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utils/feedback_analyzer.py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analyze_feedback(api_key, prompt, simulation_data):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Uses OpenAI to analyze simulation data and provide insights.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openai.api_key = api_key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data_str = json.dumps(simulation_data, indent=2)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full_prompt = f"{prompt}\n\nSimulation Data:\n{data_str}\n\nAnalysis:"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response = openai.ChatCompletion.create(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model="gpt-4",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messages=[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{"role": "system", "content": prompt},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{"role": "user", "content": full_prompt}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max_tokens=500,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temperature=0.3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analysis = response['choices'][0]['message']['content'].strip()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logger.debug(f"Analysis: {analysis}")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analysis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logger.error(f"Error analyzing feedback with OpenAI: {e}")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None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