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utils/dependency_manager.py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.helpers import check_command_exists, run_subprocess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logger = logging.getLogger(*name*)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ensure_dependencies(config):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logger.info("Ensuring all system dependencies are installed.")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required_packages =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'git', 'wget', 'make', 'gcc', 'g++', 'libmpc-dev', 'libmpfr-dev', 'libgmp-dev',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'flex', 'bison', 'texinfo', 'gawk', 'libncurses-dev', 'zlib1g-dev', 'libexpat-dev',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'autoconf', 'automake', 'libtool', 'patch', 'qemu-system-riscv32'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missing_packages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pkg in required_packages: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not check_command_exists(pkg):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missing_packages.append(pkg)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logger.debug(f"Package '{pkg}' is missing.")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logger.debug(f"Package '{pkg}' is already installed.")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```if missing_packages: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logger.info(f"Missing packages detected: {', '.join(missing_packages)}. Installing...")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run_subprocess(['sudo', 'apt-get', 'update'])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run_subprocess(['sudo', 'apt-get', 'install', '-y'] + missing_packages)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logger.info("All missing packages installed successfully.")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except subprocess.CalledProcessError as 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logger.error(f"Failed to install required packages: {e}")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logger.error(f"An unexpected error occurred: {e}")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logger.info("All required packages are already installed.")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made the following changes: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Added error handling for the `run_subprocess` function to catch `CalledProcessError` and other unexpected exceptions.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Modified the error handling to log an error message and then re-raise the exception.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