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jsonify, render_template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flask_socketio import SocketIO, emit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socketio = SocketIO(app)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Modem signal data (could be more complex in real-world applications)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modem_signals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"modem1": {"frequency": 0.5, "signal_strength": 75},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"modem2": {"frequency": 0.6, "signal_strength": 80},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"modem3": {"frequency": 0.45, "signal_strength": 70}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Simulate real-time modem signal updates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simulate_signal():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time.sleep(5)  # Simulate low-frequency signal update every 5 seconds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# Randomly select a modem to update its signal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modem_id = random.choice(list(modem_signals.keys()))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modem_signals[modem_id]["signal_strength"] = random.randint(60, 100)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modem_signals[modem_id]["frequency"] = round(random.uniform(0.4, 1.0), 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print(f"Updated {modem_id}: {modem_signals[modem_id]}")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Emit updated signal data to the frontend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socketio.emit('signal_update', modem_signals)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Start the simulation in a separate thread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threading.Thread(target=simulate_signal, daemon=True).start()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@app.route('/get_signal_data', methods=['GET'])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get_signal_data():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jsonify(modem_signals)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WebSocket to handle signal transmission from CesiumJS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@socketio.on('send_signal')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handle_send_signal(data):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print(f"Received signal data from Cesium: {data}")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Handle data from Cesium if necessary, e.g., logging or processing it.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socketio.run(app, debug=True)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