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/>
      </w:pPr>
      <w:r>
        <w:rPr>
          <w:sz w:val="36"/>
          <w:szCs w:val="36"/>
          <w:lang w:val="pt-PT"/>
        </w:rPr>
        <w:t>Projeto Final/Estágio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  <w:lang w:val="pt-PT"/>
        </w:rPr>
        <w:t>Ano Letivo 2022/2023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  <w:lang w:val="pt-PT"/>
        </w:rPr>
        <w:t>AC2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  <w:lang w:val="pt-PT"/>
        </w:rPr>
        <w:t>Nome da Aluna: Andreia  Parente Nº16559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lang w:val="pt-PT"/>
        </w:rPr>
      </w:pPr>
      <w:r>
        <w:rPr>
          <w:sz w:val="24"/>
          <w:szCs w:val="24"/>
          <w:lang w:val="pt-PT"/>
        </w:rPr>
        <w:t>Orientador: Ricardo Guia</w:t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sz w:val="36"/>
          <w:szCs w:val="36"/>
        </w:rPr>
      </w:pPr>
      <w:r>
        <w:rPr>
          <w:sz w:val="36"/>
          <w:szCs w:val="36"/>
          <w:lang w:val="pt-PT"/>
        </w:rPr>
        <w:t>Introdução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bidi w:val="0"/>
        <w:spacing w:before="0" w:after="113"/>
        <w:ind w:left="0" w:right="0" w:hanging="0"/>
        <w:jc w:val="left"/>
        <w:rPr/>
      </w:pPr>
      <w:r>
        <w:rPr>
          <w:sz w:val="24"/>
          <w:szCs w:val="24"/>
          <w:lang w:val="pt-PT"/>
        </w:rPr>
        <w:t xml:space="preserve">O presente relatório é sobre a especificação funcional,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modelo de dados</w:t>
      </w:r>
      <w:r>
        <w:rPr>
          <w:sz w:val="24"/>
          <w:szCs w:val="24"/>
          <w:lang w:val="pt-PT"/>
        </w:rPr>
        <w:t xml:space="preserve"> e 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protótipo de baixa fidelidade</w:t>
      </w:r>
      <w:r>
        <w:rPr>
          <w:sz w:val="24"/>
          <w:szCs w:val="24"/>
          <w:lang w:val="pt-PT"/>
        </w:rPr>
        <w:t xml:space="preserve">, do projeto a realizar no âmbito da UC do PF/Estágio mais concretamente: a especificação funcional, onde são detalhadas todas as funcionalidades que o projeto terá; o modelo de dados (são as entidades armazenadas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na base de dados e </w:t>
      </w:r>
      <w:r>
        <w:rPr>
          <w:sz w:val="24"/>
          <w:szCs w:val="24"/>
          <w:lang w:val="pt-PT"/>
        </w:rPr>
        <w:t>os seus relacionamentos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)</w:t>
      </w:r>
      <w:r>
        <w:rPr>
          <w:sz w:val="24"/>
          <w:szCs w:val="24"/>
          <w:lang w:val="pt-PT"/>
        </w:rPr>
        <w:t xml:space="preserve"> e o protótipo de baixa fidelidade que apresenta em modo simples (com menos detalhes) como será a interação do utilizador com o projeto. É efetuado também um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levantamento das tecnologias existentes a nível da criação de modelo de dados e do protótipo de baixa fidelidade.</w:t>
      </w:r>
    </w:p>
    <w:p>
      <w:pPr>
        <w:pStyle w:val="Corpodotexto"/>
        <w:bidi w:val="0"/>
        <w:spacing w:before="0" w:after="113"/>
        <w:ind w:left="0" w:right="0" w:hanging="0"/>
        <w:jc w:val="left"/>
        <w:rPr/>
      </w:pPr>
      <w:r>
        <w:rPr>
          <w:sz w:val="24"/>
          <w:szCs w:val="24"/>
          <w:lang w:val="pt-PT"/>
        </w:rPr>
        <w:t xml:space="preserve">Este relatório está organizado em 3 partes. Na primeira parte será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apresentada</w:t>
      </w:r>
      <w:r>
        <w:rPr>
          <w:sz w:val="24"/>
          <w:szCs w:val="24"/>
          <w:lang w:val="pt-PT"/>
        </w:rPr>
        <w:t xml:space="preserve"> a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especificação funcional</w:t>
      </w:r>
      <w:r>
        <w:rPr>
          <w:sz w:val="24"/>
          <w:szCs w:val="24"/>
          <w:lang w:val="pt-PT"/>
        </w:rPr>
        <w:t xml:space="preserve">; na segunda parte será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apresentado o </w:t>
      </w:r>
      <w:r>
        <w:rPr>
          <w:sz w:val="24"/>
          <w:szCs w:val="24"/>
          <w:lang w:val="pt-PT"/>
        </w:rPr>
        <w:t>modelo dados.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sz w:val="24"/>
          <w:szCs w:val="24"/>
          <w:lang w:val="pt-PT"/>
        </w:rPr>
        <w:t xml:space="preserve">A metodologia utilizada resulta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dos conhecimentos adquiridos sobre o projeto e também dos conhecimentos que foram aprendidos em algumas disciplinas como a Base de Dados, por exemplo para a criação das tabelas.</w:t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Especificação funcional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>As funcionalidades deste trabalho são: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Utilizador(Cliente)</w:t>
      </w:r>
      <w:r>
        <w:rPr/>
        <w:t> 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Comprar por produtor(escolher um produtor)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Adicionar produtos ao carrinho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Registar-se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Entrar na sua conta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Modificar o perfil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os produtos de cada produtor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 carrinho de compras</w:t>
      </w:r>
    </w:p>
    <w:p>
      <w:pPr>
        <w:pStyle w:val="Corpodotexto"/>
        <w:numPr>
          <w:ilvl w:val="0"/>
          <w:numId w:val="2"/>
        </w:numPr>
        <w:bidi w:val="0"/>
        <w:spacing w:before="0" w:after="0"/>
        <w:ind w:left="288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Escolher o idioma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Utilizador(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Técnico</w:t>
      </w:r>
      <w:r>
        <w:rPr>
          <w:b/>
          <w:bCs/>
          <w:sz w:val="28"/>
          <w:szCs w:val="28"/>
          <w:lang w:val="pt-PT"/>
        </w:rPr>
        <w:t>)</w:t>
      </w:r>
      <w:r>
        <w:rPr/>
        <w:t> 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Registar-se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Entrar na sua conta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Modificar o perfil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 um novo animal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lista de animais existentes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as encomendas despachadas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as encomendas não despachadas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0"/>
        <w:jc w:val="left"/>
        <w:rPr>
          <w:b/>
          <w:b/>
          <w:bCs/>
          <w:sz w:val="28"/>
          <w:szCs w:val="28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Escolher o idioma</w:t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288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Utilizador(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Produtor</w:t>
      </w:r>
      <w:r>
        <w:rPr>
          <w:b/>
          <w:bCs/>
          <w:sz w:val="28"/>
          <w:szCs w:val="28"/>
          <w:lang w:val="pt-PT"/>
        </w:rPr>
        <w:t>)</w:t>
      </w:r>
      <w:r>
        <w:rPr/>
        <w:t> 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Registar-se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Entrar na sua conta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Modificar o perfil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 uma nova categoria de animais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lista de categoria de animais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 a época de preço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época de preço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 um novo animal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lista de animais existentes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os animais vendidos por produtor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as encomendas despachadas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as encomendas não despachadas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Escolher o idioma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lista de utilizadores para definir como técnico</w:t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288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288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288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Utilizador(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Admin</w:t>
      </w:r>
      <w:r>
        <w:rPr>
          <w:b/>
          <w:bCs/>
          <w:sz w:val="28"/>
          <w:szCs w:val="28"/>
          <w:lang w:val="pt-PT"/>
        </w:rPr>
        <w:t>)</w:t>
      </w:r>
      <w:r>
        <w:rPr/>
        <w:t> 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Registar-se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Entrar na sua conta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Modificar o perfil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Comprar por produtor(escolher um produtor)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Adicionar produtos ao carrinho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os produtos de cada produtor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 carrinho de compras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 uma nova categoria de animais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lista de categoria de animais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 a época de preço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época de preço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Criar/alterar/apagar um novo animal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lista de animais existentes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os animais vendidos por produtor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as encomendas despachadas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as encomendas não despachadas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Escolher o idioma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Visualizar a lista de utilizadores para definir como técnico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Estatística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b/>
          <w:b/>
          <w:bCs/>
          <w:sz w:val="28"/>
          <w:szCs w:val="28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Geral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Permitir a realização dos pagamentos por transferência bancaria</w:t>
      </w:r>
    </w:p>
    <w:p>
      <w:pPr>
        <w:pStyle w:val="Corpodotexto"/>
        <w:numPr>
          <w:ilvl w:val="0"/>
          <w:numId w:val="2"/>
        </w:numPr>
        <w:spacing w:before="0" w:after="0"/>
        <w:ind w:left="288" w:right="0" w:hanging="0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Permitir o envio de mensagens/SMS sobre estado de encomenda</w:t>
      </w:r>
    </w:p>
    <w:p>
      <w:pPr>
        <w:pStyle w:val="Corpodotexto"/>
        <w:spacing w:before="0" w:after="0"/>
        <w:ind w:right="0" w:hanging="0"/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Levantamento de Tecnologias Existentes</w:t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Editor de gráficos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Draw.io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42545</wp:posOffset>
            </wp:positionH>
            <wp:positionV relativeFrom="paragraph">
              <wp:posOffset>15240</wp:posOffset>
            </wp:positionV>
            <wp:extent cx="3189605" cy="1452880"/>
            <wp:effectExtent l="0" t="0" r="0" b="0"/>
            <wp:wrapSquare wrapText="largest"/>
            <wp:docPr id="1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O que é o Draw.io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Draw.io é um editor de gráficos, fluxogramas e etc. [1]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lang w:val="pt-PT"/>
        </w:rPr>
        <w:t xml:space="preserve">Página do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Draw.io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>Nesta página poderá consultar o editor da base dados e etc. 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t>https://app.diagrams.net/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>Esta aplicação oferece uma plataforma para o desenvolvimento do modelo da base de dados [2] [3] e tem as seguintes vantagens e desvantagens: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Facilidade na sua utilização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Componentes separadas por categorias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Funciona por classes e permite colocar uma coisa em cima da outra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Idioma em português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Elementos flexíveis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Desvantagens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Poucos métodos avançados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Sem possibilidade de usá-lo offline ou quando não ligação com a Internet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Menu de ajuda não é muito explicativo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Lucidchart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42545</wp:posOffset>
            </wp:positionH>
            <wp:positionV relativeFrom="paragraph">
              <wp:posOffset>132715</wp:posOffset>
            </wp:positionV>
            <wp:extent cx="4664075" cy="1033780"/>
            <wp:effectExtent l="0" t="0" r="0" b="0"/>
            <wp:wrapSquare wrapText="largest"/>
            <wp:docPr id="2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7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O que é o Lucidchart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Lucidchart é um editor de fluxogramas, organogrmas, wireframes, UML e entre outros. [4]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lang w:val="pt-PT"/>
        </w:rPr>
        <w:t xml:space="preserve">Página do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Lucidchart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>Nesta página poderá consultar o editor da base dados e etc. 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t>https://www.lucidchart.com/pages/pt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>Esta aplicação oferece uma plataforma para o desenvolvimento do modelo da base de dados [5] [6] e tem as seguintes vantagens e desvantagens: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Fluxograma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Diagrama de sequência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Colaboração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Fornece ótimos modelos como exemplo ou referência.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Desvantagens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Mistura o Lucidchart com o Lucidspark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Sem alterações na sua plataforma</w:t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MySQL Workbench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118745</wp:posOffset>
            </wp:positionH>
            <wp:positionV relativeFrom="paragraph">
              <wp:posOffset>155575</wp:posOffset>
            </wp:positionV>
            <wp:extent cx="1894205" cy="1894205"/>
            <wp:effectExtent l="0" t="0" r="0" b="0"/>
            <wp:wrapSquare wrapText="largest"/>
            <wp:docPr id="3" name="Imagem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O que é o MySQL Workbench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MySQL Workbencht é um software que pode desenhar e gerir a base de dados, ou seja, nesta aplicação é possível criar diagramas EER, gerar scripts SQL, gerir utilizadores, fazer consultas, backups, gerir privilégios, criar funções e entre outros. [7]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lang w:val="pt-PT"/>
        </w:rPr>
        <w:t xml:space="preserve">Página do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MySQL Workbench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>Nesta página poderá consultar o editor da base dados e etc. 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t>https://www.mysql.com/products/workbench/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>Esta aplicação oferece uma plataforma para o desenvolvimento do modelo da base de dados [8] e tem as seguintes vantagens e desvantagens: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Multiplataforma.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Inclui tudo que um modelador de dados precisa para  a criação de modelos ER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Possui um painel de desempenho visual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Dispõe de uma ferramenta completa e fácil deslocamento da base de dados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Fornece acesso rápido ao status do servidor e outras informações.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Desvantagens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Suporta apenas MySQL e MariaDB.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É complexo e excessivo na execução de tarefas simples.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Recursos limitados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Trava muito.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Draw.io vs Lucidchart vs MySQL Workbench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tbl>
      <w:tblPr>
        <w:tblW w:w="10802" w:type="dxa"/>
        <w:jc w:val="left"/>
        <w:tblInd w:w="-4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3"/>
        <w:gridCol w:w="2964"/>
        <w:gridCol w:w="3108"/>
        <w:gridCol w:w="3266"/>
      </w:tblGrid>
      <w:tr>
        <w:trPr/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Draw.io</w:t>
            </w:r>
          </w:p>
        </w:tc>
        <w:tc>
          <w:tcPr>
            <w:tcW w:w="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Lucidchart</w:t>
            </w:r>
          </w:p>
        </w:tc>
        <w:tc>
          <w:tcPr>
            <w:tcW w:w="3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MySQL Workbench</w:t>
            </w:r>
          </w:p>
        </w:tc>
      </w:tr>
      <w:tr>
        <w:trPr/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  <w:t>Vantagens</w:t>
            </w:r>
          </w:p>
        </w:tc>
        <w:tc>
          <w:tcPr>
            <w:tcW w:w="2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Facilidade na sua utilização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Componentes separadas por categorias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Funciona por classes e permite colocar uma coisa em cima da outra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Idioma em português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Elementos flexíveis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Fluxograma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Diagrama de sequência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Colaboração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NSimSun" w:cs="Lucida Sans"/>
                <w:b w:val="false"/>
                <w:bCs w:val="false"/>
                <w:color w:val="auto"/>
                <w:kern w:val="2"/>
                <w:sz w:val="24"/>
                <w:szCs w:val="24"/>
                <w:lang w:val="pt-PT" w:eastAsia="zh-CN" w:bidi="hi-IN"/>
              </w:rPr>
              <w:t>Fornece ótimos modelos como exemplo ou referência.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rpodotexto"/>
              <w:widowControl w:val="false"/>
              <w:numPr>
                <w:ilvl w:val="0"/>
                <w:numId w:val="4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Multiplataforma.</w:t>
            </w:r>
          </w:p>
          <w:p>
            <w:pPr>
              <w:pStyle w:val="Corpodotexto"/>
              <w:widowControl w:val="false"/>
              <w:numPr>
                <w:ilvl w:val="0"/>
                <w:numId w:val="4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Inclui tudo que um modelador de dados precisa para  a criação de modelos ER</w:t>
            </w:r>
          </w:p>
          <w:p>
            <w:pPr>
              <w:pStyle w:val="Corpodotexto"/>
              <w:widowControl w:val="false"/>
              <w:numPr>
                <w:ilvl w:val="0"/>
                <w:numId w:val="4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Possui um painel de desempenho visual</w:t>
            </w:r>
          </w:p>
          <w:p>
            <w:pPr>
              <w:pStyle w:val="Corpodotexto"/>
              <w:widowControl w:val="false"/>
              <w:numPr>
                <w:ilvl w:val="0"/>
                <w:numId w:val="4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Dispõe de uma ferramenta completa e fácil deslocamento da base de dados</w:t>
            </w:r>
          </w:p>
          <w:p>
            <w:pPr>
              <w:pStyle w:val="Corpodotexto"/>
              <w:widowControl w:val="false"/>
              <w:numPr>
                <w:ilvl w:val="0"/>
                <w:numId w:val="0"/>
              </w:numPr>
              <w:bidi w:val="0"/>
              <w:spacing w:before="0" w:after="0"/>
              <w:ind w:left="720" w:hanging="0"/>
              <w:jc w:val="left"/>
              <w:rPr/>
            </w:pPr>
            <w:r>
              <w:rPr>
                <w:rFonts w:eastAsia="NSimSun" w:cs="Lucida Sans"/>
                <w:b w:val="false"/>
                <w:bCs w:val="false"/>
                <w:color w:val="auto"/>
                <w:kern w:val="2"/>
                <w:sz w:val="24"/>
                <w:szCs w:val="24"/>
                <w:lang w:val="pt-PT" w:eastAsia="zh-CN" w:bidi="hi-IN"/>
              </w:rPr>
              <w:t>Fornece acesso rápido ao status do servidor e outras informações.</w:t>
            </w:r>
          </w:p>
        </w:tc>
      </w:tr>
      <w:tr>
        <w:trPr/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  <w:t>Desvantagens</w:t>
            </w:r>
          </w:p>
        </w:tc>
        <w:tc>
          <w:tcPr>
            <w:tcW w:w="29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Poucos métodos avançados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Sem possibilidade de usá-lo offline ou quando não ligação com a Internet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Menu de ajuda não é muito explicativo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Mistura o Lucidchart com o Lucidspark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Sem alterações na sua plataforma</w:t>
            </w:r>
          </w:p>
        </w:tc>
        <w:tc>
          <w:tcPr>
            <w:tcW w:w="32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Suporta apenas MySQL e MariaDB.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É complexo e excessivo na execução de tarefas simples.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Recursos limitados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>
                <w:lang w:val="pt-PT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Trava muito.</w:t>
            </w:r>
          </w:p>
        </w:tc>
      </w:tr>
    </w:tbl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/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Ferramentas de prototipagem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Figma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27305</wp:posOffset>
            </wp:positionH>
            <wp:positionV relativeFrom="paragraph">
              <wp:posOffset>109855</wp:posOffset>
            </wp:positionV>
            <wp:extent cx="2423160" cy="1165225"/>
            <wp:effectExtent l="0" t="0" r="0" b="0"/>
            <wp:wrapSquare wrapText="largest"/>
            <wp:docPr id="4" name="Imagem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O que é o Figma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Figma é  uma plataforma para a composição de interfaces e protótipos, que tem a base na web e são colaborativos. [9]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lang w:val="pt-PT"/>
        </w:rPr>
        <w:t xml:space="preserve">Página do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Figma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Nesta página poderá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realizar o seu protótipo</w:t>
      </w:r>
      <w:r>
        <w:rPr>
          <w:lang w:val="pt-PT"/>
        </w:rPr>
        <w:t>. 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t>https://www.figma.com/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Esta aplicação oferece uma plataforma para o desenvolvimento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dos protótipos</w:t>
      </w:r>
      <w:r>
        <w:rPr>
          <w:lang w:val="pt-PT"/>
        </w:rPr>
        <w:t xml:space="preserve"> [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10</w:t>
      </w:r>
      <w:r>
        <w:rPr>
          <w:lang w:val="pt-PT"/>
        </w:rPr>
        <w:t>] [11] e tem as seguintes vantagens e desvantagens: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Design de produto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Prototipagem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Colaboração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Ilustração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Biblioteca de projetos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Facilidade na sua utilização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Desvantagens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Controle de versão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Comentários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Gerenciamento da biblioteca de projetos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Melhor prototipagem responsiva</w:t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Zeplin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53975</wp:posOffset>
            </wp:positionH>
            <wp:positionV relativeFrom="paragraph">
              <wp:posOffset>56515</wp:posOffset>
            </wp:positionV>
            <wp:extent cx="1973580" cy="1386205"/>
            <wp:effectExtent l="0" t="0" r="0" b="0"/>
            <wp:wrapSquare wrapText="largest"/>
            <wp:docPr id="5" name="Imagem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6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O que é o Zeplin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Zeplin é  uma plataforma realizada para Mac, onde pode desenvolver trabalhos colaborativos. [12]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lang w:val="pt-PT"/>
        </w:rPr>
        <w:t xml:space="preserve">Página do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Zeplin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Nesta página poderá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realizar o seu protótipo</w:t>
      </w:r>
      <w:r>
        <w:rPr>
          <w:lang w:val="pt-PT"/>
        </w:rPr>
        <w:t>. 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t>https://zeplin.io/why-zeplin/designers/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Esta aplicação oferece uma plataforma para o desenvolvimento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dos protótipos</w:t>
      </w:r>
      <w:r>
        <w:rPr>
          <w:lang w:val="pt-PT"/>
        </w:rPr>
        <w:t xml:space="preserve"> [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13</w:t>
      </w:r>
      <w:r>
        <w:rPr>
          <w:lang w:val="pt-PT"/>
        </w:rPr>
        <w:t>] [14] e tem as seguintes vantagens e desvantagens: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Interface bonita, limpa, fácil de utilizar e de navegar. 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Ferramenta colaborativa. 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Mantém os projetos muito consistentes.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Desvantagens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Os planos são um pouco caros. 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Navegação interna é difícil de entender</w:t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Adobe XD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88900</wp:posOffset>
            </wp:positionH>
            <wp:positionV relativeFrom="paragraph">
              <wp:posOffset>79375</wp:posOffset>
            </wp:positionV>
            <wp:extent cx="1618615" cy="1578610"/>
            <wp:effectExtent l="0" t="0" r="0" b="0"/>
            <wp:wrapSquare wrapText="largest"/>
            <wp:docPr id="6" name="Imagem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O que é o Adobe XD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Adobe XD é uma ferramenta que facilita no desenvolvimento de um aplicativo mobile ou web. [15]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lang w:val="pt-PT"/>
        </w:rPr>
        <w:t xml:space="preserve">Página do </w:t>
      </w: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Adobe XD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Nesta página poderá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realizar o seu protótipo</w:t>
      </w:r>
      <w:r>
        <w:rPr>
          <w:lang w:val="pt-PT"/>
        </w:rPr>
        <w:t>. 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  <w:t>https://helpx.adobe.com/pt/support/xd.html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lang w:val="pt-PT"/>
        </w:rPr>
        <w:t xml:space="preserve">Esta aplicação oferece uma plataforma para o desenvolvimento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dos protótipos</w:t>
      </w:r>
      <w:r>
        <w:rPr>
          <w:lang w:val="pt-PT"/>
        </w:rPr>
        <w:t xml:space="preserve"> [16] [17] e tem as seguintes vantagens e desvantagens: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Modelos de sites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Design de aplicativo móvel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Protótipos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Animação automática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Desvantagens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Colaboração em equipe</w:t>
      </w:r>
    </w:p>
    <w:p>
      <w:pPr>
        <w:pStyle w:val="Corpodotexto"/>
        <w:numPr>
          <w:ilvl w:val="0"/>
          <w:numId w:val="3"/>
        </w:numPr>
        <w:bidi w:val="0"/>
        <w:spacing w:before="0" w:after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Recurso de compartilhamento (no momento, há apenas 1)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Figma vs Zeplin vs Adobe XD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tbl>
      <w:tblPr>
        <w:tblW w:w="9924" w:type="dxa"/>
        <w:jc w:val="left"/>
        <w:tblInd w:w="-1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1"/>
        <w:gridCol w:w="2893"/>
        <w:gridCol w:w="2892"/>
        <w:gridCol w:w="2507"/>
      </w:tblGrid>
      <w:tr>
        <w:trPr/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Figma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Zeplin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Adobe XD</w:t>
            </w:r>
          </w:p>
        </w:tc>
      </w:tr>
      <w:tr>
        <w:trPr/>
        <w:tc>
          <w:tcPr>
            <w:tcW w:w="16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  <w:t>Vantagens</w:t>
            </w:r>
          </w:p>
        </w:tc>
        <w:tc>
          <w:tcPr>
            <w:tcW w:w="28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Design de produto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Prototipagem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Colaboração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Ilustração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Biblioteca de projetos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Facilidade na sua utilização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Interface bonita, limpa, fácil de utilizar e de navegar. 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Ferramenta colaborativa. 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NSimSun" w:cs="Lucida Sans"/>
                <w:b w:val="false"/>
                <w:bCs w:val="false"/>
                <w:color w:val="auto"/>
                <w:kern w:val="2"/>
                <w:sz w:val="24"/>
                <w:szCs w:val="24"/>
                <w:lang w:val="pt-PT" w:eastAsia="zh-CN" w:bidi="hi-IN"/>
              </w:rPr>
              <w:t>Mantém os projetos muito consistentes.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Modelos de sites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Design de aplicativo móvel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Protótipos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b w:val="false"/>
                <w:bCs w:val="false"/>
                <w:color w:val="auto"/>
                <w:kern w:val="2"/>
                <w:sz w:val="24"/>
                <w:szCs w:val="24"/>
                <w:lang w:val="pt-PT" w:eastAsia="zh-CN" w:bidi="hi-IN"/>
              </w:rPr>
              <w:t>Animação automática</w:t>
            </w:r>
          </w:p>
        </w:tc>
      </w:tr>
      <w:tr>
        <w:trPr/>
        <w:tc>
          <w:tcPr>
            <w:tcW w:w="16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dodatabela"/>
              <w:widowControl w:val="false"/>
              <w:jc w:val="center"/>
              <w:rPr/>
            </w:pPr>
            <w:r>
              <w:rPr/>
              <w:t>Desvantagens</w:t>
            </w:r>
          </w:p>
        </w:tc>
        <w:tc>
          <w:tcPr>
            <w:tcW w:w="28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Controle de versão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Comentários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Gerenciamento da biblioteca de projetos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Melhor prototipagem responsiva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 xml:space="preserve">Os planos são um pouco caros. 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Navegação interna é difícil de entender</w:t>
            </w:r>
          </w:p>
        </w:tc>
        <w:tc>
          <w:tcPr>
            <w:tcW w:w="2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Colaboração em equipe</w:t>
            </w:r>
          </w:p>
          <w:p>
            <w:pPr>
              <w:pStyle w:val="Corpodotexto"/>
              <w:widowControl w:val="false"/>
              <w:numPr>
                <w:ilvl w:val="0"/>
                <w:numId w:val="3"/>
              </w:numPr>
              <w:bidi w:val="0"/>
              <w:spacing w:before="0" w:after="0"/>
              <w:jc w:val="left"/>
              <w:rPr>
                <w:lang w:val="pt-PT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PT" w:eastAsia="zh-CN" w:bidi="hi-IN"/>
              </w:rPr>
              <w:t>Recurso de compartilhamento (no momento, há apenas 1)</w:t>
            </w:r>
          </w:p>
        </w:tc>
      </w:tr>
    </w:tbl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Escolha das tecnologias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Draw.io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Acho irá facilitar no</w:t>
      </w:r>
      <w:r>
        <w:rPr>
          <w:lang w:val="pt-PT"/>
        </w:rPr>
        <w:t xml:space="preserve"> desenvolvimento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das tabelas</w:t>
      </w:r>
      <w:r>
        <w:rPr>
          <w:lang w:val="pt-PT"/>
        </w:rPr>
        <w:t>. Pelas vantagens referidas acima como: a facilidade na sua utilização; as componentes separadas por categorias; por funcionar por classes e permite colocar uma coisa em cima da outra; o idioma em português e os elementos flexíveis.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t-PT" w:eastAsia="zh-CN" w:bidi="hi-IN"/>
        </w:rPr>
        <w:t>Figma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Acho que irá facilitar no desenvolvimento do protótipo de baixa fidelidade</w:t>
      </w:r>
      <w:r>
        <w:rPr>
          <w:lang w:val="pt-PT"/>
        </w:rPr>
        <w:t>. Pelas vantagens referidas acima como: o design de produto; a prototipagem; a colaboração; a ilustração; a biblioteca de projetos e a facilidade na sua utilização.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/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Modelo de Dados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Diagrama de Entidades e Relacionamentos (DER)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O diagrama a seguir mostra, os elementos do Modelo de Dados Físicos.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Ele representa as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oito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tabelas (Utilizador,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Tipo_Utilizador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Carrinho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Carrinho_Item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Animal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Epoca_Preco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Racas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Categorias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), juntamente com os seus atributos.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4230" cy="4111625"/>
            <wp:effectExtent l="0" t="0" r="0" b="0"/>
            <wp:wrapSquare wrapText="largest"/>
            <wp:docPr id="7" name="Imagem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Tabelas</w:t>
      </w:r>
    </w:p>
    <w:p>
      <w:pPr>
        <w:pStyle w:val="Corpodotexto"/>
        <w:numPr>
          <w:ilvl w:val="0"/>
          <w:numId w:val="0"/>
        </w:numPr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left="567" w:right="0" w:hanging="283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Tipo_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Utilizador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PT" w:eastAsia="zh-CN" w:bidi="hi-IN"/>
        </w:rPr>
        <w:t>id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, nome);</w:t>
      </w:r>
    </w:p>
    <w:p>
      <w:pPr>
        <w:pStyle w:val="Corpodotexto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left="567" w:right="0" w:hanging="283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354965</wp:posOffset>
                </wp:positionH>
                <wp:positionV relativeFrom="paragraph">
                  <wp:posOffset>386080</wp:posOffset>
                </wp:positionV>
                <wp:extent cx="1128395" cy="26670"/>
                <wp:effectExtent l="0" t="0" r="0" b="0"/>
                <wp:wrapNone/>
                <wp:docPr id="8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80" cy="25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.95pt,30.4pt" to="116.7pt,32.4pt" ID="Forma2" stroked="t" style="position:absolute">
                <v:stroke color="black" dashstyle="longdash" joinstyle="round" endcap="flat"/>
                <v:fill o:detectmouseclick="t" on="false"/>
              </v:line>
            </w:pict>
          </mc:Fallback>
        </mc:AlternateConten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Utilizador 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PT" w:eastAsia="zh-CN" w:bidi="hi-IN"/>
        </w:rPr>
        <w:t>id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, nome, palavra_passe, e-mail, n_telefone, endereco, imagem, nif, data, </w:t>
      </w:r>
      <w:r>
        <w:rPr>
          <w:rFonts w:eastAsia="NSimSun" w:cs="Lucida Sans"/>
          <w:shadow w:val="false"/>
          <w:color w:val="auto"/>
          <w:kern w:val="2"/>
          <w:sz w:val="24"/>
          <w:szCs w:val="24"/>
          <w:u w:val="none"/>
          <w:lang w:val="pt-PT" w:eastAsia="zh-CN" w:bidi="hi-IN"/>
        </w:rPr>
        <w:t>tipo_utilizador_id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);</w:t>
      </w:r>
    </w:p>
    <w:p>
      <w:pPr>
        <w:pStyle w:val="Corpodotexto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left="567" w:right="0" w:hanging="283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Carrinho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PT" w:eastAsia="zh-CN" w:bidi="hi-IN"/>
        </w:rPr>
        <w:t>id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, total, data, endereco_entrega, cartao, item_vender);</w:t>
      </w:r>
    </w:p>
    <w:p>
      <w:pPr>
        <w:pStyle w:val="Corpodotexto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left="567" w:right="0" w:hanging="283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Carrinho_Item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PT" w:eastAsia="zh-CN" w:bidi="hi-IN"/>
        </w:rPr>
        <w:t>carrinho_id, animal_id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, preco_unitario, item_vendido, item_espera);</w:t>
      </w:r>
    </w:p>
    <w:p>
      <w:pPr>
        <w:pStyle w:val="Corpodotexto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left="567" w:right="0" w:hanging="283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987425</wp:posOffset>
                </wp:positionH>
                <wp:positionV relativeFrom="paragraph">
                  <wp:posOffset>-23495</wp:posOffset>
                </wp:positionV>
                <wp:extent cx="1387475" cy="23495"/>
                <wp:effectExtent l="0" t="0" r="0" b="0"/>
                <wp:wrapNone/>
                <wp:docPr id="9" name="Forma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20" cy="23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75pt,-1.85pt" to="186.9pt,-0.1pt" ID="Forma2_0" stroked="t" style="position:absolute">
                <v:stroke color="black" dashstyle="longdash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1734185</wp:posOffset>
                </wp:positionH>
                <wp:positionV relativeFrom="paragraph">
                  <wp:posOffset>212725</wp:posOffset>
                </wp:positionV>
                <wp:extent cx="442595" cy="635"/>
                <wp:effectExtent l="0" t="0" r="0" b="0"/>
                <wp:wrapNone/>
                <wp:docPr id="10" name="Forma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6.55pt,16.75pt" to="171.3pt,16.75pt" ID="Forma2_1" stroked="t" style="position:absolute">
                <v:stroke color="black" dashstyle="longdash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2336165</wp:posOffset>
                </wp:positionH>
                <wp:positionV relativeFrom="paragraph">
                  <wp:posOffset>372745</wp:posOffset>
                </wp:positionV>
                <wp:extent cx="861695" cy="23495"/>
                <wp:effectExtent l="0" t="0" r="0" b="0"/>
                <wp:wrapNone/>
                <wp:docPr id="11" name="Forma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0" cy="23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95pt,29.35pt" to="251.7pt,31.1pt" ID="Forma2_3" stroked="t" style="position:absolute">
                <v:stroke color="black" dashstyle="longdash" joinstyle="round" endcap="flat"/>
                <v:fill o:detectmouseclick="t" on="false"/>
              </v:line>
            </w:pict>
          </mc:Fallback>
        </mc:AlternateConten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Animal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PT" w:eastAsia="zh-CN" w:bidi="hi-IN"/>
        </w:rPr>
        <w:t>id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, peso, qualidade, raca_id, idade, imagem, chip_ind., genero, data_nascimento, categoria_id, preco, quantidade, utilizador_id);</w:t>
      </w:r>
    </w:p>
    <w:p>
      <w:pPr>
        <w:pStyle w:val="Corpodotexto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left="567" w:right="0" w:hanging="283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377825</wp:posOffset>
                </wp:positionH>
                <wp:positionV relativeFrom="paragraph">
                  <wp:posOffset>-22225</wp:posOffset>
                </wp:positionV>
                <wp:extent cx="678815" cy="23495"/>
                <wp:effectExtent l="0" t="0" r="0" b="0"/>
                <wp:wrapNone/>
                <wp:docPr id="12" name="Forma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0" cy="23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.75pt,-1.75pt" to="83.1pt,0pt" ID="Forma2_2" stroked="t" style="position:absolute">
                <v:stroke color="black" dashstyle="longdash" joinstyle="round" endcap="flat"/>
                <v:fill o:detectmouseclick="t" on="false"/>
              </v:line>
            </w:pict>
          </mc:Fallback>
        </mc:AlternateConten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Epoca_Preco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PT" w:eastAsia="zh-CN" w:bidi="hi-IN"/>
        </w:rPr>
        <w:t>id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, animal_id, preco, mes);</w:t>
      </w:r>
    </w:p>
    <w:p>
      <w:pPr>
        <w:pStyle w:val="Corpodotexto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left="567" w:right="0" w:hanging="283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1071245</wp:posOffset>
                </wp:positionH>
                <wp:positionV relativeFrom="paragraph">
                  <wp:posOffset>-10160</wp:posOffset>
                </wp:positionV>
                <wp:extent cx="610235" cy="635"/>
                <wp:effectExtent l="0" t="0" r="0" b="0"/>
                <wp:wrapNone/>
                <wp:docPr id="13" name="Forma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35pt,-0.8pt" to="132.3pt,-0.8pt" ID="Forma2_4" stroked="t" style="position:absolute">
                <v:stroke color="black" dashstyle="longdash" joinstyle="round" endcap="flat"/>
                <v:fill o:detectmouseclick="t" on="false"/>
              </v:line>
            </w:pict>
          </mc:Fallback>
        </mc:AlternateConten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Racas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PT" w:eastAsia="zh-CN" w:bidi="hi-IN"/>
        </w:rPr>
        <w:t>id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, racas);</w:t>
      </w:r>
    </w:p>
    <w:p>
      <w:pPr>
        <w:pStyle w:val="Corpodotexto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left="567" w:right="0" w:hanging="283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Categorias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PT" w:eastAsia="zh-CN" w:bidi="hi-IN"/>
        </w:rPr>
        <w:t>id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, nome);</w:t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numPr>
          <w:ilvl w:val="0"/>
          <w:numId w:val="0"/>
        </w:numPr>
        <w:spacing w:before="0" w:after="0"/>
        <w:ind w:left="0"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288" w:leader="none"/>
        </w:tabs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288" w:right="0" w:hanging="283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Diagrama E-R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O diagrama a seguir mostra, os elementos do Modelo de Dados Físicos.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Ele representa as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oito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 tabelas (Utilizador,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Tipo_Utilizador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Carrinho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Carrinho_Item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Animal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Epoca_Preco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Racas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Categorias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), juntamente com os seus atributos.</w:t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454660</wp:posOffset>
            </wp:positionH>
            <wp:positionV relativeFrom="paragraph">
              <wp:posOffset>140335</wp:posOffset>
            </wp:positionV>
            <wp:extent cx="5455920" cy="3799840"/>
            <wp:effectExtent l="0" t="0" r="0" b="0"/>
            <wp:wrapSquare wrapText="largest"/>
            <wp:docPr id="14" name="Imagem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/>
      </w:r>
    </w:p>
    <w:p>
      <w:pPr>
        <w:pStyle w:val="Corpodotexto"/>
        <w:spacing w:before="0" w:after="0"/>
        <w:ind w:right="0" w:hanging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Protótipo de Baixa Fidelidade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0" w:right="0" w:hanging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Na imagem abaixo podemos ver o protótipo de baixa fidelidade do website e mobile, que foi realizado no software Figma. Este protótipo é mais relacionado às do produto digital, ou seja, o problema que ele irá resolver.</w:t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Website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Cliente</w:t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288" w:leader="none"/>
        </w:tabs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8"/>
          <w:szCs w:val="28"/>
          <w:lang w:val="pt-PT" w:eastAsia="zh-CN" w:bidi="hi-IN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6120130" cy="3269615"/>
            <wp:effectExtent l="0" t="0" r="0" b="0"/>
            <wp:wrapSquare wrapText="largest"/>
            <wp:docPr id="15" name="Imagem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8"/>
          <w:szCs w:val="28"/>
          <w:lang w:val="pt-PT" w:eastAsia="zh-CN" w:bidi="hi-I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15240</wp:posOffset>
            </wp:positionH>
            <wp:positionV relativeFrom="paragraph">
              <wp:posOffset>18415</wp:posOffset>
            </wp:positionV>
            <wp:extent cx="6120130" cy="3188335"/>
            <wp:effectExtent l="0" t="0" r="0" b="0"/>
            <wp:wrapSquare wrapText="largest"/>
            <wp:docPr id="16" name="Imagem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8"/>
          <w:szCs w:val="28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Técnico</w:t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1905</wp:posOffset>
            </wp:positionH>
            <wp:positionV relativeFrom="paragraph">
              <wp:posOffset>56515</wp:posOffset>
            </wp:positionV>
            <wp:extent cx="6116955" cy="3339465"/>
            <wp:effectExtent l="0" t="0" r="0" b="0"/>
            <wp:wrapSquare wrapText="largest"/>
            <wp:docPr id="17" name="Imagem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1905</wp:posOffset>
            </wp:positionH>
            <wp:positionV relativeFrom="paragraph">
              <wp:posOffset>21590</wp:posOffset>
            </wp:positionV>
            <wp:extent cx="6116955" cy="3492500"/>
            <wp:effectExtent l="0" t="0" r="0" b="0"/>
            <wp:wrapSquare wrapText="largest"/>
            <wp:docPr id="18" name="Imagem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32385</wp:posOffset>
            </wp:positionH>
            <wp:positionV relativeFrom="paragraph">
              <wp:posOffset>113665</wp:posOffset>
            </wp:positionV>
            <wp:extent cx="6116955" cy="3302000"/>
            <wp:effectExtent l="0" t="0" r="0" b="0"/>
            <wp:wrapSquare wrapText="largest"/>
            <wp:docPr id="19" name="Imagem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40005</wp:posOffset>
            </wp:positionH>
            <wp:positionV relativeFrom="paragraph">
              <wp:posOffset>72390</wp:posOffset>
            </wp:positionV>
            <wp:extent cx="6116955" cy="3209290"/>
            <wp:effectExtent l="0" t="0" r="0" b="0"/>
            <wp:wrapSquare wrapText="largest"/>
            <wp:docPr id="20" name="Imagem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Produtor</w:t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1905</wp:posOffset>
            </wp:positionH>
            <wp:positionV relativeFrom="paragraph">
              <wp:posOffset>-16510</wp:posOffset>
            </wp:positionV>
            <wp:extent cx="6116955" cy="3162300"/>
            <wp:effectExtent l="0" t="0" r="0" b="0"/>
            <wp:wrapSquare wrapText="largest"/>
            <wp:docPr id="21" name="Imagem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1905</wp:posOffset>
            </wp:positionH>
            <wp:positionV relativeFrom="paragraph">
              <wp:posOffset>13970</wp:posOffset>
            </wp:positionV>
            <wp:extent cx="6116955" cy="3319780"/>
            <wp:effectExtent l="0" t="0" r="0" b="0"/>
            <wp:wrapSquare wrapText="largest"/>
            <wp:docPr id="22" name="Imagem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62865</wp:posOffset>
            </wp:positionH>
            <wp:positionV relativeFrom="paragraph">
              <wp:posOffset>46355</wp:posOffset>
            </wp:positionV>
            <wp:extent cx="6116955" cy="3343910"/>
            <wp:effectExtent l="0" t="0" r="0" b="0"/>
            <wp:wrapSquare wrapText="largest"/>
            <wp:docPr id="23" name="Imagem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1905</wp:posOffset>
            </wp:positionH>
            <wp:positionV relativeFrom="paragraph">
              <wp:posOffset>19050</wp:posOffset>
            </wp:positionV>
            <wp:extent cx="6116955" cy="3488690"/>
            <wp:effectExtent l="0" t="0" r="0" b="0"/>
            <wp:wrapSquare wrapText="largest"/>
            <wp:docPr id="24" name="Imagem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9525</wp:posOffset>
            </wp:positionH>
            <wp:positionV relativeFrom="paragraph">
              <wp:posOffset>-24130</wp:posOffset>
            </wp:positionV>
            <wp:extent cx="6116955" cy="3393440"/>
            <wp:effectExtent l="0" t="0" r="0" b="0"/>
            <wp:wrapSquare wrapText="largest"/>
            <wp:docPr id="25" name="Imagem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1905</wp:posOffset>
            </wp:positionH>
            <wp:positionV relativeFrom="paragraph">
              <wp:posOffset>32385</wp:posOffset>
            </wp:positionV>
            <wp:extent cx="6116955" cy="3256280"/>
            <wp:effectExtent l="0" t="0" r="0" b="0"/>
            <wp:wrapSquare wrapText="largest"/>
            <wp:docPr id="26" name="Imagem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Admin</w:t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1905</wp:posOffset>
            </wp:positionH>
            <wp:positionV relativeFrom="paragraph">
              <wp:posOffset>140335</wp:posOffset>
            </wp:positionV>
            <wp:extent cx="6116955" cy="3134360"/>
            <wp:effectExtent l="0" t="0" r="0" b="0"/>
            <wp:wrapSquare wrapText="largest"/>
            <wp:docPr id="27" name="Imagem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1905</wp:posOffset>
            </wp:positionH>
            <wp:positionV relativeFrom="paragraph">
              <wp:posOffset>60325</wp:posOffset>
            </wp:positionV>
            <wp:extent cx="6116955" cy="3025140"/>
            <wp:effectExtent l="0" t="0" r="0" b="0"/>
            <wp:wrapSquare wrapText="largest"/>
            <wp:docPr id="28" name="Imagem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Outros</w:t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1905</wp:posOffset>
            </wp:positionH>
            <wp:positionV relativeFrom="paragraph">
              <wp:posOffset>82550</wp:posOffset>
            </wp:positionV>
            <wp:extent cx="6116955" cy="3195320"/>
            <wp:effectExtent l="0" t="0" r="0" b="0"/>
            <wp:wrapSquare wrapText="largest"/>
            <wp:docPr id="29" name="Imagem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1905</wp:posOffset>
            </wp:positionH>
            <wp:positionV relativeFrom="paragraph">
              <wp:posOffset>-24130</wp:posOffset>
            </wp:positionV>
            <wp:extent cx="6116955" cy="3413760"/>
            <wp:effectExtent l="0" t="0" r="0" b="0"/>
            <wp:wrapSquare wrapText="largest"/>
            <wp:docPr id="30" name="Imagem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32385</wp:posOffset>
            </wp:positionH>
            <wp:positionV relativeFrom="paragraph">
              <wp:posOffset>169545</wp:posOffset>
            </wp:positionV>
            <wp:extent cx="6116955" cy="3299460"/>
            <wp:effectExtent l="0" t="0" r="0" b="0"/>
            <wp:wrapSquare wrapText="largest"/>
            <wp:docPr id="31" name="Imagem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1905</wp:posOffset>
            </wp:positionH>
            <wp:positionV relativeFrom="paragraph">
              <wp:posOffset>47625</wp:posOffset>
            </wp:positionV>
            <wp:extent cx="6116955" cy="3175635"/>
            <wp:effectExtent l="0" t="0" r="0" b="0"/>
            <wp:wrapSquare wrapText="largest"/>
            <wp:docPr id="32" name="Imagem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Mobile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28"/>
          <w:szCs w:val="28"/>
          <w:lang w:val="pt-PT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1120775</wp:posOffset>
            </wp:positionH>
            <wp:positionV relativeFrom="paragraph">
              <wp:posOffset>212090</wp:posOffset>
            </wp:positionV>
            <wp:extent cx="3371215" cy="4380865"/>
            <wp:effectExtent l="0" t="0" r="0" b="0"/>
            <wp:wrapSquare wrapText="largest"/>
            <wp:docPr id="33" name="Imagem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pt-PT" w:eastAsia="zh-CN" w:bidi="hi-IN"/>
        </w:rPr>
        <w:t>Outros</w:t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1105535</wp:posOffset>
            </wp:positionH>
            <wp:positionV relativeFrom="paragraph">
              <wp:posOffset>158750</wp:posOffset>
            </wp:positionV>
            <wp:extent cx="3500120" cy="4274185"/>
            <wp:effectExtent l="0" t="0" r="0" b="0"/>
            <wp:wrapSquare wrapText="largest"/>
            <wp:docPr id="34" name="Imagem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Corpodotexto"/>
        <w:tabs>
          <w:tab w:val="clear" w:pos="709"/>
          <w:tab w:val="left" w:pos="288" w:leader="none"/>
        </w:tabs>
        <w:bidi w:val="0"/>
        <w:spacing w:before="0" w:after="0"/>
        <w:ind w:left="5" w:right="0" w:hanging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Conclus</w:t>
      </w:r>
      <w:r>
        <w:rPr>
          <w:sz w:val="36"/>
          <w:szCs w:val="36"/>
          <w:lang w:val="pt-PT"/>
        </w:rPr>
        <w:t>ão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113"/>
        <w:ind w:left="0" w:right="0" w:hanging="0"/>
        <w:jc w:val="left"/>
        <w:rPr>
          <w:lang w:val="pt-PT"/>
        </w:rPr>
      </w:pPr>
      <w:r>
        <w:rPr>
          <w:lang w:val="pt-PT"/>
        </w:rPr>
        <w:t xml:space="preserve">Neste trabalho abordei o assunto: </w:t>
      </w:r>
      <w:r>
        <w:rPr>
          <w:sz w:val="24"/>
          <w:szCs w:val="24"/>
          <w:lang w:val="pt-PT"/>
        </w:rPr>
        <w:t xml:space="preserve">a especificação funcional,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o modelo de dados</w:t>
      </w:r>
      <w:r>
        <w:rPr>
          <w:sz w:val="24"/>
          <w:szCs w:val="24"/>
          <w:lang w:val="pt-PT"/>
        </w:rPr>
        <w:t xml:space="preserve"> e o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protótipo de baixa fidelidade. Relativamente ao software usado para a criação do modelo de dados foi o Draw.io e em relação ao protótipo de baixa fidelidade foi utilizado o Figma.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lang w:val="pt-PT"/>
        </w:rPr>
      </w:pPr>
      <w:r>
        <w:rPr>
          <w:sz w:val="24"/>
          <w:szCs w:val="24"/>
          <w:lang w:val="pt-PT"/>
        </w:rPr>
        <w:t xml:space="preserve">Este trabalho foi muito importante pois permitiu-me perceber como será organizado o projeto e quais as tabelas que será utilizadas no projeto. No próximo relatório, irei debruçar-me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sobre o relatório de progresso e um pouco já da aplicação</w:t>
      </w:r>
      <w:r>
        <w:rPr>
          <w:sz w:val="24"/>
          <w:szCs w:val="24"/>
          <w:lang w:val="pt-PT"/>
        </w:rPr>
        <w:t xml:space="preserve">. O trabalho está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em</w:t>
      </w:r>
      <w:r>
        <w:rPr>
          <w:sz w:val="24"/>
          <w:szCs w:val="24"/>
          <w:lang w:val="pt-PT"/>
        </w:rPr>
        <w:t xml:space="preserve"> desenvolvimento.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A metodologia utilizada dos conhecimentos adquiridos sobre o projeto e também dos conhecimentos que foram aprendidos em algumas disciplinas.</w:t>
      </w:r>
      <w:r>
        <w:rPr>
          <w:sz w:val="24"/>
          <w:szCs w:val="24"/>
          <w:lang w:val="pt-PT"/>
        </w:rPr>
        <w:t xml:space="preserve"> </w:t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rFonts w:ascii="Liberation Serif" w:hAnsi="Liberation Serif" w:eastAsia="NSimSun" w:cs="Lucida Sans"/>
          <w:color w:val="auto"/>
          <w:kern w:val="2"/>
          <w:sz w:val="36"/>
          <w:szCs w:val="36"/>
          <w:lang w:val="pt-PT" w:eastAsia="zh-CN" w:bidi="hi-IN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Referências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[1] </w:t>
      </w:r>
      <w:r>
        <w:rPr>
          <w:rStyle w:val="LigaodeInternet"/>
        </w:rPr>
        <w:t>https://www.b2bstack.com.br/product/drawio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[2] </w:t>
      </w:r>
      <w:r>
        <w:rPr>
          <w:rStyle w:val="LigaodeInternet"/>
        </w:rPr>
        <w:t>https://www.techtudo.com.br/tudo-sobre/drawio/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[3] </w:t>
      </w:r>
      <w:r>
        <w:rPr>
          <w:rStyle w:val="LigaodeInternet"/>
        </w:rPr>
        <w:t>https://www.capterra.pt/reviews/166985/draw-io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[4] </w:t>
      </w:r>
      <w:r>
        <w:rPr>
          <w:rStyle w:val="LigaodeInternet"/>
        </w:rPr>
        <w:t>https://www.getapp.pt/software/9670/lucidchart-online-diagramming-flowchart-and-drawing-software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[5] </w:t>
      </w:r>
      <w:r>
        <w:rPr>
          <w:rStyle w:val="LigaodeInternet"/>
        </w:rPr>
        <w:t>https://www.trustradius.com/reviews/lucidchart-2023-04-18-14-06-54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[6] </w:t>
      </w:r>
      <w:r>
        <w:rPr>
          <w:rStyle w:val="LigaodeInternet"/>
        </w:rPr>
        <w:t>https://www.trustradius.com/products/lucidchart/reviews?qs=pros-and-cons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[7] </w:t>
      </w:r>
      <w:r>
        <w:rPr>
          <w:rStyle w:val="LigaodeInternet"/>
        </w:rPr>
        <w:t>https://pplware.sapo.pt/linux/mysql-workbench-gestao-bases-dados-gui/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[8] </w:t>
      </w:r>
      <w:r>
        <w:rPr>
          <w:rStyle w:val="LigaodeInternet"/>
        </w:rPr>
        <w:t>https://tableplus.com/blog/2018/10/sequel-pro-vs-mysql-workbench-vs-tableplus.html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[9] </w:t>
      </w:r>
      <w:r>
        <w:rPr>
          <w:rStyle w:val="LigaodeInternet"/>
        </w:rPr>
        <w:t>https://www.hostinger.com.br/tutoriais/figma-o-que-e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[10] </w:t>
      </w:r>
      <w:r>
        <w:fldChar w:fldCharType="begin"/>
      </w:r>
      <w:r>
        <w:rPr>
          <w:rStyle w:val="LigaodeInternet"/>
        </w:rPr>
        <w:instrText> HYPERLINK "https://www.trustradius.com/products/figma/reviews?qs=pros-and-cons" \l "overview"</w:instrText>
      </w:r>
      <w:r>
        <w:rPr>
          <w:rStyle w:val="LigaodeInternet"/>
        </w:rPr>
        <w:fldChar w:fldCharType="separate"/>
      </w:r>
      <w:r>
        <w:rPr>
          <w:rStyle w:val="LigaodeInternet"/>
        </w:rPr>
        <w:t>https://www.trustradius.com/products/figma/reviews?qs=pros-and-cons#overview</w:t>
      </w:r>
      <w:r>
        <w:rPr>
          <w:rStyle w:val="LigaodeInternet"/>
        </w:rPr>
        <w:fldChar w:fldCharType="end"/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[11] </w:t>
      </w:r>
      <w:r>
        <w:fldChar w:fldCharType="begin"/>
      </w:r>
      <w:r>
        <w:rPr>
          <w:rStyle w:val="LigaodeInternet"/>
        </w:rPr>
        <w:instrText> HYPERLINK "https://www.trustradius.com/products/figma/reviews?qs=pros-and-cons" \l "reviews"</w:instrText>
      </w:r>
      <w:r>
        <w:rPr>
          <w:rStyle w:val="LigaodeInternet"/>
        </w:rPr>
        <w:fldChar w:fldCharType="separate"/>
      </w:r>
      <w:r>
        <w:rPr>
          <w:rStyle w:val="LigaodeInternet"/>
        </w:rPr>
        <w:t>https://www.trustradius.com/products/figma/reviews?qs=pros-and-cons#reviews</w:t>
      </w:r>
      <w:r>
        <w:rPr>
          <w:rStyle w:val="LigaodeInternet"/>
        </w:rPr>
        <w:fldChar w:fldCharType="end"/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[12] </w:t>
      </w:r>
      <w:r>
        <w:rPr>
          <w:rStyle w:val="LigaodeInternet"/>
        </w:rPr>
        <w:t>https://software.com.br/p/zeplin-io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[13] </w:t>
      </w:r>
      <w:r>
        <w:fldChar w:fldCharType="begin"/>
      </w:r>
      <w:r>
        <w:rPr>
          <w:rStyle w:val="LigaodeInternet"/>
        </w:rPr>
        <w:instrText> HYPERLINK "https://www.trustradius.com/products/zeplin/reviews?qs=pros-and-cons" \l "reviews"</w:instrText>
      </w:r>
      <w:r>
        <w:rPr>
          <w:rStyle w:val="LigaodeInternet"/>
        </w:rPr>
        <w:fldChar w:fldCharType="separate"/>
      </w:r>
      <w:r>
        <w:rPr>
          <w:rStyle w:val="LigaodeInternet"/>
        </w:rPr>
        <w:t>https://www.trustradius.com/products/zeplin/reviews?qs=pros-and-cons#reviews</w:t>
      </w:r>
      <w:r>
        <w:rPr>
          <w:rStyle w:val="LigaodeInternet"/>
        </w:rPr>
        <w:fldChar w:fldCharType="end"/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[14] </w:t>
      </w:r>
      <w:r>
        <w:rPr>
          <w:rStyle w:val="LigaodeInternet"/>
        </w:rPr>
        <w:t>https://www.trustradius.com/reviews/zeplin-2019-05-14-15-01-13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[15] </w:t>
      </w:r>
      <w:r>
        <w:rPr>
          <w:rStyle w:val="LigaodeInternet"/>
        </w:rPr>
        <w:t>https://tecnoblog.net/responde/o-que-e-o-adobe-xd/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[16] </w:t>
      </w:r>
      <w:r>
        <w:fldChar w:fldCharType="begin"/>
      </w:r>
      <w:r>
        <w:rPr>
          <w:rStyle w:val="LigaodeInternet"/>
        </w:rPr>
        <w:instrText> HYPERLINK "https://www.trustradius.com/products/adobe-xd/reviews?qs=pros-and-cons" \l "overview"</w:instrText>
      </w:r>
      <w:r>
        <w:rPr>
          <w:rStyle w:val="LigaodeInternet"/>
        </w:rPr>
        <w:fldChar w:fldCharType="separate"/>
      </w:r>
      <w:r>
        <w:rPr>
          <w:rStyle w:val="LigaodeInternet"/>
        </w:rPr>
        <w:t>https://www.trustradius.com/products/adobe-xd/reviews?qs=pros-and-cons#overview</w:t>
      </w:r>
      <w:r>
        <w:rPr>
          <w:rStyle w:val="LigaodeInternet"/>
        </w:rPr>
        <w:fldChar w:fldCharType="end"/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  <w:t xml:space="preserve">[17] </w:t>
      </w:r>
      <w:r>
        <w:rPr>
          <w:rStyle w:val="LigaodeInternet"/>
        </w:rPr>
        <w:t>https://www.trustradius.com/reviews/adobe-xd-2022-04-27-00-41-14</w:t>
      </w:r>
    </w:p>
    <w:p>
      <w:pPr>
        <w:pStyle w:val="Corpodotexto"/>
        <w:bidi w:val="0"/>
        <w:spacing w:before="0" w:after="113"/>
        <w:ind w:left="0" w:right="0" w:hanging="0"/>
        <w:jc w:val="left"/>
        <w:rPr>
          <w:sz w:val="24"/>
          <w:szCs w:val="24"/>
          <w:lang w:val="pt-PT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PT" w:eastAsia="zh-CN" w:bidi="hi-IN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LigaodeInternetvisitada">
    <w:name w:val="Ligação de Internet visitada"/>
    <w:rPr>
      <w:color w:val="80000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LibreOffice/7.0.2.2$Windows_X86_64 LibreOffice_project/8349ace3c3162073abd90d81fd06dcfb6b36b994</Application>
  <Pages>25</Pages>
  <Words>1809</Words>
  <Characters>10871</Characters>
  <CharactersWithSpaces>12253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2023-04-11T11:25:51Z</dcterms:created>
  <dc:creator/>
  <dc:description/>
  <dc:language>pt-PT</dc:language>
  <cp:lastModifiedBy/>
  <dcterms:modified xsi:type="dcterms:W3CDTF">2023-05-10T12:00:27Z</dcterms:modified>
  <cp:revision>25</cp:revision>
  <dc:subject/>
  <dc:title/>
</cp:coreProperties>
</file>