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7F6" w:rsidRPr="0012696E" w:rsidRDefault="002B07F6" w:rsidP="00F552C1">
      <w:pPr>
        <w:pStyle w:val="PargrafodaLista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2696E">
        <w:rPr>
          <w:rFonts w:ascii="Times New Roman" w:hAnsi="Times New Roman" w:cs="Times New Roman"/>
          <w:b/>
          <w:sz w:val="24"/>
          <w:szCs w:val="24"/>
        </w:rPr>
        <w:t>20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2B07F6" w:rsidRPr="00603552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2B07F6" w:rsidRPr="0014150C" w:rsidRDefault="002B07F6" w:rsidP="0014150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2B07F6" w:rsidRPr="0014150C" w:rsidRDefault="002B07F6" w:rsidP="001415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2B07F6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2B07F6" w:rsidRPr="0014150C" w:rsidRDefault="002B07F6" w:rsidP="0014150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2B07F6" w:rsidRPr="0014150C" w:rsidRDefault="001A7C8D" w:rsidP="00141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4150C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14150C" w:rsidP="0014150C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Apresentação da Unidade Curricular de Programação para a internet e o funcionamento da mesma (materia lecionada ao longo do semestre, avaliação e bibliografia).</w:t>
            </w:r>
          </w:p>
        </w:tc>
        <w:tc>
          <w:tcPr>
            <w:tcW w:w="1999" w:type="pct"/>
            <w:vAlign w:val="center"/>
          </w:tcPr>
          <w:p w:rsidR="0014150C" w:rsidRPr="0014150C" w:rsidRDefault="001A7C8D" w:rsidP="00141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7208AC" w:rsidRDefault="007208AC">
      <w:pPr>
        <w:rPr>
          <w:lang w:val="pt-PT"/>
        </w:rPr>
      </w:pPr>
    </w:p>
    <w:p w:rsidR="002B07F6" w:rsidRPr="0012696E" w:rsidRDefault="002B07F6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21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4150C" w:rsidRPr="00603552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F552C1" w:rsidRDefault="0014150C" w:rsidP="0002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F552C1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4150C" w:rsidRPr="0014150C" w:rsidRDefault="0014150C" w:rsidP="00026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4150C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14150C" w:rsidP="0002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4150C" w:rsidRPr="0014150C" w:rsidRDefault="0014150C" w:rsidP="001A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4150C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C54288" w:rsidP="00026249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à aplicação web ASP.NET CORE MVC, as vantagens da sua utilização e o seu método de funcionamento.</w:t>
            </w:r>
          </w:p>
        </w:tc>
        <w:tc>
          <w:tcPr>
            <w:tcW w:w="1999" w:type="pct"/>
            <w:vAlign w:val="center"/>
          </w:tcPr>
          <w:p w:rsidR="0014150C" w:rsidRPr="0014150C" w:rsidRDefault="001A7C8D" w:rsidP="001A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4150C" w:rsidRDefault="0014150C" w:rsidP="0014150C">
      <w:pPr>
        <w:rPr>
          <w:lang w:val="pt-PT"/>
        </w:rPr>
      </w:pPr>
    </w:p>
    <w:p w:rsidR="0014150C" w:rsidRPr="0012696E" w:rsidRDefault="0014150C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22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4150C" w:rsidRPr="00603552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14150C" w:rsidP="007208A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4150C" w:rsidRPr="0014150C" w:rsidRDefault="0014150C" w:rsidP="00720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4150C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14150C" w:rsidP="007208A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4150C" w:rsidRPr="0014150C" w:rsidRDefault="00E97E3D" w:rsidP="00720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E97E3D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4150C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Default="005572CB" w:rsidP="005572C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Constituição </w:t>
            </w:r>
            <w:r w:rsidR="0014150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dos grupos de trabalho</w:t>
            </w:r>
            <w:r w:rsidR="0060355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</w:t>
            </w:r>
          </w:p>
          <w:p w:rsidR="0014150C" w:rsidRPr="0014150C" w:rsidRDefault="00EB2989" w:rsidP="005572C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à</w:t>
            </w:r>
            <w:r w:rsidR="0014150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plataforma GitHub</w:t>
            </w:r>
          </w:p>
        </w:tc>
        <w:tc>
          <w:tcPr>
            <w:tcW w:w="1999" w:type="pct"/>
            <w:vAlign w:val="center"/>
          </w:tcPr>
          <w:p w:rsidR="0014150C" w:rsidRPr="005572CB" w:rsidRDefault="005572CB" w:rsidP="005572C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E97E3D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2696E" w:rsidRDefault="0012696E" w:rsidP="00F552C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</w:p>
    <w:p w:rsidR="00947187" w:rsidRPr="0012696E" w:rsidRDefault="00947187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27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947187" w:rsidRPr="00603552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947187" w:rsidRPr="0014150C" w:rsidRDefault="00947187" w:rsidP="007208A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947187" w:rsidRPr="0014150C" w:rsidRDefault="00947187" w:rsidP="00720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947187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947187" w:rsidRPr="0014150C" w:rsidRDefault="00947187" w:rsidP="007208A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3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947187" w:rsidRPr="0014150C" w:rsidRDefault="00947187" w:rsidP="00720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4</w:t>
            </w:r>
            <w:r w:rsidRPr="0014150C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5</w:t>
            </w:r>
            <w:r w:rsidR="00C54288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min</w:t>
            </w:r>
          </w:p>
        </w:tc>
      </w:tr>
      <w:tr w:rsidR="00947187" w:rsidRPr="00603552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740E72" w:rsidRDefault="00740E72" w:rsidP="00740E72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VisualStudio e os seus componentes básicos (Solution explorer, Solution manager…)</w:t>
            </w:r>
          </w:p>
          <w:p w:rsidR="00740E72" w:rsidRDefault="00740E72" w:rsidP="00740E72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 novo projeto</w:t>
            </w:r>
            <w:r w:rsidR="00FA42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chamado “PartyInvites”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</w:t>
            </w:r>
            <w:r w:rsidR="00FA42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em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ASP.NET CORE MVC no VisualStudio</w:t>
            </w:r>
          </w:p>
          <w:p w:rsidR="00947187" w:rsidRPr="00FA4216" w:rsidRDefault="00FA4216" w:rsidP="00FA421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Aquisição dos conteúdos (Controller, view e model) e aplicação desses mesmos conceitos. </w:t>
            </w:r>
          </w:p>
        </w:tc>
        <w:tc>
          <w:tcPr>
            <w:tcW w:w="1999" w:type="pct"/>
          </w:tcPr>
          <w:p w:rsidR="00FA4216" w:rsidRPr="00FA4216" w:rsidRDefault="005572CB" w:rsidP="00FA421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Registo no site GitHub</w:t>
            </w:r>
            <w:r w:rsidR="00FA4216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e análise do site</w:t>
            </w:r>
          </w:p>
        </w:tc>
      </w:tr>
    </w:tbl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28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603552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FA4216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FA4216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E97E3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E97E3D" w:rsidRPr="0014150C" w:rsidRDefault="00E97E3D" w:rsidP="00E97E3D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E97E3D" w:rsidRPr="0014150C" w:rsidRDefault="00E97E3D" w:rsidP="00E97E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E97E3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E97E3D" w:rsidRPr="00E97E3D" w:rsidRDefault="00E97E3D" w:rsidP="00E60184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</w:t>
            </w:r>
            <w:r w:rsidR="00E6018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adquiridos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na aula anterior relativo ao </w:t>
            </w:r>
            <w:r w:rsidR="00E6018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projeto “PartyInvites” em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ASP.NET CORE MVC no VisualStudio.</w:t>
            </w:r>
          </w:p>
        </w:tc>
        <w:tc>
          <w:tcPr>
            <w:tcW w:w="1999" w:type="pct"/>
            <w:vAlign w:val="center"/>
          </w:tcPr>
          <w:p w:rsidR="00E97E3D" w:rsidRPr="0014150C" w:rsidRDefault="00E97E3D" w:rsidP="00E97E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A7C8D" w:rsidRDefault="001A7C8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29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603552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E60184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2h0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E60184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E60184" w:rsidRDefault="00E60184" w:rsidP="00C9398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  <w:p w:rsidR="00C93983" w:rsidRPr="00C93983" w:rsidRDefault="00C93983" w:rsidP="00C9398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do controlador “GuestList”.</w:t>
            </w:r>
          </w:p>
        </w:tc>
        <w:tc>
          <w:tcPr>
            <w:tcW w:w="1999" w:type="pct"/>
            <w:vAlign w:val="center"/>
          </w:tcPr>
          <w:p w:rsidR="00E60184" w:rsidRPr="0014150C" w:rsidRDefault="00E60184" w:rsidP="00E60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E97E3D" w:rsidRDefault="00E97E3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4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603552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Default="00C93983" w:rsidP="00C9398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</w:t>
            </w:r>
          </w:p>
          <w:p w:rsidR="00C93983" w:rsidRPr="00C93983" w:rsidRDefault="00C93983" w:rsidP="00C9398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Após a conclusão na criação do formulário, aplicou-se a validação dos dados </w:t>
            </w:r>
            <w:r w:rsidR="0084676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válidos e inválidos.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A7C8D" w:rsidRDefault="001A7C8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5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603552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84676E" w:rsidRDefault="0084676E" w:rsidP="0084676E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adquiridos na aula anterior relativo ao  projeto “PartyInvites” em ASP.NET CORE MVC no VisualStudio. 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A7C8D" w:rsidRDefault="001A7C8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6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603552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84676E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84676E" w:rsidP="00DF03D0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Aula lecionada por um aluno do IPG, onde abordou a plataforma GitHub e como funcionar com o mesmo.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F552C1" w:rsidRDefault="00F552C1">
      <w:pPr>
        <w:rPr>
          <w:lang w:val="pt-PT"/>
        </w:rPr>
      </w:pPr>
    </w:p>
    <w:p w:rsidR="001A7C8D" w:rsidRPr="0012696E" w:rsidRDefault="001A7C8D" w:rsidP="001A7C8D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11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603552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E97E3D" w:rsidRDefault="00E97E3D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E97E3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1h00 min</w:t>
            </w:r>
          </w:p>
        </w:tc>
      </w:tr>
      <w:tr w:rsidR="00E97E3D" w:rsidRPr="00603552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4B4605" w:rsidRDefault="0084676E" w:rsidP="00E97E3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adquiridos na aula anterior relativo ao  projeto “PartyInvites” em ASP.NET CORE MVC no VisualStudio. </w:t>
            </w:r>
          </w:p>
          <w:p w:rsidR="00E97E3D" w:rsidRPr="0014150C" w:rsidRDefault="00E97E3D" w:rsidP="00E97E3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Download de documento em PDF com as expressões regulares</w:t>
            </w:r>
            <w:r w:rsidR="004B460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.</w:t>
            </w:r>
          </w:p>
        </w:tc>
        <w:tc>
          <w:tcPr>
            <w:tcW w:w="1999" w:type="pct"/>
          </w:tcPr>
          <w:p w:rsidR="00E97E3D" w:rsidRPr="00E97E3D" w:rsidRDefault="00E97E3D" w:rsidP="000D77A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Estudo das expressões regulares e aplicação das mesmas</w:t>
            </w:r>
          </w:p>
        </w:tc>
      </w:tr>
    </w:tbl>
    <w:p w:rsidR="001A7C8D" w:rsidRPr="0012696E" w:rsidRDefault="001A7C8D">
      <w:pPr>
        <w:rPr>
          <w:b/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12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603552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Default="0084676E" w:rsidP="000D77A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  <w:p w:rsidR="004B4605" w:rsidRPr="000D77A6" w:rsidRDefault="004B4605" w:rsidP="000D77A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Aplicação das expressões regulares no projeto (dados de formulário)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84676E" w:rsidRDefault="0084676E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13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603552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84676E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2h0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0D77A6" w:rsidRDefault="0084676E" w:rsidP="000D77A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A7C8D" w:rsidRDefault="001A7C8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25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603552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C54288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84676E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4B4605" w:rsidRDefault="004B4605" w:rsidP="004B4605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C54288" w:rsidRDefault="00C54288">
      <w:pPr>
        <w:rPr>
          <w:lang w:val="pt-PT"/>
        </w:rPr>
      </w:pPr>
    </w:p>
    <w:p w:rsidR="004B4605" w:rsidRPr="0012696E" w:rsidRDefault="004B4605" w:rsidP="004B4605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26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4B4605" w:rsidRPr="00603552" w:rsidTr="00086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4B4605" w:rsidRPr="00C54288" w:rsidRDefault="004B4605" w:rsidP="0008606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4B4605" w:rsidRPr="0014150C" w:rsidRDefault="004B4605" w:rsidP="000860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4B4605" w:rsidRPr="002B07F6" w:rsidTr="0008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4B4605" w:rsidRPr="0014150C" w:rsidRDefault="004B4605" w:rsidP="0008606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4B4605" w:rsidRPr="0014150C" w:rsidRDefault="004B4605" w:rsidP="00086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4B4605" w:rsidRPr="0084676E" w:rsidTr="00086062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4B4605" w:rsidRDefault="004B4605" w:rsidP="00086062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dados na aula anterior relativo ao ASP.NET CORE MVC no VisualStudio</w:t>
            </w:r>
          </w:p>
          <w:p w:rsidR="004B4605" w:rsidRPr="00B7267D" w:rsidRDefault="004B4605" w:rsidP="00086062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ntrodução ao conceito Bootstrap e aplicação dos mesmos.</w:t>
            </w:r>
          </w:p>
        </w:tc>
        <w:tc>
          <w:tcPr>
            <w:tcW w:w="1999" w:type="pct"/>
            <w:vAlign w:val="center"/>
          </w:tcPr>
          <w:p w:rsidR="004B4605" w:rsidRPr="0014150C" w:rsidRDefault="004B4605" w:rsidP="00086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4B4605" w:rsidRDefault="004B4605" w:rsidP="001A7C8D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A7C8D" w:rsidRPr="0012696E" w:rsidRDefault="001A7C8D" w:rsidP="001A7C8D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27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1"/>
        <w:gridCol w:w="2263"/>
      </w:tblGrid>
      <w:tr w:rsidR="001A7C8D" w:rsidRPr="00603552" w:rsidTr="004B4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332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4B4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00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332" w:type="pct"/>
            <w:vAlign w:val="center"/>
          </w:tcPr>
          <w:p w:rsidR="001A7C8D" w:rsidRPr="00486401" w:rsidRDefault="004B4605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1</w:t>
            </w:r>
            <w:r w:rsidR="00486401" w:rsidRPr="00486401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h30 min</w:t>
            </w:r>
          </w:p>
        </w:tc>
      </w:tr>
      <w:tr w:rsidR="001A7C8D" w:rsidRPr="004B4605" w:rsidTr="004B4605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4B4605" w:rsidRDefault="004B4605" w:rsidP="004B4605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  <w:p w:rsidR="004B4605" w:rsidRPr="004B4605" w:rsidRDefault="00887404" w:rsidP="004B4605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Introdução </w:t>
            </w:r>
            <w:r w:rsidR="004B460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ao conceito Unit Testing e Razor.</w:t>
            </w:r>
          </w:p>
          <w:p w:rsidR="001A7C8D" w:rsidRDefault="00BF689F" w:rsidP="00DF03D0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de layout, download do layout</w:t>
            </w:r>
            <w:r w:rsidR="0048640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“Flaty” através do site bootswatch.com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e aplicação do mesmo</w:t>
            </w:r>
            <w:r w:rsidR="004B460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.</w:t>
            </w:r>
          </w:p>
          <w:p w:rsidR="00BF689F" w:rsidRDefault="00486401" w:rsidP="00DF03D0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Dia 3/10/2017, apresentação do projeto relativo a layouts.</w:t>
            </w:r>
          </w:p>
          <w:p w:rsidR="00486401" w:rsidRDefault="00486401" w:rsidP="00DF03D0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Inicio do estudo de um novo projeto chamado “SportsStore” em ASP.NET CORE MVC no VisualStudio.</w:t>
            </w:r>
          </w:p>
          <w:p w:rsidR="00486401" w:rsidRPr="0014150C" w:rsidRDefault="00486401" w:rsidP="00DF03D0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Revisão dos conteúdos dados relativo ao último projeto.</w:t>
            </w:r>
          </w:p>
        </w:tc>
        <w:tc>
          <w:tcPr>
            <w:tcW w:w="1332" w:type="pct"/>
          </w:tcPr>
          <w:p w:rsidR="004B4605" w:rsidRPr="00486401" w:rsidRDefault="004B4605" w:rsidP="00486401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Primeiro Commit inserido na plataforma GitHub.</w:t>
            </w:r>
          </w:p>
          <w:p w:rsidR="001A7C8D" w:rsidRPr="0014150C" w:rsidRDefault="001A7C8D" w:rsidP="00486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</w:p>
        </w:tc>
        <w:bookmarkStart w:id="0" w:name="_GoBack"/>
        <w:bookmarkEnd w:id="0"/>
      </w:tr>
    </w:tbl>
    <w:p w:rsidR="001A7C8D" w:rsidRPr="002B07F6" w:rsidRDefault="001A7C8D">
      <w:pPr>
        <w:rPr>
          <w:lang w:val="pt-PT"/>
        </w:rPr>
      </w:pPr>
    </w:p>
    <w:sectPr w:rsidR="001A7C8D" w:rsidRPr="002B07F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3E4" w:rsidRDefault="003573E4" w:rsidP="002B07F6">
      <w:pPr>
        <w:spacing w:after="0" w:line="240" w:lineRule="auto"/>
      </w:pPr>
      <w:r>
        <w:separator/>
      </w:r>
    </w:p>
  </w:endnote>
  <w:endnote w:type="continuationSeparator" w:id="0">
    <w:p w:rsidR="003573E4" w:rsidRDefault="003573E4" w:rsidP="002B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39D" w:rsidRPr="0097039D" w:rsidRDefault="0097039D">
    <w:pPr>
      <w:pStyle w:val="Rodap"/>
      <w:jc w:val="right"/>
    </w:pPr>
    <w:r w:rsidRPr="0097039D">
      <w:rPr>
        <w:sz w:val="20"/>
        <w:szCs w:val="20"/>
        <w:lang w:val="pt-PT"/>
      </w:rPr>
      <w:t xml:space="preserve">Pág. </w:t>
    </w:r>
    <w:r w:rsidRPr="0097039D">
      <w:rPr>
        <w:sz w:val="20"/>
        <w:szCs w:val="20"/>
      </w:rPr>
      <w:fldChar w:fldCharType="begin"/>
    </w:r>
    <w:r w:rsidRPr="0097039D">
      <w:rPr>
        <w:sz w:val="20"/>
        <w:szCs w:val="20"/>
      </w:rPr>
      <w:instrText>PÁGINA \* Árabe</w:instrText>
    </w:r>
    <w:r w:rsidRPr="0097039D">
      <w:rPr>
        <w:sz w:val="20"/>
        <w:szCs w:val="20"/>
      </w:rPr>
      <w:fldChar w:fldCharType="separate"/>
    </w:r>
    <w:r w:rsidRPr="0097039D">
      <w:rPr>
        <w:sz w:val="20"/>
        <w:szCs w:val="20"/>
        <w:lang w:val="pt-PT"/>
      </w:rPr>
      <w:t>1</w:t>
    </w:r>
    <w:r w:rsidRPr="0097039D">
      <w:rPr>
        <w:sz w:val="20"/>
        <w:szCs w:val="20"/>
      </w:rPr>
      <w:fldChar w:fldCharType="end"/>
    </w:r>
  </w:p>
  <w:p w:rsidR="0097039D" w:rsidRDefault="009703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3E4" w:rsidRDefault="003573E4" w:rsidP="002B07F6">
      <w:pPr>
        <w:spacing w:after="0" w:line="240" w:lineRule="auto"/>
      </w:pPr>
      <w:r>
        <w:separator/>
      </w:r>
    </w:p>
  </w:footnote>
  <w:footnote w:type="continuationSeparator" w:id="0">
    <w:p w:rsidR="003573E4" w:rsidRDefault="003573E4" w:rsidP="002B0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  <w:lang w:val="pt-PT"/>
      </w:rPr>
      <w:alias w:val="Autor"/>
      <w:tag w:val=""/>
      <w:id w:val="-952397527"/>
      <w:placeholder>
        <w:docPart w:val="66AA9BA041074FB38D88CF8EC114C51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97039D" w:rsidRPr="0097039D" w:rsidRDefault="0097039D">
        <w:pPr>
          <w:pStyle w:val="Cabealho"/>
          <w:jc w:val="center"/>
          <w:rPr>
            <w:rFonts w:ascii="Times New Roman" w:hAnsi="Times New Roman" w:cs="Times New Roman"/>
            <w:sz w:val="24"/>
            <w:szCs w:val="24"/>
            <w:lang w:val="pt-PT"/>
          </w:rPr>
        </w:pPr>
        <w:r w:rsidRPr="0097039D">
          <w:rPr>
            <w:rFonts w:ascii="Times New Roman" w:hAnsi="Times New Roman" w:cs="Times New Roman"/>
            <w:sz w:val="24"/>
            <w:szCs w:val="24"/>
            <w:lang w:val="pt-PT"/>
          </w:rPr>
          <w:t xml:space="preserve">Pedro </w:t>
        </w:r>
        <w:r>
          <w:rPr>
            <w:rFonts w:ascii="Times New Roman" w:hAnsi="Times New Roman" w:cs="Times New Roman"/>
            <w:sz w:val="24"/>
            <w:szCs w:val="24"/>
            <w:lang w:val="pt-PT"/>
          </w:rPr>
          <w:t>Sanches</w:t>
        </w:r>
        <w:r w:rsidRPr="0097039D">
          <w:rPr>
            <w:rFonts w:ascii="Times New Roman" w:hAnsi="Times New Roman" w:cs="Times New Roman"/>
            <w:sz w:val="24"/>
            <w:szCs w:val="24"/>
            <w:lang w:val="pt-PT"/>
          </w:rPr>
          <w:t xml:space="preserve"> - 1012180</w:t>
        </w:r>
      </w:p>
    </w:sdtContent>
  </w:sdt>
  <w:p w:rsidR="0097039D" w:rsidRPr="0097039D" w:rsidRDefault="0097039D">
    <w:pPr>
      <w:pStyle w:val="Cabealho"/>
      <w:jc w:val="center"/>
      <w:rPr>
        <w:rFonts w:ascii="Times New Roman" w:hAnsi="Times New Roman" w:cs="Times New Roman"/>
        <w:caps/>
        <w:sz w:val="32"/>
        <w:szCs w:val="32"/>
        <w:lang w:val="pt-PT"/>
      </w:rPr>
    </w:pPr>
    <w:r w:rsidRPr="0097039D">
      <w:rPr>
        <w:rFonts w:ascii="Times New Roman" w:hAnsi="Times New Roman" w:cs="Times New Roman"/>
        <w:caps/>
        <w:sz w:val="32"/>
        <w:szCs w:val="32"/>
        <w:lang w:val="pt-PT"/>
      </w:rPr>
      <w:t xml:space="preserve"> </w:t>
    </w:r>
    <w:sdt>
      <w:sdtPr>
        <w:rPr>
          <w:rFonts w:ascii="Times New Roman" w:hAnsi="Times New Roman" w:cs="Times New Roman"/>
          <w:caps/>
          <w:sz w:val="32"/>
          <w:szCs w:val="32"/>
          <w:lang w:val="pt-PT"/>
        </w:rPr>
        <w:alias w:val="Título"/>
        <w:tag w:val=""/>
        <w:id w:val="-1954942076"/>
        <w:placeholder>
          <w:docPart w:val="2EB940AE638E45B9B54E76D1827DB1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97039D">
          <w:rPr>
            <w:rFonts w:ascii="Times New Roman" w:hAnsi="Times New Roman" w:cs="Times New Roman"/>
            <w:caps/>
            <w:sz w:val="32"/>
            <w:szCs w:val="32"/>
            <w:lang w:val="pt-PT"/>
          </w:rPr>
          <w:t>Diário UC de Programação para a Internet</w:t>
        </w:r>
      </w:sdtContent>
    </w:sdt>
  </w:p>
  <w:p w:rsidR="002B07F6" w:rsidRPr="0097039D" w:rsidRDefault="002B07F6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E690D"/>
    <w:multiLevelType w:val="hybridMultilevel"/>
    <w:tmpl w:val="EC6EE5A2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631C9A"/>
    <w:multiLevelType w:val="hybridMultilevel"/>
    <w:tmpl w:val="83DABA2E"/>
    <w:lvl w:ilvl="0" w:tplc="1E888F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F6"/>
    <w:rsid w:val="00026249"/>
    <w:rsid w:val="000D77A6"/>
    <w:rsid w:val="0012696E"/>
    <w:rsid w:val="00132CB3"/>
    <w:rsid w:val="0014150C"/>
    <w:rsid w:val="001A15E5"/>
    <w:rsid w:val="001A7C8D"/>
    <w:rsid w:val="002B07F6"/>
    <w:rsid w:val="002E6A7D"/>
    <w:rsid w:val="003573E4"/>
    <w:rsid w:val="00486401"/>
    <w:rsid w:val="004B4605"/>
    <w:rsid w:val="005572CB"/>
    <w:rsid w:val="00603552"/>
    <w:rsid w:val="007208AC"/>
    <w:rsid w:val="00740E72"/>
    <w:rsid w:val="00770313"/>
    <w:rsid w:val="0084676E"/>
    <w:rsid w:val="00887404"/>
    <w:rsid w:val="008D076A"/>
    <w:rsid w:val="008E1F8D"/>
    <w:rsid w:val="00947187"/>
    <w:rsid w:val="0097039D"/>
    <w:rsid w:val="00AE3B8A"/>
    <w:rsid w:val="00B5139E"/>
    <w:rsid w:val="00B7267D"/>
    <w:rsid w:val="00BF689F"/>
    <w:rsid w:val="00C54288"/>
    <w:rsid w:val="00C85923"/>
    <w:rsid w:val="00C93983"/>
    <w:rsid w:val="00E1590E"/>
    <w:rsid w:val="00E52AB8"/>
    <w:rsid w:val="00E60184"/>
    <w:rsid w:val="00E97E3D"/>
    <w:rsid w:val="00EB2989"/>
    <w:rsid w:val="00F552C1"/>
    <w:rsid w:val="00FA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532B5"/>
  <w15:chartTrackingRefBased/>
  <w15:docId w15:val="{AB8DAF50-3946-47E8-884F-6F4139E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B0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B07F6"/>
    <w:rPr>
      <w:noProof/>
      <w:lang w:val="en-GB"/>
    </w:rPr>
  </w:style>
  <w:style w:type="paragraph" w:styleId="Rodap">
    <w:name w:val="footer"/>
    <w:basedOn w:val="Normal"/>
    <w:link w:val="RodapCarter"/>
    <w:uiPriority w:val="99"/>
    <w:unhideWhenUsed/>
    <w:rsid w:val="002B0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B07F6"/>
    <w:rPr>
      <w:noProof/>
      <w:lang w:val="en-GB"/>
    </w:rPr>
  </w:style>
  <w:style w:type="table" w:styleId="TabelacomGrelha">
    <w:name w:val="Table Grid"/>
    <w:basedOn w:val="Tabelanormal"/>
    <w:uiPriority w:val="39"/>
    <w:rsid w:val="002B0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07F6"/>
    <w:pPr>
      <w:ind w:left="720"/>
      <w:contextualSpacing/>
    </w:pPr>
  </w:style>
  <w:style w:type="table" w:styleId="TabeladeGrelha6Colorida-Destaque3">
    <w:name w:val="Grid Table 6 Colorful Accent 3"/>
    <w:basedOn w:val="Tabelanormal"/>
    <w:uiPriority w:val="51"/>
    <w:rsid w:val="002B07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AA9BA041074FB38D88CF8EC114C5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C10E9F-F877-4920-BCE6-59FD9C7AF273}"/>
      </w:docPartPr>
      <w:docPartBody>
        <w:p w:rsidR="00A61E37" w:rsidRDefault="00EC6FFC" w:rsidP="00EC6FFC">
          <w:pPr>
            <w:pStyle w:val="66AA9BA041074FB38D88CF8EC114C518"/>
          </w:pPr>
          <w:r>
            <w:rPr>
              <w:color w:val="4472C4" w:themeColor="accent1"/>
              <w:sz w:val="20"/>
              <w:szCs w:val="20"/>
            </w:rPr>
            <w:t>[Nome do autor]</w:t>
          </w:r>
        </w:p>
      </w:docPartBody>
    </w:docPart>
    <w:docPart>
      <w:docPartPr>
        <w:name w:val="2EB940AE638E45B9B54E76D1827DB1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4FC9A3-CCC0-4F65-AF11-FFA478CAB51C}"/>
      </w:docPartPr>
      <w:docPartBody>
        <w:p w:rsidR="00A61E37" w:rsidRDefault="00EC6FFC" w:rsidP="00EC6FFC">
          <w:pPr>
            <w:pStyle w:val="2EB940AE638E45B9B54E76D1827DB12E"/>
          </w:pPr>
          <w:r>
            <w:rPr>
              <w:caps/>
              <w:color w:val="4472C4" w:themeColor="accent1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FC"/>
    <w:rsid w:val="003D7C8B"/>
    <w:rsid w:val="00A61E37"/>
    <w:rsid w:val="00E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6AA9BA041074FB38D88CF8EC114C518">
    <w:name w:val="66AA9BA041074FB38D88CF8EC114C518"/>
    <w:rsid w:val="00EC6FFC"/>
  </w:style>
  <w:style w:type="paragraph" w:customStyle="1" w:styleId="2EB940AE638E45B9B54E76D1827DB12E">
    <w:name w:val="2EB940AE638E45B9B54E76D1827DB12E"/>
    <w:rsid w:val="00EC6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0" rIns="91440" bIns="0" anchor="ctr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649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Diário UC de Programação para a Internet</vt:lpstr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UC de Programação para a Internet</dc:title>
  <dc:subject/>
  <dc:creator>Pedro Sanches - 1012180</dc:creator>
  <cp:keywords/>
  <dc:description/>
  <cp:lastModifiedBy>Pedro Fiuza</cp:lastModifiedBy>
  <cp:revision>3</cp:revision>
  <dcterms:created xsi:type="dcterms:W3CDTF">2017-10-28T15:30:00Z</dcterms:created>
  <dcterms:modified xsi:type="dcterms:W3CDTF">2017-10-30T00:43:00Z</dcterms:modified>
</cp:coreProperties>
</file>