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0132984" w:displacedByCustomXml="next"/>
    <w:bookmarkEnd w:id="0" w:displacedByCustomXml="next"/>
    <w:sdt>
      <w:sdtPr>
        <w:rPr>
          <w:rFonts w:asciiTheme="majorHAnsi" w:eastAsiaTheme="majorEastAsia" w:hAnsiTheme="majorHAnsi" w:cstheme="majorBidi"/>
          <w:color w:val="0F4761" w:themeColor="accent1" w:themeShade="BF"/>
          <w:sz w:val="32"/>
          <w:szCs w:val="32"/>
          <w14:ligatures w14:val="standardContextual"/>
        </w:rPr>
        <w:id w:val="238061944"/>
        <w:docPartObj>
          <w:docPartGallery w:val="Cover Pages"/>
          <w:docPartUnique/>
        </w:docPartObj>
      </w:sdtPr>
      <w:sdtEndPr/>
      <w:sdtContent>
        <w:p w14:paraId="4EED01FB" w14:textId="2F4C74A8" w:rsidR="00644FD6" w:rsidRDefault="00644FD6">
          <w:pPr>
            <w:pStyle w:val="SemEspaamento"/>
          </w:pPr>
          <w:r>
            <w:rPr>
              <w:noProof/>
            </w:rPr>
            <mc:AlternateContent>
              <mc:Choice Requires="wpg">
                <w:drawing>
                  <wp:anchor distT="0" distB="0" distL="114300" distR="114300" simplePos="0" relativeHeight="251659264" behindDoc="1" locked="0" layoutInCell="1" allowOverlap="1" wp14:anchorId="7571D84A" wp14:editId="57FBBFE9">
                    <wp:simplePos x="0" y="0"/>
                    <wp:positionH relativeFrom="page">
                      <wp:posOffset>304800</wp:posOffset>
                    </wp:positionH>
                    <wp:positionV relativeFrom="page">
                      <wp:posOffset>266700</wp:posOffset>
                    </wp:positionV>
                    <wp:extent cx="2203221" cy="9125712"/>
                    <wp:effectExtent l="0" t="0" r="6985" b="15240"/>
                    <wp:wrapNone/>
                    <wp:docPr id="2" name="Grupo 2"/>
                    <wp:cNvGraphicFramePr/>
                    <a:graphic xmlns:a="http://schemas.openxmlformats.org/drawingml/2006/main">
                      <a:graphicData uri="http://schemas.microsoft.com/office/word/2010/wordprocessingGroup">
                        <wpg:wgp>
                          <wpg:cNvGrpSpPr/>
                          <wpg:grpSpPr>
                            <a:xfrm>
                              <a:off x="0" y="0"/>
                              <a:ext cx="2203221" cy="9125712"/>
                              <a:chOff x="0" y="0"/>
                              <a:chExt cx="2203221" cy="9125712"/>
                            </a:xfrm>
                          </wpg:grpSpPr>
                          <wps:wsp>
                            <wps:cNvPr id="3" name="Retâ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8661" y="349377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028C74" w14:textId="547DB8A3" w:rsidR="00644FD6" w:rsidRDefault="00644FD6">
                                  <w:pPr>
                                    <w:pStyle w:val="SemEspaament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v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v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v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v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v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v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v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v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v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v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v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v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v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v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v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v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v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v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v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v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v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v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v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571D84A" id="Grupo 2" o:spid="_x0000_s1026" style="position:absolute;margin-left:24pt;margin-top:21pt;width:173.5pt;height:718.55pt;z-index:-251657216;mso-height-percent:950;mso-position-horizontal-relative:page;mso-position-vertical-relative:page;mso-height-percent:950" coordsize="2203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">
                    <v:rect id="Retâ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86;top:34937;width:2194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0A028C74" w14:textId="547DB8A3" w:rsidR="00644FD6" w:rsidRDefault="00644FD6">
                            <w:pPr>
                              <w:pStyle w:val="SemEspaament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v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v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v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v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v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v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v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v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v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v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v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v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v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v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v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v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v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v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v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v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v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v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v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2D5B33A" w14:textId="5A6CAE79" w:rsidR="00644FD6" w:rsidRPr="00644FD6" w:rsidRDefault="005C584F" w:rsidP="00644FD6">
          <w:pPr>
            <w:pStyle w:val="Cabealhodondice"/>
            <w:spacing w:before="40" w:after="40" w:line="240" w:lineRule="auto"/>
            <w:rPr>
              <w:rFonts w:ascii="Times New Roman" w:eastAsiaTheme="minorEastAsia" w:hAnsi="Times New Roman" w:cs="Times New Roman"/>
              <w:color w:val="262626" w:themeColor="text1" w:themeTint="D9"/>
              <w:sz w:val="28"/>
              <w:szCs w:val="28"/>
            </w:rPr>
          </w:pPr>
          <w:r>
            <w:rPr>
              <w:rFonts w:ascii="Times New Roman" w:eastAsiaTheme="minorEastAsia" w:hAnsi="Times New Roman" w:cs="Times New Roman"/>
              <w:noProof/>
              <w:color w:val="262626" w:themeColor="text1" w:themeTint="D9"/>
              <w:sz w:val="28"/>
              <w:szCs w:val="28"/>
            </w:rPr>
            <w:drawing>
              <wp:anchor distT="0" distB="0" distL="114300" distR="114300" simplePos="0" relativeHeight="251665408" behindDoc="1" locked="0" layoutInCell="1" allowOverlap="1" wp14:anchorId="3E4AE6BD" wp14:editId="65937791">
                <wp:simplePos x="0" y="0"/>
                <wp:positionH relativeFrom="margin">
                  <wp:posOffset>3909060</wp:posOffset>
                </wp:positionH>
                <wp:positionV relativeFrom="paragraph">
                  <wp:posOffset>27305</wp:posOffset>
                </wp:positionV>
                <wp:extent cx="1814830" cy="1022835"/>
                <wp:effectExtent l="0" t="0" r="0" b="6350"/>
                <wp:wrapNone/>
                <wp:docPr id="546095819" name="Imagem 2" descr="Uma imagem com texto, Tipo de letra, captura de ecrã,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95819" name="Imagem 2" descr="Uma imagem com texto, Tipo de letra, captura de ecrã, Gráficos&#10;&#10;Os conteúdos gerados por IA podem estar incorreto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8778" cy="1025060"/>
                        </a:xfrm>
                        <a:prstGeom prst="rect">
                          <a:avLst/>
                        </a:prstGeom>
                      </pic:spPr>
                    </pic:pic>
                  </a:graphicData>
                </a:graphic>
                <wp14:sizeRelH relativeFrom="page">
                  <wp14:pctWidth>0</wp14:pctWidth>
                </wp14:sizeRelH>
                <wp14:sizeRelV relativeFrom="page">
                  <wp14:pctHeight>0</wp14:pctHeight>
                </wp14:sizeRelV>
              </wp:anchor>
            </w:drawing>
          </w:r>
          <w:r w:rsidR="00644FD6" w:rsidRPr="00644FD6">
            <w:rPr>
              <w:rFonts w:ascii="Times New Roman" w:eastAsiaTheme="minorEastAsia" w:hAnsi="Times New Roman" w:cs="Times New Roman"/>
              <w:color w:val="262626" w:themeColor="text1" w:themeTint="D9"/>
              <w:sz w:val="28"/>
              <w:szCs w:val="28"/>
            </w:rPr>
            <w:t>Mestrado em Humanidades Digitais</w:t>
          </w:r>
        </w:p>
        <w:p w14:paraId="15A80D2F" w14:textId="77777777" w:rsidR="00644FD6" w:rsidRPr="00644FD6" w:rsidRDefault="00644FD6" w:rsidP="00644FD6">
          <w:pPr>
            <w:pStyle w:val="Cabealhodondice"/>
            <w:spacing w:before="40" w:after="40" w:line="240" w:lineRule="auto"/>
            <w:rPr>
              <w:rFonts w:ascii="Times New Roman" w:hAnsi="Times New Roman" w:cs="Times New Roman"/>
              <w:color w:val="262626" w:themeColor="text1" w:themeTint="D9"/>
              <w:sz w:val="28"/>
              <w:szCs w:val="28"/>
            </w:rPr>
          </w:pPr>
          <w:r w:rsidRPr="00644FD6">
            <w:rPr>
              <w:rFonts w:ascii="Times New Roman" w:eastAsiaTheme="minorEastAsia" w:hAnsi="Times New Roman" w:cs="Times New Roman"/>
              <w:color w:val="262626" w:themeColor="text1" w:themeTint="D9"/>
              <w:sz w:val="28"/>
              <w:szCs w:val="28"/>
            </w:rPr>
            <w:t>2024/2025</w:t>
          </w:r>
        </w:p>
        <w:p w14:paraId="721D0D6D" w14:textId="60A6F402" w:rsidR="00644FD6" w:rsidRPr="009E1481" w:rsidRDefault="004E2788" w:rsidP="009E1481">
          <w:pPr>
            <w:pStyle w:val="Cabealhodondice"/>
            <w:spacing w:before="40" w:after="40" w:line="240" w:lineRule="auto"/>
          </w:pPr>
          <w:r>
            <w:rPr>
              <w:noProof/>
            </w:rPr>
            <mc:AlternateContent>
              <mc:Choice Requires="wps">
                <w:drawing>
                  <wp:anchor distT="0" distB="0" distL="114300" distR="114300" simplePos="0" relativeHeight="251660288" behindDoc="0" locked="0" layoutInCell="1" allowOverlap="1" wp14:anchorId="4A672FAB" wp14:editId="5A6EB443">
                    <wp:simplePos x="0" y="0"/>
                    <wp:positionH relativeFrom="margin">
                      <wp:posOffset>1795780</wp:posOffset>
                    </wp:positionH>
                    <wp:positionV relativeFrom="page">
                      <wp:posOffset>4027805</wp:posOffset>
                    </wp:positionV>
                    <wp:extent cx="3657600" cy="1069848"/>
                    <wp:effectExtent l="0" t="0" r="7620" b="13335"/>
                    <wp:wrapNone/>
                    <wp:docPr id="1" name="Caixa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A9859" w14:textId="4945C0EB" w:rsidR="00644FD6" w:rsidRDefault="008F29CB">
                                <w:pPr>
                                  <w:pStyle w:val="SemEspaamento"/>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80"/>
                                      <w:szCs w:val="8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4FD6" w:rsidRPr="00644FD6">
                                      <w:rPr>
                                        <w:rFonts w:ascii="Times New Roman" w:eastAsiaTheme="majorEastAsia" w:hAnsi="Times New Roman" w:cs="Times New Roman"/>
                                        <w:color w:val="262626" w:themeColor="text1" w:themeTint="D9"/>
                                        <w:sz w:val="80"/>
                                        <w:szCs w:val="80"/>
                                      </w:rPr>
                                      <w:t>Baú de Família</w:t>
                                    </w:r>
                                  </w:sdtContent>
                                </w:sdt>
                              </w:p>
                              <w:p w14:paraId="5CB363AD" w14:textId="43A89BD9" w:rsidR="00644FD6" w:rsidRPr="00644FD6" w:rsidRDefault="008F29CB">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40"/>
                                      <w:szCs w:val="40"/>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4FD6" w:rsidRPr="00644FD6">
                                      <w:rPr>
                                        <w:rFonts w:ascii="Times New Roman" w:hAnsi="Times New Roman" w:cs="Times New Roman"/>
                                        <w:color w:val="404040" w:themeColor="text1" w:themeTint="BF"/>
                                        <w:sz w:val="40"/>
                                        <w:szCs w:val="40"/>
                                      </w:rPr>
                                      <w:t>Análise e Visualização de Dados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672FAB" id="_x0000_t202" coordsize="21600,21600" o:spt="202" path="m,l,21600r21600,l21600,xe">
                    <v:stroke joinstyle="miter"/>
                    <v:path gradientshapeok="t" o:connecttype="rect"/>
                  </v:shapetype>
                  <v:shape id="Caixa de Texto 1" o:spid="_x0000_s1055" type="#_x0000_t202" style="position:absolute;left:0;text-align:left;margin-left:141.4pt;margin-top:317.15pt;width:4in;height:84.25pt;z-index:2516602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" filled="f" stroked="f" strokeweight=".5pt">
                    <v:textbox style="mso-fit-shape-to-text:t" inset="0,0,0,0">
                      <w:txbxContent>
                        <w:p w14:paraId="44FA9859" w14:textId="4945C0EB" w:rsidR="00644FD6" w:rsidRDefault="008F29CB">
                          <w:pPr>
                            <w:pStyle w:val="SemEspaamento"/>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80"/>
                                <w:szCs w:val="8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4FD6" w:rsidRPr="00644FD6">
                                <w:rPr>
                                  <w:rFonts w:ascii="Times New Roman" w:eastAsiaTheme="majorEastAsia" w:hAnsi="Times New Roman" w:cs="Times New Roman"/>
                                  <w:color w:val="262626" w:themeColor="text1" w:themeTint="D9"/>
                                  <w:sz w:val="80"/>
                                  <w:szCs w:val="80"/>
                                </w:rPr>
                                <w:t>Baú de Família</w:t>
                              </w:r>
                            </w:sdtContent>
                          </w:sdt>
                        </w:p>
                        <w:p w14:paraId="5CB363AD" w14:textId="43A89BD9" w:rsidR="00644FD6" w:rsidRPr="00644FD6" w:rsidRDefault="008F29CB">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40"/>
                                <w:szCs w:val="40"/>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4FD6" w:rsidRPr="00644FD6">
                                <w:rPr>
                                  <w:rFonts w:ascii="Times New Roman" w:hAnsi="Times New Roman" w:cs="Times New Roman"/>
                                  <w:color w:val="404040" w:themeColor="text1" w:themeTint="BF"/>
                                  <w:sz w:val="40"/>
                                  <w:szCs w:val="40"/>
                                </w:rPr>
                                <w:t>Análise e Visualização de Dados</w:t>
                              </w:r>
                            </w:sdtContent>
                          </w:sdt>
                        </w:p>
                      </w:txbxContent>
                    </v:textbox>
                    <w10:wrap anchorx="margin" anchory="page"/>
                  </v:shape>
                </w:pict>
              </mc:Fallback>
            </mc:AlternateContent>
          </w:r>
          <w:r w:rsidR="009E1481">
            <w:rPr>
              <w:noProof/>
            </w:rPr>
            <mc:AlternateContent>
              <mc:Choice Requires="wps">
                <w:drawing>
                  <wp:anchor distT="0" distB="0" distL="114300" distR="114300" simplePos="0" relativeHeight="251664384" behindDoc="0" locked="0" layoutInCell="1" allowOverlap="1" wp14:anchorId="6E245BE4" wp14:editId="5A6B6644">
                    <wp:simplePos x="0" y="0"/>
                    <wp:positionH relativeFrom="margin">
                      <wp:posOffset>1245870</wp:posOffset>
                    </wp:positionH>
                    <wp:positionV relativeFrom="margin">
                      <wp:posOffset>7292340</wp:posOffset>
                    </wp:positionV>
                    <wp:extent cx="3402330" cy="1333500"/>
                    <wp:effectExtent l="0" t="0" r="0" b="0"/>
                    <wp:wrapSquare wrapText="bothSides"/>
                    <wp:docPr id="19335886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19B7C" w14:textId="77777777" w:rsidR="00644FD6" w:rsidRPr="00A61B01" w:rsidRDefault="00644FD6" w:rsidP="00644FD6">
                                <w:pPr>
                                  <w:pStyle w:val="SemEspaamento"/>
                                  <w:jc w:val="center"/>
                                  <w:rPr>
                                    <w:rFonts w:ascii="Roboto" w:hAnsi="Roboto"/>
                                    <w:color w:val="404040" w:themeColor="text1" w:themeTint="BF"/>
                                    <w:kern w:val="2"/>
                                    <w:sz w:val="32"/>
                                    <w:szCs w:val="32"/>
                                  </w:rPr>
                                </w:pPr>
                              </w:p>
                              <w:p w14:paraId="3016D68A" w14:textId="77777777" w:rsidR="00644FD6" w:rsidRPr="00644FD6" w:rsidRDefault="00644FD6" w:rsidP="00644FD6">
                                <w:pPr>
                                  <w:pStyle w:val="SemEspaamento"/>
                                  <w:jc w:val="center"/>
                                  <w:rPr>
                                    <w:rFonts w:ascii="Times New Roman" w:hAnsi="Times New Roman" w:cs="Times New Roman"/>
                                    <w:color w:val="262626" w:themeColor="text1" w:themeTint="D9"/>
                                    <w:kern w:val="2"/>
                                    <w:sz w:val="28"/>
                                    <w:szCs w:val="28"/>
                                  </w:rPr>
                                </w:pPr>
                                <w:r w:rsidRPr="00644FD6">
                                  <w:rPr>
                                    <w:rFonts w:ascii="Times New Roman" w:hAnsi="Times New Roman" w:cs="Times New Roman"/>
                                    <w:color w:val="262626" w:themeColor="text1" w:themeTint="D9"/>
                                    <w:kern w:val="2"/>
                                    <w:sz w:val="28"/>
                                    <w:szCs w:val="28"/>
                                  </w:rPr>
                                  <w:t>Andreia Gonçalves, PG 51914 </w:t>
                                </w:r>
                              </w:p>
                              <w:p w14:paraId="6F326A8F" w14:textId="68052FFA" w:rsidR="00644FD6" w:rsidRPr="00644FD6" w:rsidRDefault="00644FD6" w:rsidP="00644FD6">
                                <w:pPr>
                                  <w:pStyle w:val="SemEspaamento"/>
                                  <w:jc w:val="center"/>
                                  <w:rPr>
                                    <w:rFonts w:ascii="Times New Roman" w:hAnsi="Times New Roman" w:cs="Times New Roman"/>
                                    <w:color w:val="262626" w:themeColor="text1" w:themeTint="D9"/>
                                    <w:kern w:val="2"/>
                                    <w:sz w:val="28"/>
                                    <w:szCs w:val="28"/>
                                  </w:rPr>
                                </w:pPr>
                                <w:r w:rsidRPr="00644FD6">
                                  <w:rPr>
                                    <w:rFonts w:ascii="Times New Roman" w:hAnsi="Times New Roman" w:cs="Times New Roman"/>
                                    <w:color w:val="262626" w:themeColor="text1" w:themeTint="D9"/>
                                    <w:kern w:val="2"/>
                                    <w:sz w:val="28"/>
                                    <w:szCs w:val="28"/>
                                  </w:rPr>
                                  <w:t xml:space="preserve">Carolina Motta, PG </w:t>
                                </w:r>
                                <w:r w:rsidR="00415B51">
                                  <w:rPr>
                                    <w:rFonts w:ascii="Times New Roman" w:hAnsi="Times New Roman" w:cs="Times New Roman"/>
                                    <w:color w:val="262626" w:themeColor="text1" w:themeTint="D9"/>
                                    <w:kern w:val="2"/>
                                    <w:sz w:val="28"/>
                                    <w:szCs w:val="28"/>
                                  </w:rPr>
                                  <w:t>56348</w:t>
                                </w:r>
                              </w:p>
                              <w:p w14:paraId="77313496" w14:textId="230F4978" w:rsidR="00644FD6" w:rsidRPr="00644FD6" w:rsidRDefault="00644FD6" w:rsidP="00644FD6">
                                <w:pPr>
                                  <w:pStyle w:val="SemEspaamento"/>
                                  <w:jc w:val="center"/>
                                  <w:rPr>
                                    <w:rFonts w:ascii="Times New Roman" w:hAnsi="Times New Roman" w:cs="Times New Roman"/>
                                    <w:color w:val="595959" w:themeColor="text1" w:themeTint="A6"/>
                                    <w:sz w:val="28"/>
                                    <w:szCs w:val="28"/>
                                  </w:rPr>
                                </w:pPr>
                                <w:r w:rsidRPr="00644FD6">
                                  <w:rPr>
                                    <w:rFonts w:ascii="Times New Roman" w:hAnsi="Times New Roman" w:cs="Times New Roman"/>
                                    <w:color w:val="262626" w:themeColor="text1" w:themeTint="D9"/>
                                    <w:kern w:val="2"/>
                                    <w:sz w:val="28"/>
                                    <w:szCs w:val="28"/>
                                  </w:rPr>
                                  <w:t xml:space="preserve">Micaelly Caldeira, PG </w:t>
                                </w:r>
                                <w:r w:rsidR="002F147B">
                                  <w:rPr>
                                    <w:rFonts w:ascii="Times New Roman" w:hAnsi="Times New Roman" w:cs="Times New Roman"/>
                                    <w:color w:val="262626" w:themeColor="text1" w:themeTint="D9"/>
                                    <w:kern w:val="2"/>
                                    <w:sz w:val="28"/>
                                    <w:szCs w:val="28"/>
                                  </w:rPr>
                                  <w:t>54997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E245BE4" id="Caixa de texto 2" o:spid="_x0000_s1056" type="#_x0000_t202" style="position:absolute;left:0;text-align:left;margin-left:98.1pt;margin-top:574.2pt;width:267.9pt;height:105pt;z-index:251664384;visibility:visible;mso-wrap-style:square;mso-width-percent:450;mso-height-percent:0;mso-wrap-distance-left:9pt;mso-wrap-distance-top:0;mso-wrap-distance-right:9pt;mso-wrap-distance-bottom:0;mso-position-horizontal:absolute;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" filled="f" stroked="f" strokeweight=".5pt">
                    <v:textbox inset="0,0,0,0">
                      <w:txbxContent>
                        <w:p w14:paraId="7EE19B7C" w14:textId="77777777" w:rsidR="00644FD6" w:rsidRPr="00A61B01" w:rsidRDefault="00644FD6" w:rsidP="00644FD6">
                          <w:pPr>
                            <w:pStyle w:val="SemEspaamento"/>
                            <w:jc w:val="center"/>
                            <w:rPr>
                              <w:rFonts w:ascii="Roboto" w:hAnsi="Roboto"/>
                              <w:color w:val="404040" w:themeColor="text1" w:themeTint="BF"/>
                              <w:kern w:val="2"/>
                              <w:sz w:val="32"/>
                              <w:szCs w:val="32"/>
                            </w:rPr>
                          </w:pPr>
                        </w:p>
                        <w:p w14:paraId="3016D68A" w14:textId="77777777" w:rsidR="00644FD6" w:rsidRPr="00644FD6" w:rsidRDefault="00644FD6" w:rsidP="00644FD6">
                          <w:pPr>
                            <w:pStyle w:val="SemEspaamento"/>
                            <w:jc w:val="center"/>
                            <w:rPr>
                              <w:rFonts w:ascii="Times New Roman" w:hAnsi="Times New Roman" w:cs="Times New Roman"/>
                              <w:color w:val="262626" w:themeColor="text1" w:themeTint="D9"/>
                              <w:kern w:val="2"/>
                              <w:sz w:val="28"/>
                              <w:szCs w:val="28"/>
                            </w:rPr>
                          </w:pPr>
                          <w:r w:rsidRPr="00644FD6">
                            <w:rPr>
                              <w:rFonts w:ascii="Times New Roman" w:hAnsi="Times New Roman" w:cs="Times New Roman"/>
                              <w:color w:val="262626" w:themeColor="text1" w:themeTint="D9"/>
                              <w:kern w:val="2"/>
                              <w:sz w:val="28"/>
                              <w:szCs w:val="28"/>
                            </w:rPr>
                            <w:t>Andreia Gonçalves, PG 51914 </w:t>
                          </w:r>
                        </w:p>
                        <w:p w14:paraId="6F326A8F" w14:textId="68052FFA" w:rsidR="00644FD6" w:rsidRPr="00644FD6" w:rsidRDefault="00644FD6" w:rsidP="00644FD6">
                          <w:pPr>
                            <w:pStyle w:val="SemEspaamento"/>
                            <w:jc w:val="center"/>
                            <w:rPr>
                              <w:rFonts w:ascii="Times New Roman" w:hAnsi="Times New Roman" w:cs="Times New Roman"/>
                              <w:color w:val="262626" w:themeColor="text1" w:themeTint="D9"/>
                              <w:kern w:val="2"/>
                              <w:sz w:val="28"/>
                              <w:szCs w:val="28"/>
                            </w:rPr>
                          </w:pPr>
                          <w:r w:rsidRPr="00644FD6">
                            <w:rPr>
                              <w:rFonts w:ascii="Times New Roman" w:hAnsi="Times New Roman" w:cs="Times New Roman"/>
                              <w:color w:val="262626" w:themeColor="text1" w:themeTint="D9"/>
                              <w:kern w:val="2"/>
                              <w:sz w:val="28"/>
                              <w:szCs w:val="28"/>
                            </w:rPr>
                            <w:t xml:space="preserve">Carolina Motta, PG </w:t>
                          </w:r>
                          <w:r w:rsidR="00415B51">
                            <w:rPr>
                              <w:rFonts w:ascii="Times New Roman" w:hAnsi="Times New Roman" w:cs="Times New Roman"/>
                              <w:color w:val="262626" w:themeColor="text1" w:themeTint="D9"/>
                              <w:kern w:val="2"/>
                              <w:sz w:val="28"/>
                              <w:szCs w:val="28"/>
                            </w:rPr>
                            <w:t>56348</w:t>
                          </w:r>
                        </w:p>
                        <w:p w14:paraId="77313496" w14:textId="230F4978" w:rsidR="00644FD6" w:rsidRPr="00644FD6" w:rsidRDefault="00644FD6" w:rsidP="00644FD6">
                          <w:pPr>
                            <w:pStyle w:val="SemEspaamento"/>
                            <w:jc w:val="center"/>
                            <w:rPr>
                              <w:rFonts w:ascii="Times New Roman" w:hAnsi="Times New Roman" w:cs="Times New Roman"/>
                              <w:color w:val="595959" w:themeColor="text1" w:themeTint="A6"/>
                              <w:sz w:val="28"/>
                              <w:szCs w:val="28"/>
                            </w:rPr>
                          </w:pPr>
                          <w:r w:rsidRPr="00644FD6">
                            <w:rPr>
                              <w:rFonts w:ascii="Times New Roman" w:hAnsi="Times New Roman" w:cs="Times New Roman"/>
                              <w:color w:val="262626" w:themeColor="text1" w:themeTint="D9"/>
                              <w:kern w:val="2"/>
                              <w:sz w:val="28"/>
                              <w:szCs w:val="28"/>
                            </w:rPr>
                            <w:t xml:space="preserve">Micaelly Caldeira, PG </w:t>
                          </w:r>
                          <w:r w:rsidR="002F147B">
                            <w:rPr>
                              <w:rFonts w:ascii="Times New Roman" w:hAnsi="Times New Roman" w:cs="Times New Roman"/>
                              <w:color w:val="262626" w:themeColor="text1" w:themeTint="D9"/>
                              <w:kern w:val="2"/>
                              <w:sz w:val="28"/>
                              <w:szCs w:val="28"/>
                            </w:rPr>
                            <w:t>54997</w:t>
                          </w:r>
                        </w:p>
                      </w:txbxContent>
                    </v:textbox>
                    <w10:wrap type="square" anchorx="margin" anchory="margin"/>
                  </v:shape>
                </w:pict>
              </mc:Fallback>
            </mc:AlternateContent>
          </w:r>
          <w:r w:rsidR="00644FD6">
            <w:br w:type="page"/>
          </w:r>
        </w:p>
      </w:sdtContent>
    </w:sdt>
    <w:p w14:paraId="0220FB84" w14:textId="63A68A0C" w:rsidR="009E1481" w:rsidRPr="00817195" w:rsidRDefault="009E1481" w:rsidP="00817195">
      <w:pPr>
        <w:pStyle w:val="Ttulo2"/>
        <w:rPr>
          <w:rFonts w:ascii="Times New Roman" w:hAnsi="Times New Roman" w:cs="Times New Roman"/>
        </w:rPr>
      </w:pPr>
      <w:bookmarkStart w:id="1" w:name="_Toc199884672"/>
      <w:bookmarkStart w:id="2" w:name="_Toc199973492"/>
      <w:r w:rsidRPr="00817195">
        <w:rPr>
          <w:rFonts w:ascii="Times New Roman" w:hAnsi="Times New Roman" w:cs="Times New Roman"/>
        </w:rPr>
        <w:lastRenderedPageBreak/>
        <w:t>Índice</w:t>
      </w:r>
      <w:bookmarkEnd w:id="1"/>
      <w:bookmarkEnd w:id="2"/>
    </w:p>
    <w:sdt>
      <w:sdtPr>
        <w:rPr>
          <w:rFonts w:asciiTheme="minorHAnsi" w:eastAsiaTheme="minorEastAsia" w:hAnsiTheme="minorHAnsi" w:cstheme="minorBidi"/>
          <w:color w:val="auto"/>
          <w:kern w:val="2"/>
          <w:sz w:val="24"/>
          <w:szCs w:val="24"/>
        </w:rPr>
        <w:id w:val="1850679763"/>
        <w:docPartObj>
          <w:docPartGallery w:val="Table of Contents"/>
          <w:docPartUnique/>
        </w:docPartObj>
      </w:sdtPr>
      <w:sdtEndPr>
        <w:rPr>
          <w:b/>
          <w:bCs/>
          <w:noProof/>
        </w:rPr>
      </w:sdtEndPr>
      <w:sdtContent>
        <w:p w14:paraId="6B51BBF6" w14:textId="6D8599FD" w:rsidR="00817195" w:rsidRDefault="00817195">
          <w:pPr>
            <w:pStyle w:val="Cabealhodondice"/>
          </w:pPr>
        </w:p>
        <w:p w14:paraId="0320D8BD" w14:textId="0226E5F8" w:rsidR="0098419C" w:rsidRDefault="00817195">
          <w:pPr>
            <w:pStyle w:val="ndice2"/>
            <w:tabs>
              <w:tab w:val="right" w:leader="dot" w:pos="9016"/>
            </w:tabs>
            <w:rPr>
              <w:b w:val="0"/>
              <w:bCs w:val="0"/>
              <w:noProof/>
              <w:sz w:val="24"/>
              <w:szCs w:val="24"/>
              <w:lang w:eastAsia="pt-PT"/>
            </w:rPr>
          </w:pPr>
          <w:r>
            <w:rPr>
              <w:b w:val="0"/>
              <w:bCs w:val="0"/>
            </w:rPr>
            <w:fldChar w:fldCharType="begin"/>
          </w:r>
          <w:r>
            <w:instrText>TOC \o "1-3" \h \z \u</w:instrText>
          </w:r>
          <w:r>
            <w:rPr>
              <w:b w:val="0"/>
              <w:bCs w:val="0"/>
            </w:rPr>
            <w:fldChar w:fldCharType="separate"/>
          </w:r>
          <w:hyperlink w:anchor="_Toc199973492" w:history="1">
            <w:r w:rsidR="0098419C" w:rsidRPr="00930C86">
              <w:rPr>
                <w:rStyle w:val="Hiperligao"/>
                <w:rFonts w:ascii="Times New Roman" w:hAnsi="Times New Roman" w:cs="Times New Roman"/>
                <w:noProof/>
              </w:rPr>
              <w:t>Índice</w:t>
            </w:r>
            <w:r w:rsidR="0098419C">
              <w:rPr>
                <w:noProof/>
                <w:webHidden/>
              </w:rPr>
              <w:tab/>
            </w:r>
            <w:r w:rsidR="0098419C">
              <w:rPr>
                <w:noProof/>
                <w:webHidden/>
              </w:rPr>
              <w:fldChar w:fldCharType="begin"/>
            </w:r>
            <w:r w:rsidR="0098419C">
              <w:rPr>
                <w:noProof/>
                <w:webHidden/>
              </w:rPr>
              <w:instrText xml:space="preserve"> PAGEREF _Toc199973492 \h </w:instrText>
            </w:r>
            <w:r w:rsidR="0098419C">
              <w:rPr>
                <w:noProof/>
                <w:webHidden/>
              </w:rPr>
            </w:r>
            <w:r w:rsidR="0098419C">
              <w:rPr>
                <w:noProof/>
                <w:webHidden/>
              </w:rPr>
              <w:fldChar w:fldCharType="separate"/>
            </w:r>
            <w:r w:rsidR="0098419C">
              <w:rPr>
                <w:noProof/>
                <w:webHidden/>
              </w:rPr>
              <w:t>1</w:t>
            </w:r>
            <w:r w:rsidR="0098419C">
              <w:rPr>
                <w:noProof/>
                <w:webHidden/>
              </w:rPr>
              <w:fldChar w:fldCharType="end"/>
            </w:r>
          </w:hyperlink>
        </w:p>
        <w:p w14:paraId="1E278F72" w14:textId="280FED0A" w:rsidR="0098419C" w:rsidRDefault="0098419C">
          <w:pPr>
            <w:pStyle w:val="ndice2"/>
            <w:tabs>
              <w:tab w:val="right" w:leader="dot" w:pos="9016"/>
            </w:tabs>
            <w:rPr>
              <w:b w:val="0"/>
              <w:bCs w:val="0"/>
              <w:noProof/>
              <w:sz w:val="24"/>
              <w:szCs w:val="24"/>
              <w:lang w:eastAsia="pt-PT"/>
            </w:rPr>
          </w:pPr>
          <w:hyperlink w:anchor="_Toc199973493" w:history="1">
            <w:r w:rsidRPr="00930C86">
              <w:rPr>
                <w:rStyle w:val="Hiperligao"/>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_Toc199973493 \h </w:instrText>
            </w:r>
            <w:r>
              <w:rPr>
                <w:noProof/>
                <w:webHidden/>
              </w:rPr>
            </w:r>
            <w:r>
              <w:rPr>
                <w:noProof/>
                <w:webHidden/>
              </w:rPr>
              <w:fldChar w:fldCharType="separate"/>
            </w:r>
            <w:r>
              <w:rPr>
                <w:noProof/>
                <w:webHidden/>
              </w:rPr>
              <w:t>2</w:t>
            </w:r>
            <w:r>
              <w:rPr>
                <w:noProof/>
                <w:webHidden/>
              </w:rPr>
              <w:fldChar w:fldCharType="end"/>
            </w:r>
          </w:hyperlink>
        </w:p>
        <w:p w14:paraId="6EB6D883" w14:textId="17B81825" w:rsidR="0098419C" w:rsidRDefault="0098419C">
          <w:pPr>
            <w:pStyle w:val="ndice2"/>
            <w:tabs>
              <w:tab w:val="right" w:leader="dot" w:pos="9016"/>
            </w:tabs>
            <w:rPr>
              <w:b w:val="0"/>
              <w:bCs w:val="0"/>
              <w:noProof/>
              <w:sz w:val="24"/>
              <w:szCs w:val="24"/>
              <w:lang w:eastAsia="pt-PT"/>
            </w:rPr>
          </w:pPr>
          <w:hyperlink w:anchor="_Toc199973494" w:history="1">
            <w:r w:rsidRPr="00930C86">
              <w:rPr>
                <w:rStyle w:val="Hiperligao"/>
                <w:rFonts w:ascii="Times New Roman" w:hAnsi="Times New Roman" w:cs="Times New Roman"/>
                <w:noProof/>
              </w:rPr>
              <w:t>Entrevista “Consciência e Ação: O ativismo de Teresa Amorim”</w:t>
            </w:r>
            <w:r>
              <w:rPr>
                <w:noProof/>
                <w:webHidden/>
              </w:rPr>
              <w:tab/>
            </w:r>
            <w:r>
              <w:rPr>
                <w:noProof/>
                <w:webHidden/>
              </w:rPr>
              <w:fldChar w:fldCharType="begin"/>
            </w:r>
            <w:r>
              <w:rPr>
                <w:noProof/>
                <w:webHidden/>
              </w:rPr>
              <w:instrText xml:space="preserve"> PAGEREF _Toc199973494 \h </w:instrText>
            </w:r>
            <w:r>
              <w:rPr>
                <w:noProof/>
                <w:webHidden/>
              </w:rPr>
            </w:r>
            <w:r>
              <w:rPr>
                <w:noProof/>
                <w:webHidden/>
              </w:rPr>
              <w:fldChar w:fldCharType="separate"/>
            </w:r>
            <w:r>
              <w:rPr>
                <w:noProof/>
                <w:webHidden/>
              </w:rPr>
              <w:t>3</w:t>
            </w:r>
            <w:r>
              <w:rPr>
                <w:noProof/>
                <w:webHidden/>
              </w:rPr>
              <w:fldChar w:fldCharType="end"/>
            </w:r>
          </w:hyperlink>
        </w:p>
        <w:p w14:paraId="779D1119" w14:textId="1755C666" w:rsidR="0098419C" w:rsidRDefault="0098419C">
          <w:pPr>
            <w:pStyle w:val="ndice3"/>
            <w:tabs>
              <w:tab w:val="right" w:leader="dot" w:pos="9016"/>
            </w:tabs>
            <w:rPr>
              <w:noProof/>
              <w:sz w:val="24"/>
              <w:szCs w:val="24"/>
              <w:lang w:eastAsia="pt-PT"/>
            </w:rPr>
          </w:pPr>
          <w:hyperlink w:anchor="_Toc199973495" w:history="1">
            <w:r w:rsidRPr="00930C86">
              <w:rPr>
                <w:rStyle w:val="Hiperligao"/>
                <w:rFonts w:ascii="Times New Roman" w:hAnsi="Times New Roman" w:cs="Times New Roman"/>
                <w:noProof/>
              </w:rPr>
              <w:t>Frequência de Palavras</w:t>
            </w:r>
            <w:r>
              <w:rPr>
                <w:noProof/>
                <w:webHidden/>
              </w:rPr>
              <w:tab/>
            </w:r>
            <w:r>
              <w:rPr>
                <w:noProof/>
                <w:webHidden/>
              </w:rPr>
              <w:fldChar w:fldCharType="begin"/>
            </w:r>
            <w:r>
              <w:rPr>
                <w:noProof/>
                <w:webHidden/>
              </w:rPr>
              <w:instrText xml:space="preserve"> PAGEREF _Toc199973495 \h </w:instrText>
            </w:r>
            <w:r>
              <w:rPr>
                <w:noProof/>
                <w:webHidden/>
              </w:rPr>
            </w:r>
            <w:r>
              <w:rPr>
                <w:noProof/>
                <w:webHidden/>
              </w:rPr>
              <w:fldChar w:fldCharType="separate"/>
            </w:r>
            <w:r>
              <w:rPr>
                <w:noProof/>
                <w:webHidden/>
              </w:rPr>
              <w:t>3</w:t>
            </w:r>
            <w:r>
              <w:rPr>
                <w:noProof/>
                <w:webHidden/>
              </w:rPr>
              <w:fldChar w:fldCharType="end"/>
            </w:r>
          </w:hyperlink>
        </w:p>
        <w:p w14:paraId="5FA5E17E" w14:textId="7DD23733" w:rsidR="0098419C" w:rsidRDefault="0098419C">
          <w:pPr>
            <w:pStyle w:val="ndice3"/>
            <w:tabs>
              <w:tab w:val="right" w:leader="dot" w:pos="9016"/>
            </w:tabs>
            <w:rPr>
              <w:noProof/>
              <w:sz w:val="24"/>
              <w:szCs w:val="24"/>
              <w:lang w:eastAsia="pt-PT"/>
            </w:rPr>
          </w:pPr>
          <w:hyperlink w:anchor="_Toc199973496" w:history="1">
            <w:r w:rsidRPr="00930C86">
              <w:rPr>
                <w:rStyle w:val="Hiperligao"/>
                <w:rFonts w:ascii="Times New Roman" w:hAnsi="Times New Roman" w:cs="Times New Roman"/>
                <w:noProof/>
              </w:rPr>
              <w:t>Análise Morfossintática</w:t>
            </w:r>
            <w:r>
              <w:rPr>
                <w:noProof/>
                <w:webHidden/>
              </w:rPr>
              <w:tab/>
            </w:r>
            <w:r>
              <w:rPr>
                <w:noProof/>
                <w:webHidden/>
              </w:rPr>
              <w:fldChar w:fldCharType="begin"/>
            </w:r>
            <w:r>
              <w:rPr>
                <w:noProof/>
                <w:webHidden/>
              </w:rPr>
              <w:instrText xml:space="preserve"> PAGEREF _Toc199973496 \h </w:instrText>
            </w:r>
            <w:r>
              <w:rPr>
                <w:noProof/>
                <w:webHidden/>
              </w:rPr>
            </w:r>
            <w:r>
              <w:rPr>
                <w:noProof/>
                <w:webHidden/>
              </w:rPr>
              <w:fldChar w:fldCharType="separate"/>
            </w:r>
            <w:r>
              <w:rPr>
                <w:noProof/>
                <w:webHidden/>
              </w:rPr>
              <w:t>5</w:t>
            </w:r>
            <w:r>
              <w:rPr>
                <w:noProof/>
                <w:webHidden/>
              </w:rPr>
              <w:fldChar w:fldCharType="end"/>
            </w:r>
          </w:hyperlink>
        </w:p>
        <w:p w14:paraId="79C890E3" w14:textId="08A86F19" w:rsidR="0098419C" w:rsidRDefault="0098419C">
          <w:pPr>
            <w:pStyle w:val="ndice3"/>
            <w:tabs>
              <w:tab w:val="right" w:leader="dot" w:pos="9016"/>
            </w:tabs>
            <w:rPr>
              <w:noProof/>
              <w:sz w:val="24"/>
              <w:szCs w:val="24"/>
              <w:lang w:eastAsia="pt-PT"/>
            </w:rPr>
          </w:pPr>
          <w:hyperlink w:anchor="_Toc199973497" w:history="1">
            <w:r w:rsidRPr="00930C86">
              <w:rPr>
                <w:rStyle w:val="Hiperligao"/>
                <w:rFonts w:ascii="Times New Roman" w:hAnsi="Times New Roman" w:cs="Times New Roman"/>
                <w:noProof/>
              </w:rPr>
              <w:t>Palavras-chave</w:t>
            </w:r>
            <w:r>
              <w:rPr>
                <w:noProof/>
                <w:webHidden/>
              </w:rPr>
              <w:tab/>
            </w:r>
            <w:r>
              <w:rPr>
                <w:noProof/>
                <w:webHidden/>
              </w:rPr>
              <w:fldChar w:fldCharType="begin"/>
            </w:r>
            <w:r>
              <w:rPr>
                <w:noProof/>
                <w:webHidden/>
              </w:rPr>
              <w:instrText xml:space="preserve"> PAGEREF _Toc199973497 \h </w:instrText>
            </w:r>
            <w:r>
              <w:rPr>
                <w:noProof/>
                <w:webHidden/>
              </w:rPr>
            </w:r>
            <w:r>
              <w:rPr>
                <w:noProof/>
                <w:webHidden/>
              </w:rPr>
              <w:fldChar w:fldCharType="separate"/>
            </w:r>
            <w:r>
              <w:rPr>
                <w:noProof/>
                <w:webHidden/>
              </w:rPr>
              <w:t>8</w:t>
            </w:r>
            <w:r>
              <w:rPr>
                <w:noProof/>
                <w:webHidden/>
              </w:rPr>
              <w:fldChar w:fldCharType="end"/>
            </w:r>
          </w:hyperlink>
        </w:p>
        <w:p w14:paraId="1E6B46CF" w14:textId="5AAF544C" w:rsidR="0098419C" w:rsidRDefault="0098419C">
          <w:pPr>
            <w:pStyle w:val="ndice3"/>
            <w:tabs>
              <w:tab w:val="right" w:leader="dot" w:pos="9016"/>
            </w:tabs>
            <w:rPr>
              <w:noProof/>
              <w:sz w:val="24"/>
              <w:szCs w:val="24"/>
              <w:lang w:eastAsia="pt-PT"/>
            </w:rPr>
          </w:pPr>
          <w:hyperlink w:anchor="_Toc199973498" w:history="1">
            <w:r w:rsidRPr="00930C86">
              <w:rPr>
                <w:rStyle w:val="Hiperligao"/>
                <w:rFonts w:ascii="Times New Roman" w:hAnsi="Times New Roman" w:cs="Times New Roman"/>
                <w:noProof/>
              </w:rPr>
              <w:t>Análise de Sentimentos com BERT</w:t>
            </w:r>
            <w:r>
              <w:rPr>
                <w:noProof/>
                <w:webHidden/>
              </w:rPr>
              <w:tab/>
            </w:r>
            <w:r>
              <w:rPr>
                <w:noProof/>
                <w:webHidden/>
              </w:rPr>
              <w:fldChar w:fldCharType="begin"/>
            </w:r>
            <w:r>
              <w:rPr>
                <w:noProof/>
                <w:webHidden/>
              </w:rPr>
              <w:instrText xml:space="preserve"> PAGEREF _Toc199973498 \h </w:instrText>
            </w:r>
            <w:r>
              <w:rPr>
                <w:noProof/>
                <w:webHidden/>
              </w:rPr>
            </w:r>
            <w:r>
              <w:rPr>
                <w:noProof/>
                <w:webHidden/>
              </w:rPr>
              <w:fldChar w:fldCharType="separate"/>
            </w:r>
            <w:r>
              <w:rPr>
                <w:noProof/>
                <w:webHidden/>
              </w:rPr>
              <w:t>8</w:t>
            </w:r>
            <w:r>
              <w:rPr>
                <w:noProof/>
                <w:webHidden/>
              </w:rPr>
              <w:fldChar w:fldCharType="end"/>
            </w:r>
          </w:hyperlink>
        </w:p>
        <w:p w14:paraId="14882DB9" w14:textId="5F506BCC" w:rsidR="0098419C" w:rsidRDefault="0098419C">
          <w:pPr>
            <w:pStyle w:val="ndice2"/>
            <w:tabs>
              <w:tab w:val="right" w:leader="dot" w:pos="9016"/>
            </w:tabs>
          </w:pPr>
          <w:hyperlink w:anchor="_Toc199973499" w:history="1">
            <w:r w:rsidRPr="00930C86">
              <w:rPr>
                <w:rStyle w:val="Hiperligao"/>
                <w:rFonts w:ascii="Times New Roman" w:hAnsi="Times New Roman" w:cs="Times New Roman"/>
                <w:noProof/>
              </w:rPr>
              <w:t>Entrevista “Um Oceano de Amor”</w:t>
            </w:r>
            <w:r>
              <w:rPr>
                <w:noProof/>
                <w:webHidden/>
              </w:rPr>
              <w:tab/>
            </w:r>
            <w:r>
              <w:rPr>
                <w:noProof/>
                <w:webHidden/>
              </w:rPr>
              <w:fldChar w:fldCharType="begin"/>
            </w:r>
            <w:r>
              <w:rPr>
                <w:noProof/>
                <w:webHidden/>
              </w:rPr>
              <w:instrText xml:space="preserve"> PAGEREF _Toc199973499 \h </w:instrText>
            </w:r>
            <w:r>
              <w:rPr>
                <w:noProof/>
                <w:webHidden/>
              </w:rPr>
            </w:r>
            <w:r>
              <w:rPr>
                <w:noProof/>
                <w:webHidden/>
              </w:rPr>
              <w:fldChar w:fldCharType="separate"/>
            </w:r>
            <w:r>
              <w:rPr>
                <w:noProof/>
                <w:webHidden/>
              </w:rPr>
              <w:t>14</w:t>
            </w:r>
            <w:r>
              <w:rPr>
                <w:noProof/>
                <w:webHidden/>
              </w:rPr>
              <w:fldChar w:fldCharType="end"/>
            </w:r>
          </w:hyperlink>
        </w:p>
        <w:p w14:paraId="50AC161B" w14:textId="3AA26721" w:rsidR="000D6969" w:rsidRDefault="000D6969" w:rsidP="000D6969">
          <w:pPr>
            <w:pStyle w:val="ndice3"/>
            <w:tabs>
              <w:tab w:val="right" w:leader="dot" w:pos="9016"/>
            </w:tabs>
            <w:rPr>
              <w:noProof/>
              <w:sz w:val="24"/>
              <w:szCs w:val="24"/>
              <w:lang w:eastAsia="pt-PT"/>
            </w:rPr>
          </w:pPr>
          <w:hyperlink w:anchor="_Toc199973495" w:history="1">
            <w:r w:rsidRPr="00930C86">
              <w:rPr>
                <w:rStyle w:val="Hiperligao"/>
                <w:rFonts w:ascii="Times New Roman" w:hAnsi="Times New Roman" w:cs="Times New Roman"/>
                <w:noProof/>
              </w:rPr>
              <w:t>Frequência de Palavras</w:t>
            </w:r>
            <w:r>
              <w:rPr>
                <w:noProof/>
                <w:webHidden/>
              </w:rPr>
              <w:tab/>
              <w:t>14</w:t>
            </w:r>
          </w:hyperlink>
        </w:p>
        <w:p w14:paraId="474EC05D" w14:textId="79071AE6" w:rsidR="0098419C" w:rsidRDefault="0098419C">
          <w:pPr>
            <w:pStyle w:val="ndice3"/>
            <w:tabs>
              <w:tab w:val="right" w:leader="dot" w:pos="9016"/>
            </w:tabs>
            <w:rPr>
              <w:noProof/>
              <w:sz w:val="24"/>
              <w:szCs w:val="24"/>
              <w:lang w:eastAsia="pt-PT"/>
            </w:rPr>
          </w:pPr>
          <w:hyperlink w:anchor="_Toc199973500" w:history="1">
            <w:r w:rsidRPr="00930C86">
              <w:rPr>
                <w:rStyle w:val="Hiperligao"/>
                <w:rFonts w:ascii="Times New Roman" w:hAnsi="Times New Roman" w:cs="Times New Roman"/>
                <w:noProof/>
              </w:rPr>
              <w:t>Análise Morfossintática</w:t>
            </w:r>
            <w:r>
              <w:rPr>
                <w:noProof/>
                <w:webHidden/>
              </w:rPr>
              <w:tab/>
            </w:r>
            <w:r>
              <w:rPr>
                <w:noProof/>
                <w:webHidden/>
              </w:rPr>
              <w:fldChar w:fldCharType="begin"/>
            </w:r>
            <w:r>
              <w:rPr>
                <w:noProof/>
                <w:webHidden/>
              </w:rPr>
              <w:instrText xml:space="preserve"> PAGEREF _Toc199973500 \h </w:instrText>
            </w:r>
            <w:r>
              <w:rPr>
                <w:noProof/>
                <w:webHidden/>
              </w:rPr>
            </w:r>
            <w:r>
              <w:rPr>
                <w:noProof/>
                <w:webHidden/>
              </w:rPr>
              <w:fldChar w:fldCharType="separate"/>
            </w:r>
            <w:r>
              <w:rPr>
                <w:noProof/>
                <w:webHidden/>
              </w:rPr>
              <w:t>16</w:t>
            </w:r>
            <w:r>
              <w:rPr>
                <w:noProof/>
                <w:webHidden/>
              </w:rPr>
              <w:fldChar w:fldCharType="end"/>
            </w:r>
          </w:hyperlink>
        </w:p>
        <w:p w14:paraId="3336856E" w14:textId="3122714C" w:rsidR="0098419C" w:rsidRDefault="0098419C">
          <w:pPr>
            <w:pStyle w:val="ndice3"/>
            <w:tabs>
              <w:tab w:val="right" w:leader="dot" w:pos="9016"/>
            </w:tabs>
            <w:rPr>
              <w:noProof/>
              <w:sz w:val="24"/>
              <w:szCs w:val="24"/>
              <w:lang w:eastAsia="pt-PT"/>
            </w:rPr>
          </w:pPr>
          <w:hyperlink w:anchor="_Toc199973501" w:history="1">
            <w:r w:rsidRPr="00930C86">
              <w:rPr>
                <w:rStyle w:val="Hiperligao"/>
                <w:rFonts w:ascii="Times New Roman" w:hAnsi="Times New Roman" w:cs="Times New Roman"/>
                <w:noProof/>
              </w:rPr>
              <w:t>Palavras-chave</w:t>
            </w:r>
            <w:r>
              <w:rPr>
                <w:noProof/>
                <w:webHidden/>
              </w:rPr>
              <w:tab/>
            </w:r>
            <w:r>
              <w:rPr>
                <w:noProof/>
                <w:webHidden/>
              </w:rPr>
              <w:fldChar w:fldCharType="begin"/>
            </w:r>
            <w:r>
              <w:rPr>
                <w:noProof/>
                <w:webHidden/>
              </w:rPr>
              <w:instrText xml:space="preserve"> PAGEREF _Toc199973501 \h </w:instrText>
            </w:r>
            <w:r>
              <w:rPr>
                <w:noProof/>
                <w:webHidden/>
              </w:rPr>
            </w:r>
            <w:r>
              <w:rPr>
                <w:noProof/>
                <w:webHidden/>
              </w:rPr>
              <w:fldChar w:fldCharType="separate"/>
            </w:r>
            <w:r>
              <w:rPr>
                <w:noProof/>
                <w:webHidden/>
              </w:rPr>
              <w:t>17</w:t>
            </w:r>
            <w:r>
              <w:rPr>
                <w:noProof/>
                <w:webHidden/>
              </w:rPr>
              <w:fldChar w:fldCharType="end"/>
            </w:r>
          </w:hyperlink>
        </w:p>
        <w:p w14:paraId="4DA9980A" w14:textId="5B0A9F9D" w:rsidR="0098419C" w:rsidRDefault="0098419C">
          <w:pPr>
            <w:pStyle w:val="ndice3"/>
            <w:tabs>
              <w:tab w:val="right" w:leader="dot" w:pos="9016"/>
            </w:tabs>
            <w:rPr>
              <w:noProof/>
              <w:sz w:val="24"/>
              <w:szCs w:val="24"/>
              <w:lang w:eastAsia="pt-PT"/>
            </w:rPr>
          </w:pPr>
          <w:hyperlink w:anchor="_Toc199973502" w:history="1">
            <w:r w:rsidRPr="00930C86">
              <w:rPr>
                <w:rStyle w:val="Hiperligao"/>
                <w:rFonts w:ascii="Times New Roman" w:hAnsi="Times New Roman" w:cs="Times New Roman"/>
                <w:noProof/>
              </w:rPr>
              <w:t>Análise de Sentimentos</w:t>
            </w:r>
            <w:r>
              <w:rPr>
                <w:noProof/>
                <w:webHidden/>
              </w:rPr>
              <w:tab/>
            </w:r>
            <w:r>
              <w:rPr>
                <w:noProof/>
                <w:webHidden/>
              </w:rPr>
              <w:fldChar w:fldCharType="begin"/>
            </w:r>
            <w:r>
              <w:rPr>
                <w:noProof/>
                <w:webHidden/>
              </w:rPr>
              <w:instrText xml:space="preserve"> PAGEREF _Toc199973502 \h </w:instrText>
            </w:r>
            <w:r>
              <w:rPr>
                <w:noProof/>
                <w:webHidden/>
              </w:rPr>
            </w:r>
            <w:r>
              <w:rPr>
                <w:noProof/>
                <w:webHidden/>
              </w:rPr>
              <w:fldChar w:fldCharType="separate"/>
            </w:r>
            <w:r>
              <w:rPr>
                <w:noProof/>
                <w:webHidden/>
              </w:rPr>
              <w:t>18</w:t>
            </w:r>
            <w:r>
              <w:rPr>
                <w:noProof/>
                <w:webHidden/>
              </w:rPr>
              <w:fldChar w:fldCharType="end"/>
            </w:r>
          </w:hyperlink>
        </w:p>
        <w:p w14:paraId="7E3A919E" w14:textId="53C35E80" w:rsidR="0098419C" w:rsidRDefault="0098419C">
          <w:pPr>
            <w:pStyle w:val="ndice2"/>
            <w:tabs>
              <w:tab w:val="right" w:leader="dot" w:pos="9016"/>
            </w:tabs>
            <w:rPr>
              <w:b w:val="0"/>
              <w:bCs w:val="0"/>
              <w:noProof/>
              <w:sz w:val="24"/>
              <w:szCs w:val="24"/>
              <w:lang w:eastAsia="pt-PT"/>
            </w:rPr>
          </w:pPr>
          <w:hyperlink w:anchor="_Toc199973503" w:history="1">
            <w:r w:rsidRPr="00930C86">
              <w:rPr>
                <w:rStyle w:val="Hiperligao"/>
                <w:rFonts w:ascii="Times New Roman" w:hAnsi="Times New Roman" w:cs="Times New Roman"/>
                <w:noProof/>
              </w:rPr>
              <w:t>O Baú de Recordações da Daniela Cunha: Uma Viagem pelas cores da Infância</w:t>
            </w:r>
            <w:r>
              <w:rPr>
                <w:noProof/>
                <w:webHidden/>
              </w:rPr>
              <w:tab/>
            </w:r>
            <w:r>
              <w:rPr>
                <w:noProof/>
                <w:webHidden/>
              </w:rPr>
              <w:fldChar w:fldCharType="begin"/>
            </w:r>
            <w:r>
              <w:rPr>
                <w:noProof/>
                <w:webHidden/>
              </w:rPr>
              <w:instrText xml:space="preserve"> PAGEREF _Toc199973503 \h </w:instrText>
            </w:r>
            <w:r>
              <w:rPr>
                <w:noProof/>
                <w:webHidden/>
              </w:rPr>
            </w:r>
            <w:r>
              <w:rPr>
                <w:noProof/>
                <w:webHidden/>
              </w:rPr>
              <w:fldChar w:fldCharType="separate"/>
            </w:r>
            <w:r>
              <w:rPr>
                <w:noProof/>
                <w:webHidden/>
              </w:rPr>
              <w:t>20</w:t>
            </w:r>
            <w:r>
              <w:rPr>
                <w:noProof/>
                <w:webHidden/>
              </w:rPr>
              <w:fldChar w:fldCharType="end"/>
            </w:r>
          </w:hyperlink>
        </w:p>
        <w:p w14:paraId="27F1605F" w14:textId="5A55AA2A" w:rsidR="0098419C" w:rsidRDefault="0098419C">
          <w:pPr>
            <w:pStyle w:val="ndice3"/>
            <w:tabs>
              <w:tab w:val="right" w:leader="dot" w:pos="9016"/>
            </w:tabs>
            <w:rPr>
              <w:noProof/>
              <w:sz w:val="24"/>
              <w:szCs w:val="24"/>
              <w:lang w:eastAsia="pt-PT"/>
            </w:rPr>
          </w:pPr>
          <w:hyperlink w:anchor="_Toc199973504" w:history="1">
            <w:r w:rsidRPr="00930C86">
              <w:rPr>
                <w:rStyle w:val="Hiperligao"/>
                <w:rFonts w:ascii="Times New Roman" w:hAnsi="Times New Roman" w:cs="Times New Roman"/>
                <w:noProof/>
              </w:rPr>
              <w:t>Frequência de palavras</w:t>
            </w:r>
            <w:r>
              <w:rPr>
                <w:noProof/>
                <w:webHidden/>
              </w:rPr>
              <w:tab/>
            </w:r>
            <w:r>
              <w:rPr>
                <w:noProof/>
                <w:webHidden/>
              </w:rPr>
              <w:fldChar w:fldCharType="begin"/>
            </w:r>
            <w:r>
              <w:rPr>
                <w:noProof/>
                <w:webHidden/>
              </w:rPr>
              <w:instrText xml:space="preserve"> PAGEREF _Toc199973504 \h </w:instrText>
            </w:r>
            <w:r>
              <w:rPr>
                <w:noProof/>
                <w:webHidden/>
              </w:rPr>
            </w:r>
            <w:r>
              <w:rPr>
                <w:noProof/>
                <w:webHidden/>
              </w:rPr>
              <w:fldChar w:fldCharType="separate"/>
            </w:r>
            <w:r>
              <w:rPr>
                <w:noProof/>
                <w:webHidden/>
              </w:rPr>
              <w:t>21</w:t>
            </w:r>
            <w:r>
              <w:rPr>
                <w:noProof/>
                <w:webHidden/>
              </w:rPr>
              <w:fldChar w:fldCharType="end"/>
            </w:r>
          </w:hyperlink>
        </w:p>
        <w:p w14:paraId="720AEDA8" w14:textId="4ABD5674" w:rsidR="0098419C" w:rsidRDefault="0098419C">
          <w:pPr>
            <w:pStyle w:val="ndice3"/>
            <w:tabs>
              <w:tab w:val="right" w:leader="dot" w:pos="9016"/>
            </w:tabs>
            <w:rPr>
              <w:noProof/>
              <w:sz w:val="24"/>
              <w:szCs w:val="24"/>
              <w:lang w:eastAsia="pt-PT"/>
            </w:rPr>
          </w:pPr>
          <w:hyperlink w:anchor="_Toc199973505" w:history="1">
            <w:r w:rsidRPr="00930C86">
              <w:rPr>
                <w:rStyle w:val="Hiperligao"/>
                <w:rFonts w:ascii="Times New Roman" w:hAnsi="Times New Roman" w:cs="Times New Roman"/>
                <w:noProof/>
              </w:rPr>
              <w:t>Palavras-chave</w:t>
            </w:r>
            <w:r>
              <w:rPr>
                <w:noProof/>
                <w:webHidden/>
              </w:rPr>
              <w:tab/>
            </w:r>
            <w:r>
              <w:rPr>
                <w:noProof/>
                <w:webHidden/>
              </w:rPr>
              <w:fldChar w:fldCharType="begin"/>
            </w:r>
            <w:r>
              <w:rPr>
                <w:noProof/>
                <w:webHidden/>
              </w:rPr>
              <w:instrText xml:space="preserve"> PAGEREF _Toc199973505 \h </w:instrText>
            </w:r>
            <w:r>
              <w:rPr>
                <w:noProof/>
                <w:webHidden/>
              </w:rPr>
            </w:r>
            <w:r>
              <w:rPr>
                <w:noProof/>
                <w:webHidden/>
              </w:rPr>
              <w:fldChar w:fldCharType="separate"/>
            </w:r>
            <w:r>
              <w:rPr>
                <w:noProof/>
                <w:webHidden/>
              </w:rPr>
              <w:t>27</w:t>
            </w:r>
            <w:r>
              <w:rPr>
                <w:noProof/>
                <w:webHidden/>
              </w:rPr>
              <w:fldChar w:fldCharType="end"/>
            </w:r>
          </w:hyperlink>
        </w:p>
        <w:p w14:paraId="284C3B5F" w14:textId="10B21F68" w:rsidR="0098419C" w:rsidRDefault="0098419C">
          <w:pPr>
            <w:pStyle w:val="ndice3"/>
            <w:tabs>
              <w:tab w:val="right" w:leader="dot" w:pos="9016"/>
            </w:tabs>
            <w:rPr>
              <w:noProof/>
              <w:sz w:val="24"/>
              <w:szCs w:val="24"/>
              <w:lang w:eastAsia="pt-PT"/>
            </w:rPr>
          </w:pPr>
          <w:hyperlink w:anchor="_Toc199973506" w:history="1">
            <w:r w:rsidRPr="00930C86">
              <w:rPr>
                <w:rStyle w:val="Hiperligao"/>
                <w:rFonts w:ascii="Times New Roman" w:hAnsi="Times New Roman" w:cs="Times New Roman"/>
                <w:noProof/>
              </w:rPr>
              <w:t>Análise de Sentimentos</w:t>
            </w:r>
            <w:r>
              <w:rPr>
                <w:noProof/>
                <w:webHidden/>
              </w:rPr>
              <w:tab/>
            </w:r>
            <w:r>
              <w:rPr>
                <w:noProof/>
                <w:webHidden/>
              </w:rPr>
              <w:fldChar w:fldCharType="begin"/>
            </w:r>
            <w:r>
              <w:rPr>
                <w:noProof/>
                <w:webHidden/>
              </w:rPr>
              <w:instrText xml:space="preserve"> PAGEREF _Toc199973506 \h </w:instrText>
            </w:r>
            <w:r>
              <w:rPr>
                <w:noProof/>
                <w:webHidden/>
              </w:rPr>
            </w:r>
            <w:r>
              <w:rPr>
                <w:noProof/>
                <w:webHidden/>
              </w:rPr>
              <w:fldChar w:fldCharType="separate"/>
            </w:r>
            <w:r>
              <w:rPr>
                <w:noProof/>
                <w:webHidden/>
              </w:rPr>
              <w:t>28</w:t>
            </w:r>
            <w:r>
              <w:rPr>
                <w:noProof/>
                <w:webHidden/>
              </w:rPr>
              <w:fldChar w:fldCharType="end"/>
            </w:r>
          </w:hyperlink>
        </w:p>
        <w:p w14:paraId="0F8E7039" w14:textId="642FFA50" w:rsidR="0098419C" w:rsidRDefault="0098419C">
          <w:pPr>
            <w:pStyle w:val="ndice2"/>
            <w:tabs>
              <w:tab w:val="right" w:leader="dot" w:pos="9016"/>
            </w:tabs>
            <w:rPr>
              <w:b w:val="0"/>
              <w:bCs w:val="0"/>
              <w:noProof/>
              <w:sz w:val="24"/>
              <w:szCs w:val="24"/>
              <w:lang w:eastAsia="pt-PT"/>
            </w:rPr>
          </w:pPr>
          <w:hyperlink w:anchor="_Toc199973507" w:history="1">
            <w:r w:rsidRPr="00930C86">
              <w:rPr>
                <w:rStyle w:val="Hiperligao"/>
                <w:rFonts w:ascii="Times New Roman" w:hAnsi="Times New Roman" w:cs="Times New Roman"/>
                <w:noProof/>
              </w:rPr>
              <w:t>Comparação das Entrevistas: "Consciência e Ação", "Um Oceano de Amor" e "O Baú de Recordações da Daniela Cunha"</w:t>
            </w:r>
            <w:r>
              <w:rPr>
                <w:noProof/>
                <w:webHidden/>
              </w:rPr>
              <w:tab/>
            </w:r>
            <w:r>
              <w:rPr>
                <w:noProof/>
                <w:webHidden/>
              </w:rPr>
              <w:fldChar w:fldCharType="begin"/>
            </w:r>
            <w:r>
              <w:rPr>
                <w:noProof/>
                <w:webHidden/>
              </w:rPr>
              <w:instrText xml:space="preserve"> PAGEREF _Toc199973507 \h </w:instrText>
            </w:r>
            <w:r>
              <w:rPr>
                <w:noProof/>
                <w:webHidden/>
              </w:rPr>
            </w:r>
            <w:r>
              <w:rPr>
                <w:noProof/>
                <w:webHidden/>
              </w:rPr>
              <w:fldChar w:fldCharType="separate"/>
            </w:r>
            <w:r>
              <w:rPr>
                <w:noProof/>
                <w:webHidden/>
              </w:rPr>
              <w:t>30</w:t>
            </w:r>
            <w:r>
              <w:rPr>
                <w:noProof/>
                <w:webHidden/>
              </w:rPr>
              <w:fldChar w:fldCharType="end"/>
            </w:r>
          </w:hyperlink>
        </w:p>
        <w:p w14:paraId="39A4B5CB" w14:textId="667403D6" w:rsidR="00817195" w:rsidRDefault="00817195">
          <w:r>
            <w:rPr>
              <w:b/>
              <w:bCs/>
              <w:noProof/>
            </w:rPr>
            <w:fldChar w:fldCharType="end"/>
          </w:r>
        </w:p>
      </w:sdtContent>
    </w:sdt>
    <w:p w14:paraId="24423A69" w14:textId="1C8BFF11" w:rsidR="009E1481" w:rsidRPr="00817195" w:rsidRDefault="009E1481" w:rsidP="009E1481">
      <w:pPr>
        <w:rPr>
          <w:rFonts w:ascii="Times New Roman" w:hAnsi="Times New Roman" w:cs="Times New Roman"/>
        </w:rPr>
      </w:pPr>
    </w:p>
    <w:p w14:paraId="1A2EA80B" w14:textId="77777777" w:rsidR="00817195" w:rsidRDefault="00817195" w:rsidP="00817195">
      <w:pPr>
        <w:pStyle w:val="Ttulo2"/>
        <w:rPr>
          <w:rFonts w:ascii="Times New Roman" w:hAnsi="Times New Roman" w:cs="Times New Roman"/>
        </w:rPr>
      </w:pPr>
      <w:bookmarkStart w:id="3" w:name="_Toc199884673"/>
    </w:p>
    <w:p w14:paraId="6C73EB40" w14:textId="77777777" w:rsidR="00817195" w:rsidRDefault="00817195" w:rsidP="00817195">
      <w:pPr>
        <w:pStyle w:val="Ttulo2"/>
        <w:rPr>
          <w:rFonts w:ascii="Times New Roman" w:hAnsi="Times New Roman" w:cs="Times New Roman"/>
        </w:rPr>
      </w:pPr>
    </w:p>
    <w:p w14:paraId="5CEC3590" w14:textId="77777777" w:rsidR="00817195" w:rsidRDefault="00817195" w:rsidP="00817195">
      <w:pPr>
        <w:pStyle w:val="Ttulo2"/>
        <w:rPr>
          <w:rFonts w:ascii="Times New Roman" w:hAnsi="Times New Roman" w:cs="Times New Roman"/>
        </w:rPr>
      </w:pPr>
    </w:p>
    <w:p w14:paraId="771795FC" w14:textId="77777777" w:rsidR="00817195" w:rsidRDefault="00817195" w:rsidP="00817195">
      <w:pPr>
        <w:pStyle w:val="Ttulo2"/>
        <w:rPr>
          <w:rFonts w:ascii="Times New Roman" w:hAnsi="Times New Roman" w:cs="Times New Roman"/>
        </w:rPr>
      </w:pPr>
    </w:p>
    <w:p w14:paraId="17069A0F" w14:textId="77777777" w:rsidR="00817195" w:rsidRDefault="00817195" w:rsidP="00817195">
      <w:pPr>
        <w:pStyle w:val="Ttulo2"/>
        <w:rPr>
          <w:rFonts w:ascii="Times New Roman" w:hAnsi="Times New Roman" w:cs="Times New Roman"/>
        </w:rPr>
      </w:pPr>
    </w:p>
    <w:p w14:paraId="00825440" w14:textId="77777777" w:rsidR="00817195" w:rsidRDefault="00817195" w:rsidP="00817195">
      <w:pPr>
        <w:pStyle w:val="Ttulo2"/>
        <w:rPr>
          <w:rFonts w:ascii="Times New Roman" w:hAnsi="Times New Roman" w:cs="Times New Roman"/>
        </w:rPr>
      </w:pPr>
    </w:p>
    <w:p w14:paraId="09CF5BAE" w14:textId="77777777" w:rsidR="00817195" w:rsidRDefault="00817195" w:rsidP="00817195">
      <w:pPr>
        <w:pStyle w:val="Ttulo2"/>
        <w:rPr>
          <w:rFonts w:ascii="Times New Roman" w:hAnsi="Times New Roman" w:cs="Times New Roman"/>
        </w:rPr>
      </w:pPr>
    </w:p>
    <w:p w14:paraId="6A1E5158" w14:textId="77777777" w:rsidR="00817195" w:rsidRDefault="00817195" w:rsidP="00817195">
      <w:pPr>
        <w:pStyle w:val="Ttulo2"/>
        <w:rPr>
          <w:rFonts w:ascii="Times New Roman" w:hAnsi="Times New Roman" w:cs="Times New Roman"/>
        </w:rPr>
      </w:pPr>
    </w:p>
    <w:p w14:paraId="746C2B0A" w14:textId="77777777" w:rsidR="00817195" w:rsidRDefault="00817195" w:rsidP="00817195">
      <w:pPr>
        <w:pStyle w:val="Ttulo2"/>
        <w:rPr>
          <w:rFonts w:ascii="Times New Roman" w:hAnsi="Times New Roman" w:cs="Times New Roman"/>
        </w:rPr>
      </w:pPr>
    </w:p>
    <w:p w14:paraId="7A362DFB" w14:textId="77777777" w:rsidR="00817195" w:rsidRPr="00817195" w:rsidRDefault="00817195" w:rsidP="00817195"/>
    <w:p w14:paraId="4853179D" w14:textId="4B3866AF" w:rsidR="00D52476" w:rsidRPr="00817195" w:rsidRDefault="00D52476" w:rsidP="00817195">
      <w:pPr>
        <w:pStyle w:val="Ttulo2"/>
        <w:rPr>
          <w:rFonts w:ascii="Times New Roman" w:hAnsi="Times New Roman" w:cs="Times New Roman"/>
          <w:sz w:val="36"/>
          <w:szCs w:val="36"/>
        </w:rPr>
      </w:pPr>
      <w:bookmarkStart w:id="4" w:name="_Toc199973493"/>
      <w:r w:rsidRPr="00817195">
        <w:rPr>
          <w:rFonts w:ascii="Times New Roman" w:hAnsi="Times New Roman" w:cs="Times New Roman"/>
        </w:rPr>
        <w:lastRenderedPageBreak/>
        <w:t>Introdução</w:t>
      </w:r>
      <w:bookmarkEnd w:id="3"/>
      <w:bookmarkEnd w:id="4"/>
    </w:p>
    <w:p w14:paraId="2CAAFA16" w14:textId="77777777" w:rsidR="00D52476" w:rsidRPr="00D52476" w:rsidRDefault="00D52476" w:rsidP="00D52476">
      <w:pPr>
        <w:spacing w:after="0" w:line="360" w:lineRule="auto"/>
        <w:ind w:firstLine="510"/>
        <w:jc w:val="both"/>
        <w:rPr>
          <w:rFonts w:ascii="Times New Roman" w:hAnsi="Times New Roman" w:cs="Times New Roman"/>
        </w:rPr>
      </w:pPr>
      <w:r w:rsidRPr="00D52476">
        <w:rPr>
          <w:rFonts w:ascii="Times New Roman" w:hAnsi="Times New Roman" w:cs="Times New Roman"/>
        </w:rPr>
        <w:t>Este projeto foi desenvolvido no âmbito da unidade curricular de Análise e Visualização de Dados e teve como principal objetivo aplicar, de forma prática, os conhecimentos adquiridos ao longo das aulas. Cada membro do grupo realizou uma entrevista com uma pessoa da sua família ou com alguém considerado importante na sua vida.</w:t>
      </w:r>
    </w:p>
    <w:p w14:paraId="3648F4E9" w14:textId="77777777" w:rsidR="00D52476" w:rsidRPr="00D52476" w:rsidRDefault="00D52476" w:rsidP="00D52476">
      <w:pPr>
        <w:spacing w:after="0" w:line="360" w:lineRule="auto"/>
        <w:ind w:firstLine="510"/>
        <w:jc w:val="both"/>
        <w:rPr>
          <w:rFonts w:ascii="Times New Roman" w:hAnsi="Times New Roman" w:cs="Times New Roman"/>
        </w:rPr>
      </w:pPr>
      <w:r w:rsidRPr="00D52476">
        <w:rPr>
          <w:rFonts w:ascii="Times New Roman" w:hAnsi="Times New Roman" w:cs="Times New Roman"/>
        </w:rPr>
        <w:t>Com base nessas entrevistas, procedemos à análise dos textos recorrendo a técnicas de Processamento de Linguagem Natural (PLN), como a lematização, identificação de entidades nomeadas, análise da frequência de palavras, entre outras. Para facilitar a interpretação dos resultados, utilizámos diferentes tipos de visualizações gráficas.</w:t>
      </w:r>
    </w:p>
    <w:p w14:paraId="6F17A629" w14:textId="51F7042E" w:rsidR="00D52476" w:rsidRDefault="00D52476" w:rsidP="00D52476">
      <w:pPr>
        <w:spacing w:after="0" w:line="360" w:lineRule="auto"/>
        <w:ind w:firstLine="510"/>
        <w:jc w:val="both"/>
        <w:rPr>
          <w:rFonts w:ascii="Times New Roman" w:hAnsi="Times New Roman" w:cs="Times New Roman"/>
        </w:rPr>
      </w:pPr>
      <w:r w:rsidRPr="00D52476">
        <w:rPr>
          <w:rFonts w:ascii="Times New Roman" w:hAnsi="Times New Roman" w:cs="Times New Roman"/>
        </w:rPr>
        <w:t xml:space="preserve">Por fim, realizámos comparações entre as entrevistas, de forma a identificar semelhanças e particularidades no conteúdo </w:t>
      </w:r>
      <w:r>
        <w:rPr>
          <w:rFonts w:ascii="Times New Roman" w:hAnsi="Times New Roman" w:cs="Times New Roman"/>
        </w:rPr>
        <w:t xml:space="preserve">das </w:t>
      </w:r>
      <w:r w:rsidR="00B306FE">
        <w:rPr>
          <w:rFonts w:ascii="Times New Roman" w:hAnsi="Times New Roman" w:cs="Times New Roman"/>
        </w:rPr>
        <w:t>mesmas</w:t>
      </w:r>
      <w:r w:rsidRPr="00D52476">
        <w:rPr>
          <w:rFonts w:ascii="Times New Roman" w:hAnsi="Times New Roman" w:cs="Times New Roman"/>
        </w:rPr>
        <w:t>.</w:t>
      </w:r>
    </w:p>
    <w:p w14:paraId="25F5C60E" w14:textId="1AA99AE7" w:rsidR="009E1481" w:rsidRDefault="009E1481" w:rsidP="00D52476">
      <w:pPr>
        <w:spacing w:after="0" w:line="360" w:lineRule="auto"/>
        <w:ind w:firstLine="510"/>
        <w:jc w:val="both"/>
        <w:rPr>
          <w:rFonts w:ascii="Times New Roman" w:hAnsi="Times New Roman" w:cs="Times New Roman"/>
        </w:rPr>
      </w:pPr>
      <w:r w:rsidRPr="009E1481">
        <w:rPr>
          <w:rFonts w:ascii="Times New Roman" w:hAnsi="Times New Roman" w:cs="Times New Roman"/>
        </w:rPr>
        <w:t xml:space="preserve">Todas as entrevistas, bem como os resultados obtidos e os códigos utilizados ao longo do projeto, encontram-se organizados e disponíveis no repositório GitHub do nosso grupo: </w:t>
      </w:r>
      <w:hyperlink r:id="rId9" w:tgtFrame="_new" w:history="1">
        <w:r w:rsidRPr="009E1481">
          <w:rPr>
            <w:rStyle w:val="Hiperligao"/>
            <w:rFonts w:ascii="Times New Roman" w:hAnsi="Times New Roman" w:cs="Times New Roman"/>
          </w:rPr>
          <w:t>https://github.com/AndreiaG25/Grupo-4</w:t>
        </w:r>
      </w:hyperlink>
      <w:r w:rsidRPr="009E1481">
        <w:rPr>
          <w:rFonts w:ascii="Times New Roman" w:hAnsi="Times New Roman" w:cs="Times New Roman"/>
        </w:rPr>
        <w:t>.</w:t>
      </w:r>
    </w:p>
    <w:p w14:paraId="3F7A3EB0" w14:textId="77777777" w:rsidR="00817195" w:rsidRDefault="00817195" w:rsidP="00D52476">
      <w:pPr>
        <w:spacing w:after="0" w:line="360" w:lineRule="auto"/>
        <w:ind w:firstLine="510"/>
        <w:jc w:val="both"/>
        <w:rPr>
          <w:rFonts w:ascii="Times New Roman" w:hAnsi="Times New Roman" w:cs="Times New Roman"/>
        </w:rPr>
      </w:pPr>
    </w:p>
    <w:p w14:paraId="23BDC5AC" w14:textId="77777777" w:rsidR="00817195" w:rsidRPr="00D52476" w:rsidRDefault="00817195" w:rsidP="00D52476">
      <w:pPr>
        <w:spacing w:after="0" w:line="360" w:lineRule="auto"/>
        <w:ind w:firstLine="510"/>
        <w:jc w:val="both"/>
        <w:rPr>
          <w:rFonts w:ascii="Times New Roman" w:hAnsi="Times New Roman" w:cs="Times New Roman"/>
        </w:rPr>
      </w:pPr>
    </w:p>
    <w:p w14:paraId="65DDB501" w14:textId="77777777" w:rsidR="00817195" w:rsidRDefault="00817195" w:rsidP="00817195">
      <w:pPr>
        <w:pStyle w:val="Ttulo2"/>
        <w:rPr>
          <w:rFonts w:ascii="Times New Roman" w:hAnsi="Times New Roman" w:cs="Times New Roman"/>
        </w:rPr>
      </w:pPr>
      <w:bookmarkStart w:id="5" w:name="_Toc199884674"/>
    </w:p>
    <w:p w14:paraId="127BCE50" w14:textId="77777777" w:rsidR="00817195" w:rsidRDefault="00817195" w:rsidP="00817195">
      <w:pPr>
        <w:pStyle w:val="Ttulo2"/>
        <w:rPr>
          <w:rFonts w:ascii="Times New Roman" w:hAnsi="Times New Roman" w:cs="Times New Roman"/>
        </w:rPr>
      </w:pPr>
    </w:p>
    <w:p w14:paraId="3D35E342" w14:textId="77777777" w:rsidR="00817195" w:rsidRDefault="00817195" w:rsidP="00817195">
      <w:pPr>
        <w:pStyle w:val="Ttulo2"/>
        <w:rPr>
          <w:rFonts w:ascii="Times New Roman" w:hAnsi="Times New Roman" w:cs="Times New Roman"/>
        </w:rPr>
      </w:pPr>
    </w:p>
    <w:p w14:paraId="055ABF02" w14:textId="77777777" w:rsidR="00817195" w:rsidRDefault="00817195" w:rsidP="00817195">
      <w:pPr>
        <w:pStyle w:val="Ttulo2"/>
        <w:rPr>
          <w:rFonts w:ascii="Times New Roman" w:hAnsi="Times New Roman" w:cs="Times New Roman"/>
        </w:rPr>
      </w:pPr>
    </w:p>
    <w:p w14:paraId="138BD6FC" w14:textId="77777777" w:rsidR="00817195" w:rsidRDefault="00817195" w:rsidP="00817195">
      <w:pPr>
        <w:pStyle w:val="Ttulo2"/>
        <w:rPr>
          <w:rFonts w:ascii="Times New Roman" w:hAnsi="Times New Roman" w:cs="Times New Roman"/>
        </w:rPr>
      </w:pPr>
    </w:p>
    <w:p w14:paraId="3B43086E" w14:textId="77777777" w:rsidR="00817195" w:rsidRDefault="00817195" w:rsidP="00817195">
      <w:pPr>
        <w:pStyle w:val="Ttulo2"/>
        <w:rPr>
          <w:rFonts w:ascii="Times New Roman" w:hAnsi="Times New Roman" w:cs="Times New Roman"/>
        </w:rPr>
      </w:pPr>
    </w:p>
    <w:p w14:paraId="13D69117" w14:textId="77777777" w:rsidR="00817195" w:rsidRDefault="00817195" w:rsidP="00817195">
      <w:pPr>
        <w:pStyle w:val="Ttulo2"/>
        <w:rPr>
          <w:rFonts w:ascii="Times New Roman" w:hAnsi="Times New Roman" w:cs="Times New Roman"/>
        </w:rPr>
      </w:pPr>
    </w:p>
    <w:p w14:paraId="07C58EAD" w14:textId="77777777" w:rsidR="00817195" w:rsidRDefault="00817195" w:rsidP="00817195"/>
    <w:p w14:paraId="1AB135DE" w14:textId="77777777" w:rsidR="00817195" w:rsidRDefault="00817195" w:rsidP="00817195"/>
    <w:p w14:paraId="026E9726" w14:textId="77777777" w:rsidR="00817195" w:rsidRDefault="00817195" w:rsidP="00817195">
      <w:pPr>
        <w:pStyle w:val="Ttulo2"/>
        <w:rPr>
          <w:rFonts w:ascii="Times New Roman" w:hAnsi="Times New Roman" w:cs="Times New Roman"/>
        </w:rPr>
      </w:pPr>
    </w:p>
    <w:p w14:paraId="3BB253A4" w14:textId="77777777" w:rsidR="00817195" w:rsidRPr="00817195" w:rsidRDefault="00817195" w:rsidP="00817195"/>
    <w:p w14:paraId="57A61FAC" w14:textId="2988DC0D" w:rsidR="004A1959" w:rsidRPr="00817195" w:rsidRDefault="009E1481" w:rsidP="00817195">
      <w:pPr>
        <w:pStyle w:val="Ttulo2"/>
        <w:rPr>
          <w:rFonts w:ascii="Times New Roman" w:hAnsi="Times New Roman" w:cs="Times New Roman"/>
        </w:rPr>
      </w:pPr>
      <w:bookmarkStart w:id="6" w:name="_Toc199973494"/>
      <w:r w:rsidRPr="00817195">
        <w:rPr>
          <w:rFonts w:ascii="Times New Roman" w:hAnsi="Times New Roman" w:cs="Times New Roman"/>
        </w:rPr>
        <w:lastRenderedPageBreak/>
        <w:t>E</w:t>
      </w:r>
      <w:r w:rsidR="004A1959" w:rsidRPr="00817195">
        <w:rPr>
          <w:rFonts w:ascii="Times New Roman" w:hAnsi="Times New Roman" w:cs="Times New Roman"/>
        </w:rPr>
        <w:t>ntrevista “Consciência e Ação: O ativismo de Teresa Amorim”</w:t>
      </w:r>
      <w:bookmarkEnd w:id="5"/>
      <w:bookmarkEnd w:id="6"/>
    </w:p>
    <w:p w14:paraId="1EFC340E" w14:textId="745A6B83" w:rsidR="00E36833" w:rsidRPr="00B93C38" w:rsidRDefault="004A1959" w:rsidP="00B93C38">
      <w:pPr>
        <w:spacing w:after="0" w:line="360" w:lineRule="auto"/>
        <w:ind w:firstLine="510"/>
        <w:jc w:val="both"/>
        <w:rPr>
          <w:rFonts w:ascii="Times New Roman" w:hAnsi="Times New Roman" w:cs="Times New Roman"/>
        </w:rPr>
      </w:pPr>
      <w:r w:rsidRPr="00B93C38">
        <w:rPr>
          <w:rFonts w:ascii="Times New Roman" w:hAnsi="Times New Roman" w:cs="Times New Roman"/>
        </w:rPr>
        <w:t>Esta</w:t>
      </w:r>
      <w:r w:rsidR="00E36833" w:rsidRPr="00B93C38">
        <w:rPr>
          <w:rFonts w:ascii="Times New Roman" w:hAnsi="Times New Roman" w:cs="Times New Roman"/>
        </w:rPr>
        <w:t xml:space="preserve"> análise baseia-se numa entrevista realizada com Teresa Amorim, uma jovem ativista </w:t>
      </w:r>
      <w:r w:rsidR="00B93C38" w:rsidRPr="00B93C38">
        <w:rPr>
          <w:rFonts w:ascii="Times New Roman" w:hAnsi="Times New Roman" w:cs="Times New Roman"/>
        </w:rPr>
        <w:t>envolvida</w:t>
      </w:r>
      <w:r w:rsidR="00E36833" w:rsidRPr="00B93C38">
        <w:rPr>
          <w:rFonts w:ascii="Times New Roman" w:hAnsi="Times New Roman" w:cs="Times New Roman"/>
        </w:rPr>
        <w:t xml:space="preserve"> em diversas causas sociais, desde o feminismo à justiça climática e à solidariedade internacional. A entrevista, com cerca de 17 minutos de duração, foi inicialmente transcrita automaticamente com recurso à ferramenta </w:t>
      </w:r>
      <w:r w:rsidR="00E36833" w:rsidRPr="00B93C38">
        <w:rPr>
          <w:rFonts w:ascii="Times New Roman" w:hAnsi="Times New Roman" w:cs="Times New Roman"/>
          <w:i/>
          <w:iCs/>
        </w:rPr>
        <w:t>TurboScribe</w:t>
      </w:r>
      <w:r w:rsidR="008F11FF" w:rsidRPr="00B93C38">
        <w:rPr>
          <w:rFonts w:ascii="Times New Roman" w:hAnsi="Times New Roman" w:cs="Times New Roman"/>
        </w:rPr>
        <w:t xml:space="preserve"> (ferramenta de transcrição online)</w:t>
      </w:r>
      <w:r w:rsidR="00E36833" w:rsidRPr="00B93C38">
        <w:rPr>
          <w:rFonts w:ascii="Times New Roman" w:hAnsi="Times New Roman" w:cs="Times New Roman"/>
        </w:rPr>
        <w:t>, tendo</w:t>
      </w:r>
      <w:r w:rsidR="00B93C38" w:rsidRPr="00B93C38">
        <w:rPr>
          <w:rFonts w:ascii="Times New Roman" w:hAnsi="Times New Roman" w:cs="Times New Roman"/>
        </w:rPr>
        <w:t>,</w:t>
      </w:r>
      <w:r w:rsidR="00E36833" w:rsidRPr="00B93C38">
        <w:rPr>
          <w:rFonts w:ascii="Times New Roman" w:hAnsi="Times New Roman" w:cs="Times New Roman"/>
        </w:rPr>
        <w:t xml:space="preserve"> posteriormente</w:t>
      </w:r>
      <w:r w:rsidR="00B93C38" w:rsidRPr="00B93C38">
        <w:rPr>
          <w:rFonts w:ascii="Times New Roman" w:hAnsi="Times New Roman" w:cs="Times New Roman"/>
        </w:rPr>
        <w:t>,</w:t>
      </w:r>
      <w:r w:rsidR="00E36833" w:rsidRPr="00B93C38">
        <w:rPr>
          <w:rFonts w:ascii="Times New Roman" w:hAnsi="Times New Roman" w:cs="Times New Roman"/>
        </w:rPr>
        <w:t xml:space="preserve"> sido revista manualmente.</w:t>
      </w:r>
    </w:p>
    <w:p w14:paraId="0749B8C1" w14:textId="15B5F0B0" w:rsidR="00E36833" w:rsidRPr="00B93C38" w:rsidRDefault="00E36833" w:rsidP="00B93C38">
      <w:pPr>
        <w:spacing w:after="0" w:line="360" w:lineRule="auto"/>
        <w:ind w:firstLine="510"/>
        <w:jc w:val="both"/>
        <w:rPr>
          <w:rFonts w:ascii="Times New Roman" w:hAnsi="Times New Roman" w:cs="Times New Roman"/>
        </w:rPr>
      </w:pPr>
      <w:r w:rsidRPr="00B93C38">
        <w:rPr>
          <w:rFonts w:ascii="Times New Roman" w:hAnsi="Times New Roman" w:cs="Times New Roman"/>
        </w:rPr>
        <w:t xml:space="preserve">Após a transcrição, o conteúdo foi </w:t>
      </w:r>
      <w:r w:rsidR="00B93C38">
        <w:rPr>
          <w:rFonts w:ascii="Times New Roman" w:hAnsi="Times New Roman" w:cs="Times New Roman"/>
        </w:rPr>
        <w:t xml:space="preserve">transformado em formato </w:t>
      </w:r>
      <w:r w:rsidRPr="00B93C38">
        <w:rPr>
          <w:rFonts w:ascii="Times New Roman" w:hAnsi="Times New Roman" w:cs="Times New Roman"/>
          <w:i/>
          <w:iCs/>
        </w:rPr>
        <w:t>Markdown</w:t>
      </w:r>
      <w:r w:rsidR="00B93C38">
        <w:rPr>
          <w:rFonts w:ascii="Times New Roman" w:hAnsi="Times New Roman" w:cs="Times New Roman"/>
          <w:i/>
          <w:iCs/>
        </w:rPr>
        <w:t xml:space="preserve"> (.md)</w:t>
      </w:r>
      <w:r w:rsidRPr="00B93C38">
        <w:rPr>
          <w:rFonts w:ascii="Times New Roman" w:hAnsi="Times New Roman" w:cs="Times New Roman"/>
        </w:rPr>
        <w:t xml:space="preserve">, com a inclusão de duas imagens e os respetivos metadados, e disponibilizado na plataforma </w:t>
      </w:r>
      <w:r w:rsidRPr="00B93C38">
        <w:rPr>
          <w:rFonts w:ascii="Times New Roman" w:hAnsi="Times New Roman" w:cs="Times New Roman"/>
          <w:i/>
          <w:iCs/>
        </w:rPr>
        <w:t>GitHub</w:t>
      </w:r>
      <w:r w:rsidRPr="00B93C38">
        <w:rPr>
          <w:rFonts w:ascii="Times New Roman" w:hAnsi="Times New Roman" w:cs="Times New Roman"/>
        </w:rPr>
        <w:t xml:space="preserve"> do grup</w:t>
      </w:r>
      <w:r w:rsidR="00B93C38">
        <w:rPr>
          <w:rFonts w:ascii="Times New Roman" w:hAnsi="Times New Roman" w:cs="Times New Roman"/>
        </w:rPr>
        <w:t>o</w:t>
      </w:r>
      <w:r w:rsidRPr="00B93C38">
        <w:rPr>
          <w:rFonts w:ascii="Times New Roman" w:hAnsi="Times New Roman" w:cs="Times New Roman"/>
        </w:rPr>
        <w:t xml:space="preserve">. </w:t>
      </w:r>
      <w:r w:rsidR="00A40368" w:rsidRPr="00A40368">
        <w:rPr>
          <w:rFonts w:ascii="Times New Roman" w:hAnsi="Times New Roman" w:cs="Times New Roman"/>
        </w:rPr>
        <w:t>Esta entrevista serviu de base para diversas análises linguísticas. Em primeiro lugar, analisa</w:t>
      </w:r>
      <w:r w:rsidR="00A40368">
        <w:rPr>
          <w:rFonts w:ascii="Times New Roman" w:hAnsi="Times New Roman" w:cs="Times New Roman"/>
        </w:rPr>
        <w:t>mos</w:t>
      </w:r>
      <w:r w:rsidR="00A40368" w:rsidRPr="00A40368">
        <w:rPr>
          <w:rFonts w:ascii="Times New Roman" w:hAnsi="Times New Roman" w:cs="Times New Roman"/>
        </w:rPr>
        <w:t xml:space="preserve"> a frequência de palavras na entrevista e compara</w:t>
      </w:r>
      <w:r w:rsidR="00A40368">
        <w:rPr>
          <w:rFonts w:ascii="Times New Roman" w:hAnsi="Times New Roman" w:cs="Times New Roman"/>
        </w:rPr>
        <w:t>mos</w:t>
      </w:r>
      <w:r w:rsidR="00A40368" w:rsidRPr="00A40368">
        <w:rPr>
          <w:rFonts w:ascii="Times New Roman" w:hAnsi="Times New Roman" w:cs="Times New Roman"/>
        </w:rPr>
        <w:t xml:space="preserve"> com a frequência esperada na língua portuguesa. Em seguida, estuda</w:t>
      </w:r>
      <w:r w:rsidR="00A40368">
        <w:rPr>
          <w:rFonts w:ascii="Times New Roman" w:hAnsi="Times New Roman" w:cs="Times New Roman"/>
        </w:rPr>
        <w:t>mos</w:t>
      </w:r>
      <w:r w:rsidR="00A40368" w:rsidRPr="00A40368">
        <w:rPr>
          <w:rFonts w:ascii="Times New Roman" w:hAnsi="Times New Roman" w:cs="Times New Roman"/>
        </w:rPr>
        <w:t xml:space="preserve"> a análise morfossintática e realiza</w:t>
      </w:r>
      <w:r w:rsidR="00A40368">
        <w:rPr>
          <w:rFonts w:ascii="Times New Roman" w:hAnsi="Times New Roman" w:cs="Times New Roman"/>
        </w:rPr>
        <w:t>mos</w:t>
      </w:r>
      <w:r w:rsidR="00A40368" w:rsidRPr="00A40368">
        <w:rPr>
          <w:rFonts w:ascii="Times New Roman" w:hAnsi="Times New Roman" w:cs="Times New Roman"/>
        </w:rPr>
        <w:t xml:space="preserve"> o reconhecimento de entidades. Por fim, f</w:t>
      </w:r>
      <w:r w:rsidR="00A40368">
        <w:rPr>
          <w:rFonts w:ascii="Times New Roman" w:hAnsi="Times New Roman" w:cs="Times New Roman"/>
        </w:rPr>
        <w:t>izemos</w:t>
      </w:r>
      <w:r w:rsidR="00A40368" w:rsidRPr="00A40368">
        <w:rPr>
          <w:rFonts w:ascii="Times New Roman" w:hAnsi="Times New Roman" w:cs="Times New Roman"/>
        </w:rPr>
        <w:t xml:space="preserve"> a análise d</w:t>
      </w:r>
      <w:r w:rsidR="00A40368">
        <w:rPr>
          <w:rFonts w:ascii="Times New Roman" w:hAnsi="Times New Roman" w:cs="Times New Roman"/>
        </w:rPr>
        <w:t>e</w:t>
      </w:r>
      <w:r w:rsidR="00A40368" w:rsidRPr="00A40368">
        <w:rPr>
          <w:rFonts w:ascii="Times New Roman" w:hAnsi="Times New Roman" w:cs="Times New Roman"/>
        </w:rPr>
        <w:t xml:space="preserve"> sentimento da entrevista.</w:t>
      </w:r>
    </w:p>
    <w:p w14:paraId="726AF095" w14:textId="495F27CC" w:rsidR="00197D2E" w:rsidRPr="00817195" w:rsidRDefault="00E36833" w:rsidP="00817195">
      <w:pPr>
        <w:pStyle w:val="Ttulo3"/>
        <w:rPr>
          <w:rFonts w:ascii="Times New Roman" w:hAnsi="Times New Roman" w:cs="Times New Roman"/>
        </w:rPr>
      </w:pPr>
      <w:bookmarkStart w:id="7" w:name="_Toc199884675"/>
      <w:bookmarkStart w:id="8" w:name="_Toc199973495"/>
      <w:r w:rsidRPr="00817195">
        <w:rPr>
          <w:rFonts w:ascii="Times New Roman" w:hAnsi="Times New Roman" w:cs="Times New Roman"/>
        </w:rPr>
        <w:t xml:space="preserve">Frequência </w:t>
      </w:r>
      <w:r w:rsidR="00A40368" w:rsidRPr="00817195">
        <w:rPr>
          <w:rFonts w:ascii="Times New Roman" w:hAnsi="Times New Roman" w:cs="Times New Roman"/>
        </w:rPr>
        <w:t>de Palavras</w:t>
      </w:r>
      <w:bookmarkEnd w:id="7"/>
      <w:bookmarkEnd w:id="8"/>
      <w:r w:rsidR="00197D2E" w:rsidRPr="00817195">
        <w:rPr>
          <w:rFonts w:ascii="Times New Roman" w:hAnsi="Times New Roman" w:cs="Times New Roman"/>
        </w:rPr>
        <w:t xml:space="preserve"> </w:t>
      </w:r>
    </w:p>
    <w:p w14:paraId="3BA95C9C" w14:textId="01AC816D" w:rsidR="003F0BBF" w:rsidRPr="005F7990" w:rsidRDefault="003F0BBF" w:rsidP="003F0BBF">
      <w:pPr>
        <w:spacing w:after="0" w:line="360" w:lineRule="auto"/>
        <w:ind w:firstLine="510"/>
        <w:jc w:val="both"/>
        <w:rPr>
          <w:rFonts w:ascii="Times New Roman" w:hAnsi="Times New Roman" w:cs="Times New Roman"/>
        </w:rPr>
      </w:pPr>
      <w:r w:rsidRPr="005F7990">
        <w:rPr>
          <w:rFonts w:ascii="Times New Roman" w:hAnsi="Times New Roman" w:cs="Times New Roman"/>
        </w:rPr>
        <w:t>Antes de mais, a primeira etapa consistiu na utilização do código fornecido pelo professor, denominado “one_sent_per_line.py</w:t>
      </w:r>
      <w:r w:rsidRPr="005F7990">
        <w:rPr>
          <w:rFonts w:ascii="Times New Roman" w:hAnsi="Times New Roman" w:cs="Times New Roman"/>
          <w:i/>
          <w:iCs/>
        </w:rPr>
        <w:t>”</w:t>
      </w:r>
      <w:r w:rsidRPr="005F7990">
        <w:rPr>
          <w:rFonts w:ascii="Times New Roman" w:hAnsi="Times New Roman" w:cs="Times New Roman"/>
        </w:rPr>
        <w:t>, com o objetivo de normalizar o texto. Algumas das operações realizadas por este script incluem:</w:t>
      </w:r>
    </w:p>
    <w:p w14:paraId="6B529F9D" w14:textId="30F05DF0" w:rsidR="003F0BBF" w:rsidRPr="005F7990" w:rsidRDefault="003F0BBF" w:rsidP="003F0BBF">
      <w:pPr>
        <w:numPr>
          <w:ilvl w:val="0"/>
          <w:numId w:val="4"/>
        </w:numPr>
        <w:spacing w:after="0" w:line="360" w:lineRule="auto"/>
        <w:jc w:val="both"/>
        <w:rPr>
          <w:rFonts w:ascii="Times New Roman" w:hAnsi="Times New Roman" w:cs="Times New Roman"/>
        </w:rPr>
      </w:pPr>
      <w:r w:rsidRPr="005F7990">
        <w:rPr>
          <w:rFonts w:ascii="Times New Roman" w:hAnsi="Times New Roman" w:cs="Times New Roman"/>
        </w:rPr>
        <w:t>Uma sentença por linha;</w:t>
      </w:r>
    </w:p>
    <w:p w14:paraId="5BC24D29" w14:textId="77777777" w:rsidR="003F0BBF" w:rsidRPr="005F7990" w:rsidRDefault="003F0BBF" w:rsidP="003F0BBF">
      <w:pPr>
        <w:numPr>
          <w:ilvl w:val="0"/>
          <w:numId w:val="4"/>
        </w:numPr>
        <w:spacing w:after="0" w:line="360" w:lineRule="auto"/>
        <w:jc w:val="both"/>
        <w:rPr>
          <w:rFonts w:ascii="Times New Roman" w:hAnsi="Times New Roman" w:cs="Times New Roman"/>
        </w:rPr>
      </w:pPr>
      <w:r w:rsidRPr="005F7990">
        <w:rPr>
          <w:rFonts w:ascii="Times New Roman" w:hAnsi="Times New Roman" w:cs="Times New Roman"/>
        </w:rPr>
        <w:t>Remoção da hifenização no final das linhas;</w:t>
      </w:r>
    </w:p>
    <w:p w14:paraId="4816F2F0" w14:textId="2C0E1220" w:rsidR="003F0BBF" w:rsidRPr="005F7990" w:rsidRDefault="003F0BBF" w:rsidP="003F0BBF">
      <w:pPr>
        <w:numPr>
          <w:ilvl w:val="0"/>
          <w:numId w:val="4"/>
        </w:numPr>
        <w:spacing w:after="0" w:line="360" w:lineRule="auto"/>
        <w:jc w:val="both"/>
        <w:rPr>
          <w:rFonts w:ascii="Times New Roman" w:hAnsi="Times New Roman" w:cs="Times New Roman"/>
        </w:rPr>
      </w:pPr>
      <w:r w:rsidRPr="005F7990">
        <w:rPr>
          <w:rFonts w:ascii="Times New Roman" w:hAnsi="Times New Roman" w:cs="Times New Roman"/>
        </w:rPr>
        <w:t>Tratamento de abreviações e diálogos.</w:t>
      </w:r>
    </w:p>
    <w:p w14:paraId="3372C13F" w14:textId="06DDEC34" w:rsidR="003F0BBF" w:rsidRPr="005F7990" w:rsidRDefault="003F0BBF" w:rsidP="003F0BBF">
      <w:pPr>
        <w:spacing w:after="0" w:line="360" w:lineRule="auto"/>
        <w:ind w:firstLine="510"/>
        <w:jc w:val="both"/>
        <w:rPr>
          <w:rFonts w:ascii="Times New Roman" w:hAnsi="Times New Roman" w:cs="Times New Roman"/>
        </w:rPr>
      </w:pPr>
      <w:r w:rsidRPr="005F7990">
        <w:rPr>
          <w:rFonts w:ascii="Times New Roman" w:hAnsi="Times New Roman" w:cs="Times New Roman"/>
        </w:rPr>
        <w:t>Este processo é particularmente útil quando se utiliza a entrevista em formato</w:t>
      </w:r>
      <w:r w:rsidR="00B306FE" w:rsidRPr="005F7990">
        <w:rPr>
          <w:rFonts w:ascii="Times New Roman" w:hAnsi="Times New Roman" w:cs="Times New Roman"/>
          <w:i/>
          <w:iCs/>
        </w:rPr>
        <w:t xml:space="preserve"> .md</w:t>
      </w:r>
      <w:r w:rsidRPr="005F7990">
        <w:rPr>
          <w:rFonts w:ascii="Times New Roman" w:hAnsi="Times New Roman" w:cs="Times New Roman"/>
        </w:rPr>
        <w:t xml:space="preserve">, permitindo remover </w:t>
      </w:r>
      <w:r w:rsidRPr="005F7990">
        <w:rPr>
          <w:rFonts w:ascii="Times New Roman" w:hAnsi="Times New Roman" w:cs="Times New Roman"/>
          <w:i/>
          <w:iCs/>
        </w:rPr>
        <w:t>XML tags</w:t>
      </w:r>
      <w:r w:rsidRPr="005F7990">
        <w:rPr>
          <w:rFonts w:ascii="Times New Roman" w:hAnsi="Times New Roman" w:cs="Times New Roman"/>
        </w:rPr>
        <w:t xml:space="preserve">, entre outros elementos. No entanto, optei por tratar os dados da entrevista diretamente a partir de um ficheiro em formato </w:t>
      </w:r>
      <w:r w:rsidRPr="005F7990">
        <w:rPr>
          <w:rFonts w:ascii="Times New Roman" w:hAnsi="Times New Roman" w:cs="Times New Roman"/>
          <w:i/>
          <w:iCs/>
        </w:rPr>
        <w:t>.txt</w:t>
      </w:r>
      <w:r w:rsidRPr="005F7990">
        <w:rPr>
          <w:rFonts w:ascii="Times New Roman" w:hAnsi="Times New Roman" w:cs="Times New Roman"/>
        </w:rPr>
        <w:t>, de forma a evitar esses problemas. Ainda assim, utilizei o “one_sent_per_line.py</w:t>
      </w:r>
      <w:r w:rsidRPr="005F7990">
        <w:rPr>
          <w:rFonts w:ascii="Times New Roman" w:hAnsi="Times New Roman" w:cs="Times New Roman"/>
          <w:i/>
          <w:iCs/>
        </w:rPr>
        <w:t>”</w:t>
      </w:r>
      <w:r w:rsidRPr="005F7990">
        <w:rPr>
          <w:rFonts w:ascii="Times New Roman" w:hAnsi="Times New Roman" w:cs="Times New Roman"/>
        </w:rPr>
        <w:t>, e baseei a minha análise no texto resultante desse tratamento, ao qual atribuí o nome “entrevistaosl.txt</w:t>
      </w:r>
      <w:r w:rsidRPr="005F7990">
        <w:rPr>
          <w:rFonts w:ascii="Times New Roman" w:hAnsi="Times New Roman" w:cs="Times New Roman"/>
          <w:i/>
          <w:iCs/>
        </w:rPr>
        <w:t>”</w:t>
      </w:r>
      <w:r w:rsidRPr="005F7990">
        <w:rPr>
          <w:rFonts w:ascii="Times New Roman" w:hAnsi="Times New Roman" w:cs="Times New Roman"/>
        </w:rPr>
        <w:t>.</w:t>
      </w:r>
    </w:p>
    <w:p w14:paraId="7AD48D86" w14:textId="41AEAAD5" w:rsidR="0071799A" w:rsidRPr="005F7990" w:rsidRDefault="003F0BBF" w:rsidP="00B93C38">
      <w:pPr>
        <w:spacing w:after="0" w:line="360" w:lineRule="auto"/>
        <w:ind w:firstLine="510"/>
        <w:jc w:val="both"/>
        <w:rPr>
          <w:rFonts w:ascii="Times New Roman" w:hAnsi="Times New Roman" w:cs="Times New Roman"/>
        </w:rPr>
      </w:pPr>
      <w:r w:rsidRPr="005F7990">
        <w:rPr>
          <w:rFonts w:ascii="Times New Roman" w:hAnsi="Times New Roman" w:cs="Times New Roman"/>
        </w:rPr>
        <w:t>De seguida p</w:t>
      </w:r>
      <w:r w:rsidR="006A376A" w:rsidRPr="005F7990">
        <w:rPr>
          <w:rFonts w:ascii="Times New Roman" w:hAnsi="Times New Roman" w:cs="Times New Roman"/>
        </w:rPr>
        <w:t xml:space="preserve">ara </w:t>
      </w:r>
      <w:r w:rsidRPr="005F7990">
        <w:rPr>
          <w:rFonts w:ascii="Times New Roman" w:hAnsi="Times New Roman" w:cs="Times New Roman"/>
        </w:rPr>
        <w:t>a</w:t>
      </w:r>
      <w:r w:rsidR="006A376A" w:rsidRPr="005F7990">
        <w:rPr>
          <w:rFonts w:ascii="Times New Roman" w:hAnsi="Times New Roman" w:cs="Times New Roman"/>
        </w:rPr>
        <w:t xml:space="preserve"> análise</w:t>
      </w:r>
      <w:r w:rsidRPr="005F7990">
        <w:rPr>
          <w:rFonts w:ascii="Times New Roman" w:hAnsi="Times New Roman" w:cs="Times New Roman"/>
        </w:rPr>
        <w:t xml:space="preserve"> da frequência de palavras</w:t>
      </w:r>
      <w:r w:rsidR="006A376A" w:rsidRPr="005F7990">
        <w:rPr>
          <w:rFonts w:ascii="Times New Roman" w:hAnsi="Times New Roman" w:cs="Times New Roman"/>
        </w:rPr>
        <w:t>, utilizámos o código fornecido pelo professor, denominado “freq.py”, que nos fornece os seguintes dados</w:t>
      </w:r>
      <w:r w:rsidR="0071799A" w:rsidRPr="005F7990">
        <w:rPr>
          <w:rFonts w:ascii="Times New Roman" w:hAnsi="Times New Roman" w:cs="Times New Roman"/>
        </w:rPr>
        <w:t>:</w:t>
      </w:r>
    </w:p>
    <w:p w14:paraId="52D7B9C2" w14:textId="6552D502" w:rsidR="0071799A" w:rsidRPr="005F7990" w:rsidRDefault="0071799A" w:rsidP="0071799A">
      <w:pPr>
        <w:pStyle w:val="PargrafodaLista"/>
        <w:numPr>
          <w:ilvl w:val="0"/>
          <w:numId w:val="3"/>
        </w:numPr>
        <w:spacing w:after="0" w:line="360" w:lineRule="auto"/>
        <w:jc w:val="both"/>
        <w:rPr>
          <w:rFonts w:ascii="Times New Roman" w:hAnsi="Times New Roman" w:cs="Times New Roman"/>
          <w:b/>
          <w:bCs/>
        </w:rPr>
      </w:pPr>
      <w:r w:rsidRPr="005F7990">
        <w:rPr>
          <w:rFonts w:ascii="Times New Roman" w:hAnsi="Times New Roman" w:cs="Times New Roman"/>
        </w:rPr>
        <w:t>Palavras;</w:t>
      </w:r>
    </w:p>
    <w:p w14:paraId="07DB1767" w14:textId="7A309FA1" w:rsidR="0071799A" w:rsidRPr="005F7990" w:rsidRDefault="00197D2E" w:rsidP="0071799A">
      <w:pPr>
        <w:pStyle w:val="PargrafodaLista"/>
        <w:numPr>
          <w:ilvl w:val="0"/>
          <w:numId w:val="3"/>
        </w:numPr>
        <w:spacing w:after="0" w:line="360" w:lineRule="auto"/>
        <w:jc w:val="both"/>
        <w:rPr>
          <w:rFonts w:ascii="Times New Roman" w:hAnsi="Times New Roman" w:cs="Times New Roman"/>
        </w:rPr>
      </w:pPr>
      <w:r w:rsidRPr="005F7990">
        <w:rPr>
          <w:rFonts w:ascii="Times New Roman" w:hAnsi="Times New Roman" w:cs="Times New Roman"/>
        </w:rPr>
        <w:t>Ocorrências</w:t>
      </w:r>
      <w:r w:rsidR="0071799A" w:rsidRPr="005F7990">
        <w:rPr>
          <w:rFonts w:ascii="Times New Roman" w:hAnsi="Times New Roman" w:cs="Times New Roman"/>
        </w:rPr>
        <w:t xml:space="preserve"> - número de ocorrências de cada palavra na entrevista;</w:t>
      </w:r>
    </w:p>
    <w:p w14:paraId="37B551DF" w14:textId="63546CC2" w:rsidR="0071799A" w:rsidRPr="005F7990" w:rsidRDefault="0071799A" w:rsidP="0071799A">
      <w:pPr>
        <w:pStyle w:val="PargrafodaLista"/>
        <w:numPr>
          <w:ilvl w:val="0"/>
          <w:numId w:val="3"/>
        </w:numPr>
        <w:spacing w:after="0" w:line="360" w:lineRule="auto"/>
        <w:jc w:val="both"/>
        <w:rPr>
          <w:rFonts w:ascii="Times New Roman" w:hAnsi="Times New Roman" w:cs="Times New Roman"/>
        </w:rPr>
      </w:pPr>
      <w:r w:rsidRPr="005F7990">
        <w:rPr>
          <w:rFonts w:ascii="Times New Roman" w:hAnsi="Times New Roman" w:cs="Times New Roman"/>
        </w:rPr>
        <w:t>Freq-per-mill - frequência por milhão de palavras no texto;</w:t>
      </w:r>
    </w:p>
    <w:p w14:paraId="5EC871B3" w14:textId="7EE53D87" w:rsidR="0071799A" w:rsidRPr="005F7990" w:rsidRDefault="0071799A" w:rsidP="0071799A">
      <w:pPr>
        <w:pStyle w:val="PargrafodaLista"/>
        <w:numPr>
          <w:ilvl w:val="0"/>
          <w:numId w:val="3"/>
        </w:numPr>
        <w:spacing w:after="0" w:line="360" w:lineRule="auto"/>
        <w:jc w:val="both"/>
        <w:rPr>
          <w:rFonts w:ascii="Times New Roman" w:hAnsi="Times New Roman" w:cs="Times New Roman"/>
        </w:rPr>
      </w:pPr>
      <w:r w:rsidRPr="005F7990">
        <w:rPr>
          <w:rFonts w:ascii="Times New Roman" w:hAnsi="Times New Roman" w:cs="Times New Roman"/>
        </w:rPr>
        <w:t>U</w:t>
      </w:r>
      <w:r w:rsidR="00197D2E" w:rsidRPr="005F7990">
        <w:rPr>
          <w:rFonts w:ascii="Times New Roman" w:hAnsi="Times New Roman" w:cs="Times New Roman"/>
        </w:rPr>
        <w:t xml:space="preserve">sual </w:t>
      </w:r>
      <w:r w:rsidRPr="005F7990">
        <w:rPr>
          <w:rFonts w:ascii="Times New Roman" w:hAnsi="Times New Roman" w:cs="Times New Roman"/>
        </w:rPr>
        <w:t>- frequência esperada na língua portuguesa;</w:t>
      </w:r>
    </w:p>
    <w:p w14:paraId="0A8E4186" w14:textId="26382BD9" w:rsidR="0071799A" w:rsidRPr="005F7990" w:rsidRDefault="0071799A" w:rsidP="0071799A">
      <w:pPr>
        <w:pStyle w:val="PargrafodaLista"/>
        <w:numPr>
          <w:ilvl w:val="0"/>
          <w:numId w:val="3"/>
        </w:numPr>
        <w:spacing w:after="0" w:line="360" w:lineRule="auto"/>
        <w:jc w:val="both"/>
        <w:rPr>
          <w:rFonts w:ascii="Times New Roman" w:hAnsi="Times New Roman" w:cs="Times New Roman"/>
        </w:rPr>
      </w:pPr>
      <w:r w:rsidRPr="005F7990">
        <w:rPr>
          <w:rFonts w:ascii="Times New Roman" w:hAnsi="Times New Roman" w:cs="Times New Roman"/>
        </w:rPr>
        <w:t>R</w:t>
      </w:r>
      <w:r w:rsidR="00197D2E" w:rsidRPr="005F7990">
        <w:rPr>
          <w:rFonts w:ascii="Times New Roman" w:hAnsi="Times New Roman" w:cs="Times New Roman"/>
        </w:rPr>
        <w:t>anking</w:t>
      </w:r>
      <w:r w:rsidRPr="005F7990">
        <w:rPr>
          <w:rFonts w:ascii="Times New Roman" w:hAnsi="Times New Roman" w:cs="Times New Roman"/>
        </w:rPr>
        <w:t xml:space="preserve"> -</w:t>
      </w:r>
      <w:r w:rsidR="00197D2E" w:rsidRPr="005F7990">
        <w:rPr>
          <w:rFonts w:ascii="Times New Roman" w:hAnsi="Times New Roman" w:cs="Times New Roman"/>
        </w:rPr>
        <w:t xml:space="preserve"> </w:t>
      </w:r>
      <w:r w:rsidRPr="005F7990">
        <w:rPr>
          <w:rFonts w:ascii="Times New Roman" w:hAnsi="Times New Roman" w:cs="Times New Roman"/>
        </w:rPr>
        <w:t xml:space="preserve">posição no vocabulário </w:t>
      </w:r>
      <w:r w:rsidRPr="005F7990">
        <w:rPr>
          <w:rFonts w:ascii="Times New Roman" w:hAnsi="Times New Roman" w:cs="Times New Roman"/>
          <w:i/>
          <w:iCs/>
        </w:rPr>
        <w:t>spaCy</w:t>
      </w:r>
      <w:r w:rsidRPr="005F7990">
        <w:rPr>
          <w:rFonts w:ascii="Times New Roman" w:hAnsi="Times New Roman" w:cs="Times New Roman"/>
        </w:rPr>
        <w:t xml:space="preserve"> de</w:t>
      </w:r>
      <w:r w:rsidR="00197D2E" w:rsidRPr="005F7990">
        <w:rPr>
          <w:rFonts w:ascii="Times New Roman" w:hAnsi="Times New Roman" w:cs="Times New Roman"/>
        </w:rPr>
        <w:t xml:space="preserve"> língua portuguesa </w:t>
      </w:r>
      <w:r w:rsidRPr="005F7990">
        <w:rPr>
          <w:rFonts w:ascii="Times New Roman" w:hAnsi="Times New Roman" w:cs="Times New Roman"/>
        </w:rPr>
        <w:t>(menor = mais comum);</w:t>
      </w:r>
    </w:p>
    <w:p w14:paraId="576144A1" w14:textId="6869BDB2" w:rsidR="00E36833" w:rsidRPr="005F7990" w:rsidRDefault="0071799A" w:rsidP="0071799A">
      <w:pPr>
        <w:pStyle w:val="PargrafodaLista"/>
        <w:numPr>
          <w:ilvl w:val="0"/>
          <w:numId w:val="3"/>
        </w:numPr>
        <w:spacing w:after="0" w:line="360" w:lineRule="auto"/>
        <w:jc w:val="both"/>
        <w:rPr>
          <w:rFonts w:ascii="Times New Roman" w:hAnsi="Times New Roman" w:cs="Times New Roman"/>
        </w:rPr>
      </w:pPr>
      <w:r w:rsidRPr="005F7990">
        <w:rPr>
          <w:rFonts w:ascii="Times New Roman" w:hAnsi="Times New Roman" w:cs="Times New Roman"/>
        </w:rPr>
        <w:lastRenderedPageBreak/>
        <w:t>R</w:t>
      </w:r>
      <w:r w:rsidR="00197D2E" w:rsidRPr="005F7990">
        <w:rPr>
          <w:rFonts w:ascii="Times New Roman" w:hAnsi="Times New Roman" w:cs="Times New Roman"/>
        </w:rPr>
        <w:t>ácio</w:t>
      </w:r>
      <w:r w:rsidRPr="005F7990">
        <w:rPr>
          <w:rFonts w:ascii="Times New Roman" w:hAnsi="Times New Roman" w:cs="Times New Roman"/>
        </w:rPr>
        <w:t xml:space="preserve"> - proporção observado/esperado.</w:t>
      </w:r>
    </w:p>
    <w:p w14:paraId="51014391" w14:textId="74AFC857" w:rsidR="0071799A" w:rsidRPr="005F7990" w:rsidRDefault="00E36833" w:rsidP="006A376A">
      <w:pPr>
        <w:spacing w:after="0" w:line="360" w:lineRule="auto"/>
        <w:ind w:firstLine="510"/>
        <w:jc w:val="both"/>
        <w:rPr>
          <w:rFonts w:ascii="Times New Roman" w:hAnsi="Times New Roman" w:cs="Times New Roman"/>
        </w:rPr>
      </w:pPr>
      <w:r w:rsidRPr="005F7990">
        <w:rPr>
          <w:rFonts w:ascii="Times New Roman" w:hAnsi="Times New Roman" w:cs="Times New Roman"/>
        </w:rPr>
        <w:t xml:space="preserve">Na tabela de palavras com maior </w:t>
      </w:r>
      <w:r w:rsidR="0071799A" w:rsidRPr="005F7990">
        <w:rPr>
          <w:rFonts w:ascii="Times New Roman" w:hAnsi="Times New Roman" w:cs="Times New Roman"/>
        </w:rPr>
        <w:t>número de ocorrências - selecionamos as primeiras 20 -</w:t>
      </w:r>
      <w:r w:rsidRPr="005F7990">
        <w:rPr>
          <w:rFonts w:ascii="Times New Roman" w:hAnsi="Times New Roman" w:cs="Times New Roman"/>
        </w:rPr>
        <w:t xml:space="preserve"> destacam-se os termos</w:t>
      </w:r>
      <w:r w:rsidR="0071799A" w:rsidRPr="005F7990">
        <w:rPr>
          <w:rFonts w:ascii="Times New Roman" w:hAnsi="Times New Roman" w:cs="Times New Roman"/>
        </w:rPr>
        <w:t xml:space="preserve"> </w:t>
      </w:r>
      <w:r w:rsidRPr="005F7990">
        <w:rPr>
          <w:rFonts w:ascii="Times New Roman" w:hAnsi="Times New Roman" w:cs="Times New Roman"/>
        </w:rPr>
        <w:t xml:space="preserve">estruturais da língua portuguesa, como vírgulas (","), pronomes e preposições. Contudo, entre os substantivos com peso semântico, destacam-se palavras como </w:t>
      </w:r>
      <w:r w:rsidR="00B306FE" w:rsidRPr="005F7990">
        <w:rPr>
          <w:rFonts w:ascii="Times New Roman" w:hAnsi="Times New Roman" w:cs="Times New Roman"/>
        </w:rPr>
        <w:t>“</w:t>
      </w:r>
      <w:r w:rsidRPr="005F7990">
        <w:rPr>
          <w:rFonts w:ascii="Times New Roman" w:hAnsi="Times New Roman" w:cs="Times New Roman"/>
        </w:rPr>
        <w:t>ativismo</w:t>
      </w:r>
      <w:r w:rsidR="00B306FE" w:rsidRPr="005F7990">
        <w:rPr>
          <w:rFonts w:ascii="Times New Roman" w:hAnsi="Times New Roman" w:cs="Times New Roman"/>
        </w:rPr>
        <w:t>”</w:t>
      </w:r>
      <w:r w:rsidRPr="005F7990">
        <w:rPr>
          <w:rFonts w:ascii="Times New Roman" w:hAnsi="Times New Roman" w:cs="Times New Roman"/>
        </w:rPr>
        <w:t xml:space="preserve"> (25 ocorrências) e </w:t>
      </w:r>
      <w:r w:rsidR="00B306FE" w:rsidRPr="005F7990">
        <w:rPr>
          <w:rFonts w:ascii="Times New Roman" w:hAnsi="Times New Roman" w:cs="Times New Roman"/>
        </w:rPr>
        <w:t>“</w:t>
      </w:r>
      <w:r w:rsidRPr="005F7990">
        <w:rPr>
          <w:rFonts w:ascii="Times New Roman" w:hAnsi="Times New Roman" w:cs="Times New Roman"/>
        </w:rPr>
        <w:t>pessoa</w:t>
      </w:r>
      <w:r w:rsidR="00B306FE" w:rsidRPr="005F7990">
        <w:rPr>
          <w:rFonts w:ascii="Times New Roman" w:hAnsi="Times New Roman" w:cs="Times New Roman"/>
        </w:rPr>
        <w:t>”</w:t>
      </w:r>
      <w:r w:rsidRPr="005F7990">
        <w:rPr>
          <w:rFonts w:ascii="Times New Roman" w:hAnsi="Times New Roman" w:cs="Times New Roman"/>
        </w:rPr>
        <w:t xml:space="preserve"> (31 ocorrências)</w:t>
      </w:r>
      <w:r w:rsidR="006A376A" w:rsidRPr="005F7990">
        <w:rPr>
          <w:rFonts w:ascii="Times New Roman" w:hAnsi="Times New Roman" w:cs="Times New Roman"/>
        </w:rPr>
        <w:t>.</w:t>
      </w:r>
    </w:p>
    <w:p w14:paraId="65F07936" w14:textId="6173D82D" w:rsidR="0071799A" w:rsidRPr="00E07838" w:rsidRDefault="0071799A" w:rsidP="0071799A">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1</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Palavras com maior ocorrência (20 primeiras)</w:t>
      </w:r>
    </w:p>
    <w:tbl>
      <w:tblPr>
        <w:tblStyle w:val="TabeladeGrelha4-Destaque1"/>
        <w:tblW w:w="7335" w:type="dxa"/>
        <w:jc w:val="center"/>
        <w:tblLook w:val="04A0" w:firstRow="1" w:lastRow="0" w:firstColumn="1" w:lastColumn="0" w:noHBand="0" w:noVBand="1"/>
      </w:tblPr>
      <w:tblGrid>
        <w:gridCol w:w="1880"/>
        <w:gridCol w:w="1365"/>
        <w:gridCol w:w="1520"/>
        <w:gridCol w:w="1151"/>
        <w:gridCol w:w="962"/>
        <w:gridCol w:w="821"/>
      </w:tblGrid>
      <w:tr w:rsidR="00F23E50" w:rsidRPr="00EF363D" w14:paraId="008302C5" w14:textId="77777777" w:rsidTr="00742B8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55AB79B5" w14:textId="77777777" w:rsidR="00F23E50" w:rsidRPr="00E07838" w:rsidRDefault="00F23E50" w:rsidP="000E05F2">
            <w:pPr>
              <w:jc w:val="center"/>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Palavra</w:t>
            </w:r>
          </w:p>
        </w:tc>
        <w:tc>
          <w:tcPr>
            <w:tcW w:w="1227" w:type="dxa"/>
            <w:noWrap/>
            <w:hideMark/>
          </w:tcPr>
          <w:p w14:paraId="2E68FF61" w14:textId="6E8ED957" w:rsidR="00F23E50" w:rsidRPr="00E07838" w:rsidRDefault="00B306FE" w:rsidP="000E05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O</w:t>
            </w:r>
            <w:r w:rsidR="00F23E50" w:rsidRPr="00E07838">
              <w:rPr>
                <w:rFonts w:ascii="Times New Roman" w:eastAsia="Times New Roman" w:hAnsi="Times New Roman" w:cs="Times New Roman"/>
                <w:color w:val="FFFFFF"/>
                <w:kern w:val="0"/>
                <w:sz w:val="22"/>
                <w:szCs w:val="22"/>
                <w14:ligatures w14:val="none"/>
              </w:rPr>
              <w:t>corrências</w:t>
            </w:r>
          </w:p>
        </w:tc>
        <w:tc>
          <w:tcPr>
            <w:tcW w:w="1520" w:type="dxa"/>
            <w:noWrap/>
            <w:hideMark/>
          </w:tcPr>
          <w:p w14:paraId="0D19F1ED" w14:textId="77777777" w:rsidR="00F23E50" w:rsidRPr="00E07838" w:rsidRDefault="00F23E50" w:rsidP="000E05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freq-per-mill</w:t>
            </w:r>
          </w:p>
        </w:tc>
        <w:tc>
          <w:tcPr>
            <w:tcW w:w="1090" w:type="dxa"/>
            <w:noWrap/>
            <w:hideMark/>
          </w:tcPr>
          <w:p w14:paraId="3762C1BA" w14:textId="77777777" w:rsidR="00F23E50" w:rsidRPr="00E07838" w:rsidRDefault="00F23E50" w:rsidP="000E05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usual</w:t>
            </w:r>
          </w:p>
        </w:tc>
        <w:tc>
          <w:tcPr>
            <w:tcW w:w="818" w:type="dxa"/>
            <w:noWrap/>
            <w:hideMark/>
          </w:tcPr>
          <w:p w14:paraId="62AED1FD" w14:textId="77777777" w:rsidR="00F23E50" w:rsidRPr="00E07838" w:rsidRDefault="00F23E50" w:rsidP="000E05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ranking</w:t>
            </w:r>
          </w:p>
        </w:tc>
        <w:tc>
          <w:tcPr>
            <w:tcW w:w="800" w:type="dxa"/>
            <w:noWrap/>
            <w:hideMark/>
          </w:tcPr>
          <w:p w14:paraId="67BAB372" w14:textId="271FE95E" w:rsidR="00F23E50" w:rsidRPr="00E07838" w:rsidRDefault="0071799A" w:rsidP="000E05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rácio</w:t>
            </w:r>
          </w:p>
        </w:tc>
      </w:tr>
      <w:tr w:rsidR="00F23E50" w:rsidRPr="00EF363D" w14:paraId="4586F55A"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3D0DF7B0"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w:t>
            </w:r>
          </w:p>
        </w:tc>
        <w:tc>
          <w:tcPr>
            <w:tcW w:w="1227" w:type="dxa"/>
            <w:noWrap/>
            <w:hideMark/>
          </w:tcPr>
          <w:p w14:paraId="5BE3F6A6"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230</w:t>
            </w:r>
          </w:p>
        </w:tc>
        <w:tc>
          <w:tcPr>
            <w:tcW w:w="1520" w:type="dxa"/>
            <w:noWrap/>
            <w:hideMark/>
          </w:tcPr>
          <w:p w14:paraId="537A3032"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79173.84</w:t>
            </w:r>
          </w:p>
        </w:tc>
        <w:tc>
          <w:tcPr>
            <w:tcW w:w="1090" w:type="dxa"/>
            <w:noWrap/>
            <w:hideMark/>
          </w:tcPr>
          <w:p w14:paraId="1197CB9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370370.37</w:t>
            </w:r>
          </w:p>
        </w:tc>
        <w:tc>
          <w:tcPr>
            <w:tcW w:w="818" w:type="dxa"/>
            <w:noWrap/>
            <w:hideMark/>
          </w:tcPr>
          <w:p w14:paraId="076A99D5"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w:t>
            </w:r>
          </w:p>
        </w:tc>
        <w:tc>
          <w:tcPr>
            <w:tcW w:w="800" w:type="dxa"/>
            <w:noWrap/>
            <w:hideMark/>
          </w:tcPr>
          <w:p w14:paraId="1F9C2D6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0.21</w:t>
            </w:r>
          </w:p>
        </w:tc>
      </w:tr>
      <w:tr w:rsidR="00F23E50" w:rsidRPr="00EF363D" w14:paraId="77F5F68A"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657F6039"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que</w:t>
            </w:r>
          </w:p>
        </w:tc>
        <w:tc>
          <w:tcPr>
            <w:tcW w:w="1227" w:type="dxa"/>
            <w:noWrap/>
            <w:hideMark/>
          </w:tcPr>
          <w:p w14:paraId="629B6570"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141</w:t>
            </w:r>
          </w:p>
        </w:tc>
        <w:tc>
          <w:tcPr>
            <w:tcW w:w="1520" w:type="dxa"/>
            <w:noWrap/>
            <w:hideMark/>
          </w:tcPr>
          <w:p w14:paraId="7E8F67C1"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48537.01</w:t>
            </w:r>
          </w:p>
        </w:tc>
        <w:tc>
          <w:tcPr>
            <w:tcW w:w="1090" w:type="dxa"/>
            <w:noWrap/>
            <w:hideMark/>
          </w:tcPr>
          <w:p w14:paraId="5E8C50CC"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103092.78</w:t>
            </w:r>
          </w:p>
        </w:tc>
        <w:tc>
          <w:tcPr>
            <w:tcW w:w="818" w:type="dxa"/>
            <w:noWrap/>
            <w:hideMark/>
          </w:tcPr>
          <w:p w14:paraId="48047B59"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800" w:type="dxa"/>
            <w:noWrap/>
            <w:hideMark/>
          </w:tcPr>
          <w:p w14:paraId="6EFCEBFB"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0.47</w:t>
            </w:r>
          </w:p>
        </w:tc>
      </w:tr>
      <w:tr w:rsidR="00F23E50" w:rsidRPr="00EF363D" w14:paraId="797E0B58"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31FFFDCD"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de</w:t>
            </w:r>
          </w:p>
        </w:tc>
        <w:tc>
          <w:tcPr>
            <w:tcW w:w="1227" w:type="dxa"/>
            <w:noWrap/>
            <w:hideMark/>
          </w:tcPr>
          <w:p w14:paraId="44B86A14"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131</w:t>
            </w:r>
          </w:p>
        </w:tc>
        <w:tc>
          <w:tcPr>
            <w:tcW w:w="1520" w:type="dxa"/>
            <w:noWrap/>
            <w:hideMark/>
          </w:tcPr>
          <w:p w14:paraId="71CA5B7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45094.66</w:t>
            </w:r>
          </w:p>
        </w:tc>
        <w:tc>
          <w:tcPr>
            <w:tcW w:w="1090" w:type="dxa"/>
            <w:noWrap/>
            <w:hideMark/>
          </w:tcPr>
          <w:p w14:paraId="7B244BD5"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119817.33</w:t>
            </w:r>
          </w:p>
        </w:tc>
        <w:tc>
          <w:tcPr>
            <w:tcW w:w="818" w:type="dxa"/>
            <w:noWrap/>
            <w:hideMark/>
          </w:tcPr>
          <w:p w14:paraId="3A7E159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800" w:type="dxa"/>
            <w:noWrap/>
            <w:hideMark/>
          </w:tcPr>
          <w:p w14:paraId="120F8C17"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0.38</w:t>
            </w:r>
          </w:p>
        </w:tc>
      </w:tr>
      <w:tr w:rsidR="00F23E50" w:rsidRPr="00EF363D" w14:paraId="4A714297"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38629A0"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em</w:t>
            </w:r>
          </w:p>
        </w:tc>
        <w:tc>
          <w:tcPr>
            <w:tcW w:w="1227" w:type="dxa"/>
            <w:noWrap/>
            <w:hideMark/>
          </w:tcPr>
          <w:p w14:paraId="7CF7C64C"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122</w:t>
            </w:r>
          </w:p>
        </w:tc>
        <w:tc>
          <w:tcPr>
            <w:tcW w:w="1520" w:type="dxa"/>
            <w:noWrap/>
            <w:hideMark/>
          </w:tcPr>
          <w:p w14:paraId="487F5675"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41996.56</w:t>
            </w:r>
          </w:p>
        </w:tc>
        <w:tc>
          <w:tcPr>
            <w:tcW w:w="1090" w:type="dxa"/>
            <w:noWrap/>
            <w:hideMark/>
          </w:tcPr>
          <w:p w14:paraId="5824A24A"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46683.19</w:t>
            </w:r>
          </w:p>
        </w:tc>
        <w:tc>
          <w:tcPr>
            <w:tcW w:w="818" w:type="dxa"/>
            <w:noWrap/>
            <w:hideMark/>
          </w:tcPr>
          <w:p w14:paraId="1072DE48"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800" w:type="dxa"/>
            <w:noWrap/>
            <w:hideMark/>
          </w:tcPr>
          <w:p w14:paraId="21C62B21"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0.9</w:t>
            </w:r>
          </w:p>
        </w:tc>
      </w:tr>
      <w:tr w:rsidR="00F23E50" w:rsidRPr="00EF363D" w14:paraId="3BE074DF"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6147E22"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ser</w:t>
            </w:r>
          </w:p>
        </w:tc>
        <w:tc>
          <w:tcPr>
            <w:tcW w:w="1227" w:type="dxa"/>
            <w:noWrap/>
            <w:hideMark/>
          </w:tcPr>
          <w:p w14:paraId="0B37D20B"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118</w:t>
            </w:r>
          </w:p>
        </w:tc>
        <w:tc>
          <w:tcPr>
            <w:tcW w:w="1520" w:type="dxa"/>
            <w:noWrap/>
            <w:hideMark/>
          </w:tcPr>
          <w:p w14:paraId="7781B4D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40619.62</w:t>
            </w:r>
          </w:p>
        </w:tc>
        <w:tc>
          <w:tcPr>
            <w:tcW w:w="1090" w:type="dxa"/>
            <w:noWrap/>
            <w:hideMark/>
          </w:tcPr>
          <w:p w14:paraId="46040CA0"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39347.54</w:t>
            </w:r>
          </w:p>
        </w:tc>
        <w:tc>
          <w:tcPr>
            <w:tcW w:w="818" w:type="dxa"/>
            <w:noWrap/>
            <w:hideMark/>
          </w:tcPr>
          <w:p w14:paraId="246532A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w:t>
            </w:r>
          </w:p>
        </w:tc>
        <w:tc>
          <w:tcPr>
            <w:tcW w:w="800" w:type="dxa"/>
            <w:noWrap/>
            <w:hideMark/>
          </w:tcPr>
          <w:p w14:paraId="595563BF"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1.03</w:t>
            </w:r>
          </w:p>
        </w:tc>
      </w:tr>
      <w:tr w:rsidR="00F23E50" w:rsidRPr="00EF363D" w14:paraId="1AC72966"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2CF06ABA"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w:t>
            </w:r>
          </w:p>
        </w:tc>
        <w:tc>
          <w:tcPr>
            <w:tcW w:w="1227" w:type="dxa"/>
            <w:noWrap/>
            <w:hideMark/>
          </w:tcPr>
          <w:p w14:paraId="1E3B21A3"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107</w:t>
            </w:r>
          </w:p>
        </w:tc>
        <w:tc>
          <w:tcPr>
            <w:tcW w:w="1520" w:type="dxa"/>
            <w:noWrap/>
            <w:hideMark/>
          </w:tcPr>
          <w:p w14:paraId="5D86294E"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36833.05</w:t>
            </w:r>
          </w:p>
        </w:tc>
        <w:tc>
          <w:tcPr>
            <w:tcW w:w="1090" w:type="dxa"/>
            <w:noWrap/>
            <w:hideMark/>
          </w:tcPr>
          <w:p w14:paraId="7EEB6CEC"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97949.71</w:t>
            </w:r>
          </w:p>
        </w:tc>
        <w:tc>
          <w:tcPr>
            <w:tcW w:w="818" w:type="dxa"/>
            <w:noWrap/>
            <w:hideMark/>
          </w:tcPr>
          <w:p w14:paraId="28BEA6E7"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800" w:type="dxa"/>
            <w:noWrap/>
            <w:hideMark/>
          </w:tcPr>
          <w:p w14:paraId="3515A77D"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0.38</w:t>
            </w:r>
          </w:p>
        </w:tc>
      </w:tr>
      <w:tr w:rsidR="00F23E50" w:rsidRPr="00EF363D" w14:paraId="7B6F2D1B"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658BF05D"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w:t>
            </w:r>
          </w:p>
        </w:tc>
        <w:tc>
          <w:tcPr>
            <w:tcW w:w="1227" w:type="dxa"/>
            <w:noWrap/>
            <w:hideMark/>
          </w:tcPr>
          <w:p w14:paraId="44911679"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106</w:t>
            </w:r>
          </w:p>
        </w:tc>
        <w:tc>
          <w:tcPr>
            <w:tcW w:w="1520" w:type="dxa"/>
            <w:noWrap/>
            <w:hideMark/>
          </w:tcPr>
          <w:p w14:paraId="0D17EF03"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36488.81</w:t>
            </w:r>
          </w:p>
        </w:tc>
        <w:tc>
          <w:tcPr>
            <w:tcW w:w="1090" w:type="dxa"/>
            <w:noWrap/>
            <w:hideMark/>
          </w:tcPr>
          <w:p w14:paraId="6A38EB67"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175438.6</w:t>
            </w:r>
          </w:p>
        </w:tc>
        <w:tc>
          <w:tcPr>
            <w:tcW w:w="818" w:type="dxa"/>
            <w:noWrap/>
            <w:hideMark/>
          </w:tcPr>
          <w:p w14:paraId="24ABB9CB"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800" w:type="dxa"/>
            <w:noWrap/>
            <w:hideMark/>
          </w:tcPr>
          <w:p w14:paraId="6B035F62"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0.21</w:t>
            </w:r>
          </w:p>
        </w:tc>
      </w:tr>
      <w:tr w:rsidR="00F23E50" w:rsidRPr="00EF363D" w14:paraId="31316E94"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3226469"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w:t>
            </w:r>
          </w:p>
        </w:tc>
        <w:tc>
          <w:tcPr>
            <w:tcW w:w="1227" w:type="dxa"/>
            <w:noWrap/>
            <w:hideMark/>
          </w:tcPr>
          <w:p w14:paraId="0972F6E0"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86</w:t>
            </w:r>
          </w:p>
        </w:tc>
        <w:tc>
          <w:tcPr>
            <w:tcW w:w="1520" w:type="dxa"/>
            <w:noWrap/>
            <w:hideMark/>
          </w:tcPr>
          <w:p w14:paraId="1A75A40D"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29604.13</w:t>
            </w:r>
          </w:p>
        </w:tc>
        <w:tc>
          <w:tcPr>
            <w:tcW w:w="1090" w:type="dxa"/>
            <w:noWrap/>
            <w:hideMark/>
          </w:tcPr>
          <w:p w14:paraId="2E2354CD"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102501.36</w:t>
            </w:r>
          </w:p>
        </w:tc>
        <w:tc>
          <w:tcPr>
            <w:tcW w:w="818" w:type="dxa"/>
            <w:noWrap/>
            <w:hideMark/>
          </w:tcPr>
          <w:p w14:paraId="1C78FA4A"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800" w:type="dxa"/>
            <w:noWrap/>
            <w:hideMark/>
          </w:tcPr>
          <w:p w14:paraId="6826BD1A"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0.29</w:t>
            </w:r>
          </w:p>
        </w:tc>
      </w:tr>
      <w:tr w:rsidR="00F23E50" w:rsidRPr="00EF363D" w14:paraId="18D0FFF0"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506BFF54"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w:t>
            </w:r>
          </w:p>
        </w:tc>
        <w:tc>
          <w:tcPr>
            <w:tcW w:w="1227" w:type="dxa"/>
            <w:noWrap/>
            <w:hideMark/>
          </w:tcPr>
          <w:p w14:paraId="5A2F1201"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63</w:t>
            </w:r>
          </w:p>
        </w:tc>
        <w:tc>
          <w:tcPr>
            <w:tcW w:w="1520" w:type="dxa"/>
            <w:noWrap/>
            <w:hideMark/>
          </w:tcPr>
          <w:p w14:paraId="5AD29E0F"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21686.75</w:t>
            </w:r>
          </w:p>
        </w:tc>
        <w:tc>
          <w:tcPr>
            <w:tcW w:w="1090" w:type="dxa"/>
            <w:noWrap/>
            <w:hideMark/>
          </w:tcPr>
          <w:p w14:paraId="5D067C4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149253.73</w:t>
            </w:r>
          </w:p>
        </w:tc>
        <w:tc>
          <w:tcPr>
            <w:tcW w:w="818" w:type="dxa"/>
            <w:noWrap/>
            <w:hideMark/>
          </w:tcPr>
          <w:p w14:paraId="5CDB10B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800" w:type="dxa"/>
            <w:noWrap/>
            <w:hideMark/>
          </w:tcPr>
          <w:p w14:paraId="5B1D9459"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w:t>
            </w:r>
          </w:p>
        </w:tc>
      </w:tr>
      <w:tr w:rsidR="00F23E50" w:rsidRPr="00EF363D" w14:paraId="090AD5F2"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24F7595B"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um</w:t>
            </w:r>
          </w:p>
        </w:tc>
        <w:tc>
          <w:tcPr>
            <w:tcW w:w="1227" w:type="dxa"/>
            <w:noWrap/>
            <w:hideMark/>
          </w:tcPr>
          <w:p w14:paraId="402BB041"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52</w:t>
            </w:r>
          </w:p>
        </w:tc>
        <w:tc>
          <w:tcPr>
            <w:tcW w:w="1520" w:type="dxa"/>
            <w:noWrap/>
            <w:hideMark/>
          </w:tcPr>
          <w:p w14:paraId="6715904B"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17900.17</w:t>
            </w:r>
          </w:p>
        </w:tc>
        <w:tc>
          <w:tcPr>
            <w:tcW w:w="1090" w:type="dxa"/>
            <w:noWrap/>
            <w:hideMark/>
          </w:tcPr>
          <w:p w14:paraId="414D6F8D"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56115.76</w:t>
            </w:r>
          </w:p>
        </w:tc>
        <w:tc>
          <w:tcPr>
            <w:tcW w:w="818" w:type="dxa"/>
            <w:noWrap/>
            <w:hideMark/>
          </w:tcPr>
          <w:p w14:paraId="52BD5A0D"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w:t>
            </w:r>
          </w:p>
        </w:tc>
        <w:tc>
          <w:tcPr>
            <w:tcW w:w="800" w:type="dxa"/>
            <w:noWrap/>
            <w:hideMark/>
          </w:tcPr>
          <w:p w14:paraId="453478CB"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0.32</w:t>
            </w:r>
          </w:p>
        </w:tc>
      </w:tr>
      <w:tr w:rsidR="00F23E50" w:rsidRPr="00EF363D" w14:paraId="619795EC"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FBE625A"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estar</w:t>
            </w:r>
          </w:p>
        </w:tc>
        <w:tc>
          <w:tcPr>
            <w:tcW w:w="1227" w:type="dxa"/>
            <w:noWrap/>
            <w:hideMark/>
          </w:tcPr>
          <w:p w14:paraId="45D014CD"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48</w:t>
            </w:r>
          </w:p>
        </w:tc>
        <w:tc>
          <w:tcPr>
            <w:tcW w:w="1520" w:type="dxa"/>
            <w:noWrap/>
            <w:hideMark/>
          </w:tcPr>
          <w:p w14:paraId="5ABACAEC"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16523.24</w:t>
            </w:r>
          </w:p>
        </w:tc>
        <w:tc>
          <w:tcPr>
            <w:tcW w:w="1090" w:type="dxa"/>
            <w:noWrap/>
            <w:hideMark/>
          </w:tcPr>
          <w:p w14:paraId="4B07A064"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6493.68</w:t>
            </w:r>
          </w:p>
        </w:tc>
        <w:tc>
          <w:tcPr>
            <w:tcW w:w="818" w:type="dxa"/>
            <w:noWrap/>
            <w:hideMark/>
          </w:tcPr>
          <w:p w14:paraId="7EA1024D"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238</w:t>
            </w:r>
          </w:p>
        </w:tc>
        <w:tc>
          <w:tcPr>
            <w:tcW w:w="800" w:type="dxa"/>
            <w:noWrap/>
            <w:hideMark/>
          </w:tcPr>
          <w:p w14:paraId="01E24C59"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2.54</w:t>
            </w:r>
          </w:p>
        </w:tc>
      </w:tr>
      <w:tr w:rsidR="00F23E50" w:rsidRPr="00EF363D" w14:paraId="5FB2B0F7"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0F5F634B"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eu</w:t>
            </w:r>
          </w:p>
        </w:tc>
        <w:tc>
          <w:tcPr>
            <w:tcW w:w="1227" w:type="dxa"/>
            <w:noWrap/>
            <w:hideMark/>
          </w:tcPr>
          <w:p w14:paraId="5970F595"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39</w:t>
            </w:r>
          </w:p>
        </w:tc>
        <w:tc>
          <w:tcPr>
            <w:tcW w:w="1520" w:type="dxa"/>
            <w:noWrap/>
            <w:hideMark/>
          </w:tcPr>
          <w:p w14:paraId="5D8A3DF4"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13425.13</w:t>
            </w:r>
          </w:p>
        </w:tc>
        <w:tc>
          <w:tcPr>
            <w:tcW w:w="1090" w:type="dxa"/>
            <w:noWrap/>
            <w:hideMark/>
          </w:tcPr>
          <w:p w14:paraId="1B7797E7"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13118.02</w:t>
            </w:r>
          </w:p>
        </w:tc>
        <w:tc>
          <w:tcPr>
            <w:tcW w:w="818" w:type="dxa"/>
            <w:noWrap/>
            <w:hideMark/>
          </w:tcPr>
          <w:p w14:paraId="560B3FB9"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63</w:t>
            </w:r>
          </w:p>
        </w:tc>
        <w:tc>
          <w:tcPr>
            <w:tcW w:w="800" w:type="dxa"/>
            <w:noWrap/>
            <w:hideMark/>
          </w:tcPr>
          <w:p w14:paraId="08988F00"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1.02</w:t>
            </w:r>
          </w:p>
        </w:tc>
      </w:tr>
      <w:tr w:rsidR="00F23E50" w:rsidRPr="00EF363D" w14:paraId="2BFC84F2"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653BD5E2"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por</w:t>
            </w:r>
          </w:p>
        </w:tc>
        <w:tc>
          <w:tcPr>
            <w:tcW w:w="1227" w:type="dxa"/>
            <w:noWrap/>
            <w:hideMark/>
          </w:tcPr>
          <w:p w14:paraId="43893D5B"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37</w:t>
            </w:r>
          </w:p>
        </w:tc>
        <w:tc>
          <w:tcPr>
            <w:tcW w:w="1520" w:type="dxa"/>
            <w:noWrap/>
            <w:hideMark/>
          </w:tcPr>
          <w:p w14:paraId="0303A860"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12736.66</w:t>
            </w:r>
          </w:p>
        </w:tc>
        <w:tc>
          <w:tcPr>
            <w:tcW w:w="1090" w:type="dxa"/>
            <w:noWrap/>
            <w:hideMark/>
          </w:tcPr>
          <w:p w14:paraId="3E5F15F6"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34343.23</w:t>
            </w:r>
          </w:p>
        </w:tc>
        <w:tc>
          <w:tcPr>
            <w:tcW w:w="818" w:type="dxa"/>
            <w:noWrap/>
            <w:hideMark/>
          </w:tcPr>
          <w:p w14:paraId="60DA42D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22</w:t>
            </w:r>
          </w:p>
        </w:tc>
        <w:tc>
          <w:tcPr>
            <w:tcW w:w="800" w:type="dxa"/>
            <w:noWrap/>
            <w:hideMark/>
          </w:tcPr>
          <w:p w14:paraId="304396C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0.37</w:t>
            </w:r>
          </w:p>
        </w:tc>
      </w:tr>
      <w:tr w:rsidR="00F23E50" w:rsidRPr="00EF363D" w14:paraId="27D6CEFF"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11850F49"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também</w:t>
            </w:r>
          </w:p>
        </w:tc>
        <w:tc>
          <w:tcPr>
            <w:tcW w:w="1227" w:type="dxa"/>
            <w:noWrap/>
            <w:hideMark/>
          </w:tcPr>
          <w:p w14:paraId="38A80F0E"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31</w:t>
            </w:r>
          </w:p>
        </w:tc>
        <w:tc>
          <w:tcPr>
            <w:tcW w:w="1520" w:type="dxa"/>
            <w:noWrap/>
            <w:hideMark/>
          </w:tcPr>
          <w:p w14:paraId="22565405"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10671.26</w:t>
            </w:r>
          </w:p>
        </w:tc>
        <w:tc>
          <w:tcPr>
            <w:tcW w:w="1090" w:type="dxa"/>
            <w:noWrap/>
            <w:hideMark/>
          </w:tcPr>
          <w:p w14:paraId="64E205AD"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19723.87</w:t>
            </w:r>
          </w:p>
        </w:tc>
        <w:tc>
          <w:tcPr>
            <w:tcW w:w="818" w:type="dxa"/>
            <w:noWrap/>
            <w:hideMark/>
          </w:tcPr>
          <w:p w14:paraId="4E00B116"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48</w:t>
            </w:r>
          </w:p>
        </w:tc>
        <w:tc>
          <w:tcPr>
            <w:tcW w:w="800" w:type="dxa"/>
            <w:noWrap/>
            <w:hideMark/>
          </w:tcPr>
          <w:p w14:paraId="0B9680C5"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0.54</w:t>
            </w:r>
          </w:p>
        </w:tc>
      </w:tr>
      <w:tr w:rsidR="00F23E50" w:rsidRPr="00EF363D" w14:paraId="205A5985"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6CFE6C6"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pessoa</w:t>
            </w:r>
          </w:p>
        </w:tc>
        <w:tc>
          <w:tcPr>
            <w:tcW w:w="1227" w:type="dxa"/>
            <w:noWrap/>
            <w:hideMark/>
          </w:tcPr>
          <w:p w14:paraId="20D5277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31</w:t>
            </w:r>
          </w:p>
        </w:tc>
        <w:tc>
          <w:tcPr>
            <w:tcW w:w="1520" w:type="dxa"/>
            <w:noWrap/>
            <w:hideMark/>
          </w:tcPr>
          <w:p w14:paraId="2C583C60"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10671.26</w:t>
            </w:r>
          </w:p>
        </w:tc>
        <w:tc>
          <w:tcPr>
            <w:tcW w:w="1090" w:type="dxa"/>
            <w:noWrap/>
            <w:hideMark/>
          </w:tcPr>
          <w:p w14:paraId="50110C89"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9546.23</w:t>
            </w:r>
          </w:p>
        </w:tc>
        <w:tc>
          <w:tcPr>
            <w:tcW w:w="818" w:type="dxa"/>
            <w:noWrap/>
            <w:hideMark/>
          </w:tcPr>
          <w:p w14:paraId="391ABF8F"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244</w:t>
            </w:r>
          </w:p>
        </w:tc>
        <w:tc>
          <w:tcPr>
            <w:tcW w:w="800" w:type="dxa"/>
            <w:noWrap/>
            <w:hideMark/>
          </w:tcPr>
          <w:p w14:paraId="523397FB"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1.12</w:t>
            </w:r>
          </w:p>
        </w:tc>
      </w:tr>
      <w:tr w:rsidR="00F23E50" w:rsidRPr="00EF363D" w14:paraId="2BC84E36"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4528F4EB"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mais</w:t>
            </w:r>
          </w:p>
        </w:tc>
        <w:tc>
          <w:tcPr>
            <w:tcW w:w="1227" w:type="dxa"/>
            <w:noWrap/>
            <w:hideMark/>
          </w:tcPr>
          <w:p w14:paraId="4F48BEA7"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29</w:t>
            </w:r>
          </w:p>
        </w:tc>
        <w:tc>
          <w:tcPr>
            <w:tcW w:w="1520" w:type="dxa"/>
            <w:noWrap/>
            <w:hideMark/>
          </w:tcPr>
          <w:p w14:paraId="34C6D9FF"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9982.79</w:t>
            </w:r>
          </w:p>
        </w:tc>
        <w:tc>
          <w:tcPr>
            <w:tcW w:w="1090" w:type="dxa"/>
            <w:noWrap/>
            <w:hideMark/>
          </w:tcPr>
          <w:p w14:paraId="4BA5D07F"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36101.08</w:t>
            </w:r>
          </w:p>
        </w:tc>
        <w:tc>
          <w:tcPr>
            <w:tcW w:w="818" w:type="dxa"/>
            <w:noWrap/>
            <w:hideMark/>
          </w:tcPr>
          <w:p w14:paraId="333C6F34"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w:t>
            </w:r>
          </w:p>
        </w:tc>
        <w:tc>
          <w:tcPr>
            <w:tcW w:w="800" w:type="dxa"/>
            <w:noWrap/>
            <w:hideMark/>
          </w:tcPr>
          <w:p w14:paraId="3082FA47"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0.28</w:t>
            </w:r>
          </w:p>
        </w:tc>
      </w:tr>
      <w:tr w:rsidR="00F23E50" w:rsidRPr="00EF363D" w14:paraId="76142E5B"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3E6D2DFB"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não</w:t>
            </w:r>
          </w:p>
        </w:tc>
        <w:tc>
          <w:tcPr>
            <w:tcW w:w="1227" w:type="dxa"/>
            <w:noWrap/>
            <w:hideMark/>
          </w:tcPr>
          <w:p w14:paraId="7D89D125"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28</w:t>
            </w:r>
          </w:p>
        </w:tc>
        <w:tc>
          <w:tcPr>
            <w:tcW w:w="1520" w:type="dxa"/>
            <w:noWrap/>
            <w:hideMark/>
          </w:tcPr>
          <w:p w14:paraId="2B2965EA"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9638.55</w:t>
            </w:r>
          </w:p>
        </w:tc>
        <w:tc>
          <w:tcPr>
            <w:tcW w:w="1090" w:type="dxa"/>
            <w:noWrap/>
            <w:hideMark/>
          </w:tcPr>
          <w:p w14:paraId="6E378404"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42194.09</w:t>
            </w:r>
          </w:p>
        </w:tc>
        <w:tc>
          <w:tcPr>
            <w:tcW w:w="818" w:type="dxa"/>
            <w:noWrap/>
            <w:hideMark/>
          </w:tcPr>
          <w:p w14:paraId="62D08EA1"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21</w:t>
            </w:r>
          </w:p>
        </w:tc>
        <w:tc>
          <w:tcPr>
            <w:tcW w:w="800" w:type="dxa"/>
            <w:noWrap/>
            <w:hideMark/>
          </w:tcPr>
          <w:p w14:paraId="75FC9605"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0.23</w:t>
            </w:r>
          </w:p>
        </w:tc>
      </w:tr>
      <w:tr w:rsidR="00F23E50" w:rsidRPr="00EF363D" w14:paraId="7230F01F"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F4352AA"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para</w:t>
            </w:r>
          </w:p>
        </w:tc>
        <w:tc>
          <w:tcPr>
            <w:tcW w:w="1227" w:type="dxa"/>
            <w:noWrap/>
            <w:hideMark/>
          </w:tcPr>
          <w:p w14:paraId="54C73C77"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27</w:t>
            </w:r>
          </w:p>
        </w:tc>
        <w:tc>
          <w:tcPr>
            <w:tcW w:w="1520" w:type="dxa"/>
            <w:noWrap/>
            <w:hideMark/>
          </w:tcPr>
          <w:p w14:paraId="7A67930B"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9294.32</w:t>
            </w:r>
          </w:p>
        </w:tc>
        <w:tc>
          <w:tcPr>
            <w:tcW w:w="1090" w:type="dxa"/>
            <w:noWrap/>
            <w:hideMark/>
          </w:tcPr>
          <w:p w14:paraId="728109D3"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72992.7</w:t>
            </w:r>
          </w:p>
        </w:tc>
        <w:tc>
          <w:tcPr>
            <w:tcW w:w="818" w:type="dxa"/>
            <w:noWrap/>
            <w:hideMark/>
          </w:tcPr>
          <w:p w14:paraId="5B62D52B"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800" w:type="dxa"/>
            <w:noWrap/>
            <w:hideMark/>
          </w:tcPr>
          <w:p w14:paraId="7998B3A6" w14:textId="77777777" w:rsidR="00F23E50" w:rsidRPr="00E07838" w:rsidRDefault="00F23E50" w:rsidP="000E05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0.13</w:t>
            </w:r>
          </w:p>
        </w:tc>
      </w:tr>
      <w:tr w:rsidR="00F23E50" w:rsidRPr="00EF363D" w14:paraId="58FEBA84"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5A78C92D" w14:textId="77777777" w:rsidR="00F23E50" w:rsidRPr="00E07838" w:rsidRDefault="00F23E50" w:rsidP="000E05F2">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ativismo</w:t>
            </w:r>
          </w:p>
        </w:tc>
        <w:tc>
          <w:tcPr>
            <w:tcW w:w="1227" w:type="dxa"/>
            <w:noWrap/>
            <w:hideMark/>
          </w:tcPr>
          <w:p w14:paraId="66CA9D2F"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w:t>
            </w:r>
          </w:p>
        </w:tc>
        <w:tc>
          <w:tcPr>
            <w:tcW w:w="1520" w:type="dxa"/>
            <w:noWrap/>
            <w:hideMark/>
          </w:tcPr>
          <w:p w14:paraId="05FD0C1D"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8605.85</w:t>
            </w:r>
          </w:p>
        </w:tc>
        <w:tc>
          <w:tcPr>
            <w:tcW w:w="1090" w:type="dxa"/>
            <w:noWrap/>
            <w:hideMark/>
          </w:tcPr>
          <w:p w14:paraId="57C6678F"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38.58</w:t>
            </w:r>
          </w:p>
        </w:tc>
        <w:tc>
          <w:tcPr>
            <w:tcW w:w="818" w:type="dxa"/>
            <w:noWrap/>
            <w:hideMark/>
          </w:tcPr>
          <w:p w14:paraId="717FCD89"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24096</w:t>
            </w:r>
          </w:p>
        </w:tc>
        <w:tc>
          <w:tcPr>
            <w:tcW w:w="800" w:type="dxa"/>
            <w:noWrap/>
            <w:hideMark/>
          </w:tcPr>
          <w:p w14:paraId="4EFCF2E2" w14:textId="77777777" w:rsidR="00F23E50" w:rsidRPr="00E07838" w:rsidRDefault="00F23E50" w:rsidP="000E05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223.09</w:t>
            </w:r>
          </w:p>
        </w:tc>
      </w:tr>
    </w:tbl>
    <w:p w14:paraId="08C06707" w14:textId="5B215E05" w:rsidR="006A376A" w:rsidRDefault="006A376A" w:rsidP="006A376A">
      <w:pPr>
        <w:spacing w:before="240" w:after="0" w:line="360" w:lineRule="auto"/>
        <w:ind w:firstLine="510"/>
        <w:jc w:val="both"/>
        <w:rPr>
          <w:rFonts w:ascii="Times New Roman" w:hAnsi="Times New Roman" w:cs="Times New Roman"/>
        </w:rPr>
      </w:pPr>
      <w:r w:rsidRPr="006A376A">
        <w:rPr>
          <w:rFonts w:ascii="Times New Roman" w:hAnsi="Times New Roman" w:cs="Times New Roman"/>
        </w:rPr>
        <w:t xml:space="preserve">No que diz respeito à palavra </w:t>
      </w:r>
      <w:r w:rsidR="00F57A1A">
        <w:rPr>
          <w:rFonts w:ascii="Times New Roman" w:hAnsi="Times New Roman" w:cs="Times New Roman"/>
        </w:rPr>
        <w:t>“</w:t>
      </w:r>
      <w:r w:rsidRPr="00B306FE">
        <w:rPr>
          <w:rFonts w:ascii="Times New Roman" w:hAnsi="Times New Roman" w:cs="Times New Roman"/>
        </w:rPr>
        <w:t>ativismo</w:t>
      </w:r>
      <w:r w:rsidR="00F57A1A" w:rsidRPr="00B306FE">
        <w:rPr>
          <w:rFonts w:ascii="Times New Roman" w:hAnsi="Times New Roman" w:cs="Times New Roman"/>
        </w:rPr>
        <w:t>”</w:t>
      </w:r>
      <w:r w:rsidRPr="006A376A">
        <w:rPr>
          <w:rFonts w:ascii="Times New Roman" w:hAnsi="Times New Roman" w:cs="Times New Roman"/>
        </w:rPr>
        <w:t>, não só esta apresenta uma frequência elevada, como também um rácio de 223,09 — ou seja, a sua ocorrência neste texto foi mais de 200 vezes superior à frequência esperada. Este dado sublinha de forma clara a temática central da entrevista.</w:t>
      </w:r>
    </w:p>
    <w:p w14:paraId="25B99441" w14:textId="7934C64E" w:rsidR="0007000E" w:rsidRDefault="006A376A" w:rsidP="00B306FE">
      <w:pPr>
        <w:spacing w:after="0" w:line="360" w:lineRule="auto"/>
        <w:ind w:firstLine="510"/>
        <w:jc w:val="both"/>
        <w:rPr>
          <w:rFonts w:ascii="Times New Roman" w:hAnsi="Times New Roman" w:cs="Times New Roman"/>
        </w:rPr>
      </w:pPr>
      <w:r w:rsidRPr="006A376A">
        <w:rPr>
          <w:rFonts w:ascii="Times New Roman" w:hAnsi="Times New Roman" w:cs="Times New Roman"/>
        </w:rPr>
        <w:t xml:space="preserve">Ao organizarmos a tabela por ordem decrescente de rácio, com o objetivo de identificar as palavras mais incomuns na entrevista, destaca-se o termo </w:t>
      </w:r>
      <w:r w:rsidR="00F57A1A" w:rsidRPr="00B306FE">
        <w:rPr>
          <w:rFonts w:ascii="Times New Roman" w:hAnsi="Times New Roman" w:cs="Times New Roman"/>
        </w:rPr>
        <w:t>“</w:t>
      </w:r>
      <w:r w:rsidRPr="00B306FE">
        <w:rPr>
          <w:rFonts w:ascii="Times New Roman" w:hAnsi="Times New Roman" w:cs="Times New Roman"/>
        </w:rPr>
        <w:t>keffiyeh</w:t>
      </w:r>
      <w:r w:rsidR="00F57A1A" w:rsidRPr="00B306FE">
        <w:rPr>
          <w:rFonts w:ascii="Times New Roman" w:hAnsi="Times New Roman" w:cs="Times New Roman"/>
        </w:rPr>
        <w:t>”</w:t>
      </w:r>
      <w:r w:rsidRPr="00B306FE">
        <w:rPr>
          <w:rFonts w:ascii="Times New Roman" w:hAnsi="Times New Roman" w:cs="Times New Roman"/>
        </w:rPr>
        <w:t>,</w:t>
      </w:r>
      <w:r w:rsidRPr="006A376A">
        <w:rPr>
          <w:rFonts w:ascii="Times New Roman" w:hAnsi="Times New Roman" w:cs="Times New Roman"/>
        </w:rPr>
        <w:t xml:space="preserve"> com um rácio de 688,47. Este valor pode ser justificado pelo facto de a palavra não pertencer ao vocabulário da língua portuguesa. A mesma explicação aplica-se ao termo </w:t>
      </w:r>
      <w:r w:rsidR="00F57A1A" w:rsidRPr="00B306FE">
        <w:rPr>
          <w:rFonts w:ascii="Times New Roman" w:hAnsi="Times New Roman" w:cs="Times New Roman"/>
        </w:rPr>
        <w:t>“</w:t>
      </w:r>
      <w:r w:rsidRPr="00B306FE">
        <w:rPr>
          <w:rFonts w:ascii="Times New Roman" w:hAnsi="Times New Roman" w:cs="Times New Roman"/>
        </w:rPr>
        <w:t>deal-breaker</w:t>
      </w:r>
      <w:r w:rsidR="00F57A1A">
        <w:rPr>
          <w:rFonts w:ascii="Times New Roman" w:hAnsi="Times New Roman" w:cs="Times New Roman"/>
        </w:rPr>
        <w:t>”</w:t>
      </w:r>
      <w:r w:rsidRPr="006A376A">
        <w:rPr>
          <w:rFonts w:ascii="Times New Roman" w:hAnsi="Times New Roman" w:cs="Times New Roman"/>
        </w:rPr>
        <w:t>.</w:t>
      </w:r>
    </w:p>
    <w:p w14:paraId="403621B9" w14:textId="2AD0D589" w:rsidR="006A376A" w:rsidRPr="00E07838" w:rsidRDefault="006A376A" w:rsidP="006A376A">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2</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Palavras organizadas por ordem decrescente de rácio</w:t>
      </w:r>
    </w:p>
    <w:tbl>
      <w:tblPr>
        <w:tblStyle w:val="TabeladeGrelha4-Destaque1"/>
        <w:tblW w:w="7358" w:type="dxa"/>
        <w:jc w:val="center"/>
        <w:tblLook w:val="04A0" w:firstRow="1" w:lastRow="0" w:firstColumn="1" w:lastColumn="0" w:noHBand="0" w:noVBand="1"/>
      </w:tblPr>
      <w:tblGrid>
        <w:gridCol w:w="2062"/>
        <w:gridCol w:w="1304"/>
        <w:gridCol w:w="1520"/>
        <w:gridCol w:w="1080"/>
        <w:gridCol w:w="962"/>
        <w:gridCol w:w="821"/>
      </w:tblGrid>
      <w:tr w:rsidR="00F23E50" w:rsidRPr="00EF363D" w14:paraId="21C65341" w14:textId="77777777" w:rsidTr="00742B8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3C174585" w14:textId="77777777" w:rsidR="00F23E50" w:rsidRPr="00E07838" w:rsidRDefault="00F23E50" w:rsidP="007F010A">
            <w:pPr>
              <w:jc w:val="center"/>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Palavra</w:t>
            </w:r>
          </w:p>
        </w:tc>
        <w:tc>
          <w:tcPr>
            <w:tcW w:w="1229" w:type="dxa"/>
            <w:noWrap/>
            <w:hideMark/>
          </w:tcPr>
          <w:p w14:paraId="63D2DF73" w14:textId="3FABE0ED" w:rsidR="00F23E50" w:rsidRPr="00E07838" w:rsidRDefault="00F23E50" w:rsidP="007F01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oc</w:t>
            </w:r>
            <w:r w:rsidR="00B8580F" w:rsidRPr="00E07838">
              <w:rPr>
                <w:rFonts w:ascii="Times New Roman" w:eastAsia="Times New Roman" w:hAnsi="Times New Roman" w:cs="Times New Roman"/>
                <w:color w:val="FFFFFF"/>
                <w:kern w:val="0"/>
                <w:sz w:val="22"/>
                <w:szCs w:val="22"/>
                <w14:ligatures w14:val="none"/>
              </w:rPr>
              <w:t>o</w:t>
            </w:r>
            <w:r w:rsidRPr="00E07838">
              <w:rPr>
                <w:rFonts w:ascii="Times New Roman" w:eastAsia="Times New Roman" w:hAnsi="Times New Roman" w:cs="Times New Roman"/>
                <w:color w:val="FFFFFF"/>
                <w:kern w:val="0"/>
                <w:sz w:val="22"/>
                <w:szCs w:val="22"/>
                <w14:ligatures w14:val="none"/>
              </w:rPr>
              <w:t>rrências</w:t>
            </w:r>
          </w:p>
        </w:tc>
        <w:tc>
          <w:tcPr>
            <w:tcW w:w="1520" w:type="dxa"/>
            <w:noWrap/>
            <w:hideMark/>
          </w:tcPr>
          <w:p w14:paraId="2BD31A57" w14:textId="77777777" w:rsidR="00F23E50" w:rsidRPr="00E07838" w:rsidRDefault="00F23E50" w:rsidP="007F01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freq-per-mill</w:t>
            </w:r>
          </w:p>
        </w:tc>
        <w:tc>
          <w:tcPr>
            <w:tcW w:w="1080" w:type="dxa"/>
            <w:noWrap/>
            <w:hideMark/>
          </w:tcPr>
          <w:p w14:paraId="5CA65418" w14:textId="77777777" w:rsidR="00F23E50" w:rsidRPr="00E07838" w:rsidRDefault="00F23E50" w:rsidP="007F01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usual</w:t>
            </w:r>
          </w:p>
        </w:tc>
        <w:tc>
          <w:tcPr>
            <w:tcW w:w="818" w:type="dxa"/>
            <w:noWrap/>
            <w:hideMark/>
          </w:tcPr>
          <w:p w14:paraId="73F50A69" w14:textId="77777777" w:rsidR="00F23E50" w:rsidRPr="00E07838" w:rsidRDefault="00F23E50" w:rsidP="007F01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ranking</w:t>
            </w:r>
          </w:p>
        </w:tc>
        <w:tc>
          <w:tcPr>
            <w:tcW w:w="800" w:type="dxa"/>
            <w:noWrap/>
            <w:hideMark/>
          </w:tcPr>
          <w:p w14:paraId="1A9D5B5A" w14:textId="3D12EB21" w:rsidR="00F23E50" w:rsidRPr="00E07838" w:rsidRDefault="00893112" w:rsidP="007F01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rácio</w:t>
            </w:r>
          </w:p>
        </w:tc>
      </w:tr>
      <w:tr w:rsidR="00F23E50" w:rsidRPr="00EF363D" w14:paraId="7161784C"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5074A9FF"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keffiyeh</w:t>
            </w:r>
          </w:p>
        </w:tc>
        <w:tc>
          <w:tcPr>
            <w:tcW w:w="1229" w:type="dxa"/>
            <w:noWrap/>
            <w:hideMark/>
          </w:tcPr>
          <w:p w14:paraId="26AA7D1F"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520" w:type="dxa"/>
            <w:noWrap/>
            <w:hideMark/>
          </w:tcPr>
          <w:p w14:paraId="758ECDCC"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688.47</w:t>
            </w:r>
          </w:p>
        </w:tc>
        <w:tc>
          <w:tcPr>
            <w:tcW w:w="1080" w:type="dxa"/>
            <w:noWrap/>
            <w:hideMark/>
          </w:tcPr>
          <w:p w14:paraId="027A0C84"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1F3ECBBE"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 </w:t>
            </w:r>
          </w:p>
        </w:tc>
        <w:tc>
          <w:tcPr>
            <w:tcW w:w="800" w:type="dxa"/>
            <w:noWrap/>
            <w:hideMark/>
          </w:tcPr>
          <w:p w14:paraId="471AFCCF"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688.47</w:t>
            </w:r>
          </w:p>
        </w:tc>
      </w:tr>
      <w:tr w:rsidR="00F23E50" w:rsidRPr="00EF363D" w14:paraId="0432DD87"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4350F96A"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revezarem</w:t>
            </w:r>
          </w:p>
        </w:tc>
        <w:tc>
          <w:tcPr>
            <w:tcW w:w="1229" w:type="dxa"/>
            <w:noWrap/>
            <w:hideMark/>
          </w:tcPr>
          <w:p w14:paraId="147D3073"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21B8768F"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3CA90A11"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3BF3F7E8"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353928</w:t>
            </w:r>
          </w:p>
        </w:tc>
        <w:tc>
          <w:tcPr>
            <w:tcW w:w="800" w:type="dxa"/>
            <w:noWrap/>
            <w:hideMark/>
          </w:tcPr>
          <w:p w14:paraId="197A4EEF"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344.24</w:t>
            </w:r>
          </w:p>
        </w:tc>
      </w:tr>
      <w:tr w:rsidR="00F23E50" w:rsidRPr="00EF363D" w14:paraId="7A9BE46A"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2E692816"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podes-te</w:t>
            </w:r>
          </w:p>
        </w:tc>
        <w:tc>
          <w:tcPr>
            <w:tcW w:w="1229" w:type="dxa"/>
            <w:noWrap/>
            <w:hideMark/>
          </w:tcPr>
          <w:p w14:paraId="133395A2"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3D001FD3"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48D1AF6D"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2F43D745"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 </w:t>
            </w:r>
          </w:p>
        </w:tc>
        <w:tc>
          <w:tcPr>
            <w:tcW w:w="800" w:type="dxa"/>
            <w:noWrap/>
            <w:hideMark/>
          </w:tcPr>
          <w:p w14:paraId="58A63068"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344.24</w:t>
            </w:r>
          </w:p>
        </w:tc>
      </w:tr>
      <w:tr w:rsidR="00F23E50" w:rsidRPr="00EF363D" w14:paraId="1DF35758"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4996A028"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lastRenderedPageBreak/>
              <w:t>deal-breaker</w:t>
            </w:r>
          </w:p>
        </w:tc>
        <w:tc>
          <w:tcPr>
            <w:tcW w:w="1229" w:type="dxa"/>
            <w:noWrap/>
            <w:hideMark/>
          </w:tcPr>
          <w:p w14:paraId="328AFCDE"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19139E6D"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20B183E8"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551E199F"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 </w:t>
            </w:r>
          </w:p>
        </w:tc>
        <w:tc>
          <w:tcPr>
            <w:tcW w:w="800" w:type="dxa"/>
            <w:noWrap/>
            <w:hideMark/>
          </w:tcPr>
          <w:p w14:paraId="7EC9C765"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344.24</w:t>
            </w:r>
          </w:p>
        </w:tc>
      </w:tr>
      <w:tr w:rsidR="00F23E50" w:rsidRPr="00EF363D" w14:paraId="420D0AA5"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1B6A82F1"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enfrentaste</w:t>
            </w:r>
          </w:p>
        </w:tc>
        <w:tc>
          <w:tcPr>
            <w:tcW w:w="1229" w:type="dxa"/>
            <w:noWrap/>
            <w:hideMark/>
          </w:tcPr>
          <w:p w14:paraId="602E2553"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655ACFD2"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67E38FFE"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2017E1E9"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 </w:t>
            </w:r>
          </w:p>
        </w:tc>
        <w:tc>
          <w:tcPr>
            <w:tcW w:w="800" w:type="dxa"/>
            <w:noWrap/>
            <w:hideMark/>
          </w:tcPr>
          <w:p w14:paraId="4F426AEE"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344.24</w:t>
            </w:r>
          </w:p>
        </w:tc>
      </w:tr>
      <w:tr w:rsidR="00F23E50" w:rsidRPr="00EF363D" w14:paraId="7BD00D44"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095E4226"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ultrapassaste</w:t>
            </w:r>
          </w:p>
        </w:tc>
        <w:tc>
          <w:tcPr>
            <w:tcW w:w="1229" w:type="dxa"/>
            <w:noWrap/>
            <w:hideMark/>
          </w:tcPr>
          <w:p w14:paraId="001C55FE"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5A1BAEDD"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731039F6"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508C8D40"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 </w:t>
            </w:r>
          </w:p>
        </w:tc>
        <w:tc>
          <w:tcPr>
            <w:tcW w:w="800" w:type="dxa"/>
            <w:noWrap/>
            <w:hideMark/>
          </w:tcPr>
          <w:p w14:paraId="3B13A5E5"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344.24</w:t>
            </w:r>
          </w:p>
        </w:tc>
      </w:tr>
      <w:tr w:rsidR="00F23E50" w:rsidRPr="00EF363D" w14:paraId="129FFA7D"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7799EA0D"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contramanifestação</w:t>
            </w:r>
          </w:p>
        </w:tc>
        <w:tc>
          <w:tcPr>
            <w:tcW w:w="1229" w:type="dxa"/>
            <w:noWrap/>
            <w:hideMark/>
          </w:tcPr>
          <w:p w14:paraId="66B4FAC4"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48052FC2"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0A05F74D"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818" w:type="dxa"/>
            <w:noWrap/>
            <w:hideMark/>
          </w:tcPr>
          <w:p w14:paraId="21ED05F0"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 </w:t>
            </w:r>
          </w:p>
        </w:tc>
        <w:tc>
          <w:tcPr>
            <w:tcW w:w="800" w:type="dxa"/>
            <w:noWrap/>
            <w:hideMark/>
          </w:tcPr>
          <w:p w14:paraId="1D098E2C"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344.24</w:t>
            </w:r>
          </w:p>
        </w:tc>
      </w:tr>
      <w:tr w:rsidR="00F23E50" w:rsidRPr="00EF363D" w14:paraId="4714B267"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1E595259"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ativismo</w:t>
            </w:r>
          </w:p>
        </w:tc>
        <w:tc>
          <w:tcPr>
            <w:tcW w:w="1229" w:type="dxa"/>
            <w:noWrap/>
            <w:hideMark/>
          </w:tcPr>
          <w:p w14:paraId="63B8D800"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w:t>
            </w:r>
          </w:p>
        </w:tc>
        <w:tc>
          <w:tcPr>
            <w:tcW w:w="1520" w:type="dxa"/>
            <w:noWrap/>
            <w:hideMark/>
          </w:tcPr>
          <w:p w14:paraId="454376A1"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8605.85</w:t>
            </w:r>
          </w:p>
        </w:tc>
        <w:tc>
          <w:tcPr>
            <w:tcW w:w="1080" w:type="dxa"/>
            <w:noWrap/>
            <w:hideMark/>
          </w:tcPr>
          <w:p w14:paraId="482AD747"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38.58</w:t>
            </w:r>
          </w:p>
        </w:tc>
        <w:tc>
          <w:tcPr>
            <w:tcW w:w="818" w:type="dxa"/>
            <w:noWrap/>
            <w:hideMark/>
          </w:tcPr>
          <w:p w14:paraId="2E91A200"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24096</w:t>
            </w:r>
          </w:p>
        </w:tc>
        <w:tc>
          <w:tcPr>
            <w:tcW w:w="800" w:type="dxa"/>
            <w:noWrap/>
            <w:hideMark/>
          </w:tcPr>
          <w:p w14:paraId="2400A05C"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223.09</w:t>
            </w:r>
          </w:p>
        </w:tc>
      </w:tr>
      <w:tr w:rsidR="00F23E50" w:rsidRPr="00EF363D" w14:paraId="58216D2E" w14:textId="77777777" w:rsidTr="00742B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000CF01D"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abrir-me</w:t>
            </w:r>
          </w:p>
        </w:tc>
        <w:tc>
          <w:tcPr>
            <w:tcW w:w="1229" w:type="dxa"/>
            <w:noWrap/>
            <w:hideMark/>
          </w:tcPr>
          <w:p w14:paraId="0B644215"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520" w:type="dxa"/>
            <w:noWrap/>
            <w:hideMark/>
          </w:tcPr>
          <w:p w14:paraId="2047E64A"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688.47</w:t>
            </w:r>
          </w:p>
        </w:tc>
        <w:tc>
          <w:tcPr>
            <w:tcW w:w="1080" w:type="dxa"/>
            <w:noWrap/>
            <w:hideMark/>
          </w:tcPr>
          <w:p w14:paraId="015A7108"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3.35</w:t>
            </w:r>
          </w:p>
        </w:tc>
        <w:tc>
          <w:tcPr>
            <w:tcW w:w="818" w:type="dxa"/>
            <w:noWrap/>
            <w:hideMark/>
          </w:tcPr>
          <w:p w14:paraId="05AF0080"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298411</w:t>
            </w:r>
          </w:p>
        </w:tc>
        <w:tc>
          <w:tcPr>
            <w:tcW w:w="800" w:type="dxa"/>
            <w:noWrap/>
            <w:hideMark/>
          </w:tcPr>
          <w:p w14:paraId="25B2D1A5" w14:textId="77777777" w:rsidR="00F23E50" w:rsidRPr="00E07838" w:rsidRDefault="00F23E50" w:rsidP="007F010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205.45</w:t>
            </w:r>
          </w:p>
        </w:tc>
      </w:tr>
      <w:tr w:rsidR="00F23E50" w:rsidRPr="00EF363D" w14:paraId="5B589509" w14:textId="77777777" w:rsidTr="00742B8C">
        <w:trPr>
          <w:trHeight w:val="288"/>
          <w:jc w:val="center"/>
        </w:trPr>
        <w:tc>
          <w:tcPr>
            <w:cnfStyle w:val="001000000000" w:firstRow="0" w:lastRow="0" w:firstColumn="1" w:lastColumn="0" w:oddVBand="0" w:evenVBand="0" w:oddHBand="0" w:evenHBand="0" w:firstRowFirstColumn="0" w:firstRowLastColumn="0" w:lastRowFirstColumn="0" w:lastRowLastColumn="0"/>
            <w:tcW w:w="1911" w:type="dxa"/>
            <w:noWrap/>
            <w:hideMark/>
          </w:tcPr>
          <w:p w14:paraId="15666E25" w14:textId="77777777" w:rsidR="00F23E50" w:rsidRPr="00E07838" w:rsidRDefault="00F23E50" w:rsidP="007F010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fui-lhe</w:t>
            </w:r>
          </w:p>
        </w:tc>
        <w:tc>
          <w:tcPr>
            <w:tcW w:w="1229" w:type="dxa"/>
            <w:noWrap/>
            <w:hideMark/>
          </w:tcPr>
          <w:p w14:paraId="159C36F1"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20" w:type="dxa"/>
            <w:noWrap/>
            <w:hideMark/>
          </w:tcPr>
          <w:p w14:paraId="24F4898E"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344.23</w:t>
            </w:r>
          </w:p>
        </w:tc>
        <w:tc>
          <w:tcPr>
            <w:tcW w:w="1080" w:type="dxa"/>
            <w:noWrap/>
            <w:hideMark/>
          </w:tcPr>
          <w:p w14:paraId="544DC36F"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2.27</w:t>
            </w:r>
          </w:p>
        </w:tc>
        <w:tc>
          <w:tcPr>
            <w:tcW w:w="818" w:type="dxa"/>
            <w:noWrap/>
            <w:hideMark/>
          </w:tcPr>
          <w:p w14:paraId="464F51AA"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441491</w:t>
            </w:r>
          </w:p>
        </w:tc>
        <w:tc>
          <w:tcPr>
            <w:tcW w:w="800" w:type="dxa"/>
            <w:noWrap/>
            <w:hideMark/>
          </w:tcPr>
          <w:p w14:paraId="6BFCC684" w14:textId="77777777" w:rsidR="00F23E50" w:rsidRPr="00E07838" w:rsidRDefault="00F23E50" w:rsidP="007F010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151.98</w:t>
            </w:r>
          </w:p>
        </w:tc>
      </w:tr>
    </w:tbl>
    <w:p w14:paraId="26CECA62" w14:textId="5B36819D" w:rsidR="00E36833" w:rsidRPr="00C8605C" w:rsidRDefault="00A538B0" w:rsidP="00CF1959">
      <w:pPr>
        <w:spacing w:before="240" w:after="0" w:line="360" w:lineRule="auto"/>
        <w:ind w:firstLine="510"/>
        <w:jc w:val="both"/>
        <w:rPr>
          <w:rFonts w:ascii="Times New Roman" w:hAnsi="Times New Roman" w:cs="Times New Roman"/>
        </w:rPr>
      </w:pPr>
      <w:r w:rsidRPr="00217010">
        <w:rPr>
          <w:rFonts w:ascii="Times New Roman" w:hAnsi="Times New Roman" w:cs="Times New Roman"/>
        </w:rPr>
        <w:t xml:space="preserve">Mais uma vez, a palavra </w:t>
      </w:r>
      <w:r w:rsidR="00F57A1A">
        <w:rPr>
          <w:rFonts w:ascii="Times New Roman" w:hAnsi="Times New Roman" w:cs="Times New Roman"/>
        </w:rPr>
        <w:t>“</w:t>
      </w:r>
      <w:r w:rsidRPr="00B306FE">
        <w:rPr>
          <w:rFonts w:ascii="Times New Roman" w:hAnsi="Times New Roman" w:cs="Times New Roman"/>
        </w:rPr>
        <w:t>ativismo</w:t>
      </w:r>
      <w:r w:rsidR="00F57A1A">
        <w:rPr>
          <w:rFonts w:ascii="Times New Roman" w:hAnsi="Times New Roman" w:cs="Times New Roman"/>
        </w:rPr>
        <w:t>”</w:t>
      </w:r>
      <w:r w:rsidRPr="00217010">
        <w:rPr>
          <w:rFonts w:ascii="Times New Roman" w:hAnsi="Times New Roman" w:cs="Times New Roman"/>
        </w:rPr>
        <w:t xml:space="preserve"> destaca-se por ser a que apresenta o maior número de ocorrências entre as palavras com rácios tão elevados. </w:t>
      </w:r>
      <w:r>
        <w:rPr>
          <w:rFonts w:ascii="Times New Roman" w:hAnsi="Times New Roman" w:cs="Times New Roman"/>
        </w:rPr>
        <w:t>As</w:t>
      </w:r>
      <w:r w:rsidRPr="00217010">
        <w:rPr>
          <w:rFonts w:ascii="Times New Roman" w:hAnsi="Times New Roman" w:cs="Times New Roman"/>
        </w:rPr>
        <w:t xml:space="preserve"> restantes aparecem apenas uma ou duas vezes ao longo da entrevista.</w:t>
      </w:r>
    </w:p>
    <w:p w14:paraId="021DCB96" w14:textId="1D890514" w:rsidR="00893112" w:rsidRPr="00E36833" w:rsidRDefault="00893112" w:rsidP="00197D2E">
      <w:pPr>
        <w:spacing w:line="360" w:lineRule="auto"/>
        <w:jc w:val="center"/>
        <w:rPr>
          <w:rFonts w:ascii="Times New Roman" w:hAnsi="Times New Roman" w:cs="Times New Roman"/>
        </w:rPr>
      </w:pPr>
      <w:r>
        <w:rPr>
          <w:noProof/>
        </w:rPr>
        <w:drawing>
          <wp:inline distT="0" distB="0" distL="0" distR="0" wp14:anchorId="2C94A490" wp14:editId="0AF3F664">
            <wp:extent cx="4572000" cy="2743200"/>
            <wp:effectExtent l="0" t="0" r="0" b="0"/>
            <wp:docPr id="1882875234" name="Gráfico 1">
              <a:extLst xmlns:a="http://schemas.openxmlformats.org/drawingml/2006/main">
                <a:ext uri="{FF2B5EF4-FFF2-40B4-BE49-F238E27FC236}">
                  <a16:creationId xmlns:a16="http://schemas.microsoft.com/office/drawing/2014/main" id="{F35970E4-0ED3-AE22-5DC0-9D8B4E3CE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135BF47" w14:textId="00A3DF19" w:rsidR="00E36833" w:rsidRPr="00817195" w:rsidRDefault="005C2085" w:rsidP="00817195">
      <w:pPr>
        <w:pStyle w:val="Ttulo3"/>
        <w:rPr>
          <w:rFonts w:ascii="Times New Roman" w:hAnsi="Times New Roman" w:cs="Times New Roman"/>
        </w:rPr>
      </w:pPr>
      <w:bookmarkStart w:id="9" w:name="_Toc199884676"/>
      <w:bookmarkStart w:id="10" w:name="_Toc199973496"/>
      <w:r w:rsidRPr="00817195">
        <w:rPr>
          <w:rFonts w:ascii="Times New Roman" w:hAnsi="Times New Roman" w:cs="Times New Roman"/>
        </w:rPr>
        <w:t>Análise Morfossintática</w:t>
      </w:r>
      <w:bookmarkEnd w:id="9"/>
      <w:bookmarkEnd w:id="10"/>
    </w:p>
    <w:p w14:paraId="6B8F39D4" w14:textId="24A3A897" w:rsidR="005C2085" w:rsidRDefault="005C2085" w:rsidP="005C2085">
      <w:pPr>
        <w:spacing w:after="0" w:line="360" w:lineRule="auto"/>
        <w:ind w:firstLine="510"/>
        <w:jc w:val="both"/>
        <w:rPr>
          <w:rFonts w:ascii="Times New Roman" w:hAnsi="Times New Roman" w:cs="Times New Roman"/>
        </w:rPr>
      </w:pPr>
      <w:r w:rsidRPr="006A376A">
        <w:rPr>
          <w:rFonts w:ascii="Times New Roman" w:hAnsi="Times New Roman" w:cs="Times New Roman"/>
        </w:rPr>
        <w:t>Para esta análise, utilizámos</w:t>
      </w:r>
      <w:r>
        <w:rPr>
          <w:rFonts w:ascii="Times New Roman" w:hAnsi="Times New Roman" w:cs="Times New Roman"/>
        </w:rPr>
        <w:t>, de novo,</w:t>
      </w:r>
      <w:r w:rsidRPr="006A376A">
        <w:rPr>
          <w:rFonts w:ascii="Times New Roman" w:hAnsi="Times New Roman" w:cs="Times New Roman"/>
        </w:rPr>
        <w:t xml:space="preserve"> </w:t>
      </w:r>
      <w:r w:rsidR="00862658">
        <w:rPr>
          <w:rFonts w:ascii="Times New Roman" w:hAnsi="Times New Roman" w:cs="Times New Roman"/>
        </w:rPr>
        <w:t>um</w:t>
      </w:r>
      <w:r w:rsidRPr="006A376A">
        <w:rPr>
          <w:rFonts w:ascii="Times New Roman" w:hAnsi="Times New Roman" w:cs="Times New Roman"/>
        </w:rPr>
        <w:t xml:space="preserve"> código fornecido pelo professor, denominado “</w:t>
      </w:r>
      <w:r>
        <w:rPr>
          <w:rFonts w:ascii="Times New Roman" w:hAnsi="Times New Roman" w:cs="Times New Roman"/>
        </w:rPr>
        <w:t>jjconll</w:t>
      </w:r>
      <w:r w:rsidRPr="006A376A">
        <w:rPr>
          <w:rFonts w:ascii="Times New Roman" w:hAnsi="Times New Roman" w:cs="Times New Roman"/>
        </w:rPr>
        <w:t>.py”, que nos fornece os seguintes dados</w:t>
      </w:r>
      <w:r>
        <w:rPr>
          <w:rFonts w:ascii="Times New Roman" w:hAnsi="Times New Roman" w:cs="Times New Roman"/>
        </w:rPr>
        <w:t>:</w:t>
      </w:r>
    </w:p>
    <w:p w14:paraId="2DE4AD04" w14:textId="77777777" w:rsidR="00C8605C" w:rsidRPr="00C8605C" w:rsidRDefault="00C8605C" w:rsidP="00E36833">
      <w:pPr>
        <w:pStyle w:val="PargrafodaLista"/>
        <w:numPr>
          <w:ilvl w:val="0"/>
          <w:numId w:val="3"/>
        </w:numPr>
        <w:spacing w:after="0" w:line="360" w:lineRule="auto"/>
        <w:jc w:val="both"/>
        <w:rPr>
          <w:rFonts w:ascii="Times New Roman" w:hAnsi="Times New Roman" w:cs="Times New Roman"/>
          <w:b/>
          <w:bCs/>
        </w:rPr>
      </w:pPr>
      <w:r>
        <w:rPr>
          <w:rFonts w:ascii="Times New Roman" w:hAnsi="Times New Roman" w:cs="Times New Roman"/>
        </w:rPr>
        <w:t>Palavras;</w:t>
      </w:r>
    </w:p>
    <w:p w14:paraId="5DD0253A" w14:textId="6B0E1AC4" w:rsidR="00C8605C" w:rsidRPr="00C8605C" w:rsidRDefault="00CF1959" w:rsidP="00E36833">
      <w:pPr>
        <w:pStyle w:val="PargrafodaLista"/>
        <w:numPr>
          <w:ilvl w:val="0"/>
          <w:numId w:val="3"/>
        </w:numPr>
        <w:spacing w:after="0" w:line="360" w:lineRule="auto"/>
        <w:jc w:val="both"/>
        <w:rPr>
          <w:rFonts w:ascii="Times New Roman" w:hAnsi="Times New Roman" w:cs="Times New Roman"/>
          <w:b/>
          <w:bCs/>
        </w:rPr>
      </w:pPr>
      <w:r>
        <w:rPr>
          <w:rFonts w:ascii="Times New Roman" w:hAnsi="Times New Roman" w:cs="Times New Roman"/>
        </w:rPr>
        <w:t>POS (</w:t>
      </w:r>
      <w:r w:rsidRPr="00CF1959">
        <w:rPr>
          <w:rFonts w:ascii="Times New Roman" w:hAnsi="Times New Roman" w:cs="Times New Roman"/>
          <w:i/>
          <w:iCs/>
        </w:rPr>
        <w:t>Part of Speech</w:t>
      </w:r>
      <w:r>
        <w:rPr>
          <w:rFonts w:ascii="Times New Roman" w:hAnsi="Times New Roman" w:cs="Times New Roman"/>
        </w:rPr>
        <w:t xml:space="preserve">) - </w:t>
      </w:r>
      <w:r w:rsidRPr="00CF1959">
        <w:rPr>
          <w:rFonts w:ascii="Times New Roman" w:hAnsi="Times New Roman" w:cs="Times New Roman"/>
        </w:rPr>
        <w:t>classe gramatical da palavra (substantivo, verbo, etc.)</w:t>
      </w:r>
      <w:r>
        <w:rPr>
          <w:rFonts w:ascii="Times New Roman" w:hAnsi="Times New Roman" w:cs="Times New Roman"/>
        </w:rPr>
        <w:t>;</w:t>
      </w:r>
    </w:p>
    <w:p w14:paraId="14BE19FD" w14:textId="2F2B117D" w:rsidR="00C8605C" w:rsidRPr="00C8605C" w:rsidRDefault="00197D2E" w:rsidP="00E36833">
      <w:pPr>
        <w:pStyle w:val="PargrafodaLista"/>
        <w:numPr>
          <w:ilvl w:val="0"/>
          <w:numId w:val="3"/>
        </w:numPr>
        <w:spacing w:after="0" w:line="360" w:lineRule="auto"/>
        <w:jc w:val="both"/>
        <w:rPr>
          <w:rFonts w:ascii="Times New Roman" w:hAnsi="Times New Roman" w:cs="Times New Roman"/>
          <w:b/>
          <w:bCs/>
        </w:rPr>
      </w:pPr>
      <w:r w:rsidRPr="00C8605C">
        <w:rPr>
          <w:rFonts w:ascii="Times New Roman" w:hAnsi="Times New Roman" w:cs="Times New Roman"/>
        </w:rPr>
        <w:t>Entidades</w:t>
      </w:r>
      <w:r w:rsidR="00CF1959">
        <w:rPr>
          <w:rFonts w:ascii="Times New Roman" w:hAnsi="Times New Roman" w:cs="Times New Roman"/>
        </w:rPr>
        <w:t xml:space="preserve"> - dá-nos a entidade (no caso de haver uma entidade) ou então o lema da palavra;</w:t>
      </w:r>
    </w:p>
    <w:p w14:paraId="4BED2A52" w14:textId="224AB391" w:rsidR="00C8605C" w:rsidRPr="00C8605C" w:rsidRDefault="00197D2E" w:rsidP="00E36833">
      <w:pPr>
        <w:pStyle w:val="PargrafodaLista"/>
        <w:numPr>
          <w:ilvl w:val="0"/>
          <w:numId w:val="3"/>
        </w:numPr>
        <w:spacing w:after="0" w:line="360" w:lineRule="auto"/>
        <w:jc w:val="both"/>
        <w:rPr>
          <w:rFonts w:ascii="Times New Roman" w:hAnsi="Times New Roman" w:cs="Times New Roman"/>
          <w:b/>
          <w:bCs/>
        </w:rPr>
      </w:pPr>
      <w:r w:rsidRPr="00C8605C">
        <w:rPr>
          <w:rFonts w:ascii="Times New Roman" w:hAnsi="Times New Roman" w:cs="Times New Roman"/>
        </w:rPr>
        <w:t>Dependências</w:t>
      </w:r>
      <w:r w:rsidR="00CF1959">
        <w:rPr>
          <w:rFonts w:ascii="Times New Roman" w:hAnsi="Times New Roman" w:cs="Times New Roman"/>
        </w:rPr>
        <w:t xml:space="preserve"> - r</w:t>
      </w:r>
      <w:r w:rsidR="00CF1959" w:rsidRPr="00CF1959">
        <w:rPr>
          <w:rFonts w:ascii="Times New Roman" w:hAnsi="Times New Roman" w:cs="Times New Roman"/>
        </w:rPr>
        <w:t>elação sintática entre palavras</w:t>
      </w:r>
      <w:r w:rsidR="00CF1959">
        <w:rPr>
          <w:rFonts w:ascii="Times New Roman" w:hAnsi="Times New Roman" w:cs="Times New Roman"/>
        </w:rPr>
        <w:t>;</w:t>
      </w:r>
    </w:p>
    <w:p w14:paraId="44691A0F" w14:textId="761AFE90" w:rsidR="00C8605C" w:rsidRDefault="00197D2E" w:rsidP="00C8605C">
      <w:pPr>
        <w:pStyle w:val="PargrafodaLista"/>
        <w:numPr>
          <w:ilvl w:val="0"/>
          <w:numId w:val="3"/>
        </w:numPr>
        <w:spacing w:after="0" w:line="360" w:lineRule="auto"/>
        <w:jc w:val="both"/>
        <w:rPr>
          <w:rFonts w:ascii="Times New Roman" w:hAnsi="Times New Roman" w:cs="Times New Roman"/>
        </w:rPr>
      </w:pPr>
      <w:r w:rsidRPr="00C8605C">
        <w:rPr>
          <w:rFonts w:ascii="Times New Roman" w:hAnsi="Times New Roman" w:cs="Times New Roman"/>
        </w:rPr>
        <w:t>Ranking –</w:t>
      </w:r>
      <w:r w:rsidR="00CF1959">
        <w:rPr>
          <w:rFonts w:ascii="Times New Roman" w:hAnsi="Times New Roman" w:cs="Times New Roman"/>
        </w:rPr>
        <w:t xml:space="preserve"> f</w:t>
      </w:r>
      <w:r w:rsidR="00CF1959" w:rsidRPr="00CF1959">
        <w:rPr>
          <w:rFonts w:ascii="Times New Roman" w:hAnsi="Times New Roman" w:cs="Times New Roman"/>
        </w:rPr>
        <w:t xml:space="preserve">requência relativa de cada palavra no vocabulário do modelo </w:t>
      </w:r>
      <w:r w:rsidR="00CF1959" w:rsidRPr="00B306FE">
        <w:rPr>
          <w:rFonts w:ascii="Times New Roman" w:hAnsi="Times New Roman" w:cs="Times New Roman"/>
          <w:i/>
          <w:iCs/>
        </w:rPr>
        <w:t>spaCy</w:t>
      </w:r>
      <w:r w:rsidR="00CF1959" w:rsidRPr="00CF1959">
        <w:rPr>
          <w:rFonts w:ascii="Times New Roman" w:hAnsi="Times New Roman" w:cs="Times New Roman"/>
        </w:rPr>
        <w:t xml:space="preserve"> para português</w:t>
      </w:r>
      <w:r w:rsidR="00CF1959">
        <w:rPr>
          <w:rFonts w:ascii="Times New Roman" w:hAnsi="Times New Roman" w:cs="Times New Roman"/>
        </w:rPr>
        <w:t>.</w:t>
      </w:r>
    </w:p>
    <w:p w14:paraId="5F2E47EB" w14:textId="1D4F1C49" w:rsidR="00F84ECA" w:rsidRPr="00F84ECA" w:rsidRDefault="0004479D" w:rsidP="0004479D">
      <w:pPr>
        <w:spacing w:after="0" w:line="360" w:lineRule="auto"/>
        <w:ind w:firstLine="510"/>
        <w:jc w:val="both"/>
        <w:rPr>
          <w:rFonts w:ascii="Times New Roman" w:hAnsi="Times New Roman" w:cs="Times New Roman"/>
        </w:rPr>
      </w:pPr>
      <w:r w:rsidRPr="0004479D">
        <w:rPr>
          <w:rFonts w:ascii="Times New Roman" w:hAnsi="Times New Roman" w:cs="Times New Roman"/>
        </w:rPr>
        <w:t>Esta análise revelou que os substantivos (</w:t>
      </w:r>
      <w:r w:rsidRPr="0004479D">
        <w:rPr>
          <w:rFonts w:ascii="Times New Roman" w:hAnsi="Times New Roman" w:cs="Times New Roman"/>
          <w:i/>
          <w:iCs/>
        </w:rPr>
        <w:t>noun</w:t>
      </w:r>
      <w:r w:rsidRPr="0004479D">
        <w:rPr>
          <w:rFonts w:ascii="Times New Roman" w:hAnsi="Times New Roman" w:cs="Times New Roman"/>
        </w:rPr>
        <w:t xml:space="preserve"> – 442), os verbos (</w:t>
      </w:r>
      <w:r w:rsidRPr="0004479D">
        <w:rPr>
          <w:rFonts w:ascii="Times New Roman" w:hAnsi="Times New Roman" w:cs="Times New Roman"/>
          <w:i/>
          <w:iCs/>
        </w:rPr>
        <w:t>verb</w:t>
      </w:r>
      <w:r w:rsidRPr="0004479D">
        <w:rPr>
          <w:rFonts w:ascii="Times New Roman" w:hAnsi="Times New Roman" w:cs="Times New Roman"/>
        </w:rPr>
        <w:t xml:space="preserve"> – 396) e os sinais de pontuação (</w:t>
      </w:r>
      <w:r w:rsidRPr="0004479D">
        <w:rPr>
          <w:rFonts w:ascii="Times New Roman" w:hAnsi="Times New Roman" w:cs="Times New Roman"/>
          <w:i/>
          <w:iCs/>
        </w:rPr>
        <w:t>punct</w:t>
      </w:r>
      <w:r w:rsidRPr="0004479D">
        <w:rPr>
          <w:rFonts w:ascii="Times New Roman" w:hAnsi="Times New Roman" w:cs="Times New Roman"/>
        </w:rPr>
        <w:t xml:space="preserve"> – 366) são as categorias mais recorrentes. A contagem de nomes próprios </w:t>
      </w:r>
      <w:r w:rsidRPr="0004479D">
        <w:rPr>
          <w:rFonts w:ascii="Times New Roman" w:hAnsi="Times New Roman" w:cs="Times New Roman"/>
        </w:rPr>
        <w:lastRenderedPageBreak/>
        <w:t>(</w:t>
      </w:r>
      <w:r w:rsidRPr="0004479D">
        <w:rPr>
          <w:rFonts w:ascii="Times New Roman" w:hAnsi="Times New Roman" w:cs="Times New Roman"/>
          <w:i/>
          <w:iCs/>
        </w:rPr>
        <w:t>propn</w:t>
      </w:r>
      <w:r w:rsidRPr="0004479D">
        <w:rPr>
          <w:rFonts w:ascii="Times New Roman" w:hAnsi="Times New Roman" w:cs="Times New Roman"/>
        </w:rPr>
        <w:t xml:space="preserve"> – 55), muitos dos quais correspondem a nomes de organizações (</w:t>
      </w:r>
      <w:r w:rsidRPr="0004479D">
        <w:rPr>
          <w:rFonts w:ascii="Times New Roman" w:hAnsi="Times New Roman" w:cs="Times New Roman"/>
          <w:i/>
          <w:iCs/>
        </w:rPr>
        <w:t>org</w:t>
      </w:r>
      <w:r w:rsidRPr="0004479D">
        <w:rPr>
          <w:rFonts w:ascii="Times New Roman" w:hAnsi="Times New Roman" w:cs="Times New Roman"/>
        </w:rPr>
        <w:t xml:space="preserve"> – 15 entidades reconhecidas), reforça ainda mais a temática do ativismo descrita na entrevista. </w:t>
      </w:r>
    </w:p>
    <w:p w14:paraId="585E9325" w14:textId="14A87DAA" w:rsidR="0004479D" w:rsidRPr="00E07838" w:rsidRDefault="0004479D" w:rsidP="0004479D">
      <w:pPr>
        <w:pStyle w:val="Legenda"/>
        <w:keepNext/>
        <w:spacing w:after="0"/>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3</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POS de todas as palavras da entrevista</w:t>
      </w:r>
    </w:p>
    <w:tbl>
      <w:tblPr>
        <w:tblStyle w:val="TabeladeGrelha4-Destaque1"/>
        <w:tblpPr w:leftFromText="141" w:rightFromText="141" w:vertAnchor="text" w:horzAnchor="margin" w:tblpXSpec="center" w:tblpY="148"/>
        <w:tblW w:w="3620" w:type="dxa"/>
        <w:tblLook w:val="04A0" w:firstRow="1" w:lastRow="0" w:firstColumn="1" w:lastColumn="0" w:noHBand="0" w:noVBand="1"/>
      </w:tblPr>
      <w:tblGrid>
        <w:gridCol w:w="1820"/>
        <w:gridCol w:w="1800"/>
      </w:tblGrid>
      <w:tr w:rsidR="00F84ECA" w:rsidRPr="00E07838" w14:paraId="1F4FB362" w14:textId="77777777" w:rsidTr="00742B8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5F3E17C8" w14:textId="77777777" w:rsidR="00F84ECA" w:rsidRPr="00E07838" w:rsidRDefault="00F84ECA" w:rsidP="00F84ECA">
            <w:pPr>
              <w:jc w:val="center"/>
              <w:rPr>
                <w:rFonts w:ascii="Times New Roman" w:eastAsia="Times New Roman" w:hAnsi="Times New Roman" w:cs="Times New Roman"/>
                <w:b w:val="0"/>
                <w:bCs w:val="0"/>
                <w:kern w:val="0"/>
                <w:sz w:val="22"/>
                <w:szCs w:val="22"/>
                <w14:ligatures w14:val="none"/>
              </w:rPr>
            </w:pPr>
            <w:r w:rsidRPr="00E07838">
              <w:rPr>
                <w:rFonts w:ascii="Times New Roman" w:eastAsia="Times New Roman" w:hAnsi="Times New Roman" w:cs="Times New Roman"/>
                <w:kern w:val="0"/>
                <w:sz w:val="22"/>
                <w:szCs w:val="22"/>
                <w14:ligatures w14:val="none"/>
              </w:rPr>
              <w:t>POS</w:t>
            </w:r>
          </w:p>
        </w:tc>
        <w:tc>
          <w:tcPr>
            <w:tcW w:w="1800" w:type="dxa"/>
            <w:noWrap/>
            <w:hideMark/>
          </w:tcPr>
          <w:p w14:paraId="6C233FB3" w14:textId="77777777" w:rsidR="00F84ECA" w:rsidRPr="00E07838" w:rsidRDefault="00F84ECA" w:rsidP="00F84EC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2"/>
                <w:szCs w:val="22"/>
                <w14:ligatures w14:val="none"/>
              </w:rPr>
            </w:pPr>
            <w:r w:rsidRPr="00E07838">
              <w:rPr>
                <w:rFonts w:ascii="Times New Roman" w:eastAsia="Times New Roman" w:hAnsi="Times New Roman" w:cs="Times New Roman"/>
                <w:kern w:val="0"/>
                <w:sz w:val="22"/>
                <w:szCs w:val="22"/>
                <w14:ligatures w14:val="none"/>
              </w:rPr>
              <w:t>Contagem de POS</w:t>
            </w:r>
          </w:p>
        </w:tc>
      </w:tr>
      <w:tr w:rsidR="00F84ECA" w:rsidRPr="00E07838" w14:paraId="20AD64F1"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FA18C18"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INTJ</w:t>
            </w:r>
          </w:p>
        </w:tc>
        <w:tc>
          <w:tcPr>
            <w:tcW w:w="1800" w:type="dxa"/>
            <w:noWrap/>
            <w:hideMark/>
          </w:tcPr>
          <w:p w14:paraId="0388583A"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r>
      <w:tr w:rsidR="00F84ECA" w:rsidRPr="00E07838" w14:paraId="32A4810C"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37062A0C"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NUM</w:t>
            </w:r>
          </w:p>
        </w:tc>
        <w:tc>
          <w:tcPr>
            <w:tcW w:w="1800" w:type="dxa"/>
            <w:noWrap/>
            <w:hideMark/>
          </w:tcPr>
          <w:p w14:paraId="0287E68E"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r>
      <w:tr w:rsidR="00F84ECA" w:rsidRPr="00E07838" w14:paraId="39355B97"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6BF76A52"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PROPN</w:t>
            </w:r>
          </w:p>
        </w:tc>
        <w:tc>
          <w:tcPr>
            <w:tcW w:w="1800" w:type="dxa"/>
            <w:noWrap/>
            <w:hideMark/>
          </w:tcPr>
          <w:p w14:paraId="0DB6CF24"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55</w:t>
            </w:r>
          </w:p>
        </w:tc>
      </w:tr>
      <w:tr w:rsidR="00F84ECA" w:rsidRPr="00E07838" w14:paraId="4713B0C4"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F077C95"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CCONJ</w:t>
            </w:r>
          </w:p>
        </w:tc>
        <w:tc>
          <w:tcPr>
            <w:tcW w:w="1800" w:type="dxa"/>
            <w:noWrap/>
            <w:hideMark/>
          </w:tcPr>
          <w:p w14:paraId="6D4339F7"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99</w:t>
            </w:r>
          </w:p>
        </w:tc>
      </w:tr>
      <w:tr w:rsidR="00F84ECA" w:rsidRPr="00E07838" w14:paraId="38163DF3"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597128BE"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ADJ</w:t>
            </w:r>
          </w:p>
        </w:tc>
        <w:tc>
          <w:tcPr>
            <w:tcW w:w="1800" w:type="dxa"/>
            <w:noWrap/>
            <w:hideMark/>
          </w:tcPr>
          <w:p w14:paraId="6534DD2F"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110</w:t>
            </w:r>
          </w:p>
        </w:tc>
      </w:tr>
      <w:tr w:rsidR="00F84ECA" w:rsidRPr="00E07838" w14:paraId="5423FC90"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8536001"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AUX</w:t>
            </w:r>
          </w:p>
        </w:tc>
        <w:tc>
          <w:tcPr>
            <w:tcW w:w="1800" w:type="dxa"/>
            <w:noWrap/>
            <w:hideMark/>
          </w:tcPr>
          <w:p w14:paraId="4196E034"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153</w:t>
            </w:r>
          </w:p>
        </w:tc>
      </w:tr>
      <w:tr w:rsidR="00F84ECA" w:rsidRPr="00E07838" w14:paraId="61364526"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39CF9B5"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SCONJ</w:t>
            </w:r>
          </w:p>
        </w:tc>
        <w:tc>
          <w:tcPr>
            <w:tcW w:w="1800" w:type="dxa"/>
            <w:noWrap/>
            <w:hideMark/>
          </w:tcPr>
          <w:p w14:paraId="38243C9E"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181</w:t>
            </w:r>
          </w:p>
        </w:tc>
      </w:tr>
      <w:tr w:rsidR="00F84ECA" w:rsidRPr="00E07838" w14:paraId="38809DBF"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A07B524"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PRON</w:t>
            </w:r>
          </w:p>
        </w:tc>
        <w:tc>
          <w:tcPr>
            <w:tcW w:w="1800" w:type="dxa"/>
            <w:noWrap/>
            <w:hideMark/>
          </w:tcPr>
          <w:p w14:paraId="14BD2D54"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219</w:t>
            </w:r>
          </w:p>
        </w:tc>
      </w:tr>
      <w:tr w:rsidR="00F84ECA" w:rsidRPr="00E07838" w14:paraId="4882EC5E"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39308500"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DET</w:t>
            </w:r>
          </w:p>
        </w:tc>
        <w:tc>
          <w:tcPr>
            <w:tcW w:w="1800" w:type="dxa"/>
            <w:noWrap/>
            <w:hideMark/>
          </w:tcPr>
          <w:p w14:paraId="156B17F6"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225</w:t>
            </w:r>
          </w:p>
        </w:tc>
      </w:tr>
      <w:tr w:rsidR="00F84ECA" w:rsidRPr="00E07838" w14:paraId="231AC83E"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61B2AE3C"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ADV</w:t>
            </w:r>
          </w:p>
        </w:tc>
        <w:tc>
          <w:tcPr>
            <w:tcW w:w="1800" w:type="dxa"/>
            <w:noWrap/>
            <w:hideMark/>
          </w:tcPr>
          <w:p w14:paraId="1ED316B4"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251</w:t>
            </w:r>
          </w:p>
        </w:tc>
      </w:tr>
      <w:tr w:rsidR="00F84ECA" w:rsidRPr="00E07838" w14:paraId="2504D16C"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5580A5A0"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ADP</w:t>
            </w:r>
          </w:p>
        </w:tc>
        <w:tc>
          <w:tcPr>
            <w:tcW w:w="1800" w:type="dxa"/>
            <w:noWrap/>
            <w:hideMark/>
          </w:tcPr>
          <w:p w14:paraId="435EC052"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336</w:t>
            </w:r>
          </w:p>
        </w:tc>
      </w:tr>
      <w:tr w:rsidR="00F84ECA" w:rsidRPr="00E07838" w14:paraId="695E5478"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4E2E896"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PUNCT</w:t>
            </w:r>
          </w:p>
        </w:tc>
        <w:tc>
          <w:tcPr>
            <w:tcW w:w="1800" w:type="dxa"/>
            <w:noWrap/>
            <w:hideMark/>
          </w:tcPr>
          <w:p w14:paraId="50019FDA"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366</w:t>
            </w:r>
          </w:p>
        </w:tc>
      </w:tr>
      <w:tr w:rsidR="00F84ECA" w:rsidRPr="00E07838" w14:paraId="7C32AD6F"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62DB7D79"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VERB</w:t>
            </w:r>
          </w:p>
        </w:tc>
        <w:tc>
          <w:tcPr>
            <w:tcW w:w="1800" w:type="dxa"/>
            <w:noWrap/>
            <w:hideMark/>
          </w:tcPr>
          <w:p w14:paraId="19696ACB"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396</w:t>
            </w:r>
          </w:p>
        </w:tc>
      </w:tr>
      <w:tr w:rsidR="00F84ECA" w:rsidRPr="00E07838" w14:paraId="78B3DAA2" w14:textId="77777777" w:rsidTr="00742B8C">
        <w:trPr>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3F34644D" w14:textId="77777777" w:rsidR="00F84ECA" w:rsidRPr="00E07838" w:rsidRDefault="00F84ECA" w:rsidP="00F84ECA">
            <w:pPr>
              <w:jc w:val="center"/>
              <w:rPr>
                <w:rFonts w:ascii="Times New Roman" w:eastAsia="Times New Roman" w:hAnsi="Times New Roman" w:cs="Times New Roman"/>
                <w:b w:val="0"/>
                <w:bCs w:val="0"/>
                <w:color w:val="000000"/>
                <w:kern w:val="0"/>
                <w:sz w:val="22"/>
                <w:szCs w:val="22"/>
                <w14:ligatures w14:val="none"/>
              </w:rPr>
            </w:pPr>
            <w:r w:rsidRPr="00E07838">
              <w:rPr>
                <w:rFonts w:ascii="Times New Roman" w:eastAsia="Times New Roman" w:hAnsi="Times New Roman" w:cs="Times New Roman"/>
                <w:b w:val="0"/>
                <w:bCs w:val="0"/>
                <w:color w:val="000000"/>
                <w:kern w:val="0"/>
                <w:sz w:val="22"/>
                <w:szCs w:val="22"/>
                <w14:ligatures w14:val="none"/>
              </w:rPr>
              <w:t>NOUN</w:t>
            </w:r>
          </w:p>
        </w:tc>
        <w:tc>
          <w:tcPr>
            <w:tcW w:w="1800" w:type="dxa"/>
            <w:noWrap/>
            <w:hideMark/>
          </w:tcPr>
          <w:p w14:paraId="57F8A3E1" w14:textId="77777777" w:rsidR="00F84ECA" w:rsidRPr="00E07838" w:rsidRDefault="00F84ECA" w:rsidP="00F84EC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442</w:t>
            </w:r>
          </w:p>
        </w:tc>
      </w:tr>
      <w:tr w:rsidR="00F84ECA" w:rsidRPr="00E07838" w14:paraId="033A273B" w14:textId="77777777" w:rsidTr="00742B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6D76846" w14:textId="77777777" w:rsidR="00F84ECA" w:rsidRPr="00E07838" w:rsidRDefault="00F84ECA" w:rsidP="00F84ECA">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Total Geral</w:t>
            </w:r>
          </w:p>
        </w:tc>
        <w:tc>
          <w:tcPr>
            <w:tcW w:w="1800" w:type="dxa"/>
            <w:noWrap/>
            <w:hideMark/>
          </w:tcPr>
          <w:p w14:paraId="30C7FCCE" w14:textId="77777777" w:rsidR="00F84ECA" w:rsidRPr="00E07838" w:rsidRDefault="00F84ECA" w:rsidP="00F84EC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kern w:val="0"/>
                <w:sz w:val="22"/>
                <w:szCs w:val="22"/>
                <w14:ligatures w14:val="none"/>
              </w:rPr>
            </w:pPr>
            <w:r w:rsidRPr="00E07838">
              <w:rPr>
                <w:rFonts w:ascii="Times New Roman" w:eastAsia="Times New Roman" w:hAnsi="Times New Roman" w:cs="Times New Roman"/>
                <w:b/>
                <w:bCs/>
                <w:color w:val="000000"/>
                <w:kern w:val="0"/>
                <w:sz w:val="22"/>
                <w:szCs w:val="22"/>
                <w14:ligatures w14:val="none"/>
              </w:rPr>
              <w:t>2851</w:t>
            </w:r>
          </w:p>
        </w:tc>
      </w:tr>
    </w:tbl>
    <w:p w14:paraId="11BE4E38" w14:textId="77777777" w:rsidR="00F84ECA" w:rsidRDefault="00F84ECA" w:rsidP="00E36833">
      <w:pPr>
        <w:spacing w:line="360" w:lineRule="auto"/>
        <w:jc w:val="both"/>
        <w:rPr>
          <w:rFonts w:ascii="Times New Roman" w:hAnsi="Times New Roman" w:cs="Times New Roman"/>
        </w:rPr>
      </w:pPr>
    </w:p>
    <w:p w14:paraId="3742A2AE" w14:textId="77777777" w:rsidR="00F84ECA" w:rsidRDefault="00F84ECA" w:rsidP="00E36833">
      <w:pPr>
        <w:spacing w:line="360" w:lineRule="auto"/>
        <w:jc w:val="both"/>
        <w:rPr>
          <w:rFonts w:ascii="Times New Roman" w:hAnsi="Times New Roman" w:cs="Times New Roman"/>
        </w:rPr>
      </w:pPr>
    </w:p>
    <w:p w14:paraId="2F2FD338" w14:textId="77777777" w:rsidR="00F84ECA" w:rsidRDefault="00F84ECA" w:rsidP="00E36833">
      <w:pPr>
        <w:spacing w:line="360" w:lineRule="auto"/>
        <w:jc w:val="both"/>
        <w:rPr>
          <w:rFonts w:ascii="Times New Roman" w:hAnsi="Times New Roman" w:cs="Times New Roman"/>
        </w:rPr>
      </w:pPr>
    </w:p>
    <w:p w14:paraId="5FDA7EB0" w14:textId="77777777" w:rsidR="00F84ECA" w:rsidRDefault="00F84ECA" w:rsidP="00E36833">
      <w:pPr>
        <w:spacing w:line="360" w:lineRule="auto"/>
        <w:jc w:val="both"/>
        <w:rPr>
          <w:rFonts w:ascii="Times New Roman" w:hAnsi="Times New Roman" w:cs="Times New Roman"/>
        </w:rPr>
      </w:pPr>
    </w:p>
    <w:p w14:paraId="5ECC62F4" w14:textId="77777777" w:rsidR="00F84ECA" w:rsidRDefault="00F84ECA" w:rsidP="00E36833">
      <w:pPr>
        <w:spacing w:line="360" w:lineRule="auto"/>
        <w:jc w:val="both"/>
        <w:rPr>
          <w:rFonts w:ascii="Times New Roman" w:hAnsi="Times New Roman" w:cs="Times New Roman"/>
        </w:rPr>
      </w:pPr>
    </w:p>
    <w:p w14:paraId="466A68C6" w14:textId="77777777" w:rsidR="00F84ECA" w:rsidRDefault="00F84ECA" w:rsidP="00E36833">
      <w:pPr>
        <w:spacing w:line="360" w:lineRule="auto"/>
        <w:jc w:val="both"/>
        <w:rPr>
          <w:rFonts w:ascii="Times New Roman" w:hAnsi="Times New Roman" w:cs="Times New Roman"/>
        </w:rPr>
      </w:pPr>
    </w:p>
    <w:p w14:paraId="3874FE56" w14:textId="77777777" w:rsidR="00F84ECA" w:rsidRDefault="00F84ECA" w:rsidP="00E36833">
      <w:pPr>
        <w:spacing w:line="360" w:lineRule="auto"/>
        <w:jc w:val="both"/>
        <w:rPr>
          <w:rFonts w:ascii="Times New Roman" w:hAnsi="Times New Roman" w:cs="Times New Roman"/>
        </w:rPr>
      </w:pPr>
    </w:p>
    <w:p w14:paraId="791E6237" w14:textId="77777777" w:rsidR="00F84ECA" w:rsidRDefault="00F84ECA" w:rsidP="00E36833">
      <w:pPr>
        <w:spacing w:line="360" w:lineRule="auto"/>
        <w:jc w:val="both"/>
        <w:rPr>
          <w:rFonts w:ascii="Times New Roman" w:hAnsi="Times New Roman" w:cs="Times New Roman"/>
        </w:rPr>
      </w:pPr>
    </w:p>
    <w:p w14:paraId="3B8273DC" w14:textId="77777777" w:rsidR="00F84ECA" w:rsidRDefault="00F84ECA" w:rsidP="00E36833">
      <w:pPr>
        <w:spacing w:line="360" w:lineRule="auto"/>
        <w:jc w:val="both"/>
        <w:rPr>
          <w:rFonts w:ascii="Times New Roman" w:hAnsi="Times New Roman" w:cs="Times New Roman"/>
        </w:rPr>
      </w:pPr>
    </w:p>
    <w:p w14:paraId="1CE065BF" w14:textId="77777777" w:rsidR="00F84ECA" w:rsidRDefault="00F84ECA" w:rsidP="00E36833">
      <w:pPr>
        <w:spacing w:line="360" w:lineRule="auto"/>
        <w:jc w:val="both"/>
        <w:rPr>
          <w:rFonts w:ascii="Times New Roman" w:hAnsi="Times New Roman" w:cs="Times New Roman"/>
        </w:rPr>
      </w:pPr>
    </w:p>
    <w:p w14:paraId="50FCBA57" w14:textId="606C500E" w:rsidR="00F84ECA" w:rsidRDefault="00F84ECA" w:rsidP="00F84ECA">
      <w:pPr>
        <w:spacing w:line="360" w:lineRule="auto"/>
        <w:jc w:val="center"/>
        <w:rPr>
          <w:rFonts w:ascii="Times New Roman" w:hAnsi="Times New Roman" w:cs="Times New Roman"/>
        </w:rPr>
      </w:pPr>
      <w:r>
        <w:rPr>
          <w:noProof/>
        </w:rPr>
        <w:drawing>
          <wp:inline distT="0" distB="0" distL="0" distR="0" wp14:anchorId="364821F2" wp14:editId="084B1A3B">
            <wp:extent cx="4572000" cy="2743200"/>
            <wp:effectExtent l="0" t="0" r="0" b="0"/>
            <wp:docPr id="797355868" name="Gráfico 1">
              <a:extLst xmlns:a="http://schemas.openxmlformats.org/drawingml/2006/main">
                <a:ext uri="{FF2B5EF4-FFF2-40B4-BE49-F238E27FC236}">
                  <a16:creationId xmlns:a16="http://schemas.microsoft.com/office/drawing/2014/main" id="{8293C68C-0399-1B33-C0B4-B59C9C90A9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8D0CDF" w14:textId="77777777" w:rsidR="00F84ECA" w:rsidRPr="00E36833" w:rsidRDefault="00F84ECA" w:rsidP="00E36833">
      <w:pPr>
        <w:spacing w:line="360" w:lineRule="auto"/>
        <w:jc w:val="both"/>
        <w:rPr>
          <w:rFonts w:ascii="Times New Roman" w:hAnsi="Times New Roman" w:cs="Times New Roman"/>
        </w:rPr>
      </w:pPr>
    </w:p>
    <w:p w14:paraId="7C24D817" w14:textId="2FDF1482" w:rsidR="0004479D" w:rsidRPr="00E07838" w:rsidRDefault="0004479D" w:rsidP="0004479D">
      <w:pPr>
        <w:pStyle w:val="Legenda"/>
        <w:keepNext/>
        <w:rPr>
          <w:rFonts w:ascii="Times New Roman" w:hAnsi="Times New Roman" w:cs="Times New Roman"/>
          <w:sz w:val="20"/>
          <w:szCs w:val="20"/>
        </w:rPr>
      </w:pPr>
      <w:r w:rsidRPr="00E07838">
        <w:rPr>
          <w:rFonts w:ascii="Times New Roman" w:hAnsi="Times New Roman" w:cs="Times New Roman"/>
          <w:sz w:val="20"/>
          <w:szCs w:val="20"/>
        </w:rPr>
        <w:lastRenderedPageBreak/>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4</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Palavras organizadas por ordem decrescente de ranking</w:t>
      </w:r>
    </w:p>
    <w:tbl>
      <w:tblPr>
        <w:tblStyle w:val="TabeladeGrelha4-Destaque1"/>
        <w:tblpPr w:leftFromText="141" w:rightFromText="141" w:vertAnchor="text" w:horzAnchor="margin" w:tblpY="-35"/>
        <w:tblW w:w="9511" w:type="dxa"/>
        <w:tblLook w:val="04A0" w:firstRow="1" w:lastRow="0" w:firstColumn="1" w:lastColumn="0" w:noHBand="0" w:noVBand="1"/>
      </w:tblPr>
      <w:tblGrid>
        <w:gridCol w:w="3552"/>
        <w:gridCol w:w="1138"/>
        <w:gridCol w:w="1994"/>
        <w:gridCol w:w="1433"/>
        <w:gridCol w:w="1410"/>
      </w:tblGrid>
      <w:tr w:rsidR="0004479D" w:rsidRPr="00E97105" w14:paraId="2F0186E7" w14:textId="77777777" w:rsidTr="00742B8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5EE86E0E" w14:textId="77777777" w:rsidR="0004479D" w:rsidRPr="00E07838" w:rsidRDefault="0004479D" w:rsidP="0004479D">
            <w:pPr>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Palavra</w:t>
            </w:r>
          </w:p>
        </w:tc>
        <w:tc>
          <w:tcPr>
            <w:tcW w:w="1138" w:type="dxa"/>
            <w:noWrap/>
            <w:hideMark/>
          </w:tcPr>
          <w:p w14:paraId="15D2FA89" w14:textId="77777777" w:rsidR="0004479D" w:rsidRPr="00E07838" w:rsidRDefault="0004479D" w:rsidP="000447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POS</w:t>
            </w:r>
          </w:p>
        </w:tc>
        <w:tc>
          <w:tcPr>
            <w:tcW w:w="1994" w:type="dxa"/>
            <w:noWrap/>
            <w:hideMark/>
          </w:tcPr>
          <w:p w14:paraId="59E21F60" w14:textId="77777777" w:rsidR="0004479D" w:rsidRPr="00E07838" w:rsidRDefault="0004479D" w:rsidP="000447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Entidade</w:t>
            </w:r>
          </w:p>
        </w:tc>
        <w:tc>
          <w:tcPr>
            <w:tcW w:w="1433" w:type="dxa"/>
            <w:noWrap/>
            <w:hideMark/>
          </w:tcPr>
          <w:p w14:paraId="52DA9C43" w14:textId="77777777" w:rsidR="0004479D" w:rsidRPr="00E07838" w:rsidRDefault="0004479D" w:rsidP="000447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Dependência</w:t>
            </w:r>
          </w:p>
        </w:tc>
        <w:tc>
          <w:tcPr>
            <w:tcW w:w="1394" w:type="dxa"/>
            <w:noWrap/>
            <w:hideMark/>
          </w:tcPr>
          <w:p w14:paraId="27A98FE2" w14:textId="77777777" w:rsidR="0004479D" w:rsidRPr="00E07838" w:rsidRDefault="0004479D" w:rsidP="0004479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Ranking</w:t>
            </w:r>
          </w:p>
        </w:tc>
      </w:tr>
      <w:tr w:rsidR="0004479D" w:rsidRPr="00E97105" w14:paraId="37187F7D"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68A10F6D"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podes-te</w:t>
            </w:r>
          </w:p>
        </w:tc>
        <w:tc>
          <w:tcPr>
            <w:tcW w:w="1138" w:type="dxa"/>
            <w:noWrap/>
            <w:hideMark/>
          </w:tcPr>
          <w:p w14:paraId="05D9BBB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VERB</w:t>
            </w:r>
          </w:p>
        </w:tc>
        <w:tc>
          <w:tcPr>
            <w:tcW w:w="1994" w:type="dxa"/>
            <w:noWrap/>
            <w:hideMark/>
          </w:tcPr>
          <w:p w14:paraId="0D0228C8"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podes-te</w:t>
            </w:r>
          </w:p>
        </w:tc>
        <w:tc>
          <w:tcPr>
            <w:tcW w:w="1433" w:type="dxa"/>
            <w:noWrap/>
            <w:hideMark/>
          </w:tcPr>
          <w:p w14:paraId="26E32BF7"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nsubj</w:t>
            </w:r>
          </w:p>
        </w:tc>
        <w:tc>
          <w:tcPr>
            <w:tcW w:w="1394" w:type="dxa"/>
            <w:noWrap/>
            <w:hideMark/>
          </w:tcPr>
          <w:p w14:paraId="741A7C1E"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752F65D7"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41DFAA2A"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envolveres</w:t>
            </w:r>
          </w:p>
        </w:tc>
        <w:tc>
          <w:tcPr>
            <w:tcW w:w="1138" w:type="dxa"/>
            <w:noWrap/>
            <w:hideMark/>
          </w:tcPr>
          <w:p w14:paraId="3C8FD93C"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758DB3AD"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envolver</w:t>
            </w:r>
          </w:p>
        </w:tc>
        <w:tc>
          <w:tcPr>
            <w:tcW w:w="1433" w:type="dxa"/>
            <w:noWrap/>
            <w:hideMark/>
          </w:tcPr>
          <w:p w14:paraId="5832EEB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34FD5194"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14635454"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662E975"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revezarem-se</w:t>
            </w:r>
          </w:p>
        </w:tc>
        <w:tc>
          <w:tcPr>
            <w:tcW w:w="1138" w:type="dxa"/>
            <w:noWrap/>
            <w:hideMark/>
          </w:tcPr>
          <w:p w14:paraId="0BA30D3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VERB</w:t>
            </w:r>
          </w:p>
        </w:tc>
        <w:tc>
          <w:tcPr>
            <w:tcW w:w="1994" w:type="dxa"/>
            <w:noWrap/>
            <w:hideMark/>
          </w:tcPr>
          <w:p w14:paraId="093DC28F"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revezarem se</w:t>
            </w:r>
          </w:p>
        </w:tc>
        <w:tc>
          <w:tcPr>
            <w:tcW w:w="1433" w:type="dxa"/>
            <w:noWrap/>
            <w:hideMark/>
          </w:tcPr>
          <w:p w14:paraId="215D8C7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acl</w:t>
            </w:r>
          </w:p>
        </w:tc>
        <w:tc>
          <w:tcPr>
            <w:tcW w:w="1394" w:type="dxa"/>
            <w:noWrap/>
            <w:hideMark/>
          </w:tcPr>
          <w:p w14:paraId="1CE19023"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185EF469"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41A6C42D"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keffiyeh</w:t>
            </w:r>
          </w:p>
        </w:tc>
        <w:tc>
          <w:tcPr>
            <w:tcW w:w="1138" w:type="dxa"/>
            <w:noWrap/>
            <w:hideMark/>
          </w:tcPr>
          <w:p w14:paraId="35C0CBE3"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405A9FA0"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keffiyeh</w:t>
            </w:r>
          </w:p>
        </w:tc>
        <w:tc>
          <w:tcPr>
            <w:tcW w:w="1433" w:type="dxa"/>
            <w:noWrap/>
            <w:hideMark/>
          </w:tcPr>
          <w:p w14:paraId="6FAAA6FF"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obj</w:t>
            </w:r>
          </w:p>
        </w:tc>
        <w:tc>
          <w:tcPr>
            <w:tcW w:w="1394" w:type="dxa"/>
            <w:noWrap/>
            <w:hideMark/>
          </w:tcPr>
          <w:p w14:paraId="00D577B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0ACF8E97"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0DD331D2"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keffiyeh</w:t>
            </w:r>
          </w:p>
        </w:tc>
        <w:tc>
          <w:tcPr>
            <w:tcW w:w="1138" w:type="dxa"/>
            <w:noWrap/>
            <w:hideMark/>
          </w:tcPr>
          <w:p w14:paraId="7A2B03D0"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5F3E45C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keffiyeh</w:t>
            </w:r>
          </w:p>
        </w:tc>
        <w:tc>
          <w:tcPr>
            <w:tcW w:w="1433" w:type="dxa"/>
            <w:noWrap/>
            <w:hideMark/>
          </w:tcPr>
          <w:p w14:paraId="730895A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nsubj</w:t>
            </w:r>
          </w:p>
        </w:tc>
        <w:tc>
          <w:tcPr>
            <w:tcW w:w="1394" w:type="dxa"/>
            <w:noWrap/>
            <w:hideMark/>
          </w:tcPr>
          <w:p w14:paraId="2B62DD46"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35099A88"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579DE742"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deal-breaker</w:t>
            </w:r>
          </w:p>
        </w:tc>
        <w:tc>
          <w:tcPr>
            <w:tcW w:w="1138" w:type="dxa"/>
            <w:noWrap/>
            <w:hideMark/>
          </w:tcPr>
          <w:p w14:paraId="5FBDB5DA"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0BF65519"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deal-breaker</w:t>
            </w:r>
          </w:p>
        </w:tc>
        <w:tc>
          <w:tcPr>
            <w:tcW w:w="1433" w:type="dxa"/>
            <w:noWrap/>
            <w:hideMark/>
          </w:tcPr>
          <w:p w14:paraId="042B5EF3"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ccomp</w:t>
            </w:r>
          </w:p>
        </w:tc>
        <w:tc>
          <w:tcPr>
            <w:tcW w:w="1394" w:type="dxa"/>
            <w:noWrap/>
            <w:hideMark/>
          </w:tcPr>
          <w:p w14:paraId="0EE652F8"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70AA6AA0"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4C7A3437"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enfrentaste</w:t>
            </w:r>
          </w:p>
        </w:tc>
        <w:tc>
          <w:tcPr>
            <w:tcW w:w="1138" w:type="dxa"/>
            <w:noWrap/>
            <w:hideMark/>
          </w:tcPr>
          <w:p w14:paraId="0731EF89"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VERB</w:t>
            </w:r>
          </w:p>
        </w:tc>
        <w:tc>
          <w:tcPr>
            <w:tcW w:w="1994" w:type="dxa"/>
            <w:noWrap/>
            <w:hideMark/>
          </w:tcPr>
          <w:p w14:paraId="21BF0E2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enfrentaste</w:t>
            </w:r>
          </w:p>
        </w:tc>
        <w:tc>
          <w:tcPr>
            <w:tcW w:w="1433" w:type="dxa"/>
            <w:noWrap/>
            <w:hideMark/>
          </w:tcPr>
          <w:p w14:paraId="398F78B0"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ROOT</w:t>
            </w:r>
          </w:p>
        </w:tc>
        <w:tc>
          <w:tcPr>
            <w:tcW w:w="1394" w:type="dxa"/>
            <w:noWrap/>
            <w:hideMark/>
          </w:tcPr>
          <w:p w14:paraId="5015D573"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553893B3"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54C971C3"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ultrapassaste</w:t>
            </w:r>
          </w:p>
        </w:tc>
        <w:tc>
          <w:tcPr>
            <w:tcW w:w="1138" w:type="dxa"/>
            <w:noWrap/>
            <w:hideMark/>
          </w:tcPr>
          <w:p w14:paraId="4F1E2692"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52BA9BFC"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ultrapassaste</w:t>
            </w:r>
          </w:p>
        </w:tc>
        <w:tc>
          <w:tcPr>
            <w:tcW w:w="1433" w:type="dxa"/>
            <w:noWrap/>
            <w:hideMark/>
          </w:tcPr>
          <w:p w14:paraId="5BFEF06E"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obl</w:t>
            </w:r>
          </w:p>
        </w:tc>
        <w:tc>
          <w:tcPr>
            <w:tcW w:w="1394" w:type="dxa"/>
            <w:noWrap/>
            <w:hideMark/>
          </w:tcPr>
          <w:p w14:paraId="5E5A9CA7"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3320C00C"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76871C7B"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contramanifestação</w:t>
            </w:r>
          </w:p>
        </w:tc>
        <w:tc>
          <w:tcPr>
            <w:tcW w:w="1138" w:type="dxa"/>
            <w:noWrap/>
            <w:hideMark/>
          </w:tcPr>
          <w:p w14:paraId="385C8E73"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51D19DAE"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contramanifestação</w:t>
            </w:r>
          </w:p>
        </w:tc>
        <w:tc>
          <w:tcPr>
            <w:tcW w:w="1433" w:type="dxa"/>
            <w:noWrap/>
            <w:hideMark/>
          </w:tcPr>
          <w:p w14:paraId="719AF61F"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ROOT</w:t>
            </w:r>
          </w:p>
        </w:tc>
        <w:tc>
          <w:tcPr>
            <w:tcW w:w="1394" w:type="dxa"/>
            <w:noWrap/>
            <w:hideMark/>
          </w:tcPr>
          <w:p w14:paraId="60E10243"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1.84467E+19</w:t>
            </w:r>
          </w:p>
        </w:tc>
      </w:tr>
      <w:tr w:rsidR="0004479D" w:rsidRPr="00E97105" w14:paraId="5111208D"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0A7461EE"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Obrigada!</w:t>
            </w:r>
          </w:p>
        </w:tc>
        <w:tc>
          <w:tcPr>
            <w:tcW w:w="1138" w:type="dxa"/>
            <w:noWrap/>
            <w:hideMark/>
          </w:tcPr>
          <w:p w14:paraId="2DDDAB92"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INTJ</w:t>
            </w:r>
          </w:p>
        </w:tc>
        <w:tc>
          <w:tcPr>
            <w:tcW w:w="1994" w:type="dxa"/>
            <w:noWrap/>
            <w:hideMark/>
          </w:tcPr>
          <w:p w14:paraId="2C0BDE27"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LOC</w:t>
            </w:r>
          </w:p>
        </w:tc>
        <w:tc>
          <w:tcPr>
            <w:tcW w:w="1433" w:type="dxa"/>
            <w:noWrap/>
            <w:hideMark/>
          </w:tcPr>
          <w:p w14:paraId="5E563709"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ROOT</w:t>
            </w:r>
          </w:p>
        </w:tc>
        <w:tc>
          <w:tcPr>
            <w:tcW w:w="1394" w:type="dxa"/>
            <w:noWrap/>
            <w:hideMark/>
          </w:tcPr>
          <w:p w14:paraId="2C8A4F4E"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500015</w:t>
            </w:r>
          </w:p>
        </w:tc>
      </w:tr>
      <w:tr w:rsidR="0004479D" w:rsidRPr="00E97105" w14:paraId="13A3B683"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191AAA6D"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 de Abril</w:t>
            </w:r>
          </w:p>
        </w:tc>
        <w:tc>
          <w:tcPr>
            <w:tcW w:w="1138" w:type="dxa"/>
            <w:noWrap/>
            <w:hideMark/>
          </w:tcPr>
          <w:p w14:paraId="2F08CBF9"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NUM</w:t>
            </w:r>
          </w:p>
        </w:tc>
        <w:tc>
          <w:tcPr>
            <w:tcW w:w="1994" w:type="dxa"/>
            <w:noWrap/>
            <w:hideMark/>
          </w:tcPr>
          <w:p w14:paraId="7F85E805"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4F22FC7B"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obj</w:t>
            </w:r>
          </w:p>
        </w:tc>
        <w:tc>
          <w:tcPr>
            <w:tcW w:w="1394" w:type="dxa"/>
            <w:noWrap/>
            <w:hideMark/>
          </w:tcPr>
          <w:p w14:paraId="0C3CCD7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500014</w:t>
            </w:r>
          </w:p>
        </w:tc>
      </w:tr>
      <w:tr w:rsidR="0004479D" w:rsidRPr="00E97105" w14:paraId="49C177A0"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0A9D765E"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 de Abril</w:t>
            </w:r>
          </w:p>
        </w:tc>
        <w:tc>
          <w:tcPr>
            <w:tcW w:w="1138" w:type="dxa"/>
            <w:noWrap/>
            <w:hideMark/>
          </w:tcPr>
          <w:p w14:paraId="55D29F28"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NUM</w:t>
            </w:r>
          </w:p>
        </w:tc>
        <w:tc>
          <w:tcPr>
            <w:tcW w:w="1994" w:type="dxa"/>
            <w:noWrap/>
            <w:hideMark/>
          </w:tcPr>
          <w:p w14:paraId="0C30A56A"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41468BD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4A701AD0"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500014</w:t>
            </w:r>
          </w:p>
        </w:tc>
      </w:tr>
      <w:tr w:rsidR="0004479D" w:rsidRPr="00E97105" w14:paraId="0CC30BA9"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1E171BB4"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Grândola Vila Morena</w:t>
            </w:r>
          </w:p>
        </w:tc>
        <w:tc>
          <w:tcPr>
            <w:tcW w:w="1138" w:type="dxa"/>
            <w:noWrap/>
            <w:hideMark/>
          </w:tcPr>
          <w:p w14:paraId="778E956A"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3406F939"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MISC</w:t>
            </w:r>
          </w:p>
        </w:tc>
        <w:tc>
          <w:tcPr>
            <w:tcW w:w="1433" w:type="dxa"/>
            <w:noWrap/>
            <w:hideMark/>
          </w:tcPr>
          <w:p w14:paraId="0A93C0F9"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obj</w:t>
            </w:r>
          </w:p>
        </w:tc>
        <w:tc>
          <w:tcPr>
            <w:tcW w:w="1394" w:type="dxa"/>
            <w:noWrap/>
            <w:hideMark/>
          </w:tcPr>
          <w:p w14:paraId="615ECBF3"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500013</w:t>
            </w:r>
          </w:p>
        </w:tc>
      </w:tr>
      <w:tr w:rsidR="0004479D" w:rsidRPr="00E97105" w14:paraId="333A47C9"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1A318D4"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Rede 8 de Março e a</w:t>
            </w:r>
          </w:p>
        </w:tc>
        <w:tc>
          <w:tcPr>
            <w:tcW w:w="1138" w:type="dxa"/>
            <w:noWrap/>
            <w:hideMark/>
          </w:tcPr>
          <w:p w14:paraId="58FC4CF7"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6221724D"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382AD442"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appos</w:t>
            </w:r>
          </w:p>
        </w:tc>
        <w:tc>
          <w:tcPr>
            <w:tcW w:w="1394" w:type="dxa"/>
            <w:noWrap/>
            <w:hideMark/>
          </w:tcPr>
          <w:p w14:paraId="5E1DAB1C"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500012</w:t>
            </w:r>
          </w:p>
        </w:tc>
      </w:tr>
      <w:tr w:rsidR="0004479D" w:rsidRPr="00E97105" w14:paraId="4B22E700"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5DE0B219"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Ação Conjunta</w:t>
            </w:r>
          </w:p>
        </w:tc>
        <w:tc>
          <w:tcPr>
            <w:tcW w:w="1138" w:type="dxa"/>
            <w:noWrap/>
            <w:hideMark/>
          </w:tcPr>
          <w:p w14:paraId="101D5F3F"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51DBB885"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7542AED7"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1A3A56D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500011</w:t>
            </w:r>
          </w:p>
        </w:tc>
      </w:tr>
      <w:tr w:rsidR="0004479D" w:rsidRPr="00E97105" w14:paraId="0744AE45"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1504C3DE"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Academia pela Palestina</w:t>
            </w:r>
          </w:p>
        </w:tc>
        <w:tc>
          <w:tcPr>
            <w:tcW w:w="1138" w:type="dxa"/>
            <w:noWrap/>
            <w:hideMark/>
          </w:tcPr>
          <w:p w14:paraId="72DADF75"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51BB741A"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1F61F92A"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0CA0936F"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500010</w:t>
            </w:r>
          </w:p>
        </w:tc>
      </w:tr>
      <w:tr w:rsidR="0004479D" w:rsidRPr="00E97105" w14:paraId="6B03BA80"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70DE2F3B"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Academia Pela Palestina</w:t>
            </w:r>
          </w:p>
        </w:tc>
        <w:tc>
          <w:tcPr>
            <w:tcW w:w="1138" w:type="dxa"/>
            <w:noWrap/>
            <w:hideMark/>
          </w:tcPr>
          <w:p w14:paraId="16C6E40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67274C57"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69A89758"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conj</w:t>
            </w:r>
          </w:p>
        </w:tc>
        <w:tc>
          <w:tcPr>
            <w:tcW w:w="1394" w:type="dxa"/>
            <w:noWrap/>
            <w:hideMark/>
          </w:tcPr>
          <w:p w14:paraId="03C300D6"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500009</w:t>
            </w:r>
          </w:p>
        </w:tc>
      </w:tr>
      <w:tr w:rsidR="0004479D" w:rsidRPr="00E97105" w14:paraId="0B904C00"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0916B983"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Ação Conjunta Antirracista</w:t>
            </w:r>
          </w:p>
        </w:tc>
        <w:tc>
          <w:tcPr>
            <w:tcW w:w="1138" w:type="dxa"/>
            <w:noWrap/>
            <w:hideMark/>
          </w:tcPr>
          <w:p w14:paraId="47D7978D"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34DDE892"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402FF58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0AEB9A6F"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500008</w:t>
            </w:r>
          </w:p>
        </w:tc>
      </w:tr>
      <w:tr w:rsidR="0004479D" w:rsidRPr="00E97105" w14:paraId="1D4BA3EB"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9C04DE7"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Rede 8 de Março</w:t>
            </w:r>
          </w:p>
        </w:tc>
        <w:tc>
          <w:tcPr>
            <w:tcW w:w="1138" w:type="dxa"/>
            <w:noWrap/>
            <w:hideMark/>
          </w:tcPr>
          <w:p w14:paraId="21796FB6"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4ABF55F5"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295184BA"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nsubj</w:t>
            </w:r>
          </w:p>
        </w:tc>
        <w:tc>
          <w:tcPr>
            <w:tcW w:w="1394" w:type="dxa"/>
            <w:noWrap/>
            <w:hideMark/>
          </w:tcPr>
          <w:p w14:paraId="375D9C8D"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500007</w:t>
            </w:r>
          </w:p>
        </w:tc>
      </w:tr>
      <w:tr w:rsidR="0004479D" w:rsidRPr="00E97105" w14:paraId="5D2DE243"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79DC27EA"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Rede 8 de Março</w:t>
            </w:r>
          </w:p>
        </w:tc>
        <w:tc>
          <w:tcPr>
            <w:tcW w:w="1138" w:type="dxa"/>
            <w:noWrap/>
            <w:hideMark/>
          </w:tcPr>
          <w:p w14:paraId="0DF42908"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6AD6D678"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4EEEAD22"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3574CECA"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500007</w:t>
            </w:r>
          </w:p>
        </w:tc>
      </w:tr>
      <w:tr w:rsidR="0004479D" w:rsidRPr="00E97105" w14:paraId="4BA963BC"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444E1E19"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Rede 8 de Março</w:t>
            </w:r>
          </w:p>
        </w:tc>
        <w:tc>
          <w:tcPr>
            <w:tcW w:w="1138" w:type="dxa"/>
            <w:noWrap/>
            <w:hideMark/>
          </w:tcPr>
          <w:p w14:paraId="03E5854B"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17374A6B"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3F2E98E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obl</w:t>
            </w:r>
          </w:p>
        </w:tc>
        <w:tc>
          <w:tcPr>
            <w:tcW w:w="1394" w:type="dxa"/>
            <w:noWrap/>
            <w:hideMark/>
          </w:tcPr>
          <w:p w14:paraId="79ABB77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500007</w:t>
            </w:r>
          </w:p>
        </w:tc>
      </w:tr>
      <w:tr w:rsidR="0004479D" w:rsidRPr="00E97105" w14:paraId="616AEB27"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C63FC89"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União Mulheres Alternativa e Resposta</w:t>
            </w:r>
          </w:p>
        </w:tc>
        <w:tc>
          <w:tcPr>
            <w:tcW w:w="1138" w:type="dxa"/>
            <w:noWrap/>
            <w:hideMark/>
          </w:tcPr>
          <w:p w14:paraId="62DBFA6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2C22D53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4F5B03A9"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appos</w:t>
            </w:r>
          </w:p>
        </w:tc>
        <w:tc>
          <w:tcPr>
            <w:tcW w:w="1394" w:type="dxa"/>
            <w:noWrap/>
            <w:hideMark/>
          </w:tcPr>
          <w:p w14:paraId="71A85251"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500006</w:t>
            </w:r>
          </w:p>
        </w:tc>
      </w:tr>
      <w:tr w:rsidR="0004479D" w:rsidRPr="00E97105" w14:paraId="72623792"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5DCC2F94"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Greve Climática Estudantil</w:t>
            </w:r>
          </w:p>
        </w:tc>
        <w:tc>
          <w:tcPr>
            <w:tcW w:w="1138" w:type="dxa"/>
            <w:noWrap/>
            <w:hideMark/>
          </w:tcPr>
          <w:p w14:paraId="7D4A16A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1E5324D6"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76B8F37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conj</w:t>
            </w:r>
          </w:p>
        </w:tc>
        <w:tc>
          <w:tcPr>
            <w:tcW w:w="1394" w:type="dxa"/>
            <w:noWrap/>
            <w:hideMark/>
          </w:tcPr>
          <w:p w14:paraId="30601DC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500005</w:t>
            </w:r>
          </w:p>
        </w:tc>
      </w:tr>
      <w:tr w:rsidR="0004479D" w:rsidRPr="00E97105" w14:paraId="14DB5068"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CFAE0AA"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Greve Climática Estudantil</w:t>
            </w:r>
          </w:p>
        </w:tc>
        <w:tc>
          <w:tcPr>
            <w:tcW w:w="1138" w:type="dxa"/>
            <w:noWrap/>
            <w:hideMark/>
          </w:tcPr>
          <w:p w14:paraId="7F89A0B6"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5DE766D8"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116148B5"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conj</w:t>
            </w:r>
          </w:p>
        </w:tc>
        <w:tc>
          <w:tcPr>
            <w:tcW w:w="1394" w:type="dxa"/>
            <w:noWrap/>
            <w:hideMark/>
          </w:tcPr>
          <w:p w14:paraId="5C2F123B"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500005</w:t>
            </w:r>
          </w:p>
        </w:tc>
      </w:tr>
      <w:tr w:rsidR="0004479D" w:rsidRPr="00E97105" w14:paraId="7D9E5DA3"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CA859A2"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Fridays for future</w:t>
            </w:r>
          </w:p>
        </w:tc>
        <w:tc>
          <w:tcPr>
            <w:tcW w:w="1138" w:type="dxa"/>
            <w:noWrap/>
            <w:hideMark/>
          </w:tcPr>
          <w:p w14:paraId="21836A01"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ADJ</w:t>
            </w:r>
          </w:p>
        </w:tc>
        <w:tc>
          <w:tcPr>
            <w:tcW w:w="1994" w:type="dxa"/>
            <w:noWrap/>
            <w:hideMark/>
          </w:tcPr>
          <w:p w14:paraId="49866D26"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45161AE7"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conj</w:t>
            </w:r>
          </w:p>
        </w:tc>
        <w:tc>
          <w:tcPr>
            <w:tcW w:w="1394" w:type="dxa"/>
            <w:noWrap/>
            <w:hideMark/>
          </w:tcPr>
          <w:p w14:paraId="7C12F06C"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500004</w:t>
            </w:r>
          </w:p>
        </w:tc>
      </w:tr>
      <w:tr w:rsidR="0004479D" w:rsidRPr="00E97105" w14:paraId="14A74489"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3F7B208A"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organização da Greve Feminista Internacional</w:t>
            </w:r>
          </w:p>
        </w:tc>
        <w:tc>
          <w:tcPr>
            <w:tcW w:w="1138" w:type="dxa"/>
            <w:noWrap/>
            <w:hideMark/>
          </w:tcPr>
          <w:p w14:paraId="719C1E61"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NOUN</w:t>
            </w:r>
          </w:p>
        </w:tc>
        <w:tc>
          <w:tcPr>
            <w:tcW w:w="1994" w:type="dxa"/>
            <w:noWrap/>
            <w:hideMark/>
          </w:tcPr>
          <w:p w14:paraId="0D465DB0"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ORG</w:t>
            </w:r>
          </w:p>
        </w:tc>
        <w:tc>
          <w:tcPr>
            <w:tcW w:w="1433" w:type="dxa"/>
            <w:noWrap/>
            <w:hideMark/>
          </w:tcPr>
          <w:p w14:paraId="5F84D285"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obj</w:t>
            </w:r>
          </w:p>
        </w:tc>
        <w:tc>
          <w:tcPr>
            <w:tcW w:w="1394" w:type="dxa"/>
            <w:noWrap/>
            <w:hideMark/>
          </w:tcPr>
          <w:p w14:paraId="058D3141"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500003</w:t>
            </w:r>
          </w:p>
        </w:tc>
      </w:tr>
      <w:tr w:rsidR="0004479D" w:rsidRPr="00E97105" w14:paraId="04D2A60E"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6FFCFEE7"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Universidade do Minho</w:t>
            </w:r>
          </w:p>
        </w:tc>
        <w:tc>
          <w:tcPr>
            <w:tcW w:w="1138" w:type="dxa"/>
            <w:noWrap/>
            <w:hideMark/>
          </w:tcPr>
          <w:p w14:paraId="57CBDA87"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428B5B90"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LOC</w:t>
            </w:r>
          </w:p>
        </w:tc>
        <w:tc>
          <w:tcPr>
            <w:tcW w:w="1433" w:type="dxa"/>
            <w:noWrap/>
            <w:hideMark/>
          </w:tcPr>
          <w:p w14:paraId="77447A14"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190C3825"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500002</w:t>
            </w:r>
          </w:p>
        </w:tc>
      </w:tr>
      <w:tr w:rsidR="0004479D" w:rsidRPr="00E97105" w14:paraId="097C3445" w14:textId="77777777" w:rsidTr="00742B8C">
        <w:trPr>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20392CEC"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Universidade do Minho</w:t>
            </w:r>
          </w:p>
        </w:tc>
        <w:tc>
          <w:tcPr>
            <w:tcW w:w="1138" w:type="dxa"/>
            <w:noWrap/>
            <w:hideMark/>
          </w:tcPr>
          <w:p w14:paraId="4C7D184D"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761A0F25"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LOC</w:t>
            </w:r>
          </w:p>
        </w:tc>
        <w:tc>
          <w:tcPr>
            <w:tcW w:w="1433" w:type="dxa"/>
            <w:noWrap/>
            <w:hideMark/>
          </w:tcPr>
          <w:p w14:paraId="60C40217"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nmod</w:t>
            </w:r>
          </w:p>
        </w:tc>
        <w:tc>
          <w:tcPr>
            <w:tcW w:w="1394" w:type="dxa"/>
            <w:noWrap/>
            <w:hideMark/>
          </w:tcPr>
          <w:p w14:paraId="5A910BBD" w14:textId="77777777" w:rsidR="0004479D" w:rsidRPr="00E07838" w:rsidRDefault="0004479D" w:rsidP="0004479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500002</w:t>
            </w:r>
          </w:p>
        </w:tc>
      </w:tr>
      <w:tr w:rsidR="0004479D" w:rsidRPr="00E97105" w14:paraId="5CDFBA39" w14:textId="77777777" w:rsidTr="00742B8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52" w:type="dxa"/>
            <w:noWrap/>
            <w:hideMark/>
          </w:tcPr>
          <w:p w14:paraId="7CEDF00A" w14:textId="77777777" w:rsidR="0004479D" w:rsidRPr="00E07838" w:rsidRDefault="0004479D" w:rsidP="0004479D">
            <w:pP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Universidade do Minho</w:t>
            </w:r>
          </w:p>
        </w:tc>
        <w:tc>
          <w:tcPr>
            <w:tcW w:w="1138" w:type="dxa"/>
            <w:noWrap/>
            <w:hideMark/>
          </w:tcPr>
          <w:p w14:paraId="4F1E9995"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PROPN</w:t>
            </w:r>
          </w:p>
        </w:tc>
        <w:tc>
          <w:tcPr>
            <w:tcW w:w="1994" w:type="dxa"/>
            <w:noWrap/>
            <w:hideMark/>
          </w:tcPr>
          <w:p w14:paraId="63F6BCF9"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LOC</w:t>
            </w:r>
          </w:p>
        </w:tc>
        <w:tc>
          <w:tcPr>
            <w:tcW w:w="1433" w:type="dxa"/>
            <w:noWrap/>
            <w:hideMark/>
          </w:tcPr>
          <w:p w14:paraId="0BBC801D"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obl</w:t>
            </w:r>
          </w:p>
        </w:tc>
        <w:tc>
          <w:tcPr>
            <w:tcW w:w="1394" w:type="dxa"/>
            <w:noWrap/>
            <w:hideMark/>
          </w:tcPr>
          <w:p w14:paraId="598BA257" w14:textId="77777777" w:rsidR="0004479D" w:rsidRPr="00E07838" w:rsidRDefault="0004479D" w:rsidP="00044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500002</w:t>
            </w:r>
          </w:p>
        </w:tc>
      </w:tr>
    </w:tbl>
    <w:p w14:paraId="16EB2B27" w14:textId="13368BDD" w:rsidR="00BD2ED8" w:rsidRDefault="00BD2ED8" w:rsidP="00BD2ED8">
      <w:pPr>
        <w:spacing w:before="240" w:after="0" w:line="360" w:lineRule="auto"/>
        <w:ind w:firstLine="510"/>
        <w:jc w:val="center"/>
        <w:rPr>
          <w:rFonts w:ascii="Times New Roman" w:hAnsi="Times New Roman" w:cs="Times New Roman"/>
        </w:rPr>
      </w:pPr>
      <w:r>
        <w:rPr>
          <w:noProof/>
        </w:rPr>
        <w:drawing>
          <wp:inline distT="0" distB="0" distL="0" distR="0" wp14:anchorId="2EA0479F" wp14:editId="2E2346B1">
            <wp:extent cx="4312920" cy="2476500"/>
            <wp:effectExtent l="0" t="0" r="11430" b="0"/>
            <wp:docPr id="1714478402" name="Gráfico 1">
              <a:extLst xmlns:a="http://schemas.openxmlformats.org/drawingml/2006/main">
                <a:ext uri="{FF2B5EF4-FFF2-40B4-BE49-F238E27FC236}">
                  <a16:creationId xmlns:a16="http://schemas.microsoft.com/office/drawing/2014/main" id="{7985D14F-1636-E139-75EB-CEA0FFEC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96AB54" w14:textId="798ED26C" w:rsidR="00E36833" w:rsidRPr="00E36833" w:rsidRDefault="00E36833" w:rsidP="00BD2ED8">
      <w:pPr>
        <w:spacing w:before="240" w:after="0" w:line="360" w:lineRule="auto"/>
        <w:ind w:firstLine="510"/>
        <w:jc w:val="both"/>
        <w:rPr>
          <w:rFonts w:ascii="Times New Roman" w:hAnsi="Times New Roman" w:cs="Times New Roman"/>
        </w:rPr>
      </w:pPr>
      <w:r w:rsidRPr="00E36833">
        <w:rPr>
          <w:rFonts w:ascii="Times New Roman" w:hAnsi="Times New Roman" w:cs="Times New Roman"/>
        </w:rPr>
        <w:lastRenderedPageBreak/>
        <w:t xml:space="preserve">O ranking fornecido pelo modelo </w:t>
      </w:r>
      <w:r w:rsidRPr="00B306FE">
        <w:rPr>
          <w:rFonts w:ascii="Times New Roman" w:hAnsi="Times New Roman" w:cs="Times New Roman"/>
          <w:i/>
          <w:iCs/>
        </w:rPr>
        <w:t>spaCy</w:t>
      </w:r>
      <w:r w:rsidRPr="00E36833">
        <w:rPr>
          <w:rFonts w:ascii="Times New Roman" w:hAnsi="Times New Roman" w:cs="Times New Roman"/>
        </w:rPr>
        <w:t xml:space="preserve"> associa valores mais altos a palavras menos comuns. Entre as 30 palavras com </w:t>
      </w:r>
      <w:r w:rsidRPr="0004479D">
        <w:rPr>
          <w:rFonts w:ascii="Times New Roman" w:hAnsi="Times New Roman" w:cs="Times New Roman"/>
        </w:rPr>
        <w:t>ranking mais elevado</w:t>
      </w:r>
      <w:r w:rsidRPr="00E36833">
        <w:rPr>
          <w:rFonts w:ascii="Times New Roman" w:hAnsi="Times New Roman" w:cs="Times New Roman"/>
        </w:rPr>
        <w:t xml:space="preserve"> (ou seja, mais raras), encontramos uma concentração de termos diretamente ligados ao ativismo: </w:t>
      </w:r>
      <w:r w:rsidRPr="0004479D">
        <w:rPr>
          <w:rFonts w:ascii="Times New Roman" w:hAnsi="Times New Roman" w:cs="Times New Roman"/>
        </w:rPr>
        <w:t>"contramanifestação"</w:t>
      </w:r>
      <w:r w:rsidRPr="00E36833">
        <w:rPr>
          <w:rFonts w:ascii="Times New Roman" w:hAnsi="Times New Roman" w:cs="Times New Roman"/>
        </w:rPr>
        <w:t xml:space="preserve">, </w:t>
      </w:r>
      <w:r w:rsidRPr="0004479D">
        <w:rPr>
          <w:rFonts w:ascii="Times New Roman" w:hAnsi="Times New Roman" w:cs="Times New Roman"/>
        </w:rPr>
        <w:t>"keffiyeh"</w:t>
      </w:r>
      <w:r w:rsidRPr="00E36833">
        <w:rPr>
          <w:rFonts w:ascii="Times New Roman" w:hAnsi="Times New Roman" w:cs="Times New Roman"/>
        </w:rPr>
        <w:t xml:space="preserve">, </w:t>
      </w:r>
      <w:r w:rsidR="0004479D">
        <w:rPr>
          <w:rFonts w:ascii="Times New Roman" w:hAnsi="Times New Roman" w:cs="Times New Roman"/>
        </w:rPr>
        <w:t>bem como as várias organizações faladas durante a entrevista</w:t>
      </w:r>
      <w:r w:rsidRPr="00E36833">
        <w:rPr>
          <w:rFonts w:ascii="Times New Roman" w:hAnsi="Times New Roman" w:cs="Times New Roman"/>
        </w:rPr>
        <w:t>.</w:t>
      </w:r>
      <w:r w:rsidR="00BD2ED8">
        <w:rPr>
          <w:rFonts w:ascii="Times New Roman" w:hAnsi="Times New Roman" w:cs="Times New Roman"/>
        </w:rPr>
        <w:t xml:space="preserve"> </w:t>
      </w:r>
      <w:r w:rsidRPr="00E36833">
        <w:rPr>
          <w:rFonts w:ascii="Times New Roman" w:hAnsi="Times New Roman" w:cs="Times New Roman"/>
        </w:rPr>
        <w:t xml:space="preserve">A maioria destes termos não surge por acaso: são introduzidos em passagens da entrevista </w:t>
      </w:r>
      <w:r w:rsidR="0004479D">
        <w:rPr>
          <w:rFonts w:ascii="Times New Roman" w:hAnsi="Times New Roman" w:cs="Times New Roman"/>
        </w:rPr>
        <w:t>importantes –</w:t>
      </w:r>
      <w:r w:rsidRPr="00E36833">
        <w:rPr>
          <w:rFonts w:ascii="Times New Roman" w:hAnsi="Times New Roman" w:cs="Times New Roman"/>
        </w:rPr>
        <w:t xml:space="preserve"> como o episódio da oferta do </w:t>
      </w:r>
      <w:r w:rsidRPr="00B306FE">
        <w:rPr>
          <w:rFonts w:ascii="Times New Roman" w:hAnsi="Times New Roman" w:cs="Times New Roman"/>
          <w:i/>
          <w:iCs/>
        </w:rPr>
        <w:t>keffiyeh</w:t>
      </w:r>
      <w:r w:rsidRPr="00E36833">
        <w:rPr>
          <w:rFonts w:ascii="Times New Roman" w:hAnsi="Times New Roman" w:cs="Times New Roman"/>
        </w:rPr>
        <w:t xml:space="preserve">, ou a contramanifestação em Guimarães. </w:t>
      </w:r>
    </w:p>
    <w:p w14:paraId="683833E7" w14:textId="5D57A781" w:rsidR="00535E24" w:rsidRDefault="00E36833" w:rsidP="00BD2ED8">
      <w:pPr>
        <w:spacing w:after="0" w:line="360" w:lineRule="auto"/>
        <w:ind w:firstLine="510"/>
        <w:jc w:val="both"/>
        <w:rPr>
          <w:rFonts w:ascii="Times New Roman" w:hAnsi="Times New Roman" w:cs="Times New Roman"/>
        </w:rPr>
      </w:pPr>
      <w:r w:rsidRPr="00E36833">
        <w:rPr>
          <w:rFonts w:ascii="Times New Roman" w:hAnsi="Times New Roman" w:cs="Times New Roman"/>
        </w:rPr>
        <w:t xml:space="preserve">Uma análise das </w:t>
      </w:r>
      <w:r w:rsidRPr="00BD2ED8">
        <w:rPr>
          <w:rFonts w:ascii="Times New Roman" w:hAnsi="Times New Roman" w:cs="Times New Roman"/>
        </w:rPr>
        <w:t>entidades nomeadas</w:t>
      </w:r>
      <w:r w:rsidRPr="00E36833">
        <w:rPr>
          <w:rFonts w:ascii="Times New Roman" w:hAnsi="Times New Roman" w:cs="Times New Roman"/>
        </w:rPr>
        <w:t xml:space="preserve"> revela uma preponderância de referências a </w:t>
      </w:r>
      <w:r w:rsidRPr="00BD2ED8">
        <w:rPr>
          <w:rFonts w:ascii="Times New Roman" w:hAnsi="Times New Roman" w:cs="Times New Roman"/>
        </w:rPr>
        <w:t>organizações (ORG)</w:t>
      </w:r>
      <w:r w:rsidR="00BD2ED8">
        <w:rPr>
          <w:rFonts w:ascii="Times New Roman" w:hAnsi="Times New Roman" w:cs="Times New Roman"/>
        </w:rPr>
        <w:t xml:space="preserve">. </w:t>
      </w:r>
      <w:r w:rsidRPr="00E36833">
        <w:rPr>
          <w:rFonts w:ascii="Times New Roman" w:hAnsi="Times New Roman" w:cs="Times New Roman"/>
        </w:rPr>
        <w:t>Esta distribuição é coerente com o conteúdo da entrevista, já que Teresa</w:t>
      </w:r>
      <w:r w:rsidR="00BD2ED8">
        <w:rPr>
          <w:rFonts w:ascii="Times New Roman" w:hAnsi="Times New Roman" w:cs="Times New Roman"/>
        </w:rPr>
        <w:t xml:space="preserve"> </w:t>
      </w:r>
      <w:r w:rsidRPr="00E36833">
        <w:rPr>
          <w:rFonts w:ascii="Times New Roman" w:hAnsi="Times New Roman" w:cs="Times New Roman"/>
        </w:rPr>
        <w:t xml:space="preserve">menciona várias vezes o seu envolvimento com coletivos ativistas e movimentos sociais, como a </w:t>
      </w:r>
      <w:r w:rsidR="00BD2ED8">
        <w:rPr>
          <w:rFonts w:ascii="Times New Roman" w:hAnsi="Times New Roman" w:cs="Times New Roman"/>
        </w:rPr>
        <w:t>“</w:t>
      </w:r>
      <w:r w:rsidRPr="00BD2ED8">
        <w:rPr>
          <w:rFonts w:ascii="Times New Roman" w:hAnsi="Times New Roman" w:cs="Times New Roman"/>
        </w:rPr>
        <w:t>Rede 8 de Março</w:t>
      </w:r>
      <w:r w:rsidR="00BD2ED8">
        <w:rPr>
          <w:rFonts w:ascii="Times New Roman" w:hAnsi="Times New Roman" w:cs="Times New Roman"/>
        </w:rPr>
        <w:t>”</w:t>
      </w:r>
      <w:r w:rsidRPr="00E36833">
        <w:rPr>
          <w:rFonts w:ascii="Times New Roman" w:hAnsi="Times New Roman" w:cs="Times New Roman"/>
        </w:rPr>
        <w:t xml:space="preserve">, a </w:t>
      </w:r>
      <w:r w:rsidR="00BD2ED8">
        <w:rPr>
          <w:rFonts w:ascii="Times New Roman" w:hAnsi="Times New Roman" w:cs="Times New Roman"/>
        </w:rPr>
        <w:t>“</w:t>
      </w:r>
      <w:r w:rsidRPr="00BD2ED8">
        <w:rPr>
          <w:rFonts w:ascii="Times New Roman" w:hAnsi="Times New Roman" w:cs="Times New Roman"/>
        </w:rPr>
        <w:t>Academia pela Palestina</w:t>
      </w:r>
      <w:r w:rsidR="00BD2ED8">
        <w:rPr>
          <w:rFonts w:ascii="Times New Roman" w:hAnsi="Times New Roman" w:cs="Times New Roman"/>
        </w:rPr>
        <w:t>”</w:t>
      </w:r>
      <w:r w:rsidRPr="00E36833">
        <w:rPr>
          <w:rFonts w:ascii="Times New Roman" w:hAnsi="Times New Roman" w:cs="Times New Roman"/>
        </w:rPr>
        <w:t xml:space="preserve"> e a </w:t>
      </w:r>
      <w:r w:rsidR="00BD2ED8">
        <w:rPr>
          <w:rFonts w:ascii="Times New Roman" w:hAnsi="Times New Roman" w:cs="Times New Roman"/>
        </w:rPr>
        <w:t>“</w:t>
      </w:r>
      <w:r w:rsidRPr="00BD2ED8">
        <w:rPr>
          <w:rFonts w:ascii="Times New Roman" w:hAnsi="Times New Roman" w:cs="Times New Roman"/>
        </w:rPr>
        <w:t>Greve Climática Estudantil</w:t>
      </w:r>
      <w:r w:rsidR="00BD2ED8">
        <w:rPr>
          <w:rFonts w:ascii="Times New Roman" w:hAnsi="Times New Roman" w:cs="Times New Roman"/>
        </w:rPr>
        <w:t>”</w:t>
      </w:r>
      <w:r w:rsidRPr="00E36833">
        <w:rPr>
          <w:rFonts w:ascii="Times New Roman" w:hAnsi="Times New Roman" w:cs="Times New Roman"/>
        </w:rPr>
        <w:t>.</w:t>
      </w:r>
    </w:p>
    <w:p w14:paraId="3DC22AAF" w14:textId="3DAC1A29" w:rsidR="00EF363D" w:rsidRPr="00817195" w:rsidRDefault="00A93D84" w:rsidP="00817195">
      <w:pPr>
        <w:pStyle w:val="Ttulo3"/>
        <w:rPr>
          <w:rFonts w:ascii="Times New Roman" w:hAnsi="Times New Roman" w:cs="Times New Roman"/>
        </w:rPr>
      </w:pPr>
      <w:bookmarkStart w:id="11" w:name="_Toc199884677"/>
      <w:bookmarkStart w:id="12" w:name="_Toc199973497"/>
      <w:r w:rsidRPr="00817195">
        <w:rPr>
          <w:rFonts w:ascii="Times New Roman" w:hAnsi="Times New Roman" w:cs="Times New Roman"/>
        </w:rPr>
        <w:t>Palavras-chave</w:t>
      </w:r>
      <w:bookmarkEnd w:id="11"/>
      <w:bookmarkEnd w:id="12"/>
    </w:p>
    <w:p w14:paraId="38502AB1" w14:textId="66E9E1C8" w:rsidR="00A93D84" w:rsidRPr="00A93D84" w:rsidRDefault="00A93D84" w:rsidP="00A93D84">
      <w:pPr>
        <w:spacing w:after="0" w:line="360" w:lineRule="auto"/>
        <w:ind w:firstLine="510"/>
        <w:jc w:val="both"/>
        <w:rPr>
          <w:rFonts w:ascii="Times New Roman" w:hAnsi="Times New Roman" w:cs="Times New Roman"/>
        </w:rPr>
      </w:pPr>
      <w:r w:rsidRPr="006A376A">
        <w:rPr>
          <w:rFonts w:ascii="Times New Roman" w:hAnsi="Times New Roman" w:cs="Times New Roman"/>
        </w:rPr>
        <w:t xml:space="preserve">Para </w:t>
      </w:r>
      <w:r>
        <w:rPr>
          <w:rFonts w:ascii="Times New Roman" w:hAnsi="Times New Roman" w:cs="Times New Roman"/>
        </w:rPr>
        <w:t>retirarmos as principais palavras-chave da entrevista</w:t>
      </w:r>
      <w:r w:rsidRPr="006A376A">
        <w:rPr>
          <w:rFonts w:ascii="Times New Roman" w:hAnsi="Times New Roman" w:cs="Times New Roman"/>
        </w:rPr>
        <w:t>, utilizámos</w:t>
      </w:r>
      <w:r>
        <w:rPr>
          <w:rFonts w:ascii="Times New Roman" w:hAnsi="Times New Roman" w:cs="Times New Roman"/>
        </w:rPr>
        <w:t xml:space="preserve"> um</w:t>
      </w:r>
      <w:r w:rsidRPr="006A376A">
        <w:rPr>
          <w:rFonts w:ascii="Times New Roman" w:hAnsi="Times New Roman" w:cs="Times New Roman"/>
        </w:rPr>
        <w:t xml:space="preserve"> código fornecido pelo professor, denominado “</w:t>
      </w:r>
      <w:r>
        <w:rPr>
          <w:rFonts w:ascii="Times New Roman" w:hAnsi="Times New Roman" w:cs="Times New Roman"/>
        </w:rPr>
        <w:t>keyword_extract</w:t>
      </w:r>
      <w:r w:rsidRPr="006A376A">
        <w:rPr>
          <w:rFonts w:ascii="Times New Roman" w:hAnsi="Times New Roman" w:cs="Times New Roman"/>
        </w:rPr>
        <w:t>.py”</w:t>
      </w:r>
      <w:r>
        <w:rPr>
          <w:rFonts w:ascii="Times New Roman" w:hAnsi="Times New Roman" w:cs="Times New Roman"/>
        </w:rPr>
        <w:t xml:space="preserve">. Retiramos apenas as </w:t>
      </w:r>
      <w:r w:rsidR="00EB0F84">
        <w:rPr>
          <w:rFonts w:ascii="Times New Roman" w:hAnsi="Times New Roman" w:cs="Times New Roman"/>
        </w:rPr>
        <w:t xml:space="preserve">5 </w:t>
      </w:r>
      <w:r>
        <w:rPr>
          <w:rFonts w:ascii="Times New Roman" w:hAnsi="Times New Roman" w:cs="Times New Roman"/>
        </w:rPr>
        <w:t xml:space="preserve">primeiras palavras-chave que foram as seguintes: </w:t>
      </w:r>
    </w:p>
    <w:p w14:paraId="49872B7A" w14:textId="77777777" w:rsidR="00A93D84" w:rsidRDefault="00A93D84" w:rsidP="00A93D84">
      <w:pPr>
        <w:pStyle w:val="PargrafodaLista"/>
        <w:numPr>
          <w:ilvl w:val="0"/>
          <w:numId w:val="5"/>
        </w:numPr>
        <w:spacing w:after="0" w:line="360" w:lineRule="auto"/>
        <w:jc w:val="both"/>
        <w:rPr>
          <w:rFonts w:ascii="Times New Roman" w:hAnsi="Times New Roman" w:cs="Times New Roman"/>
        </w:rPr>
      </w:pPr>
      <w:r w:rsidRPr="00A93D84">
        <w:rPr>
          <w:rFonts w:ascii="Times New Roman" w:hAnsi="Times New Roman" w:cs="Times New Roman"/>
        </w:rPr>
        <w:t>pessoas ativistas</w:t>
      </w:r>
      <w:r>
        <w:rPr>
          <w:rFonts w:ascii="Times New Roman" w:hAnsi="Times New Roman" w:cs="Times New Roman"/>
        </w:rPr>
        <w:t>;</w:t>
      </w:r>
    </w:p>
    <w:p w14:paraId="329C390D" w14:textId="77777777" w:rsidR="00A93D84" w:rsidRDefault="00A93D84" w:rsidP="00A93D84">
      <w:pPr>
        <w:pStyle w:val="PargrafodaLista"/>
        <w:numPr>
          <w:ilvl w:val="0"/>
          <w:numId w:val="5"/>
        </w:numPr>
        <w:spacing w:after="0" w:line="360" w:lineRule="auto"/>
        <w:jc w:val="both"/>
        <w:rPr>
          <w:rFonts w:ascii="Times New Roman" w:hAnsi="Times New Roman" w:cs="Times New Roman"/>
        </w:rPr>
      </w:pPr>
      <w:r w:rsidRPr="00A93D84">
        <w:rPr>
          <w:rFonts w:ascii="Times New Roman" w:hAnsi="Times New Roman" w:cs="Times New Roman"/>
        </w:rPr>
        <w:t>pessoas palestinianas</w:t>
      </w:r>
      <w:r>
        <w:rPr>
          <w:rFonts w:ascii="Times New Roman" w:hAnsi="Times New Roman" w:cs="Times New Roman"/>
        </w:rPr>
        <w:t>;</w:t>
      </w:r>
    </w:p>
    <w:p w14:paraId="7DC2E49B" w14:textId="77777777" w:rsidR="00A93D84" w:rsidRDefault="00A93D84" w:rsidP="00A93D84">
      <w:pPr>
        <w:pStyle w:val="PargrafodaLista"/>
        <w:numPr>
          <w:ilvl w:val="0"/>
          <w:numId w:val="5"/>
        </w:numPr>
        <w:spacing w:after="0" w:line="360" w:lineRule="auto"/>
        <w:jc w:val="both"/>
        <w:rPr>
          <w:rFonts w:ascii="Times New Roman" w:hAnsi="Times New Roman" w:cs="Times New Roman"/>
        </w:rPr>
      </w:pPr>
      <w:r w:rsidRPr="00A93D84">
        <w:rPr>
          <w:rFonts w:ascii="Times New Roman" w:hAnsi="Times New Roman" w:cs="Times New Roman"/>
        </w:rPr>
        <w:t>pessoas amigas</w:t>
      </w:r>
      <w:r>
        <w:rPr>
          <w:rFonts w:ascii="Times New Roman" w:hAnsi="Times New Roman" w:cs="Times New Roman"/>
        </w:rPr>
        <w:t>;</w:t>
      </w:r>
    </w:p>
    <w:p w14:paraId="7CDD3AF0" w14:textId="77777777" w:rsidR="00A93D84" w:rsidRDefault="00A93D84" w:rsidP="00A93D84">
      <w:pPr>
        <w:pStyle w:val="PargrafodaLista"/>
        <w:numPr>
          <w:ilvl w:val="0"/>
          <w:numId w:val="5"/>
        </w:numPr>
        <w:spacing w:after="0" w:line="360" w:lineRule="auto"/>
        <w:jc w:val="both"/>
        <w:rPr>
          <w:rFonts w:ascii="Times New Roman" w:hAnsi="Times New Roman" w:cs="Times New Roman"/>
        </w:rPr>
      </w:pPr>
      <w:r w:rsidRPr="00A93D84">
        <w:rPr>
          <w:rFonts w:ascii="Times New Roman" w:hAnsi="Times New Roman" w:cs="Times New Roman"/>
        </w:rPr>
        <w:t>mesmas pessoas</w:t>
      </w:r>
      <w:r>
        <w:rPr>
          <w:rFonts w:ascii="Times New Roman" w:hAnsi="Times New Roman" w:cs="Times New Roman"/>
        </w:rPr>
        <w:t>;</w:t>
      </w:r>
    </w:p>
    <w:p w14:paraId="44F53772" w14:textId="7E8D295F" w:rsidR="00A93D84" w:rsidRDefault="00A93D84" w:rsidP="00A93D84">
      <w:pPr>
        <w:pStyle w:val="PargrafodaLista"/>
        <w:numPr>
          <w:ilvl w:val="0"/>
          <w:numId w:val="5"/>
        </w:numPr>
        <w:spacing w:after="0" w:line="360" w:lineRule="auto"/>
        <w:jc w:val="both"/>
        <w:rPr>
          <w:rFonts w:ascii="Times New Roman" w:hAnsi="Times New Roman" w:cs="Times New Roman"/>
        </w:rPr>
      </w:pPr>
      <w:r w:rsidRPr="00A93D84">
        <w:rPr>
          <w:rFonts w:ascii="Times New Roman" w:hAnsi="Times New Roman" w:cs="Times New Roman"/>
        </w:rPr>
        <w:t>Palestina fez-me</w:t>
      </w:r>
      <w:r w:rsidR="00EB0F84">
        <w:rPr>
          <w:rFonts w:ascii="Times New Roman" w:hAnsi="Times New Roman" w:cs="Times New Roman"/>
        </w:rPr>
        <w:t>.</w:t>
      </w:r>
    </w:p>
    <w:p w14:paraId="2B9EC954" w14:textId="4A5503ED" w:rsidR="00EB0F84" w:rsidRPr="00EB0F84" w:rsidRDefault="00EB0F84" w:rsidP="00253545">
      <w:pPr>
        <w:spacing w:after="0" w:line="360" w:lineRule="auto"/>
        <w:ind w:firstLine="510"/>
        <w:jc w:val="both"/>
        <w:rPr>
          <w:rFonts w:ascii="Times New Roman" w:hAnsi="Times New Roman" w:cs="Times New Roman"/>
        </w:rPr>
      </w:pPr>
      <w:r w:rsidRPr="00EB0F84">
        <w:rPr>
          <w:rFonts w:ascii="Times New Roman" w:hAnsi="Times New Roman" w:cs="Times New Roman"/>
        </w:rPr>
        <w:t>A análise das palavras-chave extraídas da entrevista revela um</w:t>
      </w:r>
      <w:r>
        <w:rPr>
          <w:rFonts w:ascii="Times New Roman" w:hAnsi="Times New Roman" w:cs="Times New Roman"/>
        </w:rPr>
        <w:t xml:space="preserve"> </w:t>
      </w:r>
      <w:r w:rsidRPr="00EB0F84">
        <w:rPr>
          <w:rFonts w:ascii="Times New Roman" w:hAnsi="Times New Roman" w:cs="Times New Roman"/>
        </w:rPr>
        <w:t>forte destaque para o uso recorrente do termo “pessoa” em diferentes contextos (</w:t>
      </w:r>
      <w:r w:rsidRPr="00253545">
        <w:rPr>
          <w:rFonts w:ascii="Times New Roman" w:hAnsi="Times New Roman" w:cs="Times New Roman"/>
        </w:rPr>
        <w:t>pessoas ativistas</w:t>
      </w:r>
      <w:r w:rsidRPr="00EB0F84">
        <w:rPr>
          <w:rFonts w:ascii="Times New Roman" w:hAnsi="Times New Roman" w:cs="Times New Roman"/>
        </w:rPr>
        <w:t xml:space="preserve">, </w:t>
      </w:r>
      <w:r w:rsidRPr="00253545">
        <w:rPr>
          <w:rFonts w:ascii="Times New Roman" w:hAnsi="Times New Roman" w:cs="Times New Roman"/>
        </w:rPr>
        <w:t>pessoas palestinianas</w:t>
      </w:r>
      <w:r w:rsidRPr="00EB0F84">
        <w:rPr>
          <w:rFonts w:ascii="Times New Roman" w:hAnsi="Times New Roman" w:cs="Times New Roman"/>
        </w:rPr>
        <w:t xml:space="preserve">, </w:t>
      </w:r>
      <w:r w:rsidRPr="00253545">
        <w:rPr>
          <w:rFonts w:ascii="Times New Roman" w:hAnsi="Times New Roman" w:cs="Times New Roman"/>
        </w:rPr>
        <w:t>pessoa</w:t>
      </w:r>
      <w:r w:rsidR="00253545">
        <w:rPr>
          <w:rFonts w:ascii="Times New Roman" w:hAnsi="Times New Roman" w:cs="Times New Roman"/>
        </w:rPr>
        <w:t>s amigas</w:t>
      </w:r>
      <w:r w:rsidRPr="00EB0F84">
        <w:rPr>
          <w:rFonts w:ascii="Times New Roman" w:hAnsi="Times New Roman" w:cs="Times New Roman"/>
        </w:rPr>
        <w:t>).</w:t>
      </w:r>
      <w:r w:rsidR="00253545">
        <w:rPr>
          <w:rFonts w:ascii="Times New Roman" w:hAnsi="Times New Roman" w:cs="Times New Roman"/>
        </w:rPr>
        <w:t xml:space="preserve"> Também vai de encontro com as ocorrências desta palavra “</w:t>
      </w:r>
      <w:r w:rsidR="00253545" w:rsidRPr="00253545">
        <w:rPr>
          <w:rFonts w:ascii="Times New Roman" w:hAnsi="Times New Roman" w:cs="Times New Roman"/>
        </w:rPr>
        <w:t>pessoa”</w:t>
      </w:r>
      <w:r w:rsidR="00253545" w:rsidRPr="00B93C38">
        <w:rPr>
          <w:rFonts w:ascii="Times New Roman" w:hAnsi="Times New Roman" w:cs="Times New Roman"/>
        </w:rPr>
        <w:t xml:space="preserve"> (31 ocorrências)</w:t>
      </w:r>
      <w:r w:rsidR="00253545">
        <w:rPr>
          <w:rFonts w:ascii="Times New Roman" w:hAnsi="Times New Roman" w:cs="Times New Roman"/>
        </w:rPr>
        <w:t>.</w:t>
      </w:r>
      <w:r w:rsidRPr="00EB0F84">
        <w:rPr>
          <w:rFonts w:ascii="Times New Roman" w:hAnsi="Times New Roman" w:cs="Times New Roman"/>
        </w:rPr>
        <w:t xml:space="preserve"> Este padrão sugere uma narrativa centrada </w:t>
      </w:r>
      <w:r>
        <w:rPr>
          <w:rFonts w:ascii="Times New Roman" w:hAnsi="Times New Roman" w:cs="Times New Roman"/>
        </w:rPr>
        <w:t>nas</w:t>
      </w:r>
      <w:r w:rsidRPr="00EB0F84">
        <w:rPr>
          <w:rFonts w:ascii="Times New Roman" w:hAnsi="Times New Roman" w:cs="Times New Roman"/>
        </w:rPr>
        <w:t xml:space="preserve"> experiências humanas e na diversidade individual e coletiva. </w:t>
      </w:r>
    </w:p>
    <w:p w14:paraId="31639A50" w14:textId="77777777" w:rsidR="00F84ECA" w:rsidRPr="00817195" w:rsidRDefault="00F84ECA" w:rsidP="00817195">
      <w:pPr>
        <w:pStyle w:val="Ttulo3"/>
        <w:rPr>
          <w:rFonts w:ascii="Times New Roman" w:hAnsi="Times New Roman" w:cs="Times New Roman"/>
        </w:rPr>
      </w:pPr>
      <w:bookmarkStart w:id="13" w:name="_Toc199884678"/>
      <w:bookmarkStart w:id="14" w:name="_Toc199973498"/>
      <w:r w:rsidRPr="00817195">
        <w:rPr>
          <w:rFonts w:ascii="Times New Roman" w:hAnsi="Times New Roman" w:cs="Times New Roman"/>
        </w:rPr>
        <w:t>Análise de Sentimentos com BERT</w:t>
      </w:r>
      <w:bookmarkEnd w:id="13"/>
      <w:bookmarkEnd w:id="14"/>
    </w:p>
    <w:p w14:paraId="244519DA" w14:textId="541A7B16" w:rsidR="00817AF5" w:rsidRDefault="005609FF" w:rsidP="004E4B7E">
      <w:pPr>
        <w:spacing w:after="0" w:line="360" w:lineRule="auto"/>
        <w:ind w:firstLine="510"/>
        <w:jc w:val="both"/>
        <w:rPr>
          <w:rFonts w:ascii="Times New Roman" w:hAnsi="Times New Roman" w:cs="Times New Roman"/>
        </w:rPr>
      </w:pPr>
      <w:r w:rsidRPr="005609FF">
        <w:rPr>
          <w:rFonts w:ascii="Times New Roman" w:hAnsi="Times New Roman" w:cs="Times New Roman"/>
        </w:rPr>
        <w:t>A análise de sentimentos foi realizada com base no modelo BERT, utilizando dois modelos multilíngues pré-treinados para esse fim</w:t>
      </w:r>
      <w:r w:rsidR="004E4B7E">
        <w:rPr>
          <w:rFonts w:ascii="Times New Roman" w:hAnsi="Times New Roman" w:cs="Times New Roman"/>
        </w:rPr>
        <w:t xml:space="preserve"> (</w:t>
      </w:r>
      <w:r w:rsidR="004E4B7E" w:rsidRPr="004E4B7E">
        <w:rPr>
          <w:rFonts w:ascii="Times New Roman" w:hAnsi="Times New Roman" w:cs="Times New Roman"/>
        </w:rPr>
        <w:t>"nlptown/bert-base-multilingual-uncased-sentiment"</w:t>
      </w:r>
      <w:r w:rsidR="004E4B7E">
        <w:rPr>
          <w:rFonts w:ascii="Times New Roman" w:hAnsi="Times New Roman" w:cs="Times New Roman"/>
        </w:rPr>
        <w:t xml:space="preserve"> e o </w:t>
      </w:r>
      <w:r w:rsidR="004E4B7E" w:rsidRPr="004E4B7E">
        <w:rPr>
          <w:rFonts w:ascii="Times New Roman" w:hAnsi="Times New Roman" w:cs="Times New Roman"/>
        </w:rPr>
        <w:t>"cardiffnlp/twitter-xlm-roberta-base-sentiment"</w:t>
      </w:r>
      <w:r w:rsidR="004E4B7E">
        <w:rPr>
          <w:rFonts w:ascii="Times New Roman" w:hAnsi="Times New Roman" w:cs="Times New Roman"/>
        </w:rPr>
        <w:t>)</w:t>
      </w:r>
      <w:r w:rsidRPr="005609FF">
        <w:rPr>
          <w:rFonts w:ascii="Times New Roman" w:hAnsi="Times New Roman" w:cs="Times New Roman"/>
        </w:rPr>
        <w:t xml:space="preserve">. </w:t>
      </w:r>
      <w:r w:rsidR="00B306FE">
        <w:rPr>
          <w:rFonts w:ascii="Times New Roman" w:hAnsi="Times New Roman" w:cs="Times New Roman"/>
        </w:rPr>
        <w:t xml:space="preserve">Todos os códigos utilizados para a análise de sentimento foram gerados utilizando o </w:t>
      </w:r>
      <w:r w:rsidR="00B306FE" w:rsidRPr="00B306FE">
        <w:rPr>
          <w:rFonts w:ascii="Times New Roman" w:hAnsi="Times New Roman" w:cs="Times New Roman"/>
          <w:i/>
          <w:iCs/>
        </w:rPr>
        <w:t>V0 by Vercel</w:t>
      </w:r>
      <w:r w:rsidR="00B306FE">
        <w:rPr>
          <w:rFonts w:ascii="Times New Roman" w:hAnsi="Times New Roman" w:cs="Times New Roman"/>
        </w:rPr>
        <w:t xml:space="preserve"> (</w:t>
      </w:r>
      <w:hyperlink r:id="rId13" w:history="1">
        <w:r w:rsidR="00B306FE" w:rsidRPr="00744842">
          <w:rPr>
            <w:rStyle w:val="Hiperligao"/>
            <w:rFonts w:ascii="Times New Roman" w:hAnsi="Times New Roman" w:cs="Times New Roman"/>
          </w:rPr>
          <w:t>https://v0.dev</w:t>
        </w:r>
      </w:hyperlink>
      <w:r w:rsidR="00B306FE">
        <w:rPr>
          <w:rFonts w:ascii="Times New Roman" w:hAnsi="Times New Roman" w:cs="Times New Roman"/>
        </w:rPr>
        <w:t xml:space="preserve">). </w:t>
      </w:r>
    </w:p>
    <w:p w14:paraId="3A9E8445" w14:textId="37A8D012" w:rsidR="005609FF" w:rsidRPr="005609FF" w:rsidRDefault="00817AF5" w:rsidP="005609FF">
      <w:pPr>
        <w:spacing w:after="0" w:line="360" w:lineRule="auto"/>
        <w:ind w:firstLine="510"/>
        <w:jc w:val="both"/>
        <w:rPr>
          <w:rFonts w:ascii="Times New Roman" w:hAnsi="Times New Roman" w:cs="Times New Roman"/>
        </w:rPr>
      </w:pPr>
      <w:r>
        <w:rPr>
          <w:rFonts w:ascii="Times New Roman" w:hAnsi="Times New Roman" w:cs="Times New Roman"/>
        </w:rPr>
        <w:t>Para a análise o</w:t>
      </w:r>
      <w:r w:rsidR="00F406CD" w:rsidRPr="00F406CD">
        <w:rPr>
          <w:rFonts w:ascii="Times New Roman" w:hAnsi="Times New Roman" w:cs="Times New Roman"/>
        </w:rPr>
        <w:t xml:space="preserve">ptei por dividir o texto por parágrafos, já que cada parágrafo tratava de um tema diferente — por isso fazia sentido analisar o sentimento de forma separada. Com essa </w:t>
      </w:r>
      <w:r w:rsidR="00F406CD" w:rsidRPr="00F406CD">
        <w:rPr>
          <w:rFonts w:ascii="Times New Roman" w:hAnsi="Times New Roman" w:cs="Times New Roman"/>
        </w:rPr>
        <w:lastRenderedPageBreak/>
        <w:t>abordagem, o modelo conseguiu processar cada parágrafo da entrevista e classificá-lo como positivo, negativo ou neutro, com base nos valores de polaridade.</w:t>
      </w:r>
    </w:p>
    <w:p w14:paraId="1B408975" w14:textId="6D421990" w:rsidR="00F406CD" w:rsidRPr="00F406CD" w:rsidRDefault="00F406CD" w:rsidP="00F406CD">
      <w:pPr>
        <w:spacing w:after="0" w:line="360" w:lineRule="auto"/>
        <w:ind w:firstLine="510"/>
        <w:jc w:val="both"/>
        <w:rPr>
          <w:rFonts w:ascii="Times New Roman" w:hAnsi="Times New Roman" w:cs="Times New Roman"/>
        </w:rPr>
      </w:pPr>
      <w:r w:rsidRPr="00F406CD">
        <w:rPr>
          <w:rFonts w:ascii="Times New Roman" w:hAnsi="Times New Roman" w:cs="Times New Roman"/>
        </w:rPr>
        <w:t>No início, os valores de polaridade que o modelo atribuía eram muito limitados e extremos — como -1, -0.5, 0, 0.5 ou 1 — o que tornava difícil perceber o tom real dos parágrafos. Isso acontecia porque o modelo principal usado (</w:t>
      </w:r>
      <w:r w:rsidR="00B306FE">
        <w:rPr>
          <w:rFonts w:ascii="Times New Roman" w:hAnsi="Times New Roman" w:cs="Times New Roman"/>
        </w:rPr>
        <w:t>“</w:t>
      </w:r>
      <w:r w:rsidRPr="00F406CD">
        <w:rPr>
          <w:rFonts w:ascii="Times New Roman" w:hAnsi="Times New Roman" w:cs="Times New Roman"/>
        </w:rPr>
        <w:t>nlptown/bert-base-multilingual-uncased-sentiment</w:t>
      </w:r>
      <w:r w:rsidR="00B306FE">
        <w:rPr>
          <w:rFonts w:ascii="Times New Roman" w:hAnsi="Times New Roman" w:cs="Times New Roman"/>
        </w:rPr>
        <w:t>”</w:t>
      </w:r>
      <w:r w:rsidRPr="00F406CD">
        <w:rPr>
          <w:rFonts w:ascii="Times New Roman" w:hAnsi="Times New Roman" w:cs="Times New Roman"/>
        </w:rPr>
        <w:t xml:space="preserve">) foi treinado para classificar textos em apenas cinco níveis de sentimento, parecidos com um sistema de estrelas, de 1 a 5. Esses níveis </w:t>
      </w:r>
      <w:r>
        <w:rPr>
          <w:rFonts w:ascii="Times New Roman" w:hAnsi="Times New Roman" w:cs="Times New Roman"/>
        </w:rPr>
        <w:t>eram</w:t>
      </w:r>
      <w:r w:rsidRPr="00F406CD">
        <w:rPr>
          <w:rFonts w:ascii="Times New Roman" w:hAnsi="Times New Roman" w:cs="Times New Roman"/>
        </w:rPr>
        <w:t xml:space="preserve"> convertidos para polaridade </w:t>
      </w:r>
      <w:r>
        <w:rPr>
          <w:rFonts w:ascii="Times New Roman" w:hAnsi="Times New Roman" w:cs="Times New Roman"/>
        </w:rPr>
        <w:t>da seguinte forma</w:t>
      </w:r>
      <w:r w:rsidRPr="00F406CD">
        <w:rPr>
          <w:rFonts w:ascii="Times New Roman" w:hAnsi="Times New Roman" w:cs="Times New Roman"/>
        </w:rPr>
        <w:t>:</w:t>
      </w:r>
    </w:p>
    <w:p w14:paraId="15E61896" w14:textId="77777777" w:rsidR="00F406CD" w:rsidRPr="00F406CD" w:rsidRDefault="00F406CD" w:rsidP="00F406CD">
      <w:pPr>
        <w:numPr>
          <w:ilvl w:val="0"/>
          <w:numId w:val="8"/>
        </w:numPr>
        <w:spacing w:after="0" w:line="360" w:lineRule="auto"/>
        <w:jc w:val="both"/>
        <w:rPr>
          <w:rFonts w:ascii="Times New Roman" w:hAnsi="Times New Roman" w:cs="Times New Roman"/>
        </w:rPr>
      </w:pPr>
      <w:r w:rsidRPr="00F406CD">
        <w:rPr>
          <w:rFonts w:ascii="Times New Roman" w:hAnsi="Times New Roman" w:cs="Times New Roman"/>
        </w:rPr>
        <w:t>1 estrela → -1.0</w:t>
      </w:r>
    </w:p>
    <w:p w14:paraId="3749E61E" w14:textId="77777777" w:rsidR="00F406CD" w:rsidRPr="00F406CD" w:rsidRDefault="00F406CD" w:rsidP="00F406CD">
      <w:pPr>
        <w:numPr>
          <w:ilvl w:val="0"/>
          <w:numId w:val="8"/>
        </w:numPr>
        <w:spacing w:after="0" w:line="360" w:lineRule="auto"/>
        <w:jc w:val="both"/>
        <w:rPr>
          <w:rFonts w:ascii="Times New Roman" w:hAnsi="Times New Roman" w:cs="Times New Roman"/>
        </w:rPr>
      </w:pPr>
      <w:r w:rsidRPr="00F406CD">
        <w:rPr>
          <w:rFonts w:ascii="Times New Roman" w:hAnsi="Times New Roman" w:cs="Times New Roman"/>
        </w:rPr>
        <w:t>2 estrelas → -0.5</w:t>
      </w:r>
    </w:p>
    <w:p w14:paraId="290DEC82" w14:textId="1BDB9DC1" w:rsidR="00F406CD" w:rsidRPr="00F406CD" w:rsidRDefault="00F406CD" w:rsidP="00F406CD">
      <w:pPr>
        <w:numPr>
          <w:ilvl w:val="0"/>
          <w:numId w:val="8"/>
        </w:numPr>
        <w:spacing w:after="0" w:line="360" w:lineRule="auto"/>
        <w:jc w:val="both"/>
        <w:rPr>
          <w:rFonts w:ascii="Times New Roman" w:hAnsi="Times New Roman" w:cs="Times New Roman"/>
        </w:rPr>
      </w:pPr>
      <w:r w:rsidRPr="00F406CD">
        <w:rPr>
          <w:rFonts w:ascii="Times New Roman" w:hAnsi="Times New Roman" w:cs="Times New Roman"/>
        </w:rPr>
        <w:t>3 estrelas → 0.0</w:t>
      </w:r>
    </w:p>
    <w:p w14:paraId="16370860" w14:textId="77777777" w:rsidR="00F406CD" w:rsidRPr="00F406CD" w:rsidRDefault="00F406CD" w:rsidP="00F406CD">
      <w:pPr>
        <w:numPr>
          <w:ilvl w:val="0"/>
          <w:numId w:val="8"/>
        </w:numPr>
        <w:spacing w:after="0" w:line="360" w:lineRule="auto"/>
        <w:jc w:val="both"/>
        <w:rPr>
          <w:rFonts w:ascii="Times New Roman" w:hAnsi="Times New Roman" w:cs="Times New Roman"/>
        </w:rPr>
      </w:pPr>
      <w:r w:rsidRPr="00F406CD">
        <w:rPr>
          <w:rFonts w:ascii="Times New Roman" w:hAnsi="Times New Roman" w:cs="Times New Roman"/>
        </w:rPr>
        <w:t>4 estrelas → 0.5</w:t>
      </w:r>
    </w:p>
    <w:p w14:paraId="584919D9" w14:textId="77777777" w:rsidR="00F406CD" w:rsidRPr="00F406CD" w:rsidRDefault="00F406CD" w:rsidP="00F406CD">
      <w:pPr>
        <w:numPr>
          <w:ilvl w:val="0"/>
          <w:numId w:val="8"/>
        </w:numPr>
        <w:spacing w:after="0" w:line="360" w:lineRule="auto"/>
        <w:jc w:val="both"/>
        <w:rPr>
          <w:rFonts w:ascii="Times New Roman" w:hAnsi="Times New Roman" w:cs="Times New Roman"/>
        </w:rPr>
      </w:pPr>
      <w:r w:rsidRPr="00F406CD">
        <w:rPr>
          <w:rFonts w:ascii="Times New Roman" w:hAnsi="Times New Roman" w:cs="Times New Roman"/>
        </w:rPr>
        <w:t>5 estrelas → 1.0</w:t>
      </w:r>
    </w:p>
    <w:p w14:paraId="2904816A" w14:textId="0C43611D" w:rsidR="00F406CD" w:rsidRPr="00F406CD" w:rsidRDefault="00F406CD" w:rsidP="00F406CD">
      <w:pPr>
        <w:spacing w:after="0" w:line="360" w:lineRule="auto"/>
        <w:ind w:firstLine="510"/>
        <w:jc w:val="both"/>
        <w:rPr>
          <w:rFonts w:ascii="Times New Roman" w:hAnsi="Times New Roman" w:cs="Times New Roman"/>
        </w:rPr>
      </w:pPr>
      <w:r w:rsidRPr="00F406CD">
        <w:rPr>
          <w:rFonts w:ascii="Times New Roman" w:hAnsi="Times New Roman" w:cs="Times New Roman"/>
        </w:rPr>
        <w:t>Como resultado, o modelo só devolvia valores fixos, o que tornava a análise menos detalhada.</w:t>
      </w:r>
      <w:r>
        <w:rPr>
          <w:rFonts w:ascii="Times New Roman" w:hAnsi="Times New Roman" w:cs="Times New Roman"/>
        </w:rPr>
        <w:t xml:space="preserve"> </w:t>
      </w:r>
      <w:r w:rsidRPr="00F406CD">
        <w:rPr>
          <w:rFonts w:ascii="Times New Roman" w:hAnsi="Times New Roman" w:cs="Times New Roman"/>
        </w:rPr>
        <w:t>Para resolver is</w:t>
      </w:r>
      <w:r>
        <w:rPr>
          <w:rFonts w:ascii="Times New Roman" w:hAnsi="Times New Roman" w:cs="Times New Roman"/>
        </w:rPr>
        <w:t>t</w:t>
      </w:r>
      <w:r w:rsidRPr="00F406CD">
        <w:rPr>
          <w:rFonts w:ascii="Times New Roman" w:hAnsi="Times New Roman" w:cs="Times New Roman"/>
        </w:rPr>
        <w:t>o e obter resultados mais realistas, o código foi ajustado para usar uma abordagem híbrida, que junta diferentes formas de calcular a polaridade. A pontuação final de cada parágrafo passou a considerar:</w:t>
      </w:r>
    </w:p>
    <w:p w14:paraId="2CE57DC6" w14:textId="0FF15886" w:rsidR="00F406CD" w:rsidRPr="00F406CD" w:rsidRDefault="00F406CD" w:rsidP="00F406CD">
      <w:pPr>
        <w:numPr>
          <w:ilvl w:val="0"/>
          <w:numId w:val="9"/>
        </w:numPr>
        <w:spacing w:after="0" w:line="360" w:lineRule="auto"/>
        <w:jc w:val="both"/>
        <w:rPr>
          <w:rFonts w:ascii="Times New Roman" w:hAnsi="Times New Roman" w:cs="Times New Roman"/>
        </w:rPr>
      </w:pPr>
      <w:r w:rsidRPr="00F406CD">
        <w:rPr>
          <w:rFonts w:ascii="Times New Roman" w:hAnsi="Times New Roman" w:cs="Times New Roman"/>
        </w:rPr>
        <w:t>60% da polaridade geral do parágrafo</w:t>
      </w:r>
      <w:r>
        <w:rPr>
          <w:rFonts w:ascii="Times New Roman" w:hAnsi="Times New Roman" w:cs="Times New Roman"/>
        </w:rPr>
        <w:t>;</w:t>
      </w:r>
    </w:p>
    <w:p w14:paraId="7B16EC98" w14:textId="38DDCEFE" w:rsidR="00F406CD" w:rsidRPr="00F406CD" w:rsidRDefault="00F406CD" w:rsidP="00F406CD">
      <w:pPr>
        <w:numPr>
          <w:ilvl w:val="0"/>
          <w:numId w:val="9"/>
        </w:numPr>
        <w:spacing w:after="0" w:line="360" w:lineRule="auto"/>
        <w:jc w:val="both"/>
        <w:rPr>
          <w:rFonts w:ascii="Times New Roman" w:hAnsi="Times New Roman" w:cs="Times New Roman"/>
        </w:rPr>
      </w:pPr>
      <w:r w:rsidRPr="00F406CD">
        <w:rPr>
          <w:rFonts w:ascii="Times New Roman" w:hAnsi="Times New Roman" w:cs="Times New Roman"/>
        </w:rPr>
        <w:t>30% da média das palavras com mais peso no texto</w:t>
      </w:r>
      <w:r>
        <w:rPr>
          <w:rFonts w:ascii="Times New Roman" w:hAnsi="Times New Roman" w:cs="Times New Roman"/>
        </w:rPr>
        <w:t>;</w:t>
      </w:r>
    </w:p>
    <w:p w14:paraId="397F70FD" w14:textId="305AB699" w:rsidR="00F406CD" w:rsidRPr="00F406CD" w:rsidRDefault="00F406CD" w:rsidP="00F406CD">
      <w:pPr>
        <w:numPr>
          <w:ilvl w:val="0"/>
          <w:numId w:val="9"/>
        </w:numPr>
        <w:spacing w:after="0" w:line="360" w:lineRule="auto"/>
        <w:jc w:val="both"/>
        <w:rPr>
          <w:rFonts w:ascii="Times New Roman" w:hAnsi="Times New Roman" w:cs="Times New Roman"/>
        </w:rPr>
      </w:pPr>
      <w:r w:rsidRPr="00F406CD">
        <w:rPr>
          <w:rFonts w:ascii="Times New Roman" w:hAnsi="Times New Roman" w:cs="Times New Roman"/>
        </w:rPr>
        <w:t>10% da análise de frases-chave com significado mais forte</w:t>
      </w:r>
      <w:r>
        <w:rPr>
          <w:rFonts w:ascii="Times New Roman" w:hAnsi="Times New Roman" w:cs="Times New Roman"/>
        </w:rPr>
        <w:t>.</w:t>
      </w:r>
    </w:p>
    <w:p w14:paraId="691E77CB" w14:textId="231BDAA2" w:rsidR="00F406CD" w:rsidRPr="00F406CD" w:rsidRDefault="00F406CD" w:rsidP="00F406CD">
      <w:pPr>
        <w:spacing w:after="0" w:line="360" w:lineRule="auto"/>
        <w:ind w:firstLine="510"/>
        <w:jc w:val="both"/>
        <w:rPr>
          <w:rFonts w:ascii="Times New Roman" w:hAnsi="Times New Roman" w:cs="Times New Roman"/>
        </w:rPr>
      </w:pPr>
      <w:r w:rsidRPr="00F406CD">
        <w:rPr>
          <w:rFonts w:ascii="Times New Roman" w:hAnsi="Times New Roman" w:cs="Times New Roman"/>
        </w:rPr>
        <w:t>Com esta combinação, conseguimos chegar a resultados mais próximos do tom real de cada parágrafo.</w:t>
      </w:r>
    </w:p>
    <w:p w14:paraId="697A0F55" w14:textId="3D36EF2A" w:rsidR="00F406CD" w:rsidRPr="00E07838" w:rsidRDefault="00F406CD" w:rsidP="00F406CD">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5</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Análise de sentimento da entrevista</w:t>
      </w:r>
    </w:p>
    <w:tbl>
      <w:tblPr>
        <w:tblStyle w:val="TabeladeGrelha4-Destaque1"/>
        <w:tblW w:w="6735" w:type="dxa"/>
        <w:jc w:val="center"/>
        <w:tblLook w:val="04A0" w:firstRow="1" w:lastRow="0" w:firstColumn="1" w:lastColumn="0" w:noHBand="0" w:noVBand="1"/>
      </w:tblPr>
      <w:tblGrid>
        <w:gridCol w:w="2152"/>
        <w:gridCol w:w="1919"/>
        <w:gridCol w:w="2664"/>
      </w:tblGrid>
      <w:tr w:rsidR="00E50169" w:rsidRPr="00E50169" w14:paraId="712A56B7" w14:textId="77777777" w:rsidTr="00116A7E">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4FE5AA70" w14:textId="4328B3F8" w:rsidR="00E50169" w:rsidRPr="00E07838" w:rsidRDefault="00C673AA" w:rsidP="00E50169">
            <w:pPr>
              <w:jc w:val="center"/>
              <w:rPr>
                <w:rFonts w:ascii="Times New Roman" w:eastAsia="Times New Roman" w:hAnsi="Times New Roman" w:cs="Times New Roman"/>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Parágrafo</w:t>
            </w:r>
          </w:p>
        </w:tc>
        <w:tc>
          <w:tcPr>
            <w:tcW w:w="1919" w:type="dxa"/>
            <w:noWrap/>
            <w:hideMark/>
          </w:tcPr>
          <w:p w14:paraId="38C86C2C" w14:textId="77777777" w:rsidR="00E50169" w:rsidRPr="00E07838" w:rsidRDefault="00E50169" w:rsidP="00E5016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polaridade</w:t>
            </w:r>
          </w:p>
        </w:tc>
        <w:tc>
          <w:tcPr>
            <w:tcW w:w="2664" w:type="dxa"/>
            <w:noWrap/>
            <w:hideMark/>
          </w:tcPr>
          <w:p w14:paraId="7BEA9385" w14:textId="77777777" w:rsidR="00E50169" w:rsidRPr="00E07838" w:rsidRDefault="00E50169" w:rsidP="00E5016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classificação</w:t>
            </w:r>
          </w:p>
        </w:tc>
      </w:tr>
      <w:tr w:rsidR="00E50169" w:rsidRPr="00E50169" w14:paraId="530CE1AA"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004D9F00"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919" w:type="dxa"/>
            <w:noWrap/>
            <w:hideMark/>
          </w:tcPr>
          <w:p w14:paraId="3CD9617F"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-0.154</w:t>
            </w:r>
          </w:p>
        </w:tc>
        <w:tc>
          <w:tcPr>
            <w:tcW w:w="2664" w:type="dxa"/>
            <w:noWrap/>
            <w:hideMark/>
          </w:tcPr>
          <w:p w14:paraId="7A7E1C34"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r>
      <w:tr w:rsidR="00E50169" w:rsidRPr="00E50169" w14:paraId="6FF065F5"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303A0A74"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919" w:type="dxa"/>
            <w:noWrap/>
            <w:hideMark/>
          </w:tcPr>
          <w:p w14:paraId="3DAFD9DC"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0.075</w:t>
            </w:r>
          </w:p>
        </w:tc>
        <w:tc>
          <w:tcPr>
            <w:tcW w:w="2664" w:type="dxa"/>
            <w:noWrap/>
            <w:hideMark/>
          </w:tcPr>
          <w:p w14:paraId="1E459EF9"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E50169" w:rsidRPr="00E50169" w14:paraId="6A96A705"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74846E59"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919" w:type="dxa"/>
            <w:noWrap/>
            <w:hideMark/>
          </w:tcPr>
          <w:p w14:paraId="178A4066"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0.247</w:t>
            </w:r>
          </w:p>
        </w:tc>
        <w:tc>
          <w:tcPr>
            <w:tcW w:w="2664" w:type="dxa"/>
            <w:noWrap/>
            <w:hideMark/>
          </w:tcPr>
          <w:p w14:paraId="2DD54A78"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E50169" w:rsidRPr="00E50169" w14:paraId="2AF57B96"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30926B52"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919" w:type="dxa"/>
            <w:noWrap/>
            <w:hideMark/>
          </w:tcPr>
          <w:p w14:paraId="7C2BEFF8"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0.096</w:t>
            </w:r>
          </w:p>
        </w:tc>
        <w:tc>
          <w:tcPr>
            <w:tcW w:w="2664" w:type="dxa"/>
            <w:noWrap/>
            <w:hideMark/>
          </w:tcPr>
          <w:p w14:paraId="3CA1EC5D"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E50169" w:rsidRPr="00E50169" w14:paraId="07590B08"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2692EE21"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919" w:type="dxa"/>
            <w:noWrap/>
            <w:hideMark/>
          </w:tcPr>
          <w:p w14:paraId="6DC62A26"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0.082</w:t>
            </w:r>
          </w:p>
        </w:tc>
        <w:tc>
          <w:tcPr>
            <w:tcW w:w="2664" w:type="dxa"/>
            <w:noWrap/>
            <w:hideMark/>
          </w:tcPr>
          <w:p w14:paraId="664BDC8D"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E50169" w:rsidRPr="00E50169" w14:paraId="3C7713C0"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7E08E468"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919" w:type="dxa"/>
            <w:noWrap/>
            <w:hideMark/>
          </w:tcPr>
          <w:p w14:paraId="362F53F5"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0.333</w:t>
            </w:r>
          </w:p>
        </w:tc>
        <w:tc>
          <w:tcPr>
            <w:tcW w:w="2664" w:type="dxa"/>
            <w:noWrap/>
            <w:hideMark/>
          </w:tcPr>
          <w:p w14:paraId="50B4A051"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E50169" w:rsidRPr="00E50169" w14:paraId="4B0EB75A"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3F3D7BCD"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919" w:type="dxa"/>
            <w:noWrap/>
            <w:hideMark/>
          </w:tcPr>
          <w:p w14:paraId="34C33327"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0.416</w:t>
            </w:r>
          </w:p>
        </w:tc>
        <w:tc>
          <w:tcPr>
            <w:tcW w:w="2664" w:type="dxa"/>
            <w:noWrap/>
            <w:hideMark/>
          </w:tcPr>
          <w:p w14:paraId="3F8E242D"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E50169" w:rsidRPr="00E50169" w14:paraId="48338BDE"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0E9CCBD8"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919" w:type="dxa"/>
            <w:noWrap/>
            <w:hideMark/>
          </w:tcPr>
          <w:p w14:paraId="3044D045"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0.295</w:t>
            </w:r>
          </w:p>
        </w:tc>
        <w:tc>
          <w:tcPr>
            <w:tcW w:w="2664" w:type="dxa"/>
            <w:noWrap/>
            <w:hideMark/>
          </w:tcPr>
          <w:p w14:paraId="5AF6C6C0"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E50169" w:rsidRPr="00E50169" w14:paraId="5E550E3A"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7C898E80"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919" w:type="dxa"/>
            <w:noWrap/>
            <w:hideMark/>
          </w:tcPr>
          <w:p w14:paraId="442CAFF2"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-0.088</w:t>
            </w:r>
          </w:p>
        </w:tc>
        <w:tc>
          <w:tcPr>
            <w:tcW w:w="2664" w:type="dxa"/>
            <w:noWrap/>
            <w:hideMark/>
          </w:tcPr>
          <w:p w14:paraId="0166C30A"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E50169" w:rsidRPr="00E50169" w14:paraId="20F66FEA"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000FBEBC"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919" w:type="dxa"/>
            <w:noWrap/>
            <w:hideMark/>
          </w:tcPr>
          <w:p w14:paraId="7714F44E"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-0.151</w:t>
            </w:r>
          </w:p>
        </w:tc>
        <w:tc>
          <w:tcPr>
            <w:tcW w:w="2664" w:type="dxa"/>
            <w:noWrap/>
            <w:hideMark/>
          </w:tcPr>
          <w:p w14:paraId="79ED5583"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r>
      <w:tr w:rsidR="00E50169" w:rsidRPr="00E50169" w14:paraId="7C0D12A4"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29301816"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919" w:type="dxa"/>
            <w:noWrap/>
            <w:hideMark/>
          </w:tcPr>
          <w:p w14:paraId="3518C0AF"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0.402</w:t>
            </w:r>
          </w:p>
        </w:tc>
        <w:tc>
          <w:tcPr>
            <w:tcW w:w="2664" w:type="dxa"/>
            <w:noWrap/>
            <w:hideMark/>
          </w:tcPr>
          <w:p w14:paraId="11A4D85D" w14:textId="77777777" w:rsidR="00E50169" w:rsidRPr="00E07838" w:rsidRDefault="00E50169" w:rsidP="00E50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E50169" w:rsidRPr="00E50169" w14:paraId="72E52FDA"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2152" w:type="dxa"/>
            <w:noWrap/>
            <w:hideMark/>
          </w:tcPr>
          <w:p w14:paraId="1C9119E3" w14:textId="77777777" w:rsidR="00E50169" w:rsidRPr="00E07838" w:rsidRDefault="00E50169" w:rsidP="00E50169">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w:t>
            </w:r>
          </w:p>
        </w:tc>
        <w:tc>
          <w:tcPr>
            <w:tcW w:w="1919" w:type="dxa"/>
            <w:noWrap/>
            <w:hideMark/>
          </w:tcPr>
          <w:p w14:paraId="059ADA22"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0.145</w:t>
            </w:r>
          </w:p>
        </w:tc>
        <w:tc>
          <w:tcPr>
            <w:tcW w:w="2664" w:type="dxa"/>
            <w:noWrap/>
            <w:hideMark/>
          </w:tcPr>
          <w:p w14:paraId="20AEF477" w14:textId="77777777" w:rsidR="00E50169" w:rsidRPr="00E07838" w:rsidRDefault="00E50169" w:rsidP="00E50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bl>
    <w:p w14:paraId="7AC5131A" w14:textId="1840A31B" w:rsidR="00C673AA" w:rsidRPr="00C673AA" w:rsidRDefault="00856622" w:rsidP="00116A7E">
      <w:pPr>
        <w:spacing w:before="240" w:after="0" w:line="360" w:lineRule="auto"/>
        <w:ind w:firstLine="510"/>
        <w:jc w:val="both"/>
        <w:rPr>
          <w:rFonts w:ascii="Times New Roman" w:hAnsi="Times New Roman" w:cs="Times New Roman"/>
        </w:rPr>
      </w:pPr>
      <w:r w:rsidRPr="00C673AA">
        <w:rPr>
          <w:rFonts w:ascii="Times New Roman" w:hAnsi="Times New Roman" w:cs="Times New Roman"/>
        </w:rPr>
        <w:lastRenderedPageBreak/>
        <w:t xml:space="preserve">Durante a análise inicial com o modelo BERT, </w:t>
      </w:r>
      <w:r w:rsidR="00C673AA" w:rsidRPr="00C673AA">
        <w:rPr>
          <w:rFonts w:ascii="Times New Roman" w:hAnsi="Times New Roman" w:cs="Times New Roman"/>
        </w:rPr>
        <w:t>reparei</w:t>
      </w:r>
      <w:r w:rsidRPr="00C673AA">
        <w:rPr>
          <w:rFonts w:ascii="Times New Roman" w:hAnsi="Times New Roman" w:cs="Times New Roman"/>
        </w:rPr>
        <w:t xml:space="preserve"> que alguns resultados de polaridade não correspondiam à perceção real dos parágrafos. </w:t>
      </w:r>
      <w:r w:rsidR="00C673AA" w:rsidRPr="00C673AA">
        <w:rPr>
          <w:rFonts w:ascii="Times New Roman" w:hAnsi="Times New Roman" w:cs="Times New Roman"/>
        </w:rPr>
        <w:t>Um exemplo destes foi o parágrafo 9: mesmo sendo claramente negativo — pois fala sobre desafios, obstáculos e dificuldades enfrentadas pela Teresa — foi classificado como neutro pelo modelo.</w:t>
      </w:r>
    </w:p>
    <w:p w14:paraId="757AC933" w14:textId="77777777" w:rsidR="00C673AA" w:rsidRPr="00C673AA" w:rsidRDefault="00C673AA" w:rsidP="00C673AA">
      <w:pPr>
        <w:spacing w:after="0" w:line="360" w:lineRule="auto"/>
        <w:ind w:firstLine="510"/>
        <w:jc w:val="both"/>
        <w:rPr>
          <w:rFonts w:ascii="Times New Roman" w:hAnsi="Times New Roman" w:cs="Times New Roman"/>
        </w:rPr>
      </w:pPr>
      <w:r w:rsidRPr="00C673AA">
        <w:rPr>
          <w:rFonts w:ascii="Times New Roman" w:hAnsi="Times New Roman" w:cs="Times New Roman"/>
        </w:rPr>
        <w:t>Para tentar perceber melhor estas diferenças, decidi criar um código que, para cada parágrafo, calculasse:</w:t>
      </w:r>
    </w:p>
    <w:p w14:paraId="68A44A46" w14:textId="77777777" w:rsidR="00C673AA" w:rsidRDefault="00C673AA" w:rsidP="00C673AA">
      <w:pPr>
        <w:pStyle w:val="PargrafodaLista"/>
        <w:numPr>
          <w:ilvl w:val="0"/>
          <w:numId w:val="12"/>
        </w:numPr>
        <w:spacing w:after="0" w:line="360" w:lineRule="auto"/>
        <w:jc w:val="both"/>
        <w:rPr>
          <w:rFonts w:ascii="Times New Roman" w:hAnsi="Times New Roman" w:cs="Times New Roman"/>
        </w:rPr>
      </w:pPr>
      <w:r w:rsidRPr="00C673AA">
        <w:rPr>
          <w:rFonts w:ascii="Times New Roman" w:hAnsi="Times New Roman" w:cs="Times New Roman"/>
        </w:rPr>
        <w:t>O número de palavras com conotação positiva;</w:t>
      </w:r>
    </w:p>
    <w:p w14:paraId="5FA7568F" w14:textId="77777777" w:rsidR="00C673AA" w:rsidRDefault="00C673AA" w:rsidP="00C673AA">
      <w:pPr>
        <w:pStyle w:val="PargrafodaLista"/>
        <w:numPr>
          <w:ilvl w:val="0"/>
          <w:numId w:val="12"/>
        </w:numPr>
        <w:spacing w:after="0" w:line="360" w:lineRule="auto"/>
        <w:jc w:val="both"/>
        <w:rPr>
          <w:rFonts w:ascii="Times New Roman" w:hAnsi="Times New Roman" w:cs="Times New Roman"/>
        </w:rPr>
      </w:pPr>
      <w:r w:rsidRPr="00C673AA">
        <w:rPr>
          <w:rFonts w:ascii="Times New Roman" w:hAnsi="Times New Roman" w:cs="Times New Roman"/>
        </w:rPr>
        <w:t>O número de palavras com conotação negativa;</w:t>
      </w:r>
    </w:p>
    <w:p w14:paraId="5CD9CB47" w14:textId="7374B742" w:rsidR="00C673AA" w:rsidRDefault="00C673AA" w:rsidP="00C673AA">
      <w:pPr>
        <w:pStyle w:val="PargrafodaLista"/>
        <w:numPr>
          <w:ilvl w:val="0"/>
          <w:numId w:val="12"/>
        </w:numPr>
        <w:spacing w:after="0" w:line="360" w:lineRule="auto"/>
        <w:jc w:val="both"/>
        <w:rPr>
          <w:rFonts w:ascii="Times New Roman" w:hAnsi="Times New Roman" w:cs="Times New Roman"/>
        </w:rPr>
      </w:pPr>
      <w:r w:rsidRPr="00C673AA">
        <w:rPr>
          <w:rFonts w:ascii="Times New Roman" w:hAnsi="Times New Roman" w:cs="Times New Roman"/>
        </w:rPr>
        <w:t>O rácio entre palavras positivas e negativas.</w:t>
      </w:r>
    </w:p>
    <w:p w14:paraId="7C9ECF8E" w14:textId="75D8CFA7" w:rsidR="00B54738" w:rsidRDefault="003D6DCB" w:rsidP="00B54738">
      <w:pPr>
        <w:spacing w:after="0" w:line="360" w:lineRule="auto"/>
        <w:ind w:firstLine="510"/>
        <w:jc w:val="both"/>
        <w:rPr>
          <w:rFonts w:ascii="Times New Roman" w:hAnsi="Times New Roman" w:cs="Times New Roman"/>
        </w:rPr>
      </w:pPr>
      <w:r>
        <w:rPr>
          <w:rFonts w:ascii="Times New Roman" w:hAnsi="Times New Roman" w:cs="Times New Roman"/>
        </w:rPr>
        <w:t>Além disso</w:t>
      </w:r>
      <w:r w:rsidR="00B54738" w:rsidRPr="00B54738">
        <w:rPr>
          <w:rFonts w:ascii="Times New Roman" w:hAnsi="Times New Roman" w:cs="Times New Roman"/>
        </w:rPr>
        <w:t xml:space="preserve">, </w:t>
      </w:r>
      <w:r w:rsidR="00B54738">
        <w:rPr>
          <w:rFonts w:ascii="Times New Roman" w:hAnsi="Times New Roman" w:cs="Times New Roman"/>
        </w:rPr>
        <w:t>n</w:t>
      </w:r>
      <w:r w:rsidR="00B54738" w:rsidRPr="00B54738">
        <w:rPr>
          <w:rFonts w:ascii="Times New Roman" w:hAnsi="Times New Roman" w:cs="Times New Roman"/>
        </w:rPr>
        <w:t xml:space="preserve">um ficheiro </w:t>
      </w:r>
      <w:r w:rsidR="00B54738">
        <w:rPr>
          <w:rFonts w:ascii="Times New Roman" w:hAnsi="Times New Roman" w:cs="Times New Roman"/>
        </w:rPr>
        <w:t>chamado</w:t>
      </w:r>
      <w:r w:rsidR="00B54738" w:rsidRPr="00B54738">
        <w:rPr>
          <w:rFonts w:ascii="Times New Roman" w:hAnsi="Times New Roman" w:cs="Times New Roman"/>
        </w:rPr>
        <w:t xml:space="preserve"> </w:t>
      </w:r>
      <w:r w:rsidR="00B54738">
        <w:rPr>
          <w:rFonts w:ascii="Times New Roman" w:hAnsi="Times New Roman" w:cs="Times New Roman"/>
        </w:rPr>
        <w:t>“</w:t>
      </w:r>
      <w:r w:rsidR="00B54738" w:rsidRPr="00B54738">
        <w:rPr>
          <w:rFonts w:ascii="Times New Roman" w:hAnsi="Times New Roman" w:cs="Times New Roman"/>
        </w:rPr>
        <w:t xml:space="preserve">entrevista-ratio.txt”, </w:t>
      </w:r>
      <w:r w:rsidR="00B54738">
        <w:rPr>
          <w:rFonts w:ascii="Times New Roman" w:hAnsi="Times New Roman" w:cs="Times New Roman"/>
        </w:rPr>
        <w:t>está incluído</w:t>
      </w:r>
      <w:r w:rsidR="00B54738" w:rsidRPr="00B54738">
        <w:rPr>
          <w:rFonts w:ascii="Times New Roman" w:hAnsi="Times New Roman" w:cs="Times New Roman"/>
        </w:rPr>
        <w:t xml:space="preserve"> não apenas</w:t>
      </w:r>
      <w:r w:rsidR="00B54738">
        <w:rPr>
          <w:rFonts w:ascii="Times New Roman" w:hAnsi="Times New Roman" w:cs="Times New Roman"/>
        </w:rPr>
        <w:t xml:space="preserve"> todos estes dados sobre a</w:t>
      </w:r>
      <w:r w:rsidR="00B54738" w:rsidRPr="00B54738">
        <w:rPr>
          <w:rFonts w:ascii="Times New Roman" w:hAnsi="Times New Roman" w:cs="Times New Roman"/>
        </w:rPr>
        <w:t xml:space="preserve"> polaridade por parágrafo, mas também a identificação das palavras com maior carga positiva (por exemplo, importante, bom, gostar) e negativa (como desgastante, dificuldade, desamparar) </w:t>
      </w:r>
      <w:r w:rsidR="00B54738">
        <w:rPr>
          <w:rFonts w:ascii="Times New Roman" w:hAnsi="Times New Roman" w:cs="Times New Roman"/>
        </w:rPr>
        <w:t>para</w:t>
      </w:r>
      <w:r w:rsidR="00B54738" w:rsidRPr="00B54738">
        <w:rPr>
          <w:rFonts w:ascii="Times New Roman" w:hAnsi="Times New Roman" w:cs="Times New Roman"/>
        </w:rPr>
        <w:t xml:space="preserve"> cada secção do texto.</w:t>
      </w:r>
      <w:r w:rsidR="00B54738">
        <w:rPr>
          <w:rFonts w:ascii="Times New Roman" w:hAnsi="Times New Roman" w:cs="Times New Roman"/>
        </w:rPr>
        <w:t xml:space="preserve"> </w:t>
      </w:r>
    </w:p>
    <w:p w14:paraId="5BC99F8E" w14:textId="50C340CE" w:rsidR="00C673AA" w:rsidRPr="00E07838" w:rsidRDefault="00C673AA" w:rsidP="00B54738">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6</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Análise de sentimento tendo em conta a polaridade das palavras</w:t>
      </w:r>
    </w:p>
    <w:tbl>
      <w:tblPr>
        <w:tblStyle w:val="TabeladeGrelha4-Destaque1"/>
        <w:tblpPr w:leftFromText="141" w:rightFromText="141" w:vertAnchor="text" w:horzAnchor="margin" w:tblpX="-431" w:tblpY="11"/>
        <w:tblW w:w="10231" w:type="dxa"/>
        <w:tblLook w:val="04A0" w:firstRow="1" w:lastRow="0" w:firstColumn="1" w:lastColumn="0" w:noHBand="0" w:noVBand="1"/>
      </w:tblPr>
      <w:tblGrid>
        <w:gridCol w:w="1169"/>
        <w:gridCol w:w="1231"/>
        <w:gridCol w:w="1377"/>
        <w:gridCol w:w="1646"/>
        <w:gridCol w:w="1231"/>
        <w:gridCol w:w="1291"/>
        <w:gridCol w:w="1158"/>
        <w:gridCol w:w="1128"/>
      </w:tblGrid>
      <w:tr w:rsidR="00561821" w:rsidRPr="008F11FF" w14:paraId="7F98C8B1" w14:textId="77777777" w:rsidTr="00E07838">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3DE0B553" w14:textId="77777777" w:rsidR="00C673AA" w:rsidRPr="00E07838" w:rsidRDefault="00C673AA" w:rsidP="00E07838">
            <w:pPr>
              <w:jc w:val="center"/>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Parágrafo</w:t>
            </w:r>
          </w:p>
        </w:tc>
        <w:tc>
          <w:tcPr>
            <w:tcW w:w="1231" w:type="dxa"/>
            <w:noWrap/>
            <w:hideMark/>
          </w:tcPr>
          <w:p w14:paraId="7098F70F"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polaridade</w:t>
            </w:r>
          </w:p>
        </w:tc>
        <w:tc>
          <w:tcPr>
            <w:tcW w:w="1377" w:type="dxa"/>
            <w:noWrap/>
            <w:hideMark/>
          </w:tcPr>
          <w:p w14:paraId="374AE659"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classificação</w:t>
            </w:r>
          </w:p>
        </w:tc>
        <w:tc>
          <w:tcPr>
            <w:tcW w:w="1646" w:type="dxa"/>
            <w:noWrap/>
            <w:hideMark/>
          </w:tcPr>
          <w:p w14:paraId="4F73AD63"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palavras_totais</w:t>
            </w:r>
          </w:p>
        </w:tc>
        <w:tc>
          <w:tcPr>
            <w:tcW w:w="1231" w:type="dxa"/>
            <w:noWrap/>
            <w:hideMark/>
          </w:tcPr>
          <w:p w14:paraId="23CF8CA1"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nºpositivas</w:t>
            </w:r>
          </w:p>
        </w:tc>
        <w:tc>
          <w:tcPr>
            <w:tcW w:w="1291" w:type="dxa"/>
            <w:noWrap/>
            <w:hideMark/>
          </w:tcPr>
          <w:p w14:paraId="6C52B1E9"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nºnegativas</w:t>
            </w:r>
          </w:p>
        </w:tc>
        <w:tc>
          <w:tcPr>
            <w:tcW w:w="1158" w:type="dxa"/>
            <w:noWrap/>
            <w:hideMark/>
          </w:tcPr>
          <w:p w14:paraId="3B80250A"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ratio_posi</w:t>
            </w:r>
          </w:p>
        </w:tc>
        <w:tc>
          <w:tcPr>
            <w:tcW w:w="1128" w:type="dxa"/>
            <w:noWrap/>
            <w:hideMark/>
          </w:tcPr>
          <w:p w14:paraId="3E19D1F7" w14:textId="77777777" w:rsidR="00C673AA" w:rsidRPr="00E07838" w:rsidRDefault="00C673AA" w:rsidP="00E078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ratio_neg</w:t>
            </w:r>
          </w:p>
        </w:tc>
      </w:tr>
      <w:tr w:rsidR="00561821" w:rsidRPr="008F11FF" w14:paraId="225EA301" w14:textId="77777777" w:rsidTr="00E07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235837F2"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231" w:type="dxa"/>
            <w:noWrap/>
            <w:hideMark/>
          </w:tcPr>
          <w:p w14:paraId="0A670C52"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-0.167</w:t>
            </w:r>
          </w:p>
        </w:tc>
        <w:tc>
          <w:tcPr>
            <w:tcW w:w="1377" w:type="dxa"/>
            <w:noWrap/>
            <w:hideMark/>
          </w:tcPr>
          <w:p w14:paraId="2E504B41"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1646" w:type="dxa"/>
            <w:noWrap/>
            <w:hideMark/>
          </w:tcPr>
          <w:p w14:paraId="5963CF8F"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231" w:type="dxa"/>
            <w:noWrap/>
            <w:hideMark/>
          </w:tcPr>
          <w:p w14:paraId="651E7DB5"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291" w:type="dxa"/>
            <w:noWrap/>
            <w:hideMark/>
          </w:tcPr>
          <w:p w14:paraId="5DC98402"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158" w:type="dxa"/>
            <w:noWrap/>
            <w:hideMark/>
          </w:tcPr>
          <w:p w14:paraId="16DA3937"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0.500</w:t>
            </w:r>
          </w:p>
        </w:tc>
        <w:tc>
          <w:tcPr>
            <w:tcW w:w="1128" w:type="dxa"/>
            <w:noWrap/>
            <w:hideMark/>
          </w:tcPr>
          <w:p w14:paraId="4CD1A974"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0.125</w:t>
            </w:r>
          </w:p>
        </w:tc>
      </w:tr>
      <w:tr w:rsidR="00561821" w:rsidRPr="008F11FF" w14:paraId="781F8838" w14:textId="77777777" w:rsidTr="00E07838">
        <w:trPr>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23A02B5E"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231" w:type="dxa"/>
            <w:noWrap/>
            <w:hideMark/>
          </w:tcPr>
          <w:p w14:paraId="52AC6BFF"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0.071</w:t>
            </w:r>
          </w:p>
        </w:tc>
        <w:tc>
          <w:tcPr>
            <w:tcW w:w="1377" w:type="dxa"/>
            <w:noWrap/>
            <w:hideMark/>
          </w:tcPr>
          <w:p w14:paraId="3BB7EDFA"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1646" w:type="dxa"/>
            <w:noWrap/>
            <w:hideMark/>
          </w:tcPr>
          <w:p w14:paraId="1A316F95"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75</w:t>
            </w:r>
          </w:p>
        </w:tc>
        <w:tc>
          <w:tcPr>
            <w:tcW w:w="1231" w:type="dxa"/>
            <w:noWrap/>
            <w:hideMark/>
          </w:tcPr>
          <w:p w14:paraId="75925FD9"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w:t>
            </w:r>
          </w:p>
        </w:tc>
        <w:tc>
          <w:tcPr>
            <w:tcW w:w="1291" w:type="dxa"/>
            <w:noWrap/>
            <w:hideMark/>
          </w:tcPr>
          <w:p w14:paraId="0B73F4EE"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158" w:type="dxa"/>
            <w:noWrap/>
            <w:hideMark/>
          </w:tcPr>
          <w:p w14:paraId="7A8813EB"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0.480</w:t>
            </w:r>
          </w:p>
        </w:tc>
        <w:tc>
          <w:tcPr>
            <w:tcW w:w="1128" w:type="dxa"/>
            <w:noWrap/>
            <w:hideMark/>
          </w:tcPr>
          <w:p w14:paraId="517106D2"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0.133</w:t>
            </w:r>
          </w:p>
        </w:tc>
      </w:tr>
      <w:tr w:rsidR="00561821" w:rsidRPr="008F11FF" w14:paraId="2EACDA23" w14:textId="77777777" w:rsidTr="00E07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6CB9B5B1"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231" w:type="dxa"/>
            <w:noWrap/>
            <w:hideMark/>
          </w:tcPr>
          <w:p w14:paraId="2B7C3021"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0.239</w:t>
            </w:r>
          </w:p>
        </w:tc>
        <w:tc>
          <w:tcPr>
            <w:tcW w:w="1377" w:type="dxa"/>
            <w:noWrap/>
            <w:hideMark/>
          </w:tcPr>
          <w:p w14:paraId="564F19F5"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33A3C025"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52</w:t>
            </w:r>
          </w:p>
        </w:tc>
        <w:tc>
          <w:tcPr>
            <w:tcW w:w="1231" w:type="dxa"/>
            <w:noWrap/>
            <w:hideMark/>
          </w:tcPr>
          <w:p w14:paraId="2C0F13C0"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26</w:t>
            </w:r>
          </w:p>
        </w:tc>
        <w:tc>
          <w:tcPr>
            <w:tcW w:w="1291" w:type="dxa"/>
            <w:noWrap/>
            <w:hideMark/>
          </w:tcPr>
          <w:p w14:paraId="59756B17"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158" w:type="dxa"/>
            <w:noWrap/>
            <w:hideMark/>
          </w:tcPr>
          <w:p w14:paraId="089A2FFE"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0.500</w:t>
            </w:r>
          </w:p>
        </w:tc>
        <w:tc>
          <w:tcPr>
            <w:tcW w:w="1128" w:type="dxa"/>
            <w:noWrap/>
            <w:hideMark/>
          </w:tcPr>
          <w:p w14:paraId="1E2FE690"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0.154</w:t>
            </w:r>
          </w:p>
        </w:tc>
      </w:tr>
      <w:tr w:rsidR="00561821" w:rsidRPr="008F11FF" w14:paraId="3A263812" w14:textId="77777777" w:rsidTr="00E07838">
        <w:trPr>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3839308E"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231" w:type="dxa"/>
            <w:noWrap/>
            <w:hideMark/>
          </w:tcPr>
          <w:p w14:paraId="05088823"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0.101</w:t>
            </w:r>
          </w:p>
        </w:tc>
        <w:tc>
          <w:tcPr>
            <w:tcW w:w="1377" w:type="dxa"/>
            <w:noWrap/>
            <w:hideMark/>
          </w:tcPr>
          <w:p w14:paraId="335B644F"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5423EA03"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29</w:t>
            </w:r>
          </w:p>
        </w:tc>
        <w:tc>
          <w:tcPr>
            <w:tcW w:w="1231" w:type="dxa"/>
            <w:noWrap/>
            <w:hideMark/>
          </w:tcPr>
          <w:p w14:paraId="00D56197"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20</w:t>
            </w:r>
          </w:p>
        </w:tc>
        <w:tc>
          <w:tcPr>
            <w:tcW w:w="1291" w:type="dxa"/>
            <w:noWrap/>
            <w:hideMark/>
          </w:tcPr>
          <w:p w14:paraId="150D91EF"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158" w:type="dxa"/>
            <w:noWrap/>
            <w:hideMark/>
          </w:tcPr>
          <w:p w14:paraId="44A43A84"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0.690</w:t>
            </w:r>
          </w:p>
        </w:tc>
        <w:tc>
          <w:tcPr>
            <w:tcW w:w="1128" w:type="dxa"/>
            <w:noWrap/>
            <w:hideMark/>
          </w:tcPr>
          <w:p w14:paraId="6B65C43D"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0.103</w:t>
            </w:r>
          </w:p>
        </w:tc>
      </w:tr>
      <w:tr w:rsidR="00561821" w:rsidRPr="008F11FF" w14:paraId="3F00712F" w14:textId="77777777" w:rsidTr="00E07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6741D132"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231" w:type="dxa"/>
            <w:noWrap/>
            <w:hideMark/>
          </w:tcPr>
          <w:p w14:paraId="63035004"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0.084</w:t>
            </w:r>
          </w:p>
        </w:tc>
        <w:tc>
          <w:tcPr>
            <w:tcW w:w="1377" w:type="dxa"/>
            <w:noWrap/>
            <w:hideMark/>
          </w:tcPr>
          <w:p w14:paraId="11219607"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1646" w:type="dxa"/>
            <w:noWrap/>
            <w:hideMark/>
          </w:tcPr>
          <w:p w14:paraId="50854596"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116</w:t>
            </w:r>
          </w:p>
        </w:tc>
        <w:tc>
          <w:tcPr>
            <w:tcW w:w="1231" w:type="dxa"/>
            <w:noWrap/>
            <w:hideMark/>
          </w:tcPr>
          <w:p w14:paraId="23CB6A6E"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53</w:t>
            </w:r>
          </w:p>
        </w:tc>
        <w:tc>
          <w:tcPr>
            <w:tcW w:w="1291" w:type="dxa"/>
            <w:noWrap/>
            <w:hideMark/>
          </w:tcPr>
          <w:p w14:paraId="4DBEB6C2"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158" w:type="dxa"/>
            <w:noWrap/>
            <w:hideMark/>
          </w:tcPr>
          <w:p w14:paraId="2875FE2E"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0.457</w:t>
            </w:r>
          </w:p>
        </w:tc>
        <w:tc>
          <w:tcPr>
            <w:tcW w:w="1128" w:type="dxa"/>
            <w:noWrap/>
            <w:hideMark/>
          </w:tcPr>
          <w:p w14:paraId="51A4EC0C"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0.095</w:t>
            </w:r>
          </w:p>
        </w:tc>
      </w:tr>
      <w:tr w:rsidR="00561821" w:rsidRPr="008F11FF" w14:paraId="68C54EA8" w14:textId="77777777" w:rsidTr="00E07838">
        <w:trPr>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0F02F656"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231" w:type="dxa"/>
            <w:noWrap/>
            <w:hideMark/>
          </w:tcPr>
          <w:p w14:paraId="7FB1080C"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0.300</w:t>
            </w:r>
          </w:p>
        </w:tc>
        <w:tc>
          <w:tcPr>
            <w:tcW w:w="1377" w:type="dxa"/>
            <w:noWrap/>
            <w:hideMark/>
          </w:tcPr>
          <w:p w14:paraId="458EA726"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0CAF4123"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61</w:t>
            </w:r>
          </w:p>
        </w:tc>
        <w:tc>
          <w:tcPr>
            <w:tcW w:w="1231" w:type="dxa"/>
            <w:noWrap/>
            <w:hideMark/>
          </w:tcPr>
          <w:p w14:paraId="3A629782"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42</w:t>
            </w:r>
          </w:p>
        </w:tc>
        <w:tc>
          <w:tcPr>
            <w:tcW w:w="1291" w:type="dxa"/>
            <w:noWrap/>
            <w:hideMark/>
          </w:tcPr>
          <w:p w14:paraId="735B2E1D"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158" w:type="dxa"/>
            <w:noWrap/>
            <w:hideMark/>
          </w:tcPr>
          <w:p w14:paraId="0C051137"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0.689</w:t>
            </w:r>
          </w:p>
        </w:tc>
        <w:tc>
          <w:tcPr>
            <w:tcW w:w="1128" w:type="dxa"/>
            <w:noWrap/>
            <w:hideMark/>
          </w:tcPr>
          <w:p w14:paraId="39721611"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0.098</w:t>
            </w:r>
          </w:p>
        </w:tc>
      </w:tr>
      <w:tr w:rsidR="00561821" w:rsidRPr="008F11FF" w14:paraId="515BE749" w14:textId="77777777" w:rsidTr="00E07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746783FB"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231" w:type="dxa"/>
            <w:noWrap/>
            <w:hideMark/>
          </w:tcPr>
          <w:p w14:paraId="423F252D"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0.399</w:t>
            </w:r>
          </w:p>
        </w:tc>
        <w:tc>
          <w:tcPr>
            <w:tcW w:w="1377" w:type="dxa"/>
            <w:noWrap/>
            <w:hideMark/>
          </w:tcPr>
          <w:p w14:paraId="0B8205E5"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1628CDCD"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93</w:t>
            </w:r>
          </w:p>
        </w:tc>
        <w:tc>
          <w:tcPr>
            <w:tcW w:w="1231" w:type="dxa"/>
            <w:noWrap/>
            <w:hideMark/>
          </w:tcPr>
          <w:p w14:paraId="366C0060"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47</w:t>
            </w:r>
          </w:p>
        </w:tc>
        <w:tc>
          <w:tcPr>
            <w:tcW w:w="1291" w:type="dxa"/>
            <w:noWrap/>
            <w:hideMark/>
          </w:tcPr>
          <w:p w14:paraId="6857209D"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158" w:type="dxa"/>
            <w:noWrap/>
            <w:hideMark/>
          </w:tcPr>
          <w:p w14:paraId="718B1AA6"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0.505</w:t>
            </w:r>
          </w:p>
        </w:tc>
        <w:tc>
          <w:tcPr>
            <w:tcW w:w="1128" w:type="dxa"/>
            <w:noWrap/>
            <w:hideMark/>
          </w:tcPr>
          <w:p w14:paraId="008A3690"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0.108</w:t>
            </w:r>
          </w:p>
        </w:tc>
      </w:tr>
      <w:tr w:rsidR="00561821" w:rsidRPr="008F11FF" w14:paraId="3B3B1453" w14:textId="77777777" w:rsidTr="00E07838">
        <w:trPr>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4DC4C578"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231" w:type="dxa"/>
            <w:noWrap/>
            <w:hideMark/>
          </w:tcPr>
          <w:p w14:paraId="10D86BC2"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0.311</w:t>
            </w:r>
          </w:p>
        </w:tc>
        <w:tc>
          <w:tcPr>
            <w:tcW w:w="1377" w:type="dxa"/>
            <w:noWrap/>
            <w:hideMark/>
          </w:tcPr>
          <w:p w14:paraId="59AA98D0"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00B54B44"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70</w:t>
            </w:r>
          </w:p>
        </w:tc>
        <w:tc>
          <w:tcPr>
            <w:tcW w:w="1231" w:type="dxa"/>
            <w:noWrap/>
            <w:hideMark/>
          </w:tcPr>
          <w:p w14:paraId="4615322A"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35</w:t>
            </w:r>
          </w:p>
        </w:tc>
        <w:tc>
          <w:tcPr>
            <w:tcW w:w="1291" w:type="dxa"/>
            <w:noWrap/>
            <w:hideMark/>
          </w:tcPr>
          <w:p w14:paraId="36325385"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158" w:type="dxa"/>
            <w:noWrap/>
            <w:hideMark/>
          </w:tcPr>
          <w:p w14:paraId="43BAE796"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0.500</w:t>
            </w:r>
          </w:p>
        </w:tc>
        <w:tc>
          <w:tcPr>
            <w:tcW w:w="1128" w:type="dxa"/>
            <w:noWrap/>
            <w:hideMark/>
          </w:tcPr>
          <w:p w14:paraId="74535043"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0.143</w:t>
            </w:r>
          </w:p>
        </w:tc>
      </w:tr>
      <w:tr w:rsidR="00561821" w:rsidRPr="008F11FF" w14:paraId="6D3F5ADE" w14:textId="77777777" w:rsidTr="00E07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648782E6"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231" w:type="dxa"/>
            <w:noWrap/>
            <w:hideMark/>
          </w:tcPr>
          <w:p w14:paraId="3DB5AE16"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-0.111</w:t>
            </w:r>
          </w:p>
        </w:tc>
        <w:tc>
          <w:tcPr>
            <w:tcW w:w="1377" w:type="dxa"/>
            <w:noWrap/>
            <w:hideMark/>
          </w:tcPr>
          <w:p w14:paraId="7DE4577B"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1646" w:type="dxa"/>
            <w:noWrap/>
            <w:hideMark/>
          </w:tcPr>
          <w:p w14:paraId="3BFD138D"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128</w:t>
            </w:r>
          </w:p>
        </w:tc>
        <w:tc>
          <w:tcPr>
            <w:tcW w:w="1231" w:type="dxa"/>
            <w:noWrap/>
            <w:hideMark/>
          </w:tcPr>
          <w:p w14:paraId="76E3EA73"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65</w:t>
            </w:r>
          </w:p>
        </w:tc>
        <w:tc>
          <w:tcPr>
            <w:tcW w:w="1291" w:type="dxa"/>
            <w:noWrap/>
            <w:hideMark/>
          </w:tcPr>
          <w:p w14:paraId="20A64301"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20</w:t>
            </w:r>
          </w:p>
        </w:tc>
        <w:tc>
          <w:tcPr>
            <w:tcW w:w="1158" w:type="dxa"/>
            <w:noWrap/>
            <w:hideMark/>
          </w:tcPr>
          <w:p w14:paraId="25652F58"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0.508</w:t>
            </w:r>
          </w:p>
        </w:tc>
        <w:tc>
          <w:tcPr>
            <w:tcW w:w="1128" w:type="dxa"/>
            <w:noWrap/>
            <w:hideMark/>
          </w:tcPr>
          <w:p w14:paraId="35D5FC5D"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0.156</w:t>
            </w:r>
          </w:p>
        </w:tc>
      </w:tr>
      <w:tr w:rsidR="00561821" w:rsidRPr="008F11FF" w14:paraId="7B7FC451" w14:textId="77777777" w:rsidTr="00E07838">
        <w:trPr>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328DE3BF"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231" w:type="dxa"/>
            <w:noWrap/>
            <w:hideMark/>
          </w:tcPr>
          <w:p w14:paraId="0866DBD9"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-0.151</w:t>
            </w:r>
          </w:p>
        </w:tc>
        <w:tc>
          <w:tcPr>
            <w:tcW w:w="1377" w:type="dxa"/>
            <w:noWrap/>
            <w:hideMark/>
          </w:tcPr>
          <w:p w14:paraId="6D0CD5EB"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1646" w:type="dxa"/>
            <w:noWrap/>
            <w:hideMark/>
          </w:tcPr>
          <w:p w14:paraId="20777A28"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105</w:t>
            </w:r>
          </w:p>
        </w:tc>
        <w:tc>
          <w:tcPr>
            <w:tcW w:w="1231" w:type="dxa"/>
            <w:noWrap/>
            <w:hideMark/>
          </w:tcPr>
          <w:p w14:paraId="229605A8"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57</w:t>
            </w:r>
          </w:p>
        </w:tc>
        <w:tc>
          <w:tcPr>
            <w:tcW w:w="1291" w:type="dxa"/>
            <w:noWrap/>
            <w:hideMark/>
          </w:tcPr>
          <w:p w14:paraId="7063CF8D"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158" w:type="dxa"/>
            <w:noWrap/>
            <w:hideMark/>
          </w:tcPr>
          <w:p w14:paraId="401E460A"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0.543</w:t>
            </w:r>
          </w:p>
        </w:tc>
        <w:tc>
          <w:tcPr>
            <w:tcW w:w="1128" w:type="dxa"/>
            <w:noWrap/>
            <w:hideMark/>
          </w:tcPr>
          <w:p w14:paraId="6471C42C"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0.105</w:t>
            </w:r>
          </w:p>
        </w:tc>
      </w:tr>
      <w:tr w:rsidR="00561821" w:rsidRPr="008F11FF" w14:paraId="07D1F726" w14:textId="77777777" w:rsidTr="00E0783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6F9B4CB0"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231" w:type="dxa"/>
            <w:noWrap/>
            <w:hideMark/>
          </w:tcPr>
          <w:p w14:paraId="33D9E01E"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0.398</w:t>
            </w:r>
          </w:p>
        </w:tc>
        <w:tc>
          <w:tcPr>
            <w:tcW w:w="1377" w:type="dxa"/>
            <w:noWrap/>
            <w:hideMark/>
          </w:tcPr>
          <w:p w14:paraId="4877B331"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332245E7"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71</w:t>
            </w:r>
          </w:p>
        </w:tc>
        <w:tc>
          <w:tcPr>
            <w:tcW w:w="1231" w:type="dxa"/>
            <w:noWrap/>
            <w:hideMark/>
          </w:tcPr>
          <w:p w14:paraId="44E0865C"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43</w:t>
            </w:r>
          </w:p>
        </w:tc>
        <w:tc>
          <w:tcPr>
            <w:tcW w:w="1291" w:type="dxa"/>
            <w:noWrap/>
            <w:hideMark/>
          </w:tcPr>
          <w:p w14:paraId="748F5049"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158" w:type="dxa"/>
            <w:noWrap/>
            <w:hideMark/>
          </w:tcPr>
          <w:p w14:paraId="3907EAB2"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0.606</w:t>
            </w:r>
          </w:p>
        </w:tc>
        <w:tc>
          <w:tcPr>
            <w:tcW w:w="1128" w:type="dxa"/>
            <w:noWrap/>
            <w:hideMark/>
          </w:tcPr>
          <w:p w14:paraId="7FC370F9" w14:textId="77777777" w:rsidR="00C673AA" w:rsidRPr="00E07838" w:rsidRDefault="00C673AA" w:rsidP="00E078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0.056</w:t>
            </w:r>
          </w:p>
        </w:tc>
      </w:tr>
      <w:tr w:rsidR="00561821" w:rsidRPr="008F11FF" w14:paraId="1051DF19" w14:textId="77777777" w:rsidTr="00E07838">
        <w:trPr>
          <w:trHeight w:val="293"/>
        </w:trPr>
        <w:tc>
          <w:tcPr>
            <w:cnfStyle w:val="001000000000" w:firstRow="0" w:lastRow="0" w:firstColumn="1" w:lastColumn="0" w:oddVBand="0" w:evenVBand="0" w:oddHBand="0" w:evenHBand="0" w:firstRowFirstColumn="0" w:firstRowLastColumn="0" w:lastRowFirstColumn="0" w:lastRowLastColumn="0"/>
            <w:tcW w:w="1169" w:type="dxa"/>
            <w:noWrap/>
            <w:hideMark/>
          </w:tcPr>
          <w:p w14:paraId="1D03157E" w14:textId="77777777" w:rsidR="00C673AA" w:rsidRPr="00E07838" w:rsidRDefault="00C673AA" w:rsidP="00E0783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w:t>
            </w:r>
          </w:p>
        </w:tc>
        <w:tc>
          <w:tcPr>
            <w:tcW w:w="1231" w:type="dxa"/>
            <w:noWrap/>
            <w:hideMark/>
          </w:tcPr>
          <w:p w14:paraId="1A5C4E74"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0.147</w:t>
            </w:r>
          </w:p>
        </w:tc>
        <w:tc>
          <w:tcPr>
            <w:tcW w:w="1377" w:type="dxa"/>
            <w:noWrap/>
            <w:hideMark/>
          </w:tcPr>
          <w:p w14:paraId="623A7D26"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646" w:type="dxa"/>
            <w:noWrap/>
            <w:hideMark/>
          </w:tcPr>
          <w:p w14:paraId="78DFFFCE"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w:t>
            </w:r>
          </w:p>
        </w:tc>
        <w:tc>
          <w:tcPr>
            <w:tcW w:w="1231" w:type="dxa"/>
            <w:noWrap/>
            <w:hideMark/>
          </w:tcPr>
          <w:p w14:paraId="44657C58"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291" w:type="dxa"/>
            <w:noWrap/>
            <w:hideMark/>
          </w:tcPr>
          <w:p w14:paraId="04601536"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158" w:type="dxa"/>
            <w:noWrap/>
            <w:hideMark/>
          </w:tcPr>
          <w:p w14:paraId="751A78E7"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0.308</w:t>
            </w:r>
          </w:p>
        </w:tc>
        <w:tc>
          <w:tcPr>
            <w:tcW w:w="1128" w:type="dxa"/>
            <w:noWrap/>
            <w:hideMark/>
          </w:tcPr>
          <w:p w14:paraId="139D3047" w14:textId="77777777" w:rsidR="00C673AA" w:rsidRPr="00E07838" w:rsidRDefault="00C673AA" w:rsidP="00E078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0.231</w:t>
            </w:r>
          </w:p>
        </w:tc>
      </w:tr>
    </w:tbl>
    <w:p w14:paraId="49E38122" w14:textId="0768DDD0" w:rsidR="00A01080" w:rsidRPr="00B54738" w:rsidRDefault="00C673AA" w:rsidP="008427FD">
      <w:pPr>
        <w:spacing w:before="240" w:after="0" w:line="360" w:lineRule="auto"/>
        <w:ind w:firstLine="510"/>
        <w:jc w:val="both"/>
        <w:rPr>
          <w:rFonts w:ascii="Times New Roman" w:hAnsi="Times New Roman" w:cs="Times New Roman"/>
        </w:rPr>
      </w:pPr>
      <w:r w:rsidRPr="00C673AA">
        <w:rPr>
          <w:rFonts w:ascii="Times New Roman" w:hAnsi="Times New Roman" w:cs="Times New Roman"/>
        </w:rPr>
        <w:t xml:space="preserve">Esta análise mais detalhada permitiu perceber melhor como </w:t>
      </w:r>
      <w:r w:rsidR="00B11CA2">
        <w:rPr>
          <w:rFonts w:ascii="Times New Roman" w:hAnsi="Times New Roman" w:cs="Times New Roman"/>
        </w:rPr>
        <w:t xml:space="preserve">o sentimento </w:t>
      </w:r>
      <w:r w:rsidRPr="00C673AA">
        <w:rPr>
          <w:rFonts w:ascii="Times New Roman" w:hAnsi="Times New Roman" w:cs="Times New Roman"/>
        </w:rPr>
        <w:t>estava</w:t>
      </w:r>
      <w:r w:rsidR="00B11CA2">
        <w:rPr>
          <w:rFonts w:ascii="Times New Roman" w:hAnsi="Times New Roman" w:cs="Times New Roman"/>
        </w:rPr>
        <w:t xml:space="preserve"> </w:t>
      </w:r>
      <w:r w:rsidRPr="00C673AA">
        <w:rPr>
          <w:rFonts w:ascii="Times New Roman" w:hAnsi="Times New Roman" w:cs="Times New Roman"/>
        </w:rPr>
        <w:t>distribuíd</w:t>
      </w:r>
      <w:r w:rsidR="00B11CA2">
        <w:rPr>
          <w:rFonts w:ascii="Times New Roman" w:hAnsi="Times New Roman" w:cs="Times New Roman"/>
        </w:rPr>
        <w:t>o</w:t>
      </w:r>
      <w:r w:rsidRPr="00C673AA">
        <w:rPr>
          <w:rFonts w:ascii="Times New Roman" w:hAnsi="Times New Roman" w:cs="Times New Roman"/>
        </w:rPr>
        <w:t xml:space="preserve"> dentro de cada parágraf</w:t>
      </w:r>
      <w:r w:rsidR="00B11CA2">
        <w:rPr>
          <w:rFonts w:ascii="Times New Roman" w:hAnsi="Times New Roman" w:cs="Times New Roman"/>
        </w:rPr>
        <w:t>o</w:t>
      </w:r>
      <w:r w:rsidRPr="00C673AA">
        <w:rPr>
          <w:rFonts w:ascii="Times New Roman" w:hAnsi="Times New Roman" w:cs="Times New Roman"/>
        </w:rPr>
        <w:t>. Com base nes</w:t>
      </w:r>
      <w:r w:rsidR="00B11CA2">
        <w:rPr>
          <w:rFonts w:ascii="Times New Roman" w:hAnsi="Times New Roman" w:cs="Times New Roman"/>
        </w:rPr>
        <w:t>t</w:t>
      </w:r>
      <w:r w:rsidRPr="00C673AA">
        <w:rPr>
          <w:rFonts w:ascii="Times New Roman" w:hAnsi="Times New Roman" w:cs="Times New Roman"/>
        </w:rPr>
        <w:t>es dados, foi possível identificar alguns ajustes relevantes: mesmo que a polaridade geral não tenha m</w:t>
      </w:r>
      <w:r w:rsidR="00B11CA2">
        <w:rPr>
          <w:rFonts w:ascii="Times New Roman" w:hAnsi="Times New Roman" w:cs="Times New Roman"/>
        </w:rPr>
        <w:t>odificado</w:t>
      </w:r>
      <w:r w:rsidRPr="00C673AA">
        <w:rPr>
          <w:rFonts w:ascii="Times New Roman" w:hAnsi="Times New Roman" w:cs="Times New Roman"/>
        </w:rPr>
        <w:t xml:space="preserve"> muito, houve correções pontuais que fizeram diferença — como o parágrafo 9, que passou de neutro para negativo, e o parágrafo 4, que foi ajustado de neutro para positivo.</w:t>
      </w:r>
      <w:r w:rsidR="00B54738" w:rsidRPr="00B54738">
        <w:rPr>
          <w:rFonts w:ascii="Times New Roman" w:hAnsi="Times New Roman" w:cs="Times New Roman"/>
        </w:rPr>
        <w:t xml:space="preserve"> </w:t>
      </w:r>
    </w:p>
    <w:p w14:paraId="75F0E6CF" w14:textId="20B15A98" w:rsidR="00B54738" w:rsidRPr="00E07838" w:rsidRDefault="00B54738" w:rsidP="00B54738">
      <w:pPr>
        <w:pStyle w:val="Legenda"/>
        <w:keepNext/>
        <w:rPr>
          <w:rFonts w:ascii="Times New Roman" w:hAnsi="Times New Roman" w:cs="Times New Roman"/>
          <w:sz w:val="20"/>
          <w:szCs w:val="20"/>
        </w:rPr>
      </w:pPr>
      <w:r w:rsidRPr="00E07838">
        <w:rPr>
          <w:rFonts w:ascii="Times New Roman" w:hAnsi="Times New Roman" w:cs="Times New Roman"/>
          <w:sz w:val="20"/>
          <w:szCs w:val="20"/>
        </w:rPr>
        <w:lastRenderedPageBreak/>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7</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Polaridade básica vs. polaridade detalhada</w:t>
      </w:r>
    </w:p>
    <w:tbl>
      <w:tblPr>
        <w:tblStyle w:val="TabeladeGrelha4-Destaque1"/>
        <w:tblpPr w:leftFromText="141" w:rightFromText="141" w:vertAnchor="page" w:horzAnchor="margin" w:tblpXSpec="center" w:tblpY="1813"/>
        <w:tblW w:w="0" w:type="auto"/>
        <w:tblLook w:val="04A0" w:firstRow="1" w:lastRow="0" w:firstColumn="1" w:lastColumn="0" w:noHBand="0" w:noVBand="1"/>
      </w:tblPr>
      <w:tblGrid>
        <w:gridCol w:w="1169"/>
        <w:gridCol w:w="1231"/>
        <w:gridCol w:w="1377"/>
        <w:gridCol w:w="1634"/>
        <w:gridCol w:w="1781"/>
      </w:tblGrid>
      <w:tr w:rsidR="008427FD" w:rsidRPr="00E50169" w14:paraId="45C82DE7" w14:textId="77777777" w:rsidTr="008427F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86DA642" w14:textId="77777777" w:rsidR="008427FD" w:rsidRPr="00E07838" w:rsidRDefault="008427FD" w:rsidP="008427FD">
            <w:pPr>
              <w:jc w:val="center"/>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Parágrafo</w:t>
            </w:r>
          </w:p>
        </w:tc>
        <w:tc>
          <w:tcPr>
            <w:tcW w:w="0" w:type="auto"/>
            <w:noWrap/>
            <w:hideMark/>
          </w:tcPr>
          <w:p w14:paraId="718FDC75" w14:textId="77777777" w:rsidR="008427FD" w:rsidRPr="00E07838" w:rsidRDefault="008427FD" w:rsidP="008427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polaridade</w:t>
            </w:r>
          </w:p>
        </w:tc>
        <w:tc>
          <w:tcPr>
            <w:tcW w:w="0" w:type="auto"/>
            <w:noWrap/>
            <w:hideMark/>
          </w:tcPr>
          <w:p w14:paraId="37097455" w14:textId="77777777" w:rsidR="008427FD" w:rsidRPr="00E07838" w:rsidRDefault="008427FD" w:rsidP="008427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classificação</w:t>
            </w:r>
          </w:p>
        </w:tc>
        <w:tc>
          <w:tcPr>
            <w:tcW w:w="0" w:type="auto"/>
            <w:noWrap/>
            <w:hideMark/>
          </w:tcPr>
          <w:p w14:paraId="00C0B63A" w14:textId="77777777" w:rsidR="008427FD" w:rsidRPr="00E07838" w:rsidRDefault="008427FD" w:rsidP="008427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polaridade_det</w:t>
            </w:r>
          </w:p>
        </w:tc>
        <w:tc>
          <w:tcPr>
            <w:tcW w:w="0" w:type="auto"/>
            <w:noWrap/>
            <w:hideMark/>
          </w:tcPr>
          <w:p w14:paraId="7C1B7E46" w14:textId="77777777" w:rsidR="008427FD" w:rsidRPr="00E07838" w:rsidRDefault="008427FD" w:rsidP="008427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classificação_det</w:t>
            </w:r>
          </w:p>
        </w:tc>
      </w:tr>
      <w:tr w:rsidR="008427FD" w:rsidRPr="00E50169" w14:paraId="56E818C5" w14:textId="77777777" w:rsidTr="008427F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B95E0A5"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0" w:type="auto"/>
            <w:noWrap/>
            <w:hideMark/>
          </w:tcPr>
          <w:p w14:paraId="2FD7D8BC"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-0.154</w:t>
            </w:r>
          </w:p>
        </w:tc>
        <w:tc>
          <w:tcPr>
            <w:tcW w:w="0" w:type="auto"/>
            <w:noWrap/>
            <w:hideMark/>
          </w:tcPr>
          <w:p w14:paraId="06A26005"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0" w:type="auto"/>
            <w:noWrap/>
            <w:hideMark/>
          </w:tcPr>
          <w:p w14:paraId="1E4A4A61"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-0.167</w:t>
            </w:r>
          </w:p>
        </w:tc>
        <w:tc>
          <w:tcPr>
            <w:tcW w:w="0" w:type="auto"/>
            <w:noWrap/>
            <w:hideMark/>
          </w:tcPr>
          <w:p w14:paraId="2314254F"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r>
      <w:tr w:rsidR="008427FD" w:rsidRPr="00E50169" w14:paraId="67FA5C64" w14:textId="77777777" w:rsidTr="008427FD">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10B2BF0"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0" w:type="auto"/>
            <w:noWrap/>
            <w:hideMark/>
          </w:tcPr>
          <w:p w14:paraId="44A15F05"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0.075</w:t>
            </w:r>
          </w:p>
        </w:tc>
        <w:tc>
          <w:tcPr>
            <w:tcW w:w="0" w:type="auto"/>
            <w:noWrap/>
            <w:hideMark/>
          </w:tcPr>
          <w:p w14:paraId="7DC70B91"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0" w:type="auto"/>
            <w:noWrap/>
            <w:hideMark/>
          </w:tcPr>
          <w:p w14:paraId="5813C830"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0.071</w:t>
            </w:r>
          </w:p>
        </w:tc>
        <w:tc>
          <w:tcPr>
            <w:tcW w:w="0" w:type="auto"/>
            <w:noWrap/>
            <w:hideMark/>
          </w:tcPr>
          <w:p w14:paraId="09F3C5DD"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8427FD" w:rsidRPr="00E50169" w14:paraId="18F60FE7" w14:textId="77777777" w:rsidTr="008427F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AB74F82"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0" w:type="auto"/>
            <w:noWrap/>
            <w:hideMark/>
          </w:tcPr>
          <w:p w14:paraId="3571E646"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0.247</w:t>
            </w:r>
          </w:p>
        </w:tc>
        <w:tc>
          <w:tcPr>
            <w:tcW w:w="0" w:type="auto"/>
            <w:noWrap/>
            <w:hideMark/>
          </w:tcPr>
          <w:p w14:paraId="6D9BE02C"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0" w:type="auto"/>
            <w:noWrap/>
            <w:hideMark/>
          </w:tcPr>
          <w:p w14:paraId="0FF3E289"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0.239</w:t>
            </w:r>
          </w:p>
        </w:tc>
        <w:tc>
          <w:tcPr>
            <w:tcW w:w="0" w:type="auto"/>
            <w:noWrap/>
            <w:hideMark/>
          </w:tcPr>
          <w:p w14:paraId="1A4660A3"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8427FD" w:rsidRPr="00E50169" w14:paraId="6C1B92A5" w14:textId="77777777" w:rsidTr="008427FD">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2CCDDB8"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0" w:type="auto"/>
            <w:noWrap/>
            <w:hideMark/>
          </w:tcPr>
          <w:p w14:paraId="7862BCA6"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0.096</w:t>
            </w:r>
          </w:p>
        </w:tc>
        <w:tc>
          <w:tcPr>
            <w:tcW w:w="0" w:type="auto"/>
            <w:noWrap/>
            <w:hideMark/>
          </w:tcPr>
          <w:p w14:paraId="7EEC2037"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0" w:type="auto"/>
            <w:noWrap/>
            <w:hideMark/>
          </w:tcPr>
          <w:p w14:paraId="439CDE2F"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0.101</w:t>
            </w:r>
          </w:p>
        </w:tc>
        <w:tc>
          <w:tcPr>
            <w:tcW w:w="0" w:type="auto"/>
            <w:noWrap/>
            <w:hideMark/>
          </w:tcPr>
          <w:p w14:paraId="740482D1"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8427FD" w:rsidRPr="00E50169" w14:paraId="24504209" w14:textId="77777777" w:rsidTr="008427F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8D5B48E"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0" w:type="auto"/>
            <w:noWrap/>
            <w:hideMark/>
          </w:tcPr>
          <w:p w14:paraId="397CAC17"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0.082</w:t>
            </w:r>
          </w:p>
        </w:tc>
        <w:tc>
          <w:tcPr>
            <w:tcW w:w="0" w:type="auto"/>
            <w:noWrap/>
            <w:hideMark/>
          </w:tcPr>
          <w:p w14:paraId="7EE2B59C"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0" w:type="auto"/>
            <w:noWrap/>
            <w:hideMark/>
          </w:tcPr>
          <w:p w14:paraId="5A5E17E8"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0.084</w:t>
            </w:r>
          </w:p>
        </w:tc>
        <w:tc>
          <w:tcPr>
            <w:tcW w:w="0" w:type="auto"/>
            <w:noWrap/>
            <w:hideMark/>
          </w:tcPr>
          <w:p w14:paraId="66C81165"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8427FD" w:rsidRPr="00E50169" w14:paraId="0494C8C8" w14:textId="77777777" w:rsidTr="008427FD">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6020DCA"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0" w:type="auto"/>
            <w:noWrap/>
            <w:hideMark/>
          </w:tcPr>
          <w:p w14:paraId="07D7D2E8"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0.333</w:t>
            </w:r>
          </w:p>
        </w:tc>
        <w:tc>
          <w:tcPr>
            <w:tcW w:w="0" w:type="auto"/>
            <w:noWrap/>
            <w:hideMark/>
          </w:tcPr>
          <w:p w14:paraId="7DC2BD8F"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0" w:type="auto"/>
            <w:noWrap/>
            <w:hideMark/>
          </w:tcPr>
          <w:p w14:paraId="32EF0864"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0.300</w:t>
            </w:r>
          </w:p>
        </w:tc>
        <w:tc>
          <w:tcPr>
            <w:tcW w:w="0" w:type="auto"/>
            <w:noWrap/>
            <w:hideMark/>
          </w:tcPr>
          <w:p w14:paraId="1721BE78"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8427FD" w:rsidRPr="00E50169" w14:paraId="3C692984" w14:textId="77777777" w:rsidTr="008427F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E74332"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0" w:type="auto"/>
            <w:noWrap/>
            <w:hideMark/>
          </w:tcPr>
          <w:p w14:paraId="7509CB40"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0.416</w:t>
            </w:r>
          </w:p>
        </w:tc>
        <w:tc>
          <w:tcPr>
            <w:tcW w:w="0" w:type="auto"/>
            <w:noWrap/>
            <w:hideMark/>
          </w:tcPr>
          <w:p w14:paraId="13C73A48"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0" w:type="auto"/>
            <w:noWrap/>
            <w:hideMark/>
          </w:tcPr>
          <w:p w14:paraId="5D13A283"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0.399</w:t>
            </w:r>
          </w:p>
        </w:tc>
        <w:tc>
          <w:tcPr>
            <w:tcW w:w="0" w:type="auto"/>
            <w:noWrap/>
            <w:hideMark/>
          </w:tcPr>
          <w:p w14:paraId="554E6AEF"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8427FD" w:rsidRPr="00E50169" w14:paraId="5DDCB203" w14:textId="77777777" w:rsidTr="008427FD">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96A8CDD"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0" w:type="auto"/>
            <w:noWrap/>
            <w:hideMark/>
          </w:tcPr>
          <w:p w14:paraId="77AAC0F1"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0.295</w:t>
            </w:r>
          </w:p>
        </w:tc>
        <w:tc>
          <w:tcPr>
            <w:tcW w:w="0" w:type="auto"/>
            <w:noWrap/>
            <w:hideMark/>
          </w:tcPr>
          <w:p w14:paraId="6CB8C267"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0" w:type="auto"/>
            <w:noWrap/>
            <w:hideMark/>
          </w:tcPr>
          <w:p w14:paraId="0706D625"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0.311</w:t>
            </w:r>
          </w:p>
        </w:tc>
        <w:tc>
          <w:tcPr>
            <w:tcW w:w="0" w:type="auto"/>
            <w:noWrap/>
            <w:hideMark/>
          </w:tcPr>
          <w:p w14:paraId="2C51EC22"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8427FD" w:rsidRPr="00E50169" w14:paraId="347F22E9" w14:textId="77777777" w:rsidTr="008427F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6A5F8E0"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0" w:type="auto"/>
            <w:noWrap/>
            <w:hideMark/>
          </w:tcPr>
          <w:p w14:paraId="584996C5"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-0.088</w:t>
            </w:r>
          </w:p>
        </w:tc>
        <w:tc>
          <w:tcPr>
            <w:tcW w:w="0" w:type="auto"/>
            <w:noWrap/>
            <w:hideMark/>
          </w:tcPr>
          <w:p w14:paraId="1A29E4E7"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0" w:type="auto"/>
            <w:noWrap/>
            <w:hideMark/>
          </w:tcPr>
          <w:p w14:paraId="543F2385"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-0.111</w:t>
            </w:r>
          </w:p>
        </w:tc>
        <w:tc>
          <w:tcPr>
            <w:tcW w:w="0" w:type="auto"/>
            <w:noWrap/>
            <w:hideMark/>
          </w:tcPr>
          <w:p w14:paraId="15428899"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r>
      <w:tr w:rsidR="008427FD" w:rsidRPr="00E50169" w14:paraId="0D10DC37" w14:textId="77777777" w:rsidTr="008427FD">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B0982"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0" w:type="auto"/>
            <w:noWrap/>
            <w:hideMark/>
          </w:tcPr>
          <w:p w14:paraId="015870EF"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-0.151</w:t>
            </w:r>
          </w:p>
        </w:tc>
        <w:tc>
          <w:tcPr>
            <w:tcW w:w="0" w:type="auto"/>
            <w:noWrap/>
            <w:hideMark/>
          </w:tcPr>
          <w:p w14:paraId="38F136D9"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0" w:type="auto"/>
            <w:noWrap/>
            <w:hideMark/>
          </w:tcPr>
          <w:p w14:paraId="18D1FB40"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-0.151</w:t>
            </w:r>
          </w:p>
        </w:tc>
        <w:tc>
          <w:tcPr>
            <w:tcW w:w="0" w:type="auto"/>
            <w:noWrap/>
            <w:hideMark/>
          </w:tcPr>
          <w:p w14:paraId="4AA09214"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r>
      <w:tr w:rsidR="008427FD" w:rsidRPr="00E50169" w14:paraId="709117AB" w14:textId="77777777" w:rsidTr="008427F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DCE061"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0" w:type="auto"/>
            <w:noWrap/>
            <w:hideMark/>
          </w:tcPr>
          <w:p w14:paraId="6698BE21"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0.402</w:t>
            </w:r>
          </w:p>
        </w:tc>
        <w:tc>
          <w:tcPr>
            <w:tcW w:w="0" w:type="auto"/>
            <w:noWrap/>
            <w:hideMark/>
          </w:tcPr>
          <w:p w14:paraId="0CC2F07A"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0" w:type="auto"/>
            <w:noWrap/>
            <w:hideMark/>
          </w:tcPr>
          <w:p w14:paraId="2D902ECB"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0.398</w:t>
            </w:r>
          </w:p>
        </w:tc>
        <w:tc>
          <w:tcPr>
            <w:tcW w:w="0" w:type="auto"/>
            <w:noWrap/>
            <w:hideMark/>
          </w:tcPr>
          <w:p w14:paraId="0F5FFD9D" w14:textId="77777777" w:rsidR="008427FD" w:rsidRPr="00E07838" w:rsidRDefault="008427FD" w:rsidP="008427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8427FD" w:rsidRPr="00E50169" w14:paraId="771A57A2" w14:textId="77777777" w:rsidTr="008427FD">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945FEB3" w14:textId="77777777" w:rsidR="008427FD" w:rsidRPr="00E07838" w:rsidRDefault="008427FD" w:rsidP="008427FD">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w:t>
            </w:r>
          </w:p>
        </w:tc>
        <w:tc>
          <w:tcPr>
            <w:tcW w:w="0" w:type="auto"/>
            <w:noWrap/>
            <w:hideMark/>
          </w:tcPr>
          <w:p w14:paraId="5D48CB01"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0.145</w:t>
            </w:r>
          </w:p>
        </w:tc>
        <w:tc>
          <w:tcPr>
            <w:tcW w:w="0" w:type="auto"/>
            <w:noWrap/>
            <w:hideMark/>
          </w:tcPr>
          <w:p w14:paraId="4CA0C51F"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0" w:type="auto"/>
            <w:noWrap/>
            <w:hideMark/>
          </w:tcPr>
          <w:p w14:paraId="4EB71558"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0.147</w:t>
            </w:r>
          </w:p>
        </w:tc>
        <w:tc>
          <w:tcPr>
            <w:tcW w:w="0" w:type="auto"/>
            <w:noWrap/>
            <w:hideMark/>
          </w:tcPr>
          <w:p w14:paraId="60BABE10" w14:textId="77777777" w:rsidR="008427FD" w:rsidRPr="00E07838" w:rsidRDefault="008427FD" w:rsidP="008427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bl>
    <w:p w14:paraId="3F81469F" w14:textId="35D37CA0" w:rsidR="00C673AA" w:rsidRPr="00C673AA" w:rsidRDefault="00C673AA" w:rsidP="00C673AA">
      <w:pPr>
        <w:spacing w:before="240" w:after="0" w:line="360" w:lineRule="auto"/>
        <w:ind w:firstLine="510"/>
        <w:jc w:val="both"/>
        <w:rPr>
          <w:rFonts w:ascii="Times New Roman" w:hAnsi="Times New Roman" w:cs="Times New Roman"/>
        </w:rPr>
      </w:pPr>
    </w:p>
    <w:p w14:paraId="438A5FC8" w14:textId="77777777" w:rsidR="00E50169" w:rsidRDefault="00E50169" w:rsidP="00AF422B">
      <w:pPr>
        <w:spacing w:line="360" w:lineRule="auto"/>
        <w:jc w:val="both"/>
        <w:rPr>
          <w:rFonts w:ascii="Times New Roman" w:hAnsi="Times New Roman" w:cs="Times New Roman"/>
        </w:rPr>
      </w:pPr>
    </w:p>
    <w:p w14:paraId="6431CB5C" w14:textId="77777777" w:rsidR="00E50169" w:rsidRDefault="00E50169" w:rsidP="00AF422B">
      <w:pPr>
        <w:spacing w:line="360" w:lineRule="auto"/>
        <w:jc w:val="both"/>
        <w:rPr>
          <w:rFonts w:ascii="Times New Roman" w:hAnsi="Times New Roman" w:cs="Times New Roman"/>
        </w:rPr>
      </w:pPr>
    </w:p>
    <w:p w14:paraId="4F6E7B20" w14:textId="77777777" w:rsidR="00E50169" w:rsidRDefault="00E50169" w:rsidP="00AF422B">
      <w:pPr>
        <w:spacing w:line="360" w:lineRule="auto"/>
        <w:jc w:val="both"/>
        <w:rPr>
          <w:rFonts w:ascii="Times New Roman" w:hAnsi="Times New Roman" w:cs="Times New Roman"/>
        </w:rPr>
      </w:pPr>
    </w:p>
    <w:p w14:paraId="2E2293DA" w14:textId="77777777" w:rsidR="00E50169" w:rsidRDefault="00E50169" w:rsidP="00AF422B">
      <w:pPr>
        <w:spacing w:line="360" w:lineRule="auto"/>
        <w:jc w:val="both"/>
        <w:rPr>
          <w:rFonts w:ascii="Times New Roman" w:hAnsi="Times New Roman" w:cs="Times New Roman"/>
        </w:rPr>
      </w:pPr>
    </w:p>
    <w:p w14:paraId="29A016D5" w14:textId="77777777" w:rsidR="00E50169" w:rsidRDefault="00E50169" w:rsidP="00AF422B">
      <w:pPr>
        <w:spacing w:line="360" w:lineRule="auto"/>
        <w:jc w:val="both"/>
        <w:rPr>
          <w:rFonts w:ascii="Times New Roman" w:hAnsi="Times New Roman" w:cs="Times New Roman"/>
        </w:rPr>
      </w:pPr>
    </w:p>
    <w:p w14:paraId="53444C22" w14:textId="77777777" w:rsidR="00856622" w:rsidRDefault="00856622" w:rsidP="00AF422B">
      <w:pPr>
        <w:spacing w:line="360" w:lineRule="auto"/>
        <w:jc w:val="both"/>
        <w:rPr>
          <w:rFonts w:ascii="Times New Roman" w:hAnsi="Times New Roman" w:cs="Times New Roman"/>
        </w:rPr>
      </w:pPr>
    </w:p>
    <w:p w14:paraId="07C57BC5" w14:textId="4486BB7C" w:rsidR="00AF422B" w:rsidRPr="00AF422B" w:rsidRDefault="00977469" w:rsidP="00D10215">
      <w:pPr>
        <w:spacing w:after="0" w:line="360" w:lineRule="auto"/>
        <w:ind w:firstLine="510"/>
        <w:jc w:val="both"/>
        <w:rPr>
          <w:rFonts w:ascii="Times New Roman" w:hAnsi="Times New Roman" w:cs="Times New Roman"/>
        </w:rPr>
      </w:pPr>
      <w:r>
        <w:rPr>
          <w:rFonts w:ascii="Times New Roman" w:hAnsi="Times New Roman" w:cs="Times New Roman"/>
        </w:rPr>
        <w:t>Outro problema que eu reparei durante a análise da entrevista é que</w:t>
      </w:r>
      <w:r w:rsidR="008427FD">
        <w:rPr>
          <w:rFonts w:ascii="Times New Roman" w:hAnsi="Times New Roman" w:cs="Times New Roman"/>
        </w:rPr>
        <w:t xml:space="preserve"> o primeiro parágrafo,</w:t>
      </w:r>
      <w:r w:rsidR="00AF422B" w:rsidRPr="00AF422B">
        <w:rPr>
          <w:rFonts w:ascii="Times New Roman" w:hAnsi="Times New Roman" w:cs="Times New Roman"/>
        </w:rPr>
        <w:t xml:space="preserve"> com várias palavras de conotação</w:t>
      </w:r>
      <w:r w:rsidR="00856622">
        <w:rPr>
          <w:rFonts w:ascii="Times New Roman" w:hAnsi="Times New Roman" w:cs="Times New Roman"/>
        </w:rPr>
        <w:t xml:space="preserve"> neutra</w:t>
      </w:r>
      <w:r w:rsidR="008427FD">
        <w:rPr>
          <w:rFonts w:ascii="Times New Roman" w:hAnsi="Times New Roman" w:cs="Times New Roman"/>
        </w:rPr>
        <w:t>,</w:t>
      </w:r>
      <w:r w:rsidR="00AF422B" w:rsidRPr="00AF422B">
        <w:rPr>
          <w:rFonts w:ascii="Times New Roman" w:hAnsi="Times New Roman" w:cs="Times New Roman"/>
        </w:rPr>
        <w:t xml:space="preserve"> </w:t>
      </w:r>
      <w:r>
        <w:rPr>
          <w:rFonts w:ascii="Times New Roman" w:hAnsi="Times New Roman" w:cs="Times New Roman"/>
        </w:rPr>
        <w:t>era</w:t>
      </w:r>
      <w:r w:rsidR="00AF422B" w:rsidRPr="00AF422B">
        <w:rPr>
          <w:rFonts w:ascii="Times New Roman" w:hAnsi="Times New Roman" w:cs="Times New Roman"/>
        </w:rPr>
        <w:t xml:space="preserve"> classificado como negativo</w:t>
      </w:r>
      <w:r w:rsidR="008427FD">
        <w:rPr>
          <w:rFonts w:ascii="Times New Roman" w:hAnsi="Times New Roman" w:cs="Times New Roman"/>
        </w:rPr>
        <w:t>:</w:t>
      </w:r>
    </w:p>
    <w:p w14:paraId="67590F72" w14:textId="77777777" w:rsidR="00AF422B" w:rsidRPr="00AF422B" w:rsidRDefault="00AF422B" w:rsidP="00D10215">
      <w:pPr>
        <w:spacing w:after="0" w:line="360" w:lineRule="auto"/>
        <w:ind w:firstLine="510"/>
        <w:jc w:val="both"/>
        <w:rPr>
          <w:rFonts w:ascii="Times New Roman" w:hAnsi="Times New Roman" w:cs="Times New Roman"/>
        </w:rPr>
      </w:pPr>
      <w:r w:rsidRPr="00AF422B">
        <w:rPr>
          <w:rFonts w:ascii="Times New Roman" w:hAnsi="Times New Roman" w:cs="Times New Roman"/>
        </w:rPr>
        <w:t>“Olá, eu sou a Teresa Amorim, tenho 26 anos e neste momento estou a viver no Porto. Sou oficial de Justiça, estou a trabalhar no Tribunal de Matosinhos, na secção especializada em violência doméstica.”</w:t>
      </w:r>
    </w:p>
    <w:p w14:paraId="5EB265D9" w14:textId="2F6CE380" w:rsidR="00AF422B" w:rsidRPr="00AF422B" w:rsidRDefault="00AF422B" w:rsidP="00D10215">
      <w:pPr>
        <w:spacing w:after="0" w:line="360" w:lineRule="auto"/>
        <w:ind w:firstLine="510"/>
        <w:jc w:val="both"/>
        <w:rPr>
          <w:rFonts w:ascii="Times New Roman" w:hAnsi="Times New Roman" w:cs="Times New Roman"/>
        </w:rPr>
      </w:pPr>
      <w:r w:rsidRPr="00AF422B">
        <w:rPr>
          <w:rFonts w:ascii="Times New Roman" w:hAnsi="Times New Roman" w:cs="Times New Roman"/>
        </w:rPr>
        <w:t xml:space="preserve">Embora este parágrafo seja meramente descritivo e </w:t>
      </w:r>
      <w:r w:rsidR="00977469">
        <w:rPr>
          <w:rFonts w:ascii="Times New Roman" w:hAnsi="Times New Roman" w:cs="Times New Roman"/>
        </w:rPr>
        <w:t>neutro</w:t>
      </w:r>
      <w:r w:rsidRPr="00AF422B">
        <w:rPr>
          <w:rFonts w:ascii="Times New Roman" w:hAnsi="Times New Roman" w:cs="Times New Roman"/>
        </w:rPr>
        <w:t>, o modelo classificou-o como negativo. Isto pode parecer contraditório, uma vez que contém diversas palavras neutras ou ligeiramente positivas como “trabalhar”, “viver”</w:t>
      </w:r>
      <w:r w:rsidR="008E4E07">
        <w:rPr>
          <w:rFonts w:ascii="Times New Roman" w:hAnsi="Times New Roman" w:cs="Times New Roman"/>
        </w:rPr>
        <w:t xml:space="preserve"> </w:t>
      </w:r>
      <w:r w:rsidRPr="00AF422B">
        <w:rPr>
          <w:rFonts w:ascii="Times New Roman" w:hAnsi="Times New Roman" w:cs="Times New Roman"/>
        </w:rPr>
        <w:t xml:space="preserve">ou “tenho”. Contudo, a classificação negativa obtida resulta do modo como o BERT processa o texto: </w:t>
      </w:r>
      <w:r w:rsidR="00D10215">
        <w:rPr>
          <w:rFonts w:ascii="Times New Roman" w:hAnsi="Times New Roman" w:cs="Times New Roman"/>
        </w:rPr>
        <w:t>ele</w:t>
      </w:r>
      <w:r w:rsidRPr="00AF422B">
        <w:rPr>
          <w:rFonts w:ascii="Times New Roman" w:hAnsi="Times New Roman" w:cs="Times New Roman"/>
        </w:rPr>
        <w:t xml:space="preserve"> interpreta o </w:t>
      </w:r>
      <w:r w:rsidRPr="00D10215">
        <w:rPr>
          <w:rFonts w:ascii="Times New Roman" w:hAnsi="Times New Roman" w:cs="Times New Roman"/>
        </w:rPr>
        <w:t xml:space="preserve">contexto global da frase. Ou </w:t>
      </w:r>
      <w:r w:rsidRPr="00AF422B">
        <w:rPr>
          <w:rFonts w:ascii="Times New Roman" w:hAnsi="Times New Roman" w:cs="Times New Roman"/>
        </w:rPr>
        <w:t>seja, não analisa as palavras isoladamente, mas sim a relação entre elas, a estrutura frásica, e o peso semântico de certos termos.</w:t>
      </w:r>
    </w:p>
    <w:p w14:paraId="2E5E8BBB" w14:textId="12AFCE2A" w:rsidR="008F11FF" w:rsidRPr="00AF422B" w:rsidRDefault="00AF422B" w:rsidP="00D10215">
      <w:pPr>
        <w:spacing w:after="0" w:line="360" w:lineRule="auto"/>
        <w:ind w:firstLine="510"/>
        <w:jc w:val="both"/>
        <w:rPr>
          <w:rFonts w:ascii="Times New Roman" w:hAnsi="Times New Roman" w:cs="Times New Roman"/>
        </w:rPr>
      </w:pPr>
      <w:r w:rsidRPr="00AF422B">
        <w:rPr>
          <w:rFonts w:ascii="Times New Roman" w:hAnsi="Times New Roman" w:cs="Times New Roman"/>
        </w:rPr>
        <w:t>Neste caso específico, a expressão “violência doméstica” surge como determinante. Apesar de ser usada num contexto profissional – e, portanto, neutro – o modelo associa esta expressão a um universo emocionalmente negativo, devido aos dados com que foi treinado</w:t>
      </w:r>
      <w:r w:rsidR="00D10215">
        <w:rPr>
          <w:rFonts w:ascii="Times New Roman" w:hAnsi="Times New Roman" w:cs="Times New Roman"/>
        </w:rPr>
        <w:t xml:space="preserve">. </w:t>
      </w:r>
      <w:r w:rsidRPr="00AF422B">
        <w:rPr>
          <w:rFonts w:ascii="Times New Roman" w:hAnsi="Times New Roman" w:cs="Times New Roman"/>
        </w:rPr>
        <w:t xml:space="preserve">O modelo não consegue, neste caso, fazer a distinção entre “falar sobre” violência doméstica e “viver” essa experiência. </w:t>
      </w:r>
      <w:r w:rsidR="00D10215">
        <w:rPr>
          <w:rFonts w:ascii="Times New Roman" w:hAnsi="Times New Roman" w:cs="Times New Roman"/>
        </w:rPr>
        <w:t>Por isso</w:t>
      </w:r>
      <w:r w:rsidRPr="00AF422B">
        <w:rPr>
          <w:rFonts w:ascii="Times New Roman" w:hAnsi="Times New Roman" w:cs="Times New Roman"/>
        </w:rPr>
        <w:t>, a simples presença des</w:t>
      </w:r>
      <w:r w:rsidR="00D10215">
        <w:rPr>
          <w:rFonts w:ascii="Times New Roman" w:hAnsi="Times New Roman" w:cs="Times New Roman"/>
        </w:rPr>
        <w:t>t</w:t>
      </w:r>
      <w:r w:rsidRPr="00AF422B">
        <w:rPr>
          <w:rFonts w:ascii="Times New Roman" w:hAnsi="Times New Roman" w:cs="Times New Roman"/>
        </w:rPr>
        <w:t>a expressão condiciona a classificação final do sentimento.</w:t>
      </w:r>
    </w:p>
    <w:p w14:paraId="616C1013" w14:textId="4CC35E25" w:rsidR="00470F6D" w:rsidRPr="00470F6D" w:rsidRDefault="00C3669F" w:rsidP="00C3669F">
      <w:pPr>
        <w:pStyle w:val="Ttulo5"/>
      </w:pPr>
      <w:r>
        <w:t xml:space="preserve">Análise de sentimento: </w:t>
      </w:r>
      <w:r w:rsidR="00470F6D" w:rsidRPr="00470F6D">
        <w:t>Português vs. Inglês</w:t>
      </w:r>
    </w:p>
    <w:p w14:paraId="17F72A9F" w14:textId="3108408D" w:rsidR="00826F6C" w:rsidRDefault="00C3669F" w:rsidP="00C3669F">
      <w:pPr>
        <w:spacing w:after="0" w:line="360" w:lineRule="auto"/>
        <w:ind w:firstLine="510"/>
        <w:jc w:val="both"/>
        <w:rPr>
          <w:rFonts w:ascii="Times New Roman" w:hAnsi="Times New Roman" w:cs="Times New Roman"/>
        </w:rPr>
      </w:pPr>
      <w:r w:rsidRPr="00C3669F">
        <w:rPr>
          <w:rFonts w:ascii="Times New Roman" w:hAnsi="Times New Roman" w:cs="Times New Roman"/>
        </w:rPr>
        <w:t xml:space="preserve">Decidi comparar os resultados da análise de sentimentos entre o modelo em português e o modelo em inglês, traduzindo a entrevista para esse fim. Na versão em inglês, usei o modelo </w:t>
      </w:r>
      <w:r w:rsidR="00B54738" w:rsidRPr="00B54738">
        <w:rPr>
          <w:rFonts w:ascii="Times New Roman" w:hAnsi="Times New Roman" w:cs="Times New Roman"/>
          <w:i/>
          <w:iCs/>
        </w:rPr>
        <w:t>“</w:t>
      </w:r>
      <w:r w:rsidRPr="008E4E07">
        <w:rPr>
          <w:rFonts w:ascii="Times New Roman" w:hAnsi="Times New Roman" w:cs="Times New Roman"/>
        </w:rPr>
        <w:t>en_core_web_lg</w:t>
      </w:r>
      <w:r w:rsidR="00B54738" w:rsidRPr="00B54738">
        <w:rPr>
          <w:rFonts w:ascii="Times New Roman" w:hAnsi="Times New Roman" w:cs="Times New Roman"/>
          <w:i/>
          <w:iCs/>
        </w:rPr>
        <w:t>”</w:t>
      </w:r>
      <w:r w:rsidRPr="00C3669F">
        <w:rPr>
          <w:rFonts w:ascii="Times New Roman" w:hAnsi="Times New Roman" w:cs="Times New Roman"/>
        </w:rPr>
        <w:t xml:space="preserve"> do </w:t>
      </w:r>
      <w:r w:rsidRPr="00B54738">
        <w:rPr>
          <w:rFonts w:ascii="Times New Roman" w:hAnsi="Times New Roman" w:cs="Times New Roman"/>
          <w:i/>
          <w:iCs/>
        </w:rPr>
        <w:t>spaCy</w:t>
      </w:r>
      <w:r w:rsidRPr="00C3669F">
        <w:rPr>
          <w:rFonts w:ascii="Times New Roman" w:hAnsi="Times New Roman" w:cs="Times New Roman"/>
        </w:rPr>
        <w:t xml:space="preserve">, que também funciona com </w:t>
      </w:r>
      <w:r w:rsidR="008E4E07">
        <w:rPr>
          <w:rFonts w:ascii="Times New Roman" w:hAnsi="Times New Roman" w:cs="Times New Roman"/>
        </w:rPr>
        <w:t xml:space="preserve">o </w:t>
      </w:r>
      <w:r w:rsidRPr="00C3669F">
        <w:rPr>
          <w:rFonts w:ascii="Times New Roman" w:hAnsi="Times New Roman" w:cs="Times New Roman"/>
        </w:rPr>
        <w:t xml:space="preserve">BERT. Apliquei o mesmo código que tinha criado para o português, avaliando a polaridade de cada parágrafo — palavra por </w:t>
      </w:r>
      <w:r w:rsidRPr="00C3669F">
        <w:rPr>
          <w:rFonts w:ascii="Times New Roman" w:hAnsi="Times New Roman" w:cs="Times New Roman"/>
        </w:rPr>
        <w:lastRenderedPageBreak/>
        <w:t xml:space="preserve">palavra — e classificando o conteúdo como positivo, negativo ou neutro. </w:t>
      </w:r>
      <w:r w:rsidR="00B54738">
        <w:rPr>
          <w:rFonts w:ascii="Times New Roman" w:hAnsi="Times New Roman" w:cs="Times New Roman"/>
        </w:rPr>
        <w:t>Como também fiz para a análise em português, criei um ficheiro chamado de “</w:t>
      </w:r>
      <w:r w:rsidR="00B54738" w:rsidRPr="00B54738">
        <w:rPr>
          <w:rFonts w:ascii="Times New Roman" w:hAnsi="Times New Roman" w:cs="Times New Roman"/>
        </w:rPr>
        <w:t>entrevista-ratio</w:t>
      </w:r>
      <w:r w:rsidR="00B54738">
        <w:rPr>
          <w:rFonts w:ascii="Times New Roman" w:hAnsi="Times New Roman" w:cs="Times New Roman"/>
        </w:rPr>
        <w:t>-eng</w:t>
      </w:r>
      <w:r w:rsidR="00B54738" w:rsidRPr="00B54738">
        <w:rPr>
          <w:rFonts w:ascii="Times New Roman" w:hAnsi="Times New Roman" w:cs="Times New Roman"/>
        </w:rPr>
        <w:t>.txt”</w:t>
      </w:r>
      <w:r w:rsidR="00B54738">
        <w:rPr>
          <w:rFonts w:ascii="Times New Roman" w:hAnsi="Times New Roman" w:cs="Times New Roman"/>
        </w:rPr>
        <w:t xml:space="preserve"> que </w:t>
      </w:r>
      <w:r w:rsidR="00B54738" w:rsidRPr="00B54738">
        <w:rPr>
          <w:rFonts w:ascii="Times New Roman" w:hAnsi="Times New Roman" w:cs="Times New Roman"/>
        </w:rPr>
        <w:t>identific</w:t>
      </w:r>
      <w:r w:rsidR="00B54738">
        <w:rPr>
          <w:rFonts w:ascii="Times New Roman" w:hAnsi="Times New Roman" w:cs="Times New Roman"/>
        </w:rPr>
        <w:t>a</w:t>
      </w:r>
      <w:r w:rsidR="00B54738" w:rsidRPr="00B54738">
        <w:rPr>
          <w:rFonts w:ascii="Times New Roman" w:hAnsi="Times New Roman" w:cs="Times New Roman"/>
        </w:rPr>
        <w:t xml:space="preserve"> </w:t>
      </w:r>
      <w:r w:rsidR="00B54738">
        <w:rPr>
          <w:rFonts w:ascii="Times New Roman" w:hAnsi="Times New Roman" w:cs="Times New Roman"/>
        </w:rPr>
        <w:t xml:space="preserve">as </w:t>
      </w:r>
      <w:r w:rsidR="00B54738" w:rsidRPr="00B54738">
        <w:rPr>
          <w:rFonts w:ascii="Times New Roman" w:hAnsi="Times New Roman" w:cs="Times New Roman"/>
        </w:rPr>
        <w:t xml:space="preserve">palavras com maior carga positiva </w:t>
      </w:r>
      <w:r w:rsidR="00B54738">
        <w:rPr>
          <w:rFonts w:ascii="Times New Roman" w:hAnsi="Times New Roman" w:cs="Times New Roman"/>
        </w:rPr>
        <w:t xml:space="preserve">e </w:t>
      </w:r>
      <w:r w:rsidR="00B54738" w:rsidRPr="00B54738">
        <w:rPr>
          <w:rFonts w:ascii="Times New Roman" w:hAnsi="Times New Roman" w:cs="Times New Roman"/>
        </w:rPr>
        <w:t>negativa</w:t>
      </w:r>
      <w:r w:rsidR="00B54738">
        <w:rPr>
          <w:rFonts w:ascii="Times New Roman" w:hAnsi="Times New Roman" w:cs="Times New Roman"/>
        </w:rPr>
        <w:t xml:space="preserve"> para cada parágrafo. </w:t>
      </w:r>
      <w:r w:rsidRPr="00C3669F">
        <w:rPr>
          <w:rFonts w:ascii="Times New Roman" w:hAnsi="Times New Roman" w:cs="Times New Roman"/>
        </w:rPr>
        <w:t>Esta comparação permitiu perceber como os dois modelos interpretam o mesmo texto em línguas diferentes.</w:t>
      </w:r>
    </w:p>
    <w:p w14:paraId="2A8A14CC" w14:textId="1ACF8E11" w:rsidR="00C3669F" w:rsidRPr="00E07838" w:rsidRDefault="00C3669F" w:rsidP="00C3669F">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8</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Análise de Sentimento em Inglês</w:t>
      </w:r>
    </w:p>
    <w:tbl>
      <w:tblPr>
        <w:tblStyle w:val="TabeladeGrelha4-Destaque1"/>
        <w:tblW w:w="10349" w:type="dxa"/>
        <w:tblInd w:w="-289" w:type="dxa"/>
        <w:tblLook w:val="04A0" w:firstRow="1" w:lastRow="0" w:firstColumn="1" w:lastColumn="0" w:noHBand="0" w:noVBand="1"/>
      </w:tblPr>
      <w:tblGrid>
        <w:gridCol w:w="1219"/>
        <w:gridCol w:w="1720"/>
        <w:gridCol w:w="1426"/>
        <w:gridCol w:w="1329"/>
        <w:gridCol w:w="1219"/>
        <w:gridCol w:w="1231"/>
        <w:gridCol w:w="1096"/>
        <w:gridCol w:w="1109"/>
      </w:tblGrid>
      <w:tr w:rsidR="00C3669F" w:rsidRPr="003B2E28" w14:paraId="5793F6B9" w14:textId="77777777" w:rsidTr="00E07838">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739E6E70" w14:textId="77777777" w:rsidR="003B2E28" w:rsidRPr="00E07838" w:rsidRDefault="003B2E28" w:rsidP="003B2E28">
            <w:pPr>
              <w:jc w:val="center"/>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paragraph</w:t>
            </w:r>
          </w:p>
        </w:tc>
        <w:tc>
          <w:tcPr>
            <w:tcW w:w="1720" w:type="dxa"/>
            <w:noWrap/>
            <w:hideMark/>
          </w:tcPr>
          <w:p w14:paraId="1FFFB5D3"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overall_polarity</w:t>
            </w:r>
          </w:p>
        </w:tc>
        <w:tc>
          <w:tcPr>
            <w:tcW w:w="1426" w:type="dxa"/>
            <w:noWrap/>
            <w:hideMark/>
          </w:tcPr>
          <w:p w14:paraId="2FEF324D"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classification</w:t>
            </w:r>
          </w:p>
        </w:tc>
        <w:tc>
          <w:tcPr>
            <w:tcW w:w="1329" w:type="dxa"/>
            <w:noWrap/>
            <w:hideMark/>
          </w:tcPr>
          <w:p w14:paraId="066974DD"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total_words</w:t>
            </w:r>
          </w:p>
        </w:tc>
        <w:tc>
          <w:tcPr>
            <w:tcW w:w="1219" w:type="dxa"/>
            <w:noWrap/>
            <w:hideMark/>
          </w:tcPr>
          <w:p w14:paraId="16B5014D" w14:textId="2686D068"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pos_words</w:t>
            </w:r>
          </w:p>
        </w:tc>
        <w:tc>
          <w:tcPr>
            <w:tcW w:w="1231" w:type="dxa"/>
            <w:noWrap/>
            <w:hideMark/>
          </w:tcPr>
          <w:p w14:paraId="38FFB799" w14:textId="770FE6D2"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neg_words</w:t>
            </w:r>
          </w:p>
        </w:tc>
        <w:tc>
          <w:tcPr>
            <w:tcW w:w="1096" w:type="dxa"/>
            <w:noWrap/>
            <w:hideMark/>
          </w:tcPr>
          <w:p w14:paraId="45332D24"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pos_ratio</w:t>
            </w:r>
          </w:p>
        </w:tc>
        <w:tc>
          <w:tcPr>
            <w:tcW w:w="1109" w:type="dxa"/>
            <w:noWrap/>
            <w:hideMark/>
          </w:tcPr>
          <w:p w14:paraId="57579FA2"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neg_ratio</w:t>
            </w:r>
          </w:p>
        </w:tc>
      </w:tr>
      <w:tr w:rsidR="00C3669F" w:rsidRPr="003B2E28" w14:paraId="4AF57ADB" w14:textId="77777777" w:rsidTr="00E0783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626CEE1F"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720" w:type="dxa"/>
            <w:noWrap/>
            <w:hideMark/>
          </w:tcPr>
          <w:p w14:paraId="07F8101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0.207</w:t>
            </w:r>
          </w:p>
        </w:tc>
        <w:tc>
          <w:tcPr>
            <w:tcW w:w="1426" w:type="dxa"/>
            <w:noWrap/>
            <w:hideMark/>
          </w:tcPr>
          <w:p w14:paraId="528D898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1AE318EE"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219" w:type="dxa"/>
            <w:noWrap/>
            <w:hideMark/>
          </w:tcPr>
          <w:p w14:paraId="15401E1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w:t>
            </w:r>
          </w:p>
        </w:tc>
        <w:tc>
          <w:tcPr>
            <w:tcW w:w="1231" w:type="dxa"/>
            <w:noWrap/>
            <w:hideMark/>
          </w:tcPr>
          <w:p w14:paraId="57CFBBC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096" w:type="dxa"/>
            <w:noWrap/>
            <w:hideMark/>
          </w:tcPr>
          <w:p w14:paraId="57630C6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0.813</w:t>
            </w:r>
          </w:p>
        </w:tc>
        <w:tc>
          <w:tcPr>
            <w:tcW w:w="1109" w:type="dxa"/>
            <w:noWrap/>
            <w:hideMark/>
          </w:tcPr>
          <w:p w14:paraId="0DDF4F6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0.125</w:t>
            </w:r>
          </w:p>
        </w:tc>
      </w:tr>
      <w:tr w:rsidR="00C3669F" w:rsidRPr="003B2E28" w14:paraId="2BDB9813" w14:textId="77777777" w:rsidTr="00E07838">
        <w:trPr>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467700FE"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720" w:type="dxa"/>
            <w:noWrap/>
            <w:hideMark/>
          </w:tcPr>
          <w:p w14:paraId="5E6DFD8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0.134</w:t>
            </w:r>
          </w:p>
        </w:tc>
        <w:tc>
          <w:tcPr>
            <w:tcW w:w="1426" w:type="dxa"/>
            <w:noWrap/>
            <w:hideMark/>
          </w:tcPr>
          <w:p w14:paraId="3CA3AAB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6DD8E85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75</w:t>
            </w:r>
          </w:p>
        </w:tc>
        <w:tc>
          <w:tcPr>
            <w:tcW w:w="1219" w:type="dxa"/>
            <w:noWrap/>
            <w:hideMark/>
          </w:tcPr>
          <w:p w14:paraId="35559AAF"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44</w:t>
            </w:r>
          </w:p>
        </w:tc>
        <w:tc>
          <w:tcPr>
            <w:tcW w:w="1231" w:type="dxa"/>
            <w:noWrap/>
            <w:hideMark/>
          </w:tcPr>
          <w:p w14:paraId="301C0005"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096" w:type="dxa"/>
            <w:noWrap/>
            <w:hideMark/>
          </w:tcPr>
          <w:p w14:paraId="3D398E7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0.587</w:t>
            </w:r>
          </w:p>
        </w:tc>
        <w:tc>
          <w:tcPr>
            <w:tcW w:w="1109" w:type="dxa"/>
            <w:noWrap/>
            <w:hideMark/>
          </w:tcPr>
          <w:p w14:paraId="641C46F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0.067</w:t>
            </w:r>
          </w:p>
        </w:tc>
      </w:tr>
      <w:tr w:rsidR="00C3669F" w:rsidRPr="003B2E28" w14:paraId="3F756C5C" w14:textId="77777777" w:rsidTr="00E0783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2265CDAC"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720" w:type="dxa"/>
            <w:noWrap/>
            <w:hideMark/>
          </w:tcPr>
          <w:p w14:paraId="368FFEE0"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0.118</w:t>
            </w:r>
          </w:p>
        </w:tc>
        <w:tc>
          <w:tcPr>
            <w:tcW w:w="1426" w:type="dxa"/>
            <w:noWrap/>
            <w:hideMark/>
          </w:tcPr>
          <w:p w14:paraId="4D31A47A"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047FB2A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48</w:t>
            </w:r>
          </w:p>
        </w:tc>
        <w:tc>
          <w:tcPr>
            <w:tcW w:w="1219" w:type="dxa"/>
            <w:noWrap/>
            <w:hideMark/>
          </w:tcPr>
          <w:p w14:paraId="31F4FAA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30</w:t>
            </w:r>
          </w:p>
        </w:tc>
        <w:tc>
          <w:tcPr>
            <w:tcW w:w="1231" w:type="dxa"/>
            <w:noWrap/>
            <w:hideMark/>
          </w:tcPr>
          <w:p w14:paraId="1E40673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096" w:type="dxa"/>
            <w:noWrap/>
            <w:hideMark/>
          </w:tcPr>
          <w:p w14:paraId="27C418D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0.625</w:t>
            </w:r>
          </w:p>
        </w:tc>
        <w:tc>
          <w:tcPr>
            <w:tcW w:w="1109" w:type="dxa"/>
            <w:noWrap/>
            <w:hideMark/>
          </w:tcPr>
          <w:p w14:paraId="28FAFAD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0.021</w:t>
            </w:r>
          </w:p>
        </w:tc>
      </w:tr>
      <w:tr w:rsidR="00C3669F" w:rsidRPr="003B2E28" w14:paraId="3E9D8B16" w14:textId="77777777" w:rsidTr="00E07838">
        <w:trPr>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16CADAFE"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720" w:type="dxa"/>
            <w:noWrap/>
            <w:hideMark/>
          </w:tcPr>
          <w:p w14:paraId="7F40066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0.305</w:t>
            </w:r>
          </w:p>
        </w:tc>
        <w:tc>
          <w:tcPr>
            <w:tcW w:w="1426" w:type="dxa"/>
            <w:noWrap/>
            <w:hideMark/>
          </w:tcPr>
          <w:p w14:paraId="5641BBB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32CB145A"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w:t>
            </w:r>
          </w:p>
        </w:tc>
        <w:tc>
          <w:tcPr>
            <w:tcW w:w="1219" w:type="dxa"/>
            <w:noWrap/>
            <w:hideMark/>
          </w:tcPr>
          <w:p w14:paraId="33D8955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231" w:type="dxa"/>
            <w:noWrap/>
            <w:hideMark/>
          </w:tcPr>
          <w:p w14:paraId="16E6F45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096" w:type="dxa"/>
            <w:noWrap/>
            <w:hideMark/>
          </w:tcPr>
          <w:p w14:paraId="35397CFC"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0.640</w:t>
            </w:r>
          </w:p>
        </w:tc>
        <w:tc>
          <w:tcPr>
            <w:tcW w:w="1109" w:type="dxa"/>
            <w:noWrap/>
            <w:hideMark/>
          </w:tcPr>
          <w:p w14:paraId="797CAA48"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0.120</w:t>
            </w:r>
          </w:p>
        </w:tc>
      </w:tr>
      <w:tr w:rsidR="00C3669F" w:rsidRPr="003B2E28" w14:paraId="5759FB64" w14:textId="77777777" w:rsidTr="00E0783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3CED9971"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720" w:type="dxa"/>
            <w:noWrap/>
            <w:hideMark/>
          </w:tcPr>
          <w:p w14:paraId="022464B6"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0.194</w:t>
            </w:r>
          </w:p>
        </w:tc>
        <w:tc>
          <w:tcPr>
            <w:tcW w:w="1426" w:type="dxa"/>
            <w:noWrap/>
            <w:hideMark/>
          </w:tcPr>
          <w:p w14:paraId="493859B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11D73CF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116</w:t>
            </w:r>
          </w:p>
        </w:tc>
        <w:tc>
          <w:tcPr>
            <w:tcW w:w="1219" w:type="dxa"/>
            <w:noWrap/>
            <w:hideMark/>
          </w:tcPr>
          <w:p w14:paraId="0949CA8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68</w:t>
            </w:r>
          </w:p>
        </w:tc>
        <w:tc>
          <w:tcPr>
            <w:tcW w:w="1231" w:type="dxa"/>
            <w:noWrap/>
            <w:hideMark/>
          </w:tcPr>
          <w:p w14:paraId="6EEAB8B6"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096" w:type="dxa"/>
            <w:noWrap/>
            <w:hideMark/>
          </w:tcPr>
          <w:p w14:paraId="3DBD160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0.586</w:t>
            </w:r>
          </w:p>
        </w:tc>
        <w:tc>
          <w:tcPr>
            <w:tcW w:w="1109" w:type="dxa"/>
            <w:noWrap/>
            <w:hideMark/>
          </w:tcPr>
          <w:p w14:paraId="1A01EFD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0.086</w:t>
            </w:r>
          </w:p>
        </w:tc>
      </w:tr>
      <w:tr w:rsidR="00C3669F" w:rsidRPr="003B2E28" w14:paraId="2D5ED7BA" w14:textId="77777777" w:rsidTr="00E07838">
        <w:trPr>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320E1CB2"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720" w:type="dxa"/>
            <w:noWrap/>
            <w:hideMark/>
          </w:tcPr>
          <w:p w14:paraId="626FABAF"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0.486</w:t>
            </w:r>
          </w:p>
        </w:tc>
        <w:tc>
          <w:tcPr>
            <w:tcW w:w="1426" w:type="dxa"/>
            <w:noWrap/>
            <w:hideMark/>
          </w:tcPr>
          <w:p w14:paraId="711A3C4D"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16884D1D"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56</w:t>
            </w:r>
          </w:p>
        </w:tc>
        <w:tc>
          <w:tcPr>
            <w:tcW w:w="1219" w:type="dxa"/>
            <w:noWrap/>
            <w:hideMark/>
          </w:tcPr>
          <w:p w14:paraId="0602FDD2"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41</w:t>
            </w:r>
          </w:p>
        </w:tc>
        <w:tc>
          <w:tcPr>
            <w:tcW w:w="1231" w:type="dxa"/>
            <w:noWrap/>
            <w:hideMark/>
          </w:tcPr>
          <w:p w14:paraId="3BD0222D"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096" w:type="dxa"/>
            <w:noWrap/>
            <w:hideMark/>
          </w:tcPr>
          <w:p w14:paraId="3ABBFDBA"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0.732</w:t>
            </w:r>
          </w:p>
        </w:tc>
        <w:tc>
          <w:tcPr>
            <w:tcW w:w="1109" w:type="dxa"/>
            <w:noWrap/>
            <w:hideMark/>
          </w:tcPr>
          <w:p w14:paraId="5901993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0.089</w:t>
            </w:r>
          </w:p>
        </w:tc>
      </w:tr>
      <w:tr w:rsidR="00C3669F" w:rsidRPr="003B2E28" w14:paraId="1324CF27" w14:textId="77777777" w:rsidTr="00E0783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2A86B5C4"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720" w:type="dxa"/>
            <w:noWrap/>
            <w:hideMark/>
          </w:tcPr>
          <w:p w14:paraId="0CF7E6B7"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0.330</w:t>
            </w:r>
          </w:p>
        </w:tc>
        <w:tc>
          <w:tcPr>
            <w:tcW w:w="1426" w:type="dxa"/>
            <w:noWrap/>
            <w:hideMark/>
          </w:tcPr>
          <w:p w14:paraId="1D5AAB0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3A6046B8"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79</w:t>
            </w:r>
          </w:p>
        </w:tc>
        <w:tc>
          <w:tcPr>
            <w:tcW w:w="1219" w:type="dxa"/>
            <w:noWrap/>
            <w:hideMark/>
          </w:tcPr>
          <w:p w14:paraId="1A85E18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49</w:t>
            </w:r>
          </w:p>
        </w:tc>
        <w:tc>
          <w:tcPr>
            <w:tcW w:w="1231" w:type="dxa"/>
            <w:noWrap/>
            <w:hideMark/>
          </w:tcPr>
          <w:p w14:paraId="1D28D17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096" w:type="dxa"/>
            <w:noWrap/>
            <w:hideMark/>
          </w:tcPr>
          <w:p w14:paraId="41F9175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0.620</w:t>
            </w:r>
          </w:p>
        </w:tc>
        <w:tc>
          <w:tcPr>
            <w:tcW w:w="1109" w:type="dxa"/>
            <w:noWrap/>
            <w:hideMark/>
          </w:tcPr>
          <w:p w14:paraId="0C00BB7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0.127</w:t>
            </w:r>
          </w:p>
        </w:tc>
      </w:tr>
      <w:tr w:rsidR="00C3669F" w:rsidRPr="003B2E28" w14:paraId="61CCAF0F" w14:textId="77777777" w:rsidTr="00E07838">
        <w:trPr>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062BB582"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720" w:type="dxa"/>
            <w:noWrap/>
            <w:hideMark/>
          </w:tcPr>
          <w:p w14:paraId="55DEE16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0.362</w:t>
            </w:r>
          </w:p>
        </w:tc>
        <w:tc>
          <w:tcPr>
            <w:tcW w:w="1426" w:type="dxa"/>
            <w:noWrap/>
            <w:hideMark/>
          </w:tcPr>
          <w:p w14:paraId="627996C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6D99A415"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55</w:t>
            </w:r>
          </w:p>
        </w:tc>
        <w:tc>
          <w:tcPr>
            <w:tcW w:w="1219" w:type="dxa"/>
            <w:noWrap/>
            <w:hideMark/>
          </w:tcPr>
          <w:p w14:paraId="3A38B36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27</w:t>
            </w:r>
          </w:p>
        </w:tc>
        <w:tc>
          <w:tcPr>
            <w:tcW w:w="1231" w:type="dxa"/>
            <w:noWrap/>
            <w:hideMark/>
          </w:tcPr>
          <w:p w14:paraId="2C46BD40"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096" w:type="dxa"/>
            <w:noWrap/>
            <w:hideMark/>
          </w:tcPr>
          <w:p w14:paraId="30D7036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0.491</w:t>
            </w:r>
          </w:p>
        </w:tc>
        <w:tc>
          <w:tcPr>
            <w:tcW w:w="1109" w:type="dxa"/>
            <w:noWrap/>
            <w:hideMark/>
          </w:tcPr>
          <w:p w14:paraId="43A9BD3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0.127</w:t>
            </w:r>
          </w:p>
        </w:tc>
      </w:tr>
      <w:tr w:rsidR="00C3669F" w:rsidRPr="003B2E28" w14:paraId="04E08D49" w14:textId="77777777" w:rsidTr="00E0783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0464C89D"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720" w:type="dxa"/>
            <w:noWrap/>
            <w:hideMark/>
          </w:tcPr>
          <w:p w14:paraId="2970F3AC"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-0.068</w:t>
            </w:r>
          </w:p>
        </w:tc>
        <w:tc>
          <w:tcPr>
            <w:tcW w:w="1426" w:type="dxa"/>
            <w:noWrap/>
            <w:hideMark/>
          </w:tcPr>
          <w:p w14:paraId="6D40CFA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1329" w:type="dxa"/>
            <w:noWrap/>
            <w:hideMark/>
          </w:tcPr>
          <w:p w14:paraId="6A6AD5B0"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119</w:t>
            </w:r>
          </w:p>
        </w:tc>
        <w:tc>
          <w:tcPr>
            <w:tcW w:w="1219" w:type="dxa"/>
            <w:noWrap/>
            <w:hideMark/>
          </w:tcPr>
          <w:p w14:paraId="1F94BEB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74</w:t>
            </w:r>
          </w:p>
        </w:tc>
        <w:tc>
          <w:tcPr>
            <w:tcW w:w="1231" w:type="dxa"/>
            <w:noWrap/>
            <w:hideMark/>
          </w:tcPr>
          <w:p w14:paraId="286657E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096" w:type="dxa"/>
            <w:noWrap/>
            <w:hideMark/>
          </w:tcPr>
          <w:p w14:paraId="794689A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0.622</w:t>
            </w:r>
          </w:p>
        </w:tc>
        <w:tc>
          <w:tcPr>
            <w:tcW w:w="1109" w:type="dxa"/>
            <w:noWrap/>
            <w:hideMark/>
          </w:tcPr>
          <w:p w14:paraId="221B1AD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0.134</w:t>
            </w:r>
          </w:p>
        </w:tc>
      </w:tr>
      <w:tr w:rsidR="00C3669F" w:rsidRPr="003B2E28" w14:paraId="5B0004CA" w14:textId="77777777" w:rsidTr="00E07838">
        <w:trPr>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3598D654"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720" w:type="dxa"/>
            <w:noWrap/>
            <w:hideMark/>
          </w:tcPr>
          <w:p w14:paraId="43631FD2"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0.342</w:t>
            </w:r>
          </w:p>
        </w:tc>
        <w:tc>
          <w:tcPr>
            <w:tcW w:w="1426" w:type="dxa"/>
            <w:noWrap/>
            <w:hideMark/>
          </w:tcPr>
          <w:p w14:paraId="4CC883D2"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4375E28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88</w:t>
            </w:r>
          </w:p>
        </w:tc>
        <w:tc>
          <w:tcPr>
            <w:tcW w:w="1219" w:type="dxa"/>
            <w:noWrap/>
            <w:hideMark/>
          </w:tcPr>
          <w:p w14:paraId="1C80740B"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57</w:t>
            </w:r>
          </w:p>
        </w:tc>
        <w:tc>
          <w:tcPr>
            <w:tcW w:w="1231" w:type="dxa"/>
            <w:noWrap/>
            <w:hideMark/>
          </w:tcPr>
          <w:p w14:paraId="06F08E6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096" w:type="dxa"/>
            <w:noWrap/>
            <w:hideMark/>
          </w:tcPr>
          <w:p w14:paraId="5593FF6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0.648</w:t>
            </w:r>
          </w:p>
        </w:tc>
        <w:tc>
          <w:tcPr>
            <w:tcW w:w="1109" w:type="dxa"/>
            <w:noWrap/>
            <w:hideMark/>
          </w:tcPr>
          <w:p w14:paraId="29B9E12B"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0.080</w:t>
            </w:r>
          </w:p>
        </w:tc>
      </w:tr>
      <w:tr w:rsidR="00C3669F" w:rsidRPr="003B2E28" w14:paraId="40AB42DE" w14:textId="77777777" w:rsidTr="00E07838">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2AC48EE1"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720" w:type="dxa"/>
            <w:noWrap/>
            <w:hideMark/>
          </w:tcPr>
          <w:p w14:paraId="51AA0AE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0.277</w:t>
            </w:r>
          </w:p>
        </w:tc>
        <w:tc>
          <w:tcPr>
            <w:tcW w:w="1426" w:type="dxa"/>
            <w:noWrap/>
            <w:hideMark/>
          </w:tcPr>
          <w:p w14:paraId="03703BF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03B977F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76</w:t>
            </w:r>
          </w:p>
        </w:tc>
        <w:tc>
          <w:tcPr>
            <w:tcW w:w="1219" w:type="dxa"/>
            <w:noWrap/>
            <w:hideMark/>
          </w:tcPr>
          <w:p w14:paraId="7D3BA3D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49</w:t>
            </w:r>
          </w:p>
        </w:tc>
        <w:tc>
          <w:tcPr>
            <w:tcW w:w="1231" w:type="dxa"/>
            <w:noWrap/>
            <w:hideMark/>
          </w:tcPr>
          <w:p w14:paraId="7408F43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096" w:type="dxa"/>
            <w:noWrap/>
            <w:hideMark/>
          </w:tcPr>
          <w:p w14:paraId="168D2FD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0.645</w:t>
            </w:r>
          </w:p>
        </w:tc>
        <w:tc>
          <w:tcPr>
            <w:tcW w:w="1109" w:type="dxa"/>
            <w:noWrap/>
            <w:hideMark/>
          </w:tcPr>
          <w:p w14:paraId="4171AA9E"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0.039</w:t>
            </w:r>
          </w:p>
        </w:tc>
      </w:tr>
      <w:tr w:rsidR="00C3669F" w:rsidRPr="003B2E28" w14:paraId="35A44AFF" w14:textId="77777777" w:rsidTr="00E07838">
        <w:trPr>
          <w:trHeight w:val="301"/>
        </w:trPr>
        <w:tc>
          <w:tcPr>
            <w:cnfStyle w:val="001000000000" w:firstRow="0" w:lastRow="0" w:firstColumn="1" w:lastColumn="0" w:oddVBand="0" w:evenVBand="0" w:oddHBand="0" w:evenHBand="0" w:firstRowFirstColumn="0" w:firstRowLastColumn="0" w:lastRowFirstColumn="0" w:lastRowLastColumn="0"/>
            <w:tcW w:w="1219" w:type="dxa"/>
            <w:noWrap/>
            <w:hideMark/>
          </w:tcPr>
          <w:p w14:paraId="053125D4"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w:t>
            </w:r>
          </w:p>
        </w:tc>
        <w:tc>
          <w:tcPr>
            <w:tcW w:w="1720" w:type="dxa"/>
            <w:noWrap/>
            <w:hideMark/>
          </w:tcPr>
          <w:p w14:paraId="4984EE10"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0.329</w:t>
            </w:r>
          </w:p>
        </w:tc>
        <w:tc>
          <w:tcPr>
            <w:tcW w:w="1426" w:type="dxa"/>
            <w:noWrap/>
            <w:hideMark/>
          </w:tcPr>
          <w:p w14:paraId="0BADB08F"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329" w:type="dxa"/>
            <w:noWrap/>
            <w:hideMark/>
          </w:tcPr>
          <w:p w14:paraId="215B222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219" w:type="dxa"/>
            <w:noWrap/>
            <w:hideMark/>
          </w:tcPr>
          <w:p w14:paraId="4039576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231" w:type="dxa"/>
            <w:noWrap/>
            <w:hideMark/>
          </w:tcPr>
          <w:p w14:paraId="72DBF212"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w:t>
            </w:r>
          </w:p>
        </w:tc>
        <w:tc>
          <w:tcPr>
            <w:tcW w:w="1096" w:type="dxa"/>
            <w:noWrap/>
            <w:hideMark/>
          </w:tcPr>
          <w:p w14:paraId="7AE297F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0.556</w:t>
            </w:r>
          </w:p>
        </w:tc>
        <w:tc>
          <w:tcPr>
            <w:tcW w:w="1109" w:type="dxa"/>
            <w:noWrap/>
            <w:hideMark/>
          </w:tcPr>
          <w:p w14:paraId="61EBFF0C"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0.000</w:t>
            </w:r>
          </w:p>
        </w:tc>
      </w:tr>
    </w:tbl>
    <w:p w14:paraId="002AC8A4" w14:textId="1A06F803" w:rsidR="00826F6C" w:rsidRDefault="00C3669F" w:rsidP="00B54738">
      <w:pPr>
        <w:spacing w:before="240" w:after="0" w:line="360" w:lineRule="auto"/>
        <w:ind w:firstLine="510"/>
        <w:jc w:val="both"/>
        <w:rPr>
          <w:rFonts w:ascii="Times New Roman" w:hAnsi="Times New Roman" w:cs="Times New Roman"/>
        </w:rPr>
      </w:pPr>
      <w:r w:rsidRPr="00C3669F">
        <w:rPr>
          <w:rFonts w:ascii="Times New Roman" w:hAnsi="Times New Roman" w:cs="Times New Roman"/>
        </w:rPr>
        <w:t xml:space="preserve">Uma das conclusões mais evidentes desta comparação é o aumento generalizado da positividade após a tradução. Na versão em português, os parágrafos apresentaram uma maior diversidade de classificações, incluindo avaliações neutras e negativas. Já na versão em inglês, a grande maioria </w:t>
      </w:r>
      <w:r w:rsidR="003660DA">
        <w:rPr>
          <w:rFonts w:ascii="Times New Roman" w:hAnsi="Times New Roman" w:cs="Times New Roman"/>
        </w:rPr>
        <w:t>dos parágrafos</w:t>
      </w:r>
      <w:r w:rsidRPr="00C3669F">
        <w:rPr>
          <w:rFonts w:ascii="Times New Roman" w:hAnsi="Times New Roman" w:cs="Times New Roman"/>
        </w:rPr>
        <w:t xml:space="preserve"> foi classificada como positiva. </w:t>
      </w:r>
    </w:p>
    <w:p w14:paraId="6A41B2A0" w14:textId="28058601" w:rsidR="00C3669F" w:rsidRPr="00E07838" w:rsidRDefault="00C3669F" w:rsidP="00C3669F">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9</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Polaridade Português vs. Inglês</w:t>
      </w:r>
    </w:p>
    <w:tbl>
      <w:tblPr>
        <w:tblStyle w:val="TabeladeGrelha4-Destaque1"/>
        <w:tblW w:w="6982" w:type="dxa"/>
        <w:jc w:val="center"/>
        <w:tblLook w:val="04A0" w:firstRow="1" w:lastRow="0" w:firstColumn="1" w:lastColumn="0" w:noHBand="0" w:noVBand="1"/>
      </w:tblPr>
      <w:tblGrid>
        <w:gridCol w:w="1169"/>
        <w:gridCol w:w="1561"/>
        <w:gridCol w:w="1428"/>
        <w:gridCol w:w="1622"/>
        <w:gridCol w:w="1451"/>
      </w:tblGrid>
      <w:tr w:rsidR="003B2E28" w:rsidRPr="00E07838" w14:paraId="484811B1" w14:textId="77777777" w:rsidTr="00116A7E">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678C40B0" w14:textId="77777777" w:rsidR="003B2E28" w:rsidRPr="00E07838" w:rsidRDefault="003B2E28" w:rsidP="003B2E28">
            <w:pPr>
              <w:jc w:val="center"/>
              <w:rPr>
                <w:rFonts w:ascii="Times New Roman" w:eastAsia="Times New Roman" w:hAnsi="Times New Roman" w:cs="Times New Roman"/>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Parágrafo</w:t>
            </w:r>
          </w:p>
        </w:tc>
        <w:tc>
          <w:tcPr>
            <w:tcW w:w="1484" w:type="dxa"/>
            <w:noWrap/>
            <w:hideMark/>
          </w:tcPr>
          <w:p w14:paraId="0A9A9581"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Polaridade_Pt</w:t>
            </w:r>
          </w:p>
        </w:tc>
        <w:tc>
          <w:tcPr>
            <w:tcW w:w="1428" w:type="dxa"/>
            <w:noWrap/>
            <w:hideMark/>
          </w:tcPr>
          <w:p w14:paraId="6766291D"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2"/>
                <w:szCs w:val="22"/>
                <w14:ligatures w14:val="none"/>
              </w:rPr>
            </w:pPr>
            <w:r w:rsidRPr="00E07838">
              <w:rPr>
                <w:rFonts w:ascii="Times New Roman" w:eastAsia="Times New Roman" w:hAnsi="Times New Roman" w:cs="Times New Roman"/>
                <w:color w:val="FFFFFF"/>
                <w:kern w:val="0"/>
                <w:sz w:val="22"/>
                <w:szCs w:val="22"/>
                <w14:ligatures w14:val="none"/>
              </w:rPr>
              <w:t>classificação</w:t>
            </w:r>
          </w:p>
        </w:tc>
        <w:tc>
          <w:tcPr>
            <w:tcW w:w="1523" w:type="dxa"/>
            <w:shd w:val="clear" w:color="auto" w:fill="A5C9EB" w:themeFill="text2" w:themeFillTint="40"/>
            <w:noWrap/>
            <w:hideMark/>
          </w:tcPr>
          <w:p w14:paraId="554420AA"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2"/>
                <w:szCs w:val="22"/>
                <w14:ligatures w14:val="none"/>
              </w:rPr>
            </w:pPr>
            <w:r w:rsidRPr="00E07838">
              <w:rPr>
                <w:rFonts w:ascii="Times New Roman" w:eastAsia="Times New Roman" w:hAnsi="Times New Roman" w:cs="Times New Roman"/>
                <w:color w:val="auto"/>
                <w:kern w:val="0"/>
                <w:sz w:val="22"/>
                <w:szCs w:val="22"/>
                <w14:ligatures w14:val="none"/>
              </w:rPr>
              <w:t>Polaridade_En</w:t>
            </w:r>
          </w:p>
        </w:tc>
        <w:tc>
          <w:tcPr>
            <w:tcW w:w="1451" w:type="dxa"/>
            <w:shd w:val="clear" w:color="auto" w:fill="A5C9EB" w:themeFill="text2" w:themeFillTint="40"/>
            <w:noWrap/>
            <w:hideMark/>
          </w:tcPr>
          <w:p w14:paraId="31A5FF83"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2"/>
                <w:szCs w:val="22"/>
                <w14:ligatures w14:val="none"/>
              </w:rPr>
            </w:pPr>
            <w:r w:rsidRPr="00E07838">
              <w:rPr>
                <w:rFonts w:ascii="Times New Roman" w:eastAsia="Times New Roman" w:hAnsi="Times New Roman" w:cs="Times New Roman"/>
                <w:color w:val="auto"/>
                <w:kern w:val="0"/>
                <w:sz w:val="22"/>
                <w:szCs w:val="22"/>
                <w14:ligatures w14:val="none"/>
              </w:rPr>
              <w:t>classification</w:t>
            </w:r>
          </w:p>
        </w:tc>
      </w:tr>
      <w:tr w:rsidR="003B2E28" w:rsidRPr="00E07838" w14:paraId="6B829A82"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0FDB899F"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484" w:type="dxa"/>
            <w:noWrap/>
            <w:hideMark/>
          </w:tcPr>
          <w:p w14:paraId="743B55D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-0.167</w:t>
            </w:r>
          </w:p>
        </w:tc>
        <w:tc>
          <w:tcPr>
            <w:tcW w:w="1428" w:type="dxa"/>
            <w:noWrap/>
            <w:hideMark/>
          </w:tcPr>
          <w:p w14:paraId="23588148"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1523" w:type="dxa"/>
            <w:shd w:val="clear" w:color="auto" w:fill="A5C9EB" w:themeFill="text2" w:themeFillTint="40"/>
            <w:noWrap/>
            <w:hideMark/>
          </w:tcPr>
          <w:p w14:paraId="156463ED"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0.207</w:t>
            </w:r>
          </w:p>
        </w:tc>
        <w:tc>
          <w:tcPr>
            <w:tcW w:w="1451" w:type="dxa"/>
            <w:shd w:val="clear" w:color="auto" w:fill="A5C9EB" w:themeFill="text2" w:themeFillTint="40"/>
            <w:noWrap/>
            <w:hideMark/>
          </w:tcPr>
          <w:p w14:paraId="475A3A7D"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7F643B88"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0C6E69E9"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484" w:type="dxa"/>
            <w:noWrap/>
            <w:hideMark/>
          </w:tcPr>
          <w:p w14:paraId="02E1CCB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0.071</w:t>
            </w:r>
          </w:p>
        </w:tc>
        <w:tc>
          <w:tcPr>
            <w:tcW w:w="1428" w:type="dxa"/>
            <w:noWrap/>
            <w:hideMark/>
          </w:tcPr>
          <w:p w14:paraId="2B773D62"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1523" w:type="dxa"/>
            <w:shd w:val="clear" w:color="auto" w:fill="A5C9EB" w:themeFill="text2" w:themeFillTint="40"/>
            <w:noWrap/>
            <w:hideMark/>
          </w:tcPr>
          <w:p w14:paraId="187A953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0.134</w:t>
            </w:r>
          </w:p>
        </w:tc>
        <w:tc>
          <w:tcPr>
            <w:tcW w:w="1451" w:type="dxa"/>
            <w:shd w:val="clear" w:color="auto" w:fill="A5C9EB" w:themeFill="text2" w:themeFillTint="40"/>
            <w:noWrap/>
            <w:hideMark/>
          </w:tcPr>
          <w:p w14:paraId="31BB742A"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7EF47719"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434CCD29"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484" w:type="dxa"/>
            <w:noWrap/>
            <w:hideMark/>
          </w:tcPr>
          <w:p w14:paraId="7467885D"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0.239</w:t>
            </w:r>
          </w:p>
        </w:tc>
        <w:tc>
          <w:tcPr>
            <w:tcW w:w="1428" w:type="dxa"/>
            <w:noWrap/>
            <w:hideMark/>
          </w:tcPr>
          <w:p w14:paraId="42E75C4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40CB2F36"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0.118</w:t>
            </w:r>
          </w:p>
        </w:tc>
        <w:tc>
          <w:tcPr>
            <w:tcW w:w="1451" w:type="dxa"/>
            <w:shd w:val="clear" w:color="auto" w:fill="A5C9EB" w:themeFill="text2" w:themeFillTint="40"/>
            <w:noWrap/>
            <w:hideMark/>
          </w:tcPr>
          <w:p w14:paraId="4DDEFF4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4BE20A4F"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0389E349"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484" w:type="dxa"/>
            <w:noWrap/>
            <w:hideMark/>
          </w:tcPr>
          <w:p w14:paraId="5BE11BE5"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0.101</w:t>
            </w:r>
          </w:p>
        </w:tc>
        <w:tc>
          <w:tcPr>
            <w:tcW w:w="1428" w:type="dxa"/>
            <w:noWrap/>
            <w:hideMark/>
          </w:tcPr>
          <w:p w14:paraId="65F7F8C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750EF8C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0.305</w:t>
            </w:r>
          </w:p>
        </w:tc>
        <w:tc>
          <w:tcPr>
            <w:tcW w:w="1451" w:type="dxa"/>
            <w:shd w:val="clear" w:color="auto" w:fill="A5C9EB" w:themeFill="text2" w:themeFillTint="40"/>
            <w:noWrap/>
            <w:hideMark/>
          </w:tcPr>
          <w:p w14:paraId="5A6ABD0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5F679680"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39B259F5"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484" w:type="dxa"/>
            <w:noWrap/>
            <w:hideMark/>
          </w:tcPr>
          <w:p w14:paraId="0A31DD0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0.084</w:t>
            </w:r>
          </w:p>
        </w:tc>
        <w:tc>
          <w:tcPr>
            <w:tcW w:w="1428" w:type="dxa"/>
            <w:noWrap/>
            <w:hideMark/>
          </w:tcPr>
          <w:p w14:paraId="35F83067"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c>
          <w:tcPr>
            <w:tcW w:w="1523" w:type="dxa"/>
            <w:shd w:val="clear" w:color="auto" w:fill="A5C9EB" w:themeFill="text2" w:themeFillTint="40"/>
            <w:noWrap/>
            <w:hideMark/>
          </w:tcPr>
          <w:p w14:paraId="0D65AC5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0.194</w:t>
            </w:r>
          </w:p>
        </w:tc>
        <w:tc>
          <w:tcPr>
            <w:tcW w:w="1451" w:type="dxa"/>
            <w:shd w:val="clear" w:color="auto" w:fill="A5C9EB" w:themeFill="text2" w:themeFillTint="40"/>
            <w:noWrap/>
            <w:hideMark/>
          </w:tcPr>
          <w:p w14:paraId="109280E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3A4DD089"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24058704"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484" w:type="dxa"/>
            <w:noWrap/>
            <w:hideMark/>
          </w:tcPr>
          <w:p w14:paraId="0319681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0.300</w:t>
            </w:r>
          </w:p>
        </w:tc>
        <w:tc>
          <w:tcPr>
            <w:tcW w:w="1428" w:type="dxa"/>
            <w:noWrap/>
            <w:hideMark/>
          </w:tcPr>
          <w:p w14:paraId="00BBFB3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46A0A520"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0.486</w:t>
            </w:r>
          </w:p>
        </w:tc>
        <w:tc>
          <w:tcPr>
            <w:tcW w:w="1451" w:type="dxa"/>
            <w:shd w:val="clear" w:color="auto" w:fill="A5C9EB" w:themeFill="text2" w:themeFillTint="40"/>
            <w:noWrap/>
            <w:hideMark/>
          </w:tcPr>
          <w:p w14:paraId="1BEBA60C"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5BC307B4"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5645D7C2"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484" w:type="dxa"/>
            <w:noWrap/>
            <w:hideMark/>
          </w:tcPr>
          <w:p w14:paraId="50730BF6"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0.399</w:t>
            </w:r>
          </w:p>
        </w:tc>
        <w:tc>
          <w:tcPr>
            <w:tcW w:w="1428" w:type="dxa"/>
            <w:noWrap/>
            <w:hideMark/>
          </w:tcPr>
          <w:p w14:paraId="689EB81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2C08BDB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0.330</w:t>
            </w:r>
          </w:p>
        </w:tc>
        <w:tc>
          <w:tcPr>
            <w:tcW w:w="1451" w:type="dxa"/>
            <w:shd w:val="clear" w:color="auto" w:fill="A5C9EB" w:themeFill="text2" w:themeFillTint="40"/>
            <w:noWrap/>
            <w:hideMark/>
          </w:tcPr>
          <w:p w14:paraId="666214C0"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494ABC71"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640B6B31"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484" w:type="dxa"/>
            <w:noWrap/>
            <w:hideMark/>
          </w:tcPr>
          <w:p w14:paraId="251C18BC"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0.311</w:t>
            </w:r>
          </w:p>
        </w:tc>
        <w:tc>
          <w:tcPr>
            <w:tcW w:w="1428" w:type="dxa"/>
            <w:noWrap/>
            <w:hideMark/>
          </w:tcPr>
          <w:p w14:paraId="41EDA748"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55375DD5"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0.362</w:t>
            </w:r>
          </w:p>
        </w:tc>
        <w:tc>
          <w:tcPr>
            <w:tcW w:w="1451" w:type="dxa"/>
            <w:shd w:val="clear" w:color="auto" w:fill="A5C9EB" w:themeFill="text2" w:themeFillTint="40"/>
            <w:noWrap/>
            <w:hideMark/>
          </w:tcPr>
          <w:p w14:paraId="481784B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5FFB56C4"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532C06BA"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484" w:type="dxa"/>
            <w:noWrap/>
            <w:hideMark/>
          </w:tcPr>
          <w:p w14:paraId="5B0AF8F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-0.111</w:t>
            </w:r>
          </w:p>
        </w:tc>
        <w:tc>
          <w:tcPr>
            <w:tcW w:w="1428" w:type="dxa"/>
            <w:noWrap/>
            <w:hideMark/>
          </w:tcPr>
          <w:p w14:paraId="4EFD1A8E"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1523" w:type="dxa"/>
            <w:shd w:val="clear" w:color="auto" w:fill="A5C9EB" w:themeFill="text2" w:themeFillTint="40"/>
            <w:noWrap/>
            <w:hideMark/>
          </w:tcPr>
          <w:p w14:paraId="5EF08DB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-0.068</w:t>
            </w:r>
          </w:p>
        </w:tc>
        <w:tc>
          <w:tcPr>
            <w:tcW w:w="1451" w:type="dxa"/>
            <w:shd w:val="clear" w:color="auto" w:fill="A5C9EB" w:themeFill="text2" w:themeFillTint="40"/>
            <w:noWrap/>
            <w:hideMark/>
          </w:tcPr>
          <w:p w14:paraId="4D7A181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NEUTRAL</w:t>
            </w:r>
          </w:p>
        </w:tc>
      </w:tr>
      <w:tr w:rsidR="003B2E28" w:rsidRPr="00E07838" w14:paraId="580C3B57"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483C7552"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484" w:type="dxa"/>
            <w:noWrap/>
            <w:hideMark/>
          </w:tcPr>
          <w:p w14:paraId="526D95A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-0.151</w:t>
            </w:r>
          </w:p>
        </w:tc>
        <w:tc>
          <w:tcPr>
            <w:tcW w:w="1428" w:type="dxa"/>
            <w:noWrap/>
            <w:hideMark/>
          </w:tcPr>
          <w:p w14:paraId="5112A00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NEGATIVE</w:t>
            </w:r>
          </w:p>
        </w:tc>
        <w:tc>
          <w:tcPr>
            <w:tcW w:w="1523" w:type="dxa"/>
            <w:shd w:val="clear" w:color="auto" w:fill="A5C9EB" w:themeFill="text2" w:themeFillTint="40"/>
            <w:noWrap/>
            <w:hideMark/>
          </w:tcPr>
          <w:p w14:paraId="5291F22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0.342</w:t>
            </w:r>
          </w:p>
        </w:tc>
        <w:tc>
          <w:tcPr>
            <w:tcW w:w="1451" w:type="dxa"/>
            <w:shd w:val="clear" w:color="auto" w:fill="A5C9EB" w:themeFill="text2" w:themeFillTint="40"/>
            <w:noWrap/>
            <w:hideMark/>
          </w:tcPr>
          <w:p w14:paraId="4403923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755B1ACA" w14:textId="77777777" w:rsidTr="00116A7E">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684D54C4"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484" w:type="dxa"/>
            <w:noWrap/>
            <w:hideMark/>
          </w:tcPr>
          <w:p w14:paraId="79B9CD1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0.398</w:t>
            </w:r>
          </w:p>
        </w:tc>
        <w:tc>
          <w:tcPr>
            <w:tcW w:w="1428" w:type="dxa"/>
            <w:noWrap/>
            <w:hideMark/>
          </w:tcPr>
          <w:p w14:paraId="67FD44FD"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7A4C9E1C"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0.277</w:t>
            </w:r>
          </w:p>
        </w:tc>
        <w:tc>
          <w:tcPr>
            <w:tcW w:w="1451" w:type="dxa"/>
            <w:shd w:val="clear" w:color="auto" w:fill="A5C9EB" w:themeFill="text2" w:themeFillTint="40"/>
            <w:noWrap/>
            <w:hideMark/>
          </w:tcPr>
          <w:p w14:paraId="685A9034"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r w:rsidR="003B2E28" w:rsidRPr="00E07838" w14:paraId="7C22DBB5" w14:textId="77777777" w:rsidTr="00116A7E">
        <w:trPr>
          <w:trHeight w:val="273"/>
          <w:jc w:val="center"/>
        </w:trPr>
        <w:tc>
          <w:tcPr>
            <w:cnfStyle w:val="001000000000" w:firstRow="0" w:lastRow="0" w:firstColumn="1" w:lastColumn="0" w:oddVBand="0" w:evenVBand="0" w:oddHBand="0" w:evenHBand="0" w:firstRowFirstColumn="0" w:firstRowLastColumn="0" w:lastRowFirstColumn="0" w:lastRowLastColumn="0"/>
            <w:tcW w:w="1096" w:type="dxa"/>
            <w:noWrap/>
            <w:hideMark/>
          </w:tcPr>
          <w:p w14:paraId="431FB9E8"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w:t>
            </w:r>
          </w:p>
        </w:tc>
        <w:tc>
          <w:tcPr>
            <w:tcW w:w="1484" w:type="dxa"/>
            <w:noWrap/>
            <w:hideMark/>
          </w:tcPr>
          <w:p w14:paraId="332BE34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0.147</w:t>
            </w:r>
          </w:p>
        </w:tc>
        <w:tc>
          <w:tcPr>
            <w:tcW w:w="1428" w:type="dxa"/>
            <w:noWrap/>
            <w:hideMark/>
          </w:tcPr>
          <w:p w14:paraId="35BC0200"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c>
          <w:tcPr>
            <w:tcW w:w="1523" w:type="dxa"/>
            <w:shd w:val="clear" w:color="auto" w:fill="A5C9EB" w:themeFill="text2" w:themeFillTint="40"/>
            <w:noWrap/>
            <w:hideMark/>
          </w:tcPr>
          <w:p w14:paraId="08A58B9A"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0.329</w:t>
            </w:r>
          </w:p>
        </w:tc>
        <w:tc>
          <w:tcPr>
            <w:tcW w:w="1451" w:type="dxa"/>
            <w:shd w:val="clear" w:color="auto" w:fill="A5C9EB" w:themeFill="text2" w:themeFillTint="40"/>
            <w:noWrap/>
            <w:hideMark/>
          </w:tcPr>
          <w:p w14:paraId="51E93F0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POSITIVE</w:t>
            </w:r>
          </w:p>
        </w:tc>
      </w:tr>
    </w:tbl>
    <w:p w14:paraId="7B223D36" w14:textId="16400478" w:rsidR="003B2E28" w:rsidRDefault="00C3669F" w:rsidP="008844A7">
      <w:pPr>
        <w:spacing w:before="240" w:line="360" w:lineRule="auto"/>
        <w:jc w:val="center"/>
        <w:rPr>
          <w:rFonts w:ascii="Times New Roman" w:hAnsi="Times New Roman" w:cs="Times New Roman"/>
        </w:rPr>
      </w:pPr>
      <w:r>
        <w:rPr>
          <w:noProof/>
        </w:rPr>
        <w:lastRenderedPageBreak/>
        <w:drawing>
          <wp:inline distT="0" distB="0" distL="0" distR="0" wp14:anchorId="30F82698" wp14:editId="60D289D3">
            <wp:extent cx="4465320" cy="2430780"/>
            <wp:effectExtent l="0" t="0" r="11430" b="7620"/>
            <wp:docPr id="879536839" name="Gráfico 1">
              <a:extLst xmlns:a="http://schemas.openxmlformats.org/drawingml/2006/main">
                <a:ext uri="{FF2B5EF4-FFF2-40B4-BE49-F238E27FC236}">
                  <a16:creationId xmlns:a16="http://schemas.microsoft.com/office/drawing/2014/main" id="{F98DAC18-6FE5-BCD7-FBFD-B22F64B348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DE4880" w14:textId="77777777" w:rsidR="00850136" w:rsidRPr="00850136" w:rsidRDefault="00850136" w:rsidP="00850136">
      <w:pPr>
        <w:pStyle w:val="Legenda"/>
        <w:keepNext/>
        <w:spacing w:after="0" w:line="360" w:lineRule="auto"/>
        <w:ind w:firstLine="454"/>
        <w:jc w:val="both"/>
        <w:rPr>
          <w:rFonts w:ascii="Times New Roman" w:hAnsi="Times New Roman" w:cs="Times New Roman"/>
          <w:i w:val="0"/>
          <w:iCs w:val="0"/>
          <w:color w:val="auto"/>
          <w:sz w:val="24"/>
          <w:szCs w:val="24"/>
        </w:rPr>
      </w:pPr>
      <w:r w:rsidRPr="00850136">
        <w:rPr>
          <w:rFonts w:ascii="Times New Roman" w:hAnsi="Times New Roman" w:cs="Times New Roman"/>
          <w:i w:val="0"/>
          <w:iCs w:val="0"/>
          <w:color w:val="auto"/>
          <w:sz w:val="24"/>
          <w:szCs w:val="24"/>
        </w:rPr>
        <w:t>Essa diferença manifesta-se não apenas nas classificações finais, mas também nos valores médios de polaridade por palavra, que foram consistentemente mais elevados na versão inglesa.</w:t>
      </w:r>
    </w:p>
    <w:p w14:paraId="26E8BC28" w14:textId="7D097771" w:rsidR="00C3669F" w:rsidRPr="00E07838" w:rsidRDefault="00C3669F" w:rsidP="00C3669F">
      <w:pPr>
        <w:pStyle w:val="Legenda"/>
        <w:keepNext/>
        <w:rPr>
          <w:rFonts w:ascii="Times New Roman" w:hAnsi="Times New Roman" w:cs="Times New Roman"/>
          <w:sz w:val="20"/>
          <w:szCs w:val="20"/>
        </w:rPr>
      </w:pPr>
      <w:r w:rsidRPr="00E07838">
        <w:rPr>
          <w:rFonts w:ascii="Times New Roman" w:hAnsi="Times New Roman" w:cs="Times New Roman"/>
          <w:sz w:val="20"/>
          <w:szCs w:val="20"/>
        </w:rPr>
        <w:t xml:space="preserve">Tabela </w:t>
      </w:r>
      <w:r w:rsidR="00CC28B7" w:rsidRPr="00E07838">
        <w:rPr>
          <w:rFonts w:ascii="Times New Roman" w:hAnsi="Times New Roman" w:cs="Times New Roman"/>
          <w:sz w:val="20"/>
          <w:szCs w:val="20"/>
        </w:rPr>
        <w:fldChar w:fldCharType="begin"/>
      </w:r>
      <w:r w:rsidR="00CC28B7" w:rsidRPr="00E07838">
        <w:rPr>
          <w:rFonts w:ascii="Times New Roman" w:hAnsi="Times New Roman" w:cs="Times New Roman"/>
          <w:sz w:val="20"/>
          <w:szCs w:val="20"/>
        </w:rPr>
        <w:instrText xml:space="preserve"> SEQ Tabela \* ARABIC </w:instrText>
      </w:r>
      <w:r w:rsidR="00CC28B7" w:rsidRPr="00E07838">
        <w:rPr>
          <w:rFonts w:ascii="Times New Roman" w:hAnsi="Times New Roman" w:cs="Times New Roman"/>
          <w:sz w:val="20"/>
          <w:szCs w:val="20"/>
        </w:rPr>
        <w:fldChar w:fldCharType="separate"/>
      </w:r>
      <w:r w:rsidR="00772A68">
        <w:rPr>
          <w:rFonts w:ascii="Times New Roman" w:hAnsi="Times New Roman" w:cs="Times New Roman"/>
          <w:noProof/>
          <w:sz w:val="20"/>
          <w:szCs w:val="20"/>
        </w:rPr>
        <w:t>10</w:t>
      </w:r>
      <w:r w:rsidR="00CC28B7" w:rsidRPr="00E07838">
        <w:rPr>
          <w:rFonts w:ascii="Times New Roman" w:hAnsi="Times New Roman" w:cs="Times New Roman"/>
          <w:noProof/>
          <w:sz w:val="20"/>
          <w:szCs w:val="20"/>
        </w:rPr>
        <w:fldChar w:fldCharType="end"/>
      </w:r>
      <w:r w:rsidRPr="00E07838">
        <w:rPr>
          <w:rFonts w:ascii="Times New Roman" w:hAnsi="Times New Roman" w:cs="Times New Roman"/>
          <w:sz w:val="20"/>
          <w:szCs w:val="20"/>
        </w:rPr>
        <w:t xml:space="preserve"> - Polaridade por palavra (Pt vs. En)</w:t>
      </w:r>
    </w:p>
    <w:tbl>
      <w:tblPr>
        <w:tblStyle w:val="TabeladeGrelha4-Destaque1"/>
        <w:tblW w:w="9193" w:type="dxa"/>
        <w:jc w:val="center"/>
        <w:tblLook w:val="04A0" w:firstRow="1" w:lastRow="0" w:firstColumn="1" w:lastColumn="0" w:noHBand="0" w:noVBand="1"/>
      </w:tblPr>
      <w:tblGrid>
        <w:gridCol w:w="1083"/>
        <w:gridCol w:w="1516"/>
        <w:gridCol w:w="1152"/>
        <w:gridCol w:w="1199"/>
        <w:gridCol w:w="1228"/>
        <w:gridCol w:w="1494"/>
        <w:gridCol w:w="1550"/>
      </w:tblGrid>
      <w:tr w:rsidR="003B2E28" w:rsidRPr="003B2E28" w14:paraId="6AF97A4E" w14:textId="77777777" w:rsidTr="00E07838">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011615BA" w14:textId="77777777" w:rsidR="003B2E28" w:rsidRPr="00E07838" w:rsidRDefault="003B2E28" w:rsidP="003B2E28">
            <w:pPr>
              <w:jc w:val="center"/>
              <w:rPr>
                <w:rFonts w:ascii="Times New Roman" w:eastAsia="Times New Roman" w:hAnsi="Times New Roman" w:cs="Times New Roman"/>
                <w:color w:val="FFFFFF"/>
                <w:kern w:val="0"/>
                <w:sz w:val="20"/>
                <w:szCs w:val="20"/>
                <w14:ligatures w14:val="none"/>
              </w:rPr>
            </w:pPr>
            <w:r w:rsidRPr="00E07838">
              <w:rPr>
                <w:rFonts w:ascii="Times New Roman" w:eastAsia="Times New Roman" w:hAnsi="Times New Roman" w:cs="Times New Roman"/>
                <w:color w:val="FFFFFF"/>
                <w:kern w:val="0"/>
                <w:sz w:val="20"/>
                <w:szCs w:val="20"/>
                <w14:ligatures w14:val="none"/>
              </w:rPr>
              <w:t>Parágrafo</w:t>
            </w:r>
          </w:p>
        </w:tc>
        <w:tc>
          <w:tcPr>
            <w:tcW w:w="1509" w:type="dxa"/>
            <w:noWrap/>
            <w:hideMark/>
          </w:tcPr>
          <w:p w14:paraId="474C2729"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0"/>
                <w:szCs w:val="20"/>
                <w14:ligatures w14:val="none"/>
              </w:rPr>
            </w:pPr>
            <w:r w:rsidRPr="00E07838">
              <w:rPr>
                <w:rFonts w:ascii="Times New Roman" w:eastAsia="Times New Roman" w:hAnsi="Times New Roman" w:cs="Times New Roman"/>
                <w:color w:val="FFFFFF"/>
                <w:kern w:val="0"/>
                <w:sz w:val="20"/>
                <w:szCs w:val="20"/>
                <w14:ligatures w14:val="none"/>
              </w:rPr>
              <w:t>palavras_totais</w:t>
            </w:r>
          </w:p>
        </w:tc>
        <w:tc>
          <w:tcPr>
            <w:tcW w:w="1152" w:type="dxa"/>
            <w:noWrap/>
            <w:hideMark/>
          </w:tcPr>
          <w:p w14:paraId="4F871847"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0"/>
                <w:szCs w:val="20"/>
                <w14:ligatures w14:val="none"/>
              </w:rPr>
            </w:pPr>
            <w:r w:rsidRPr="00E07838">
              <w:rPr>
                <w:rFonts w:ascii="Times New Roman" w:eastAsia="Times New Roman" w:hAnsi="Times New Roman" w:cs="Times New Roman"/>
                <w:color w:val="FFFFFF"/>
                <w:kern w:val="0"/>
                <w:sz w:val="20"/>
                <w:szCs w:val="20"/>
                <w14:ligatures w14:val="none"/>
              </w:rPr>
              <w:t>nºpositivas</w:t>
            </w:r>
          </w:p>
        </w:tc>
        <w:tc>
          <w:tcPr>
            <w:tcW w:w="1199" w:type="dxa"/>
            <w:noWrap/>
            <w:hideMark/>
          </w:tcPr>
          <w:p w14:paraId="0CBB2C92"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kern w:val="0"/>
                <w:sz w:val="20"/>
                <w:szCs w:val="20"/>
                <w14:ligatures w14:val="none"/>
              </w:rPr>
            </w:pPr>
            <w:r w:rsidRPr="00E07838">
              <w:rPr>
                <w:rFonts w:ascii="Times New Roman" w:eastAsia="Times New Roman" w:hAnsi="Times New Roman" w:cs="Times New Roman"/>
                <w:color w:val="FFFFFF"/>
                <w:kern w:val="0"/>
                <w:sz w:val="20"/>
                <w:szCs w:val="20"/>
                <w14:ligatures w14:val="none"/>
              </w:rPr>
              <w:t>nºnegativas</w:t>
            </w:r>
          </w:p>
        </w:tc>
        <w:tc>
          <w:tcPr>
            <w:tcW w:w="1223" w:type="dxa"/>
            <w:shd w:val="clear" w:color="auto" w:fill="A5C9EB" w:themeFill="text2" w:themeFillTint="40"/>
            <w:noWrap/>
            <w:hideMark/>
          </w:tcPr>
          <w:p w14:paraId="03A9892D"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14:ligatures w14:val="none"/>
              </w:rPr>
            </w:pPr>
            <w:r w:rsidRPr="00E07838">
              <w:rPr>
                <w:rFonts w:ascii="Times New Roman" w:eastAsia="Times New Roman" w:hAnsi="Times New Roman" w:cs="Times New Roman"/>
                <w:color w:val="auto"/>
                <w:kern w:val="0"/>
                <w:sz w:val="20"/>
                <w:szCs w:val="20"/>
                <w14:ligatures w14:val="none"/>
              </w:rPr>
              <w:t>total_words</w:t>
            </w:r>
          </w:p>
        </w:tc>
        <w:tc>
          <w:tcPr>
            <w:tcW w:w="1488" w:type="dxa"/>
            <w:shd w:val="clear" w:color="auto" w:fill="A5C9EB" w:themeFill="text2" w:themeFillTint="40"/>
            <w:noWrap/>
            <w:hideMark/>
          </w:tcPr>
          <w:p w14:paraId="1A00364D"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14:ligatures w14:val="none"/>
              </w:rPr>
            </w:pPr>
            <w:r w:rsidRPr="00E07838">
              <w:rPr>
                <w:rFonts w:ascii="Times New Roman" w:eastAsia="Times New Roman" w:hAnsi="Times New Roman" w:cs="Times New Roman"/>
                <w:color w:val="auto"/>
                <w:kern w:val="0"/>
                <w:sz w:val="20"/>
                <w:szCs w:val="20"/>
                <w14:ligatures w14:val="none"/>
              </w:rPr>
              <w:t>positive_words</w:t>
            </w:r>
          </w:p>
        </w:tc>
        <w:tc>
          <w:tcPr>
            <w:tcW w:w="1543" w:type="dxa"/>
            <w:shd w:val="clear" w:color="auto" w:fill="A5C9EB" w:themeFill="text2" w:themeFillTint="40"/>
            <w:noWrap/>
            <w:hideMark/>
          </w:tcPr>
          <w:p w14:paraId="152FEF3B" w14:textId="77777777" w:rsidR="003B2E28" w:rsidRPr="00E07838" w:rsidRDefault="003B2E28" w:rsidP="003B2E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14:ligatures w14:val="none"/>
              </w:rPr>
            </w:pPr>
            <w:r w:rsidRPr="00E07838">
              <w:rPr>
                <w:rFonts w:ascii="Times New Roman" w:eastAsia="Times New Roman" w:hAnsi="Times New Roman" w:cs="Times New Roman"/>
                <w:color w:val="auto"/>
                <w:kern w:val="0"/>
                <w:sz w:val="20"/>
                <w:szCs w:val="20"/>
                <w14:ligatures w14:val="none"/>
              </w:rPr>
              <w:t>negative_words</w:t>
            </w:r>
          </w:p>
        </w:tc>
      </w:tr>
      <w:tr w:rsidR="003B2E28" w:rsidRPr="003B2E28" w14:paraId="4E1FA479" w14:textId="77777777" w:rsidTr="00E0783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7FD5F44C"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c>
          <w:tcPr>
            <w:tcW w:w="1509" w:type="dxa"/>
            <w:noWrap/>
            <w:hideMark/>
          </w:tcPr>
          <w:p w14:paraId="4E0A127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152" w:type="dxa"/>
            <w:noWrap/>
            <w:hideMark/>
          </w:tcPr>
          <w:p w14:paraId="7372B5F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199" w:type="dxa"/>
            <w:noWrap/>
            <w:hideMark/>
          </w:tcPr>
          <w:p w14:paraId="12BADB8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223" w:type="dxa"/>
            <w:shd w:val="clear" w:color="auto" w:fill="A5C9EB" w:themeFill="text2" w:themeFillTint="40"/>
            <w:noWrap/>
            <w:hideMark/>
          </w:tcPr>
          <w:p w14:paraId="2584C95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488" w:type="dxa"/>
            <w:shd w:val="clear" w:color="auto" w:fill="A5C9EB" w:themeFill="text2" w:themeFillTint="40"/>
            <w:noWrap/>
            <w:hideMark/>
          </w:tcPr>
          <w:p w14:paraId="722D261C"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w:t>
            </w:r>
          </w:p>
        </w:tc>
        <w:tc>
          <w:tcPr>
            <w:tcW w:w="1543" w:type="dxa"/>
            <w:shd w:val="clear" w:color="auto" w:fill="A5C9EB" w:themeFill="text2" w:themeFillTint="40"/>
            <w:noWrap/>
            <w:hideMark/>
          </w:tcPr>
          <w:p w14:paraId="491BE4A7"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r>
      <w:tr w:rsidR="003B2E28" w:rsidRPr="003B2E28" w14:paraId="71D2E172" w14:textId="77777777" w:rsidTr="00E07838">
        <w:trPr>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2EF58C93"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w:t>
            </w:r>
          </w:p>
        </w:tc>
        <w:tc>
          <w:tcPr>
            <w:tcW w:w="1509" w:type="dxa"/>
            <w:noWrap/>
            <w:hideMark/>
          </w:tcPr>
          <w:p w14:paraId="1D1EBC58"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75</w:t>
            </w:r>
          </w:p>
        </w:tc>
        <w:tc>
          <w:tcPr>
            <w:tcW w:w="1152" w:type="dxa"/>
            <w:noWrap/>
            <w:hideMark/>
          </w:tcPr>
          <w:p w14:paraId="3F2C46BF"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36</w:t>
            </w:r>
          </w:p>
        </w:tc>
        <w:tc>
          <w:tcPr>
            <w:tcW w:w="1199" w:type="dxa"/>
            <w:noWrap/>
            <w:hideMark/>
          </w:tcPr>
          <w:p w14:paraId="20A2F1D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223" w:type="dxa"/>
            <w:shd w:val="clear" w:color="auto" w:fill="A5C9EB" w:themeFill="text2" w:themeFillTint="40"/>
            <w:noWrap/>
            <w:hideMark/>
          </w:tcPr>
          <w:p w14:paraId="26259B6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75</w:t>
            </w:r>
          </w:p>
        </w:tc>
        <w:tc>
          <w:tcPr>
            <w:tcW w:w="1488" w:type="dxa"/>
            <w:shd w:val="clear" w:color="auto" w:fill="A5C9EB" w:themeFill="text2" w:themeFillTint="40"/>
            <w:noWrap/>
            <w:hideMark/>
          </w:tcPr>
          <w:p w14:paraId="0BC6A7E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44</w:t>
            </w:r>
          </w:p>
        </w:tc>
        <w:tc>
          <w:tcPr>
            <w:tcW w:w="1543" w:type="dxa"/>
            <w:shd w:val="clear" w:color="auto" w:fill="A5C9EB" w:themeFill="text2" w:themeFillTint="40"/>
            <w:noWrap/>
            <w:hideMark/>
          </w:tcPr>
          <w:p w14:paraId="5F238C8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r>
      <w:tr w:rsidR="003B2E28" w:rsidRPr="003B2E28" w14:paraId="00C6E814" w14:textId="77777777" w:rsidTr="00E0783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421FBA6A"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509" w:type="dxa"/>
            <w:noWrap/>
            <w:hideMark/>
          </w:tcPr>
          <w:p w14:paraId="563F52D7"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52</w:t>
            </w:r>
          </w:p>
        </w:tc>
        <w:tc>
          <w:tcPr>
            <w:tcW w:w="1152" w:type="dxa"/>
            <w:noWrap/>
            <w:hideMark/>
          </w:tcPr>
          <w:p w14:paraId="5659F63E"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26</w:t>
            </w:r>
          </w:p>
        </w:tc>
        <w:tc>
          <w:tcPr>
            <w:tcW w:w="1199" w:type="dxa"/>
            <w:noWrap/>
            <w:hideMark/>
          </w:tcPr>
          <w:p w14:paraId="5448973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223" w:type="dxa"/>
            <w:shd w:val="clear" w:color="auto" w:fill="A5C9EB" w:themeFill="text2" w:themeFillTint="40"/>
            <w:noWrap/>
            <w:hideMark/>
          </w:tcPr>
          <w:p w14:paraId="7FDD1780"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48</w:t>
            </w:r>
          </w:p>
        </w:tc>
        <w:tc>
          <w:tcPr>
            <w:tcW w:w="1488" w:type="dxa"/>
            <w:shd w:val="clear" w:color="auto" w:fill="A5C9EB" w:themeFill="text2" w:themeFillTint="40"/>
            <w:noWrap/>
            <w:hideMark/>
          </w:tcPr>
          <w:p w14:paraId="5FDB8E7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30</w:t>
            </w:r>
          </w:p>
        </w:tc>
        <w:tc>
          <w:tcPr>
            <w:tcW w:w="1543" w:type="dxa"/>
            <w:shd w:val="clear" w:color="auto" w:fill="A5C9EB" w:themeFill="text2" w:themeFillTint="40"/>
            <w:noWrap/>
            <w:hideMark/>
          </w:tcPr>
          <w:p w14:paraId="04F687DD"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w:t>
            </w:r>
          </w:p>
        </w:tc>
      </w:tr>
      <w:tr w:rsidR="003B2E28" w:rsidRPr="003B2E28" w14:paraId="12A17F27" w14:textId="77777777" w:rsidTr="00E07838">
        <w:trPr>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69C202FB"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509" w:type="dxa"/>
            <w:noWrap/>
            <w:hideMark/>
          </w:tcPr>
          <w:p w14:paraId="52F94E78"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29</w:t>
            </w:r>
          </w:p>
        </w:tc>
        <w:tc>
          <w:tcPr>
            <w:tcW w:w="1152" w:type="dxa"/>
            <w:noWrap/>
            <w:hideMark/>
          </w:tcPr>
          <w:p w14:paraId="41443D7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20</w:t>
            </w:r>
          </w:p>
        </w:tc>
        <w:tc>
          <w:tcPr>
            <w:tcW w:w="1199" w:type="dxa"/>
            <w:noWrap/>
            <w:hideMark/>
          </w:tcPr>
          <w:p w14:paraId="71F7D3D3"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223" w:type="dxa"/>
            <w:shd w:val="clear" w:color="auto" w:fill="A5C9EB" w:themeFill="text2" w:themeFillTint="40"/>
            <w:noWrap/>
            <w:hideMark/>
          </w:tcPr>
          <w:p w14:paraId="4B8649AD"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25</w:t>
            </w:r>
          </w:p>
        </w:tc>
        <w:tc>
          <w:tcPr>
            <w:tcW w:w="1488" w:type="dxa"/>
            <w:shd w:val="clear" w:color="auto" w:fill="A5C9EB" w:themeFill="text2" w:themeFillTint="40"/>
            <w:noWrap/>
            <w:hideMark/>
          </w:tcPr>
          <w:p w14:paraId="79C54DC8"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c>
          <w:tcPr>
            <w:tcW w:w="1543" w:type="dxa"/>
            <w:shd w:val="clear" w:color="auto" w:fill="A5C9EB" w:themeFill="text2" w:themeFillTint="40"/>
            <w:noWrap/>
            <w:hideMark/>
          </w:tcPr>
          <w:p w14:paraId="2145ECF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r>
      <w:tr w:rsidR="003B2E28" w:rsidRPr="003B2E28" w14:paraId="2CCBC193" w14:textId="77777777" w:rsidTr="00E0783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5897BB75"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509" w:type="dxa"/>
            <w:noWrap/>
            <w:hideMark/>
          </w:tcPr>
          <w:p w14:paraId="4FFF4B7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116</w:t>
            </w:r>
          </w:p>
        </w:tc>
        <w:tc>
          <w:tcPr>
            <w:tcW w:w="1152" w:type="dxa"/>
            <w:noWrap/>
            <w:hideMark/>
          </w:tcPr>
          <w:p w14:paraId="100038B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53</w:t>
            </w:r>
          </w:p>
        </w:tc>
        <w:tc>
          <w:tcPr>
            <w:tcW w:w="1199" w:type="dxa"/>
            <w:noWrap/>
            <w:hideMark/>
          </w:tcPr>
          <w:p w14:paraId="738D1F7E"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223" w:type="dxa"/>
            <w:shd w:val="clear" w:color="auto" w:fill="A5C9EB" w:themeFill="text2" w:themeFillTint="40"/>
            <w:noWrap/>
            <w:hideMark/>
          </w:tcPr>
          <w:p w14:paraId="07FE228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116</w:t>
            </w:r>
          </w:p>
        </w:tc>
        <w:tc>
          <w:tcPr>
            <w:tcW w:w="1488" w:type="dxa"/>
            <w:shd w:val="clear" w:color="auto" w:fill="A5C9EB" w:themeFill="text2" w:themeFillTint="40"/>
            <w:noWrap/>
            <w:hideMark/>
          </w:tcPr>
          <w:p w14:paraId="3B7E80E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68</w:t>
            </w:r>
          </w:p>
        </w:tc>
        <w:tc>
          <w:tcPr>
            <w:tcW w:w="1543" w:type="dxa"/>
            <w:shd w:val="clear" w:color="auto" w:fill="A5C9EB" w:themeFill="text2" w:themeFillTint="40"/>
            <w:noWrap/>
            <w:hideMark/>
          </w:tcPr>
          <w:p w14:paraId="7F24408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r>
      <w:tr w:rsidR="003B2E28" w:rsidRPr="003B2E28" w14:paraId="7C77E616" w14:textId="77777777" w:rsidTr="00E07838">
        <w:trPr>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1FCDF21B"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509" w:type="dxa"/>
            <w:noWrap/>
            <w:hideMark/>
          </w:tcPr>
          <w:p w14:paraId="3ACDB72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61</w:t>
            </w:r>
          </w:p>
        </w:tc>
        <w:tc>
          <w:tcPr>
            <w:tcW w:w="1152" w:type="dxa"/>
            <w:noWrap/>
            <w:hideMark/>
          </w:tcPr>
          <w:p w14:paraId="00F7EF45"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42</w:t>
            </w:r>
          </w:p>
        </w:tc>
        <w:tc>
          <w:tcPr>
            <w:tcW w:w="1199" w:type="dxa"/>
            <w:noWrap/>
            <w:hideMark/>
          </w:tcPr>
          <w:p w14:paraId="42A2E1F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w:t>
            </w:r>
          </w:p>
        </w:tc>
        <w:tc>
          <w:tcPr>
            <w:tcW w:w="1223" w:type="dxa"/>
            <w:shd w:val="clear" w:color="auto" w:fill="A5C9EB" w:themeFill="text2" w:themeFillTint="40"/>
            <w:noWrap/>
            <w:hideMark/>
          </w:tcPr>
          <w:p w14:paraId="7DC3878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56</w:t>
            </w:r>
          </w:p>
        </w:tc>
        <w:tc>
          <w:tcPr>
            <w:tcW w:w="1488" w:type="dxa"/>
            <w:shd w:val="clear" w:color="auto" w:fill="A5C9EB" w:themeFill="text2" w:themeFillTint="40"/>
            <w:noWrap/>
            <w:hideMark/>
          </w:tcPr>
          <w:p w14:paraId="5133910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41</w:t>
            </w:r>
          </w:p>
        </w:tc>
        <w:tc>
          <w:tcPr>
            <w:tcW w:w="1543" w:type="dxa"/>
            <w:shd w:val="clear" w:color="auto" w:fill="A5C9EB" w:themeFill="text2" w:themeFillTint="40"/>
            <w:noWrap/>
            <w:hideMark/>
          </w:tcPr>
          <w:p w14:paraId="424F6F9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r>
      <w:tr w:rsidR="003B2E28" w:rsidRPr="003B2E28" w14:paraId="05DE7071" w14:textId="77777777" w:rsidTr="00E0783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1EC2E716"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c>
          <w:tcPr>
            <w:tcW w:w="1509" w:type="dxa"/>
            <w:noWrap/>
            <w:hideMark/>
          </w:tcPr>
          <w:p w14:paraId="3627EBA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93</w:t>
            </w:r>
          </w:p>
        </w:tc>
        <w:tc>
          <w:tcPr>
            <w:tcW w:w="1152" w:type="dxa"/>
            <w:noWrap/>
            <w:hideMark/>
          </w:tcPr>
          <w:p w14:paraId="3488CD3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47</w:t>
            </w:r>
          </w:p>
        </w:tc>
        <w:tc>
          <w:tcPr>
            <w:tcW w:w="1199" w:type="dxa"/>
            <w:noWrap/>
            <w:hideMark/>
          </w:tcPr>
          <w:p w14:paraId="7F34DB57"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223" w:type="dxa"/>
            <w:shd w:val="clear" w:color="auto" w:fill="A5C9EB" w:themeFill="text2" w:themeFillTint="40"/>
            <w:noWrap/>
            <w:hideMark/>
          </w:tcPr>
          <w:p w14:paraId="29CF933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79</w:t>
            </w:r>
          </w:p>
        </w:tc>
        <w:tc>
          <w:tcPr>
            <w:tcW w:w="1488" w:type="dxa"/>
            <w:shd w:val="clear" w:color="auto" w:fill="A5C9EB" w:themeFill="text2" w:themeFillTint="40"/>
            <w:noWrap/>
            <w:hideMark/>
          </w:tcPr>
          <w:p w14:paraId="1B4E7893"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49</w:t>
            </w:r>
          </w:p>
        </w:tc>
        <w:tc>
          <w:tcPr>
            <w:tcW w:w="1543" w:type="dxa"/>
            <w:shd w:val="clear" w:color="auto" w:fill="A5C9EB" w:themeFill="text2" w:themeFillTint="40"/>
            <w:noWrap/>
            <w:hideMark/>
          </w:tcPr>
          <w:p w14:paraId="2C74549A"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r>
      <w:tr w:rsidR="003B2E28" w:rsidRPr="003B2E28" w14:paraId="7E4DA357" w14:textId="77777777" w:rsidTr="00E07838">
        <w:trPr>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418C4005"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w:t>
            </w:r>
          </w:p>
        </w:tc>
        <w:tc>
          <w:tcPr>
            <w:tcW w:w="1509" w:type="dxa"/>
            <w:noWrap/>
            <w:hideMark/>
          </w:tcPr>
          <w:p w14:paraId="3C80D6A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70</w:t>
            </w:r>
          </w:p>
        </w:tc>
        <w:tc>
          <w:tcPr>
            <w:tcW w:w="1152" w:type="dxa"/>
            <w:noWrap/>
            <w:hideMark/>
          </w:tcPr>
          <w:p w14:paraId="35B7D8E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35</w:t>
            </w:r>
          </w:p>
        </w:tc>
        <w:tc>
          <w:tcPr>
            <w:tcW w:w="1199" w:type="dxa"/>
            <w:noWrap/>
            <w:hideMark/>
          </w:tcPr>
          <w:p w14:paraId="6907EE2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223" w:type="dxa"/>
            <w:shd w:val="clear" w:color="auto" w:fill="A5C9EB" w:themeFill="text2" w:themeFillTint="40"/>
            <w:noWrap/>
            <w:hideMark/>
          </w:tcPr>
          <w:p w14:paraId="704833C5"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55</w:t>
            </w:r>
          </w:p>
        </w:tc>
        <w:tc>
          <w:tcPr>
            <w:tcW w:w="1488" w:type="dxa"/>
            <w:shd w:val="clear" w:color="auto" w:fill="A5C9EB" w:themeFill="text2" w:themeFillTint="40"/>
            <w:noWrap/>
            <w:hideMark/>
          </w:tcPr>
          <w:p w14:paraId="1CF6F219"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27</w:t>
            </w:r>
          </w:p>
        </w:tc>
        <w:tc>
          <w:tcPr>
            <w:tcW w:w="1543" w:type="dxa"/>
            <w:shd w:val="clear" w:color="auto" w:fill="A5C9EB" w:themeFill="text2" w:themeFillTint="40"/>
            <w:noWrap/>
            <w:hideMark/>
          </w:tcPr>
          <w:p w14:paraId="48B2615A"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r>
      <w:tr w:rsidR="003B2E28" w:rsidRPr="003B2E28" w14:paraId="42976415" w14:textId="77777777" w:rsidTr="00E0783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03804528"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509" w:type="dxa"/>
            <w:noWrap/>
            <w:hideMark/>
          </w:tcPr>
          <w:p w14:paraId="6AE9CF7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128</w:t>
            </w:r>
          </w:p>
        </w:tc>
        <w:tc>
          <w:tcPr>
            <w:tcW w:w="1152" w:type="dxa"/>
            <w:noWrap/>
            <w:hideMark/>
          </w:tcPr>
          <w:p w14:paraId="26C81FEF"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65</w:t>
            </w:r>
          </w:p>
        </w:tc>
        <w:tc>
          <w:tcPr>
            <w:tcW w:w="1199" w:type="dxa"/>
            <w:noWrap/>
            <w:hideMark/>
          </w:tcPr>
          <w:p w14:paraId="667DCD4B"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20</w:t>
            </w:r>
          </w:p>
        </w:tc>
        <w:tc>
          <w:tcPr>
            <w:tcW w:w="1223" w:type="dxa"/>
            <w:shd w:val="clear" w:color="auto" w:fill="A5C9EB" w:themeFill="text2" w:themeFillTint="40"/>
            <w:noWrap/>
            <w:hideMark/>
          </w:tcPr>
          <w:p w14:paraId="03399C4D"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119</w:t>
            </w:r>
          </w:p>
        </w:tc>
        <w:tc>
          <w:tcPr>
            <w:tcW w:w="1488" w:type="dxa"/>
            <w:shd w:val="clear" w:color="auto" w:fill="A5C9EB" w:themeFill="text2" w:themeFillTint="40"/>
            <w:noWrap/>
            <w:hideMark/>
          </w:tcPr>
          <w:p w14:paraId="542DF89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74</w:t>
            </w:r>
          </w:p>
        </w:tc>
        <w:tc>
          <w:tcPr>
            <w:tcW w:w="1543" w:type="dxa"/>
            <w:shd w:val="clear" w:color="auto" w:fill="A5C9EB" w:themeFill="text2" w:themeFillTint="40"/>
            <w:noWrap/>
            <w:hideMark/>
          </w:tcPr>
          <w:p w14:paraId="02A6585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16</w:t>
            </w:r>
          </w:p>
        </w:tc>
      </w:tr>
      <w:tr w:rsidR="003B2E28" w:rsidRPr="003B2E28" w14:paraId="07FADB6F" w14:textId="77777777" w:rsidTr="00E07838">
        <w:trPr>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44E7641B"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w:t>
            </w:r>
          </w:p>
        </w:tc>
        <w:tc>
          <w:tcPr>
            <w:tcW w:w="1509" w:type="dxa"/>
            <w:noWrap/>
            <w:hideMark/>
          </w:tcPr>
          <w:p w14:paraId="7BF82E8E"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105</w:t>
            </w:r>
          </w:p>
        </w:tc>
        <w:tc>
          <w:tcPr>
            <w:tcW w:w="1152" w:type="dxa"/>
            <w:noWrap/>
            <w:hideMark/>
          </w:tcPr>
          <w:p w14:paraId="7B1EFA1D"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57</w:t>
            </w:r>
          </w:p>
        </w:tc>
        <w:tc>
          <w:tcPr>
            <w:tcW w:w="1199" w:type="dxa"/>
            <w:noWrap/>
            <w:hideMark/>
          </w:tcPr>
          <w:p w14:paraId="6E6E268A"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223" w:type="dxa"/>
            <w:shd w:val="clear" w:color="auto" w:fill="A5C9EB" w:themeFill="text2" w:themeFillTint="40"/>
            <w:noWrap/>
            <w:hideMark/>
          </w:tcPr>
          <w:p w14:paraId="12C96DA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88</w:t>
            </w:r>
          </w:p>
        </w:tc>
        <w:tc>
          <w:tcPr>
            <w:tcW w:w="1488" w:type="dxa"/>
            <w:shd w:val="clear" w:color="auto" w:fill="A5C9EB" w:themeFill="text2" w:themeFillTint="40"/>
            <w:noWrap/>
            <w:hideMark/>
          </w:tcPr>
          <w:p w14:paraId="54805A5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57</w:t>
            </w:r>
          </w:p>
        </w:tc>
        <w:tc>
          <w:tcPr>
            <w:tcW w:w="1543" w:type="dxa"/>
            <w:shd w:val="clear" w:color="auto" w:fill="A5C9EB" w:themeFill="text2" w:themeFillTint="40"/>
            <w:noWrap/>
            <w:hideMark/>
          </w:tcPr>
          <w:p w14:paraId="5B1677B2"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w:t>
            </w:r>
          </w:p>
        </w:tc>
      </w:tr>
      <w:tr w:rsidR="003B2E28" w:rsidRPr="003B2E28" w14:paraId="586AE49A" w14:textId="77777777" w:rsidTr="00E0783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3DC0D6CA"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11</w:t>
            </w:r>
          </w:p>
        </w:tc>
        <w:tc>
          <w:tcPr>
            <w:tcW w:w="1509" w:type="dxa"/>
            <w:noWrap/>
            <w:hideMark/>
          </w:tcPr>
          <w:p w14:paraId="29FCD655"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71</w:t>
            </w:r>
          </w:p>
        </w:tc>
        <w:tc>
          <w:tcPr>
            <w:tcW w:w="1152" w:type="dxa"/>
            <w:noWrap/>
            <w:hideMark/>
          </w:tcPr>
          <w:p w14:paraId="63B73146"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43</w:t>
            </w:r>
          </w:p>
        </w:tc>
        <w:tc>
          <w:tcPr>
            <w:tcW w:w="1199" w:type="dxa"/>
            <w:noWrap/>
            <w:hideMark/>
          </w:tcPr>
          <w:p w14:paraId="05EA45B1"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223" w:type="dxa"/>
            <w:shd w:val="clear" w:color="auto" w:fill="A5C9EB" w:themeFill="text2" w:themeFillTint="40"/>
            <w:noWrap/>
            <w:hideMark/>
          </w:tcPr>
          <w:p w14:paraId="07804310"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76</w:t>
            </w:r>
          </w:p>
        </w:tc>
        <w:tc>
          <w:tcPr>
            <w:tcW w:w="1488" w:type="dxa"/>
            <w:shd w:val="clear" w:color="auto" w:fill="A5C9EB" w:themeFill="text2" w:themeFillTint="40"/>
            <w:noWrap/>
            <w:hideMark/>
          </w:tcPr>
          <w:p w14:paraId="5E997349"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49</w:t>
            </w:r>
          </w:p>
        </w:tc>
        <w:tc>
          <w:tcPr>
            <w:tcW w:w="1543" w:type="dxa"/>
            <w:shd w:val="clear" w:color="auto" w:fill="A5C9EB" w:themeFill="text2" w:themeFillTint="40"/>
            <w:noWrap/>
            <w:hideMark/>
          </w:tcPr>
          <w:p w14:paraId="3FE89362" w14:textId="77777777" w:rsidR="003B2E28" w:rsidRPr="00E07838" w:rsidRDefault="003B2E28" w:rsidP="003B2E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r>
      <w:tr w:rsidR="003B2E28" w:rsidRPr="003B2E28" w14:paraId="011E7F70" w14:textId="77777777" w:rsidTr="00E07838">
        <w:trPr>
          <w:trHeight w:val="290"/>
          <w:jc w:val="center"/>
        </w:trPr>
        <w:tc>
          <w:tcPr>
            <w:cnfStyle w:val="001000000000" w:firstRow="0" w:lastRow="0" w:firstColumn="1" w:lastColumn="0" w:oddVBand="0" w:evenVBand="0" w:oddHBand="0" w:evenHBand="0" w:firstRowFirstColumn="0" w:firstRowLastColumn="0" w:lastRowFirstColumn="0" w:lastRowLastColumn="0"/>
            <w:tcW w:w="1079" w:type="dxa"/>
            <w:noWrap/>
            <w:hideMark/>
          </w:tcPr>
          <w:p w14:paraId="17D0C529" w14:textId="77777777" w:rsidR="003B2E28" w:rsidRPr="00E07838" w:rsidRDefault="003B2E28" w:rsidP="003B2E28">
            <w:pPr>
              <w:jc w:val="center"/>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12</w:t>
            </w:r>
          </w:p>
        </w:tc>
        <w:tc>
          <w:tcPr>
            <w:tcW w:w="1509" w:type="dxa"/>
            <w:noWrap/>
            <w:hideMark/>
          </w:tcPr>
          <w:p w14:paraId="3F2867DF"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13</w:t>
            </w:r>
          </w:p>
        </w:tc>
        <w:tc>
          <w:tcPr>
            <w:tcW w:w="1152" w:type="dxa"/>
            <w:noWrap/>
            <w:hideMark/>
          </w:tcPr>
          <w:p w14:paraId="0C25B5C6"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4</w:t>
            </w:r>
          </w:p>
        </w:tc>
        <w:tc>
          <w:tcPr>
            <w:tcW w:w="1199" w:type="dxa"/>
            <w:noWrap/>
            <w:hideMark/>
          </w:tcPr>
          <w:p w14:paraId="1DBB25A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3</w:t>
            </w:r>
          </w:p>
        </w:tc>
        <w:tc>
          <w:tcPr>
            <w:tcW w:w="1223" w:type="dxa"/>
            <w:shd w:val="clear" w:color="auto" w:fill="A5C9EB" w:themeFill="text2" w:themeFillTint="40"/>
            <w:noWrap/>
            <w:hideMark/>
          </w:tcPr>
          <w:p w14:paraId="2FA03E67"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9</w:t>
            </w:r>
          </w:p>
        </w:tc>
        <w:tc>
          <w:tcPr>
            <w:tcW w:w="1488" w:type="dxa"/>
            <w:shd w:val="clear" w:color="auto" w:fill="A5C9EB" w:themeFill="text2" w:themeFillTint="40"/>
            <w:noWrap/>
            <w:hideMark/>
          </w:tcPr>
          <w:p w14:paraId="3186BAE1"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5</w:t>
            </w:r>
          </w:p>
        </w:tc>
        <w:tc>
          <w:tcPr>
            <w:tcW w:w="1543" w:type="dxa"/>
            <w:shd w:val="clear" w:color="auto" w:fill="A5C9EB" w:themeFill="text2" w:themeFillTint="40"/>
            <w:noWrap/>
            <w:hideMark/>
          </w:tcPr>
          <w:p w14:paraId="18BC0BD4" w14:textId="77777777" w:rsidR="003B2E28" w:rsidRPr="00E07838" w:rsidRDefault="003B2E28" w:rsidP="003B2E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14:ligatures w14:val="none"/>
              </w:rPr>
            </w:pPr>
            <w:r w:rsidRPr="00E07838">
              <w:rPr>
                <w:rFonts w:ascii="Times New Roman" w:eastAsia="Times New Roman" w:hAnsi="Times New Roman" w:cs="Times New Roman"/>
                <w:color w:val="000000"/>
                <w:kern w:val="0"/>
                <w:sz w:val="22"/>
                <w:szCs w:val="22"/>
                <w14:ligatures w14:val="none"/>
              </w:rPr>
              <w:t>0</w:t>
            </w:r>
          </w:p>
        </w:tc>
      </w:tr>
    </w:tbl>
    <w:p w14:paraId="7722B0F1" w14:textId="5C5A3137" w:rsidR="00B54738" w:rsidRPr="00B54738" w:rsidRDefault="00B54738" w:rsidP="00B54738">
      <w:pPr>
        <w:spacing w:before="240" w:after="0" w:line="360" w:lineRule="auto"/>
        <w:ind w:firstLine="510"/>
        <w:jc w:val="both"/>
        <w:rPr>
          <w:rFonts w:ascii="Times New Roman" w:hAnsi="Times New Roman" w:cs="Times New Roman"/>
        </w:rPr>
      </w:pPr>
      <w:r w:rsidRPr="00B54738">
        <w:rPr>
          <w:rFonts w:ascii="Times New Roman" w:hAnsi="Times New Roman" w:cs="Times New Roman"/>
        </w:rPr>
        <w:t>Este fenómeno pode ter várias explicações. Por um lado, o modelo em inglês p</w:t>
      </w:r>
      <w:r w:rsidR="001F6696">
        <w:rPr>
          <w:rFonts w:ascii="Times New Roman" w:hAnsi="Times New Roman" w:cs="Times New Roman"/>
        </w:rPr>
        <w:t xml:space="preserve">ode </w:t>
      </w:r>
      <w:r w:rsidRPr="00B54738">
        <w:rPr>
          <w:rFonts w:ascii="Times New Roman" w:hAnsi="Times New Roman" w:cs="Times New Roman"/>
        </w:rPr>
        <w:t>ser mais permissivo na forma como atribui polaridade positiva, muitas vezes dando pontuações elevadas a palavras ambíguas ou neutras</w:t>
      </w:r>
      <w:r w:rsidR="00443F6A">
        <w:rPr>
          <w:rFonts w:ascii="Times New Roman" w:hAnsi="Times New Roman" w:cs="Times New Roman"/>
        </w:rPr>
        <w:t>,</w:t>
      </w:r>
      <w:r w:rsidRPr="00B54738">
        <w:rPr>
          <w:rFonts w:ascii="Times New Roman" w:hAnsi="Times New Roman" w:cs="Times New Roman"/>
        </w:rPr>
        <w:t xml:space="preserve"> dependendo do contexto. Por outro lado, a tradução do texto pode suavizar ou alterar a linguagem original, eliminando expressões mais diretas</w:t>
      </w:r>
      <w:r w:rsidR="001F6696">
        <w:rPr>
          <w:rFonts w:ascii="Times New Roman" w:hAnsi="Times New Roman" w:cs="Times New Roman"/>
        </w:rPr>
        <w:t xml:space="preserve"> ou </w:t>
      </w:r>
      <w:r w:rsidRPr="00B54738">
        <w:rPr>
          <w:rFonts w:ascii="Times New Roman" w:hAnsi="Times New Roman" w:cs="Times New Roman"/>
        </w:rPr>
        <w:t xml:space="preserve">críticas que existem no português. O resultado é que, ao ser lido pelo modelo em inglês, o texto parece transmitir </w:t>
      </w:r>
      <w:r w:rsidR="002366AF" w:rsidRPr="00B54738">
        <w:rPr>
          <w:rFonts w:ascii="Times New Roman" w:hAnsi="Times New Roman" w:cs="Times New Roman"/>
        </w:rPr>
        <w:t>um tom mais positivo</w:t>
      </w:r>
      <w:r w:rsidRPr="00B54738">
        <w:rPr>
          <w:rFonts w:ascii="Times New Roman" w:hAnsi="Times New Roman" w:cs="Times New Roman"/>
        </w:rPr>
        <w:t xml:space="preserve"> do que aquel</w:t>
      </w:r>
      <w:r w:rsidR="001F6696">
        <w:rPr>
          <w:rFonts w:ascii="Times New Roman" w:hAnsi="Times New Roman" w:cs="Times New Roman"/>
        </w:rPr>
        <w:t>e</w:t>
      </w:r>
      <w:r w:rsidRPr="00B54738">
        <w:rPr>
          <w:rFonts w:ascii="Times New Roman" w:hAnsi="Times New Roman" w:cs="Times New Roman"/>
        </w:rPr>
        <w:t xml:space="preserve"> que tinha a versão original.</w:t>
      </w:r>
    </w:p>
    <w:p w14:paraId="08EB078A" w14:textId="3AEB8330" w:rsidR="00B54738" w:rsidRPr="00B54738" w:rsidRDefault="00223A2C" w:rsidP="00B54738">
      <w:pPr>
        <w:spacing w:after="0" w:line="360" w:lineRule="auto"/>
        <w:ind w:firstLine="510"/>
        <w:jc w:val="both"/>
        <w:rPr>
          <w:rFonts w:ascii="Times New Roman" w:hAnsi="Times New Roman" w:cs="Times New Roman"/>
        </w:rPr>
      </w:pPr>
      <w:r>
        <w:rPr>
          <w:rFonts w:ascii="Times New Roman" w:hAnsi="Times New Roman" w:cs="Times New Roman"/>
        </w:rPr>
        <w:t>U</w:t>
      </w:r>
      <w:r w:rsidR="00B54738" w:rsidRPr="00B54738">
        <w:rPr>
          <w:rFonts w:ascii="Times New Roman" w:hAnsi="Times New Roman" w:cs="Times New Roman"/>
        </w:rPr>
        <w:t>m ponto a destacar</w:t>
      </w:r>
      <w:r>
        <w:rPr>
          <w:rFonts w:ascii="Times New Roman" w:hAnsi="Times New Roman" w:cs="Times New Roman"/>
        </w:rPr>
        <w:t xml:space="preserve"> é</w:t>
      </w:r>
      <w:r w:rsidR="00B54738" w:rsidRPr="00B54738">
        <w:rPr>
          <w:rFonts w:ascii="Times New Roman" w:hAnsi="Times New Roman" w:cs="Times New Roman"/>
        </w:rPr>
        <w:t xml:space="preserve"> a palavra </w:t>
      </w:r>
      <w:r>
        <w:rPr>
          <w:rFonts w:ascii="Times New Roman" w:hAnsi="Times New Roman" w:cs="Times New Roman"/>
        </w:rPr>
        <w:t>“</w:t>
      </w:r>
      <w:r w:rsidR="00B54738" w:rsidRPr="00B54738">
        <w:rPr>
          <w:rFonts w:ascii="Times New Roman" w:hAnsi="Times New Roman" w:cs="Times New Roman"/>
        </w:rPr>
        <w:t>protesto</w:t>
      </w:r>
      <w:r>
        <w:rPr>
          <w:rFonts w:ascii="Times New Roman" w:hAnsi="Times New Roman" w:cs="Times New Roman"/>
        </w:rPr>
        <w:t>”</w:t>
      </w:r>
      <w:r w:rsidR="00B54738" w:rsidRPr="00B54738">
        <w:rPr>
          <w:rFonts w:ascii="Times New Roman" w:hAnsi="Times New Roman" w:cs="Times New Roman"/>
        </w:rPr>
        <w:t xml:space="preserve"> (ou </w:t>
      </w:r>
      <w:r w:rsidR="00B54738" w:rsidRPr="00B54738">
        <w:rPr>
          <w:rFonts w:ascii="Times New Roman" w:hAnsi="Times New Roman" w:cs="Times New Roman"/>
          <w:i/>
          <w:iCs/>
        </w:rPr>
        <w:t>protest</w:t>
      </w:r>
      <w:r w:rsidR="00B54738" w:rsidRPr="00B54738">
        <w:rPr>
          <w:rFonts w:ascii="Times New Roman" w:hAnsi="Times New Roman" w:cs="Times New Roman"/>
        </w:rPr>
        <w:t xml:space="preserve">, na tradução) </w:t>
      </w:r>
      <w:r>
        <w:rPr>
          <w:rFonts w:ascii="Times New Roman" w:hAnsi="Times New Roman" w:cs="Times New Roman"/>
        </w:rPr>
        <w:t xml:space="preserve">que </w:t>
      </w:r>
      <w:r w:rsidR="00B54738" w:rsidRPr="00B54738">
        <w:rPr>
          <w:rFonts w:ascii="Times New Roman" w:hAnsi="Times New Roman" w:cs="Times New Roman"/>
        </w:rPr>
        <w:t xml:space="preserve">foi sempre classificada como negativa em ambos os modelos. Isto é relevante, já que o termo aparece várias vezes ao longo do texto, </w:t>
      </w:r>
      <w:r>
        <w:rPr>
          <w:rFonts w:ascii="Times New Roman" w:hAnsi="Times New Roman" w:cs="Times New Roman"/>
        </w:rPr>
        <w:t>e está inserido no tema do ativismo</w:t>
      </w:r>
      <w:r w:rsidR="00B54738" w:rsidRPr="00B54738">
        <w:rPr>
          <w:rFonts w:ascii="Times New Roman" w:hAnsi="Times New Roman" w:cs="Times New Roman"/>
        </w:rPr>
        <w:t xml:space="preserve">. Classificar </w:t>
      </w:r>
      <w:r w:rsidR="003228C9">
        <w:rPr>
          <w:rFonts w:ascii="Times New Roman" w:hAnsi="Times New Roman" w:cs="Times New Roman"/>
        </w:rPr>
        <w:t>“</w:t>
      </w:r>
      <w:r w:rsidR="00B54738" w:rsidRPr="00B54738">
        <w:rPr>
          <w:rFonts w:ascii="Times New Roman" w:hAnsi="Times New Roman" w:cs="Times New Roman"/>
        </w:rPr>
        <w:t>protesto</w:t>
      </w:r>
      <w:r w:rsidR="003228C9">
        <w:rPr>
          <w:rFonts w:ascii="Times New Roman" w:hAnsi="Times New Roman" w:cs="Times New Roman"/>
        </w:rPr>
        <w:t>”</w:t>
      </w:r>
      <w:r w:rsidR="00B54738" w:rsidRPr="00B54738">
        <w:rPr>
          <w:rFonts w:ascii="Times New Roman" w:hAnsi="Times New Roman" w:cs="Times New Roman"/>
        </w:rPr>
        <w:t xml:space="preserve"> como negativo levanta dúvidas sobre a fiabilidade da análise de sentimento, especialmente quando </w:t>
      </w:r>
      <w:r w:rsidR="00B54738" w:rsidRPr="00B54738">
        <w:rPr>
          <w:rFonts w:ascii="Times New Roman" w:hAnsi="Times New Roman" w:cs="Times New Roman"/>
        </w:rPr>
        <w:lastRenderedPageBreak/>
        <w:t xml:space="preserve">se trata de contextos ligados à justiça social. </w:t>
      </w:r>
      <w:r w:rsidR="003228C9">
        <w:rPr>
          <w:rFonts w:ascii="Times New Roman" w:hAnsi="Times New Roman" w:cs="Times New Roman"/>
        </w:rPr>
        <w:t>Podemos ver que em</w:t>
      </w:r>
      <w:r w:rsidR="00B54738" w:rsidRPr="00B54738">
        <w:rPr>
          <w:rFonts w:ascii="Times New Roman" w:hAnsi="Times New Roman" w:cs="Times New Roman"/>
        </w:rPr>
        <w:t xml:space="preserve"> casos</w:t>
      </w:r>
      <w:r w:rsidR="003228C9">
        <w:rPr>
          <w:rFonts w:ascii="Times New Roman" w:hAnsi="Times New Roman" w:cs="Times New Roman"/>
        </w:rPr>
        <w:t xml:space="preserve"> destes</w:t>
      </w:r>
      <w:r w:rsidR="00B54738" w:rsidRPr="00B54738">
        <w:rPr>
          <w:rFonts w:ascii="Times New Roman" w:hAnsi="Times New Roman" w:cs="Times New Roman"/>
        </w:rPr>
        <w:t xml:space="preserve">, palavras associadas à mobilização social — que podem ser emocionalmente fortes, mas não negativas — tendem a ser mal interpretadas por </w:t>
      </w:r>
      <w:r w:rsidR="003228C9">
        <w:rPr>
          <w:rFonts w:ascii="Times New Roman" w:hAnsi="Times New Roman" w:cs="Times New Roman"/>
        </w:rPr>
        <w:t xml:space="preserve">estes </w:t>
      </w:r>
      <w:r w:rsidR="00B54738" w:rsidRPr="00B54738">
        <w:rPr>
          <w:rFonts w:ascii="Times New Roman" w:hAnsi="Times New Roman" w:cs="Times New Roman"/>
        </w:rPr>
        <w:t>modelos.</w:t>
      </w:r>
    </w:p>
    <w:p w14:paraId="26B4817C" w14:textId="6895FED1" w:rsidR="00B54738" w:rsidRDefault="00B54738" w:rsidP="00B54738">
      <w:pPr>
        <w:spacing w:after="0" w:line="360" w:lineRule="auto"/>
        <w:ind w:firstLine="510"/>
        <w:jc w:val="both"/>
        <w:rPr>
          <w:rFonts w:ascii="Times New Roman" w:hAnsi="Times New Roman" w:cs="Times New Roman"/>
        </w:rPr>
      </w:pPr>
      <w:r w:rsidRPr="00B54738">
        <w:rPr>
          <w:rFonts w:ascii="Times New Roman" w:hAnsi="Times New Roman" w:cs="Times New Roman"/>
        </w:rPr>
        <w:t>Em resumo, esta comparação mostra que</w:t>
      </w:r>
      <w:r w:rsidR="00452C86">
        <w:rPr>
          <w:rFonts w:ascii="Times New Roman" w:hAnsi="Times New Roman" w:cs="Times New Roman"/>
        </w:rPr>
        <w:t>,</w:t>
      </w:r>
      <w:r w:rsidRPr="00B54738">
        <w:rPr>
          <w:rFonts w:ascii="Times New Roman" w:hAnsi="Times New Roman" w:cs="Times New Roman"/>
        </w:rPr>
        <w:t xml:space="preserve"> tanto a tradução</w:t>
      </w:r>
      <w:r w:rsidR="00452C86">
        <w:rPr>
          <w:rFonts w:ascii="Times New Roman" w:hAnsi="Times New Roman" w:cs="Times New Roman"/>
        </w:rPr>
        <w:t>,</w:t>
      </w:r>
      <w:r w:rsidRPr="00B54738">
        <w:rPr>
          <w:rFonts w:ascii="Times New Roman" w:hAnsi="Times New Roman" w:cs="Times New Roman"/>
        </w:rPr>
        <w:t xml:space="preserve"> como o modelo usado</w:t>
      </w:r>
      <w:r w:rsidR="00452C86">
        <w:rPr>
          <w:rFonts w:ascii="Times New Roman" w:hAnsi="Times New Roman" w:cs="Times New Roman"/>
        </w:rPr>
        <w:t>,</w:t>
      </w:r>
      <w:r w:rsidRPr="00B54738">
        <w:rPr>
          <w:rFonts w:ascii="Times New Roman" w:hAnsi="Times New Roman" w:cs="Times New Roman"/>
        </w:rPr>
        <w:t xml:space="preserve"> </w:t>
      </w:r>
      <w:r w:rsidR="007102A3">
        <w:rPr>
          <w:rFonts w:ascii="Times New Roman" w:hAnsi="Times New Roman" w:cs="Times New Roman"/>
        </w:rPr>
        <w:t>podem ter</w:t>
      </w:r>
      <w:r w:rsidRPr="00B54738">
        <w:rPr>
          <w:rFonts w:ascii="Times New Roman" w:hAnsi="Times New Roman" w:cs="Times New Roman"/>
        </w:rPr>
        <w:t xml:space="preserve"> um impacto significativo na forma como o sentimento de um texto é avaliado. </w:t>
      </w:r>
    </w:p>
    <w:p w14:paraId="13F2CEA4" w14:textId="77777777" w:rsidR="000D6969" w:rsidRDefault="000D6969" w:rsidP="00B54738">
      <w:pPr>
        <w:spacing w:after="0" w:line="360" w:lineRule="auto"/>
        <w:ind w:firstLine="510"/>
        <w:jc w:val="both"/>
        <w:rPr>
          <w:rFonts w:ascii="Times New Roman" w:hAnsi="Times New Roman" w:cs="Times New Roman"/>
        </w:rPr>
      </w:pPr>
    </w:p>
    <w:p w14:paraId="3E227F65" w14:textId="4667D2BB" w:rsidR="005B6397" w:rsidRPr="00817195" w:rsidRDefault="005B6397" w:rsidP="00817195">
      <w:pPr>
        <w:pStyle w:val="Ttulo2"/>
        <w:rPr>
          <w:rFonts w:ascii="Times New Roman" w:hAnsi="Times New Roman" w:cs="Times New Roman"/>
        </w:rPr>
      </w:pPr>
      <w:bookmarkStart w:id="15" w:name="_Toc199973499"/>
      <w:r w:rsidRPr="00817195">
        <w:rPr>
          <w:rFonts w:ascii="Times New Roman" w:hAnsi="Times New Roman" w:cs="Times New Roman"/>
        </w:rPr>
        <w:t>Entrevista “Um Oceano de Amor”</w:t>
      </w:r>
      <w:bookmarkEnd w:id="15"/>
    </w:p>
    <w:p w14:paraId="48F5BEEB" w14:textId="5F8F5853" w:rsidR="005B6397" w:rsidRPr="005B6397" w:rsidRDefault="005B6397" w:rsidP="005B6397">
      <w:pPr>
        <w:spacing w:after="0" w:line="360" w:lineRule="auto"/>
        <w:ind w:firstLine="510"/>
        <w:jc w:val="both"/>
        <w:rPr>
          <w:rFonts w:ascii="Times New Roman" w:hAnsi="Times New Roman" w:cs="Times New Roman"/>
        </w:rPr>
      </w:pPr>
      <w:r w:rsidRPr="00B93C38">
        <w:rPr>
          <w:rFonts w:ascii="Times New Roman" w:hAnsi="Times New Roman" w:cs="Times New Roman"/>
        </w:rPr>
        <w:t xml:space="preserve">Esta análise baseia-se numa entrevista </w:t>
      </w:r>
      <w:r w:rsidRPr="005B6397">
        <w:rPr>
          <w:rFonts w:ascii="Times New Roman" w:hAnsi="Times New Roman" w:cs="Times New Roman"/>
        </w:rPr>
        <w:t>realizada com Vitória Ramos, companheira da entrevistadora Carolina Motta. Com o título “Um Oceano de Amor”, o objetivo da conversa foi resgatar, por meio da oralidade, momentos marcantes da trajetória de um relacionamento à distância que, apesar dos desafios geográficos, construiu um espaço de cuidado, afeto e presença.</w:t>
      </w:r>
    </w:p>
    <w:p w14:paraId="16AA2779" w14:textId="4B747C3E" w:rsidR="005B6397" w:rsidRPr="005B6397" w:rsidRDefault="005B6397" w:rsidP="005B6397">
      <w:pPr>
        <w:spacing w:after="0" w:line="360" w:lineRule="auto"/>
        <w:ind w:firstLine="510"/>
        <w:jc w:val="both"/>
        <w:rPr>
          <w:rFonts w:ascii="Times New Roman" w:hAnsi="Times New Roman" w:cs="Times New Roman"/>
        </w:rPr>
      </w:pPr>
      <w:r w:rsidRPr="005B6397">
        <w:rPr>
          <w:rFonts w:ascii="Times New Roman" w:hAnsi="Times New Roman" w:cs="Times New Roman"/>
        </w:rPr>
        <w:t xml:space="preserve">A entrevista apresenta uma narrativa pessoal e emocional, em que a entrevistada reflete sobre o início da relação, os sentimentos despertados nos primeiros </w:t>
      </w:r>
      <w:r>
        <w:rPr>
          <w:rFonts w:ascii="Times New Roman" w:hAnsi="Times New Roman" w:cs="Times New Roman"/>
        </w:rPr>
        <w:t>contatos</w:t>
      </w:r>
      <w:r w:rsidRPr="005B6397">
        <w:rPr>
          <w:rFonts w:ascii="Times New Roman" w:hAnsi="Times New Roman" w:cs="Times New Roman"/>
        </w:rPr>
        <w:t xml:space="preserve"> virtuais e </w:t>
      </w:r>
      <w:r>
        <w:rPr>
          <w:rFonts w:ascii="Times New Roman" w:hAnsi="Times New Roman" w:cs="Times New Roman"/>
        </w:rPr>
        <w:t>no primeiro encontro</w:t>
      </w:r>
      <w:r w:rsidRPr="005B6397">
        <w:rPr>
          <w:rFonts w:ascii="Times New Roman" w:hAnsi="Times New Roman" w:cs="Times New Roman"/>
        </w:rPr>
        <w:t>, os obstáculos vividos durante o tempo de separação física e os significados da convivência no presente. Além disso, a segunda parte da conversa propõe um “quiz do casal”, com perguntas rápidas e justificativas que revelam de forma lúdica aspectos da intimidade e da dinâmica da relação.</w:t>
      </w:r>
    </w:p>
    <w:p w14:paraId="18B9083A" w14:textId="7D990FD9" w:rsidR="005B6397" w:rsidRDefault="005B6397" w:rsidP="005B6397">
      <w:pPr>
        <w:spacing w:after="0" w:line="360" w:lineRule="auto"/>
        <w:ind w:firstLine="510"/>
        <w:jc w:val="both"/>
        <w:rPr>
          <w:rFonts w:ascii="Times New Roman" w:hAnsi="Times New Roman" w:cs="Times New Roman"/>
        </w:rPr>
      </w:pPr>
      <w:r w:rsidRPr="005B6397">
        <w:rPr>
          <w:rFonts w:ascii="Times New Roman" w:hAnsi="Times New Roman" w:cs="Times New Roman"/>
        </w:rPr>
        <w:t xml:space="preserve">O material </w:t>
      </w:r>
      <w:r w:rsidRPr="00B93C38">
        <w:rPr>
          <w:rFonts w:ascii="Times New Roman" w:hAnsi="Times New Roman" w:cs="Times New Roman"/>
        </w:rPr>
        <w:t xml:space="preserve">com cerca de </w:t>
      </w:r>
      <w:r>
        <w:rPr>
          <w:rFonts w:ascii="Times New Roman" w:hAnsi="Times New Roman" w:cs="Times New Roman"/>
        </w:rPr>
        <w:t>11</w:t>
      </w:r>
      <w:r w:rsidRPr="00B93C38">
        <w:rPr>
          <w:rFonts w:ascii="Times New Roman" w:hAnsi="Times New Roman" w:cs="Times New Roman"/>
        </w:rPr>
        <w:t xml:space="preserve"> minutos de duração, foi transcrit</w:t>
      </w:r>
      <w:r>
        <w:rPr>
          <w:rFonts w:ascii="Times New Roman" w:hAnsi="Times New Roman" w:cs="Times New Roman"/>
        </w:rPr>
        <w:t>o</w:t>
      </w:r>
      <w:r w:rsidRPr="00B93C38">
        <w:rPr>
          <w:rFonts w:ascii="Times New Roman" w:hAnsi="Times New Roman" w:cs="Times New Roman"/>
        </w:rPr>
        <w:t xml:space="preserve"> automaticamente com recurso à ferramenta </w:t>
      </w:r>
      <w:r w:rsidRPr="00B93C38">
        <w:rPr>
          <w:rFonts w:ascii="Times New Roman" w:hAnsi="Times New Roman" w:cs="Times New Roman"/>
          <w:i/>
          <w:iCs/>
        </w:rPr>
        <w:t>TurboScribe</w:t>
      </w:r>
      <w:r w:rsidRPr="00B93C38">
        <w:rPr>
          <w:rFonts w:ascii="Times New Roman" w:hAnsi="Times New Roman" w:cs="Times New Roman"/>
        </w:rPr>
        <w:t xml:space="preserve"> (ferramenta de transcrição online), tendo, posteriormente, sido </w:t>
      </w:r>
      <w:r w:rsidRPr="005B6397">
        <w:rPr>
          <w:rFonts w:ascii="Times New Roman" w:hAnsi="Times New Roman" w:cs="Times New Roman"/>
        </w:rPr>
        <w:t>editado manualmente para correções de ortografia e pontuação, mantendo a oralidade e autenticidade da fala. Posteriormente, foi convertido em um ficheiro de texto simples (.txt) e utilizado como base para as análises linguísticas, estatísticas e sentimentais apresentadas nas próximas seções do relatório.</w:t>
      </w:r>
    </w:p>
    <w:p w14:paraId="699411CB" w14:textId="77777777" w:rsidR="00571BD4" w:rsidRDefault="00571BD4" w:rsidP="00571BD4">
      <w:pPr>
        <w:pStyle w:val="Ttulo4"/>
      </w:pPr>
      <w:r w:rsidRPr="00B93C38">
        <w:t xml:space="preserve">Frequência </w:t>
      </w:r>
      <w:r>
        <w:t>de Palavras</w:t>
      </w:r>
      <w:r w:rsidRPr="00B93C38">
        <w:t xml:space="preserve"> </w:t>
      </w:r>
    </w:p>
    <w:p w14:paraId="728A4C30"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A primeira etapa do trabalho consistiu na análise de frequência de palavras, com o objetivo de identificar os termos mais recorrentes na entrevista e compreender a centralidade de determinados tópicos no discurso da entrevistada.</w:t>
      </w:r>
    </w:p>
    <w:p w14:paraId="2B17397C" w14:textId="4B08ECF5" w:rsid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Inicialmente, foi utilizado um script básico denominado </w:t>
      </w:r>
      <w:r w:rsidRPr="00571BD4">
        <w:rPr>
          <w:rFonts w:ascii="Times New Roman" w:hAnsi="Times New Roman" w:cs="Times New Roman"/>
          <w:i/>
          <w:iCs/>
        </w:rPr>
        <w:t>analisar_entrevista.p</w:t>
      </w:r>
      <w:r w:rsidR="00220A5E">
        <w:rPr>
          <w:rFonts w:ascii="Times New Roman" w:hAnsi="Times New Roman" w:cs="Times New Roman"/>
          <w:i/>
          <w:iCs/>
        </w:rPr>
        <w:t>y</w:t>
      </w:r>
      <w:r w:rsidRPr="00571BD4">
        <w:rPr>
          <w:rFonts w:ascii="Times New Roman" w:hAnsi="Times New Roman" w:cs="Times New Roman"/>
        </w:rPr>
        <w:t xml:space="preserve">, que realizou a contagem das palavras por meio de expressões regulares. O ficheiro transformou todo o texto em minúsculas e extraiu os tokens compostos apenas por letras, eliminando </w:t>
      </w:r>
      <w:r w:rsidRPr="00571BD4">
        <w:rPr>
          <w:rFonts w:ascii="Times New Roman" w:hAnsi="Times New Roman" w:cs="Times New Roman"/>
        </w:rPr>
        <w:lastRenderedPageBreak/>
        <w:t>pontuação e outros caracteres especiais. O resultado gerou uma lista das 20 palavras mais frequentes na entrevista, ainda sem qualquer tipo de filtragem ou normalização linguística.</w:t>
      </w:r>
    </w:p>
    <w:p w14:paraId="1FAEFF1E" w14:textId="6CCE8080"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Para uma abordagem mais refinada, aplicou-se o script </w:t>
      </w:r>
      <w:r w:rsidRPr="00571BD4">
        <w:rPr>
          <w:rFonts w:ascii="Times New Roman" w:hAnsi="Times New Roman" w:cs="Times New Roman"/>
          <w:i/>
          <w:iCs/>
        </w:rPr>
        <w:t>analise_frequencia_filtrada.py</w:t>
      </w:r>
      <w:r w:rsidRPr="00571BD4">
        <w:rPr>
          <w:rFonts w:ascii="Times New Roman" w:hAnsi="Times New Roman" w:cs="Times New Roman"/>
        </w:rPr>
        <w:t xml:space="preserve">, que introduziu a exclusão de </w:t>
      </w:r>
      <w:r w:rsidRPr="00571BD4">
        <w:rPr>
          <w:rFonts w:ascii="Times New Roman" w:hAnsi="Times New Roman" w:cs="Times New Roman"/>
          <w:i/>
          <w:iCs/>
        </w:rPr>
        <w:t>stop words</w:t>
      </w:r>
      <w:r w:rsidRPr="00571BD4">
        <w:rPr>
          <w:rFonts w:ascii="Times New Roman" w:hAnsi="Times New Roman" w:cs="Times New Roman"/>
        </w:rPr>
        <w:t xml:space="preserve"> — palavras muito comuns no português, como pronomes, artigos, preposições e conjunções — além de termos específicos relacionados ao formato da entrevista (por exemplo: "entrevistadora", "entrevistada"). Esse tratamento permitiu destacar palavras mais informativas e semanticamente relevantes para o conteúdo analisado. O resultado foi salvo no ficheiro </w:t>
      </w:r>
      <w:r w:rsidRPr="00571BD4">
        <w:rPr>
          <w:rFonts w:ascii="Times New Roman" w:hAnsi="Times New Roman" w:cs="Times New Roman"/>
          <w:i/>
          <w:iCs/>
        </w:rPr>
        <w:t>frequencia_filtrada.txt</w:t>
      </w:r>
      <w:r w:rsidRPr="00571BD4">
        <w:rPr>
          <w:rFonts w:ascii="Times New Roman" w:hAnsi="Times New Roman" w:cs="Times New Roman"/>
        </w:rPr>
        <w:t>.</w:t>
      </w:r>
    </w:p>
    <w:p w14:paraId="50F9BAD9" w14:textId="1B66AE25"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Por fim, a análise foi complementada com o ficheiro </w:t>
      </w:r>
      <w:r w:rsidRPr="00571BD4">
        <w:rPr>
          <w:rFonts w:ascii="Times New Roman" w:hAnsi="Times New Roman" w:cs="Times New Roman"/>
          <w:i/>
          <w:iCs/>
        </w:rPr>
        <w:t>freq.py</w:t>
      </w:r>
      <w:r w:rsidRPr="00571BD4">
        <w:rPr>
          <w:rFonts w:ascii="Times New Roman" w:hAnsi="Times New Roman" w:cs="Times New Roman"/>
        </w:rPr>
        <w:t>, que utilizou o modelo linguístico spaCy em português (pt_core_news_lg) para extrair palavras do texto, normalizadas por lematização e sem stop words. Em seguida, os dados foram comparados a um corpus de frequência da língua portuguesa (freq_portugues.csv), permitindo calcular o rácio de ocorrência: uma métrica que identifica palavras que aparecem com frequência acima do esperado no corpus da entrevista, em relação à sua ocorrência média em português.</w:t>
      </w:r>
    </w:p>
    <w:p w14:paraId="1781FFBC"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Esse rácio foi essencial para identificar palavras incomuns e significativas do corpus analisado, ou seja, termos que aparecem com destaque no discurso de Vitória e que contribuem para delinear temas centrais da narrativa afetiva.</w:t>
      </w:r>
    </w:p>
    <w:p w14:paraId="713C8E29"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Os resultados foram organizados em três saídas principais:</w:t>
      </w:r>
    </w:p>
    <w:p w14:paraId="3B26A3F2" w14:textId="77777777" w:rsidR="00571BD4" w:rsidRPr="00571BD4" w:rsidRDefault="00571BD4" w:rsidP="00571BD4">
      <w:pPr>
        <w:numPr>
          <w:ilvl w:val="0"/>
          <w:numId w:val="13"/>
        </w:numPr>
        <w:spacing w:after="0" w:line="360" w:lineRule="auto"/>
        <w:jc w:val="both"/>
        <w:rPr>
          <w:rFonts w:ascii="Times New Roman" w:hAnsi="Times New Roman" w:cs="Times New Roman"/>
        </w:rPr>
      </w:pPr>
      <w:r w:rsidRPr="00571BD4">
        <w:rPr>
          <w:rFonts w:ascii="Times New Roman" w:hAnsi="Times New Roman" w:cs="Times New Roman"/>
        </w:rPr>
        <w:t>freq_resultado.csv: tabela geral com frequência, ranking, frequência por milhão e rácio.</w:t>
      </w:r>
    </w:p>
    <w:p w14:paraId="546C47DD" w14:textId="77777777" w:rsidR="00571BD4" w:rsidRPr="00571BD4" w:rsidRDefault="00571BD4" w:rsidP="00571BD4">
      <w:pPr>
        <w:numPr>
          <w:ilvl w:val="0"/>
          <w:numId w:val="13"/>
        </w:numPr>
        <w:spacing w:after="0" w:line="360" w:lineRule="auto"/>
        <w:jc w:val="both"/>
        <w:rPr>
          <w:rFonts w:ascii="Times New Roman" w:hAnsi="Times New Roman" w:cs="Times New Roman"/>
        </w:rPr>
      </w:pPr>
      <w:r w:rsidRPr="00571BD4">
        <w:rPr>
          <w:rFonts w:ascii="Times New Roman" w:hAnsi="Times New Roman" w:cs="Times New Roman"/>
        </w:rPr>
        <w:t>freq_top20.csv: 20 palavras mais frequentes no corpus.</w:t>
      </w:r>
    </w:p>
    <w:p w14:paraId="590DD807" w14:textId="77777777" w:rsidR="00571BD4" w:rsidRPr="00571BD4" w:rsidRDefault="00571BD4" w:rsidP="00571BD4">
      <w:pPr>
        <w:numPr>
          <w:ilvl w:val="0"/>
          <w:numId w:val="13"/>
        </w:numPr>
        <w:spacing w:after="0" w:line="360" w:lineRule="auto"/>
        <w:jc w:val="both"/>
        <w:rPr>
          <w:rFonts w:ascii="Times New Roman" w:hAnsi="Times New Roman" w:cs="Times New Roman"/>
        </w:rPr>
      </w:pPr>
      <w:r w:rsidRPr="00571BD4">
        <w:rPr>
          <w:rFonts w:ascii="Times New Roman" w:hAnsi="Times New Roman" w:cs="Times New Roman"/>
        </w:rPr>
        <w:t>freq_ratio_decrescente.csv: palavras ordenadas pelo maior rácio (mais incomuns).</w:t>
      </w:r>
    </w:p>
    <w:p w14:paraId="7925F990" w14:textId="77777777" w:rsidR="00220A5E" w:rsidRPr="00220A5E" w:rsidRDefault="00571BD4" w:rsidP="00220A5E">
      <w:pPr>
        <w:numPr>
          <w:ilvl w:val="0"/>
          <w:numId w:val="13"/>
        </w:numPr>
        <w:tabs>
          <w:tab w:val="clear" w:pos="720"/>
          <w:tab w:val="num" w:pos="360"/>
        </w:tabs>
        <w:spacing w:after="0" w:line="360" w:lineRule="auto"/>
        <w:jc w:val="both"/>
        <w:rPr>
          <w:rFonts w:ascii="Times New Roman" w:hAnsi="Times New Roman" w:cs="Times New Roman"/>
        </w:rPr>
      </w:pPr>
      <w:r w:rsidRPr="00571BD4">
        <w:rPr>
          <w:rFonts w:ascii="Times New Roman" w:hAnsi="Times New Roman" w:cs="Times New Roman"/>
        </w:rPr>
        <w:t xml:space="preserve">grafico_ratio_top20.png: gráfico </w:t>
      </w:r>
      <w:r w:rsidR="00220A5E">
        <w:rPr>
          <w:rFonts w:ascii="Times New Roman" w:hAnsi="Times New Roman" w:cs="Times New Roman"/>
        </w:rPr>
        <w:t>com</w:t>
      </w:r>
      <w:r w:rsidRPr="00571BD4">
        <w:rPr>
          <w:rFonts w:ascii="Times New Roman" w:hAnsi="Times New Roman" w:cs="Times New Roman"/>
        </w:rPr>
        <w:t xml:space="preserve"> as 20 palavras mais incomuns da entrevista.</w:t>
      </w:r>
      <w:r w:rsidR="00220A5E" w:rsidRPr="00220A5E">
        <w:rPr>
          <w:noProof/>
        </w:rPr>
        <w:t xml:space="preserve"> </w:t>
      </w:r>
    </w:p>
    <w:p w14:paraId="68A4895A" w14:textId="5328A323" w:rsidR="00220A5E" w:rsidRPr="00571BD4" w:rsidRDefault="00F07C5D" w:rsidP="00220A5E">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16CD10BB" wp14:editId="2F17878E">
            <wp:extent cx="5724525" cy="2867025"/>
            <wp:effectExtent l="0" t="0" r="9525" b="9525"/>
            <wp:docPr id="18345628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1B3EE518" w14:textId="77777777" w:rsidR="00571BD4" w:rsidRPr="00817195" w:rsidRDefault="00571BD4" w:rsidP="00817195">
      <w:pPr>
        <w:pStyle w:val="Ttulo3"/>
        <w:rPr>
          <w:rFonts w:ascii="Times New Roman" w:hAnsi="Times New Roman" w:cs="Times New Roman"/>
        </w:rPr>
      </w:pPr>
      <w:bookmarkStart w:id="16" w:name="_Toc199973500"/>
      <w:r w:rsidRPr="00817195">
        <w:rPr>
          <w:rFonts w:ascii="Times New Roman" w:hAnsi="Times New Roman" w:cs="Times New Roman"/>
        </w:rPr>
        <w:lastRenderedPageBreak/>
        <w:t>Análise Morfossintática</w:t>
      </w:r>
      <w:bookmarkEnd w:id="16"/>
    </w:p>
    <w:p w14:paraId="7BB90CD0"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Para compreender a estrutura linguística da entrevista e extrair informações relevantes sobre a construção do discurso, foi realizada uma análise morfossintática utilizando o modelo de processamento de linguagem natural da biblioteca spaCy para português (pt_core_news_lg).</w:t>
      </w:r>
    </w:p>
    <w:p w14:paraId="3FACD14B"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O ficheiro </w:t>
      </w:r>
      <w:r w:rsidRPr="00571BD4">
        <w:rPr>
          <w:rFonts w:ascii="Times New Roman" w:hAnsi="Times New Roman" w:cs="Times New Roman"/>
          <w:i/>
          <w:iCs/>
        </w:rPr>
        <w:t>jjconll.py</w:t>
      </w:r>
      <w:r w:rsidRPr="00571BD4">
        <w:rPr>
          <w:rFonts w:ascii="Times New Roman" w:hAnsi="Times New Roman" w:cs="Times New Roman"/>
        </w:rPr>
        <w:t xml:space="preserve"> foi responsável por aplicar o modelo spaCy ao corpus da entrevista e extrair, para cada palavra (token), as seguintes informações:</w:t>
      </w:r>
    </w:p>
    <w:p w14:paraId="63E5EE6E" w14:textId="77777777" w:rsidR="00571BD4" w:rsidRPr="00220A5E" w:rsidRDefault="00571BD4" w:rsidP="00220A5E">
      <w:pPr>
        <w:pStyle w:val="PargrafodaLista"/>
        <w:numPr>
          <w:ilvl w:val="0"/>
          <w:numId w:val="16"/>
        </w:numPr>
        <w:spacing w:after="0" w:line="360" w:lineRule="auto"/>
        <w:jc w:val="both"/>
        <w:rPr>
          <w:rFonts w:ascii="Times New Roman" w:hAnsi="Times New Roman" w:cs="Times New Roman"/>
        </w:rPr>
      </w:pPr>
      <w:r w:rsidRPr="00220A5E">
        <w:rPr>
          <w:rFonts w:ascii="Times New Roman" w:hAnsi="Times New Roman" w:cs="Times New Roman"/>
        </w:rPr>
        <w:t>Lema: forma canônica da palavra;</w:t>
      </w:r>
    </w:p>
    <w:p w14:paraId="06F8D70B" w14:textId="77777777" w:rsidR="00571BD4" w:rsidRPr="00220A5E" w:rsidRDefault="00571BD4" w:rsidP="00220A5E">
      <w:pPr>
        <w:pStyle w:val="PargrafodaLista"/>
        <w:numPr>
          <w:ilvl w:val="0"/>
          <w:numId w:val="16"/>
        </w:numPr>
        <w:spacing w:after="0" w:line="360" w:lineRule="auto"/>
        <w:jc w:val="both"/>
        <w:rPr>
          <w:rFonts w:ascii="Times New Roman" w:hAnsi="Times New Roman" w:cs="Times New Roman"/>
        </w:rPr>
      </w:pPr>
      <w:r w:rsidRPr="00220A5E">
        <w:rPr>
          <w:rFonts w:ascii="Times New Roman" w:hAnsi="Times New Roman" w:cs="Times New Roman"/>
        </w:rPr>
        <w:t>POS (Part of Speech): classe gramatical (substantivo, verbo, advérbio, etc.);</w:t>
      </w:r>
    </w:p>
    <w:p w14:paraId="135E75C0" w14:textId="77777777" w:rsidR="00571BD4" w:rsidRPr="00220A5E" w:rsidRDefault="00571BD4" w:rsidP="00220A5E">
      <w:pPr>
        <w:pStyle w:val="PargrafodaLista"/>
        <w:numPr>
          <w:ilvl w:val="0"/>
          <w:numId w:val="16"/>
        </w:numPr>
        <w:spacing w:after="0" w:line="360" w:lineRule="auto"/>
        <w:jc w:val="both"/>
        <w:rPr>
          <w:rFonts w:ascii="Times New Roman" w:hAnsi="Times New Roman" w:cs="Times New Roman"/>
        </w:rPr>
      </w:pPr>
      <w:r w:rsidRPr="00220A5E">
        <w:rPr>
          <w:rFonts w:ascii="Times New Roman" w:hAnsi="Times New Roman" w:cs="Times New Roman"/>
        </w:rPr>
        <w:t>Entidade: entidade nomeada reconhecida (pessoa, organização, local, etc.);</w:t>
      </w:r>
    </w:p>
    <w:p w14:paraId="29D7F56F" w14:textId="77777777" w:rsidR="00571BD4" w:rsidRPr="00220A5E" w:rsidRDefault="00571BD4" w:rsidP="00220A5E">
      <w:pPr>
        <w:pStyle w:val="PargrafodaLista"/>
        <w:numPr>
          <w:ilvl w:val="0"/>
          <w:numId w:val="16"/>
        </w:numPr>
        <w:spacing w:after="0" w:line="360" w:lineRule="auto"/>
        <w:jc w:val="both"/>
        <w:rPr>
          <w:rFonts w:ascii="Times New Roman" w:hAnsi="Times New Roman" w:cs="Times New Roman"/>
        </w:rPr>
      </w:pPr>
      <w:r w:rsidRPr="00220A5E">
        <w:rPr>
          <w:rFonts w:ascii="Times New Roman" w:hAnsi="Times New Roman" w:cs="Times New Roman"/>
        </w:rPr>
        <w:t>Dependência sintática: relação gramatical entre as palavras da frase;</w:t>
      </w:r>
    </w:p>
    <w:p w14:paraId="5CEF5D04" w14:textId="77777777" w:rsidR="00571BD4" w:rsidRPr="00220A5E" w:rsidRDefault="00571BD4" w:rsidP="00220A5E">
      <w:pPr>
        <w:pStyle w:val="PargrafodaLista"/>
        <w:numPr>
          <w:ilvl w:val="0"/>
          <w:numId w:val="16"/>
        </w:numPr>
        <w:spacing w:after="0" w:line="360" w:lineRule="auto"/>
        <w:jc w:val="both"/>
        <w:rPr>
          <w:rFonts w:ascii="Times New Roman" w:hAnsi="Times New Roman" w:cs="Times New Roman"/>
        </w:rPr>
      </w:pPr>
      <w:r w:rsidRPr="00220A5E">
        <w:rPr>
          <w:rFonts w:ascii="Times New Roman" w:hAnsi="Times New Roman" w:cs="Times New Roman"/>
        </w:rPr>
        <w:t>Ranking: frequência relativa do token no vocabulário do modelo spaCy.</w:t>
      </w:r>
    </w:p>
    <w:p w14:paraId="65D05D69"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Todas essas informações foram armazenadas e exportadas no ficheiro </w:t>
      </w:r>
      <w:r w:rsidRPr="00571BD4">
        <w:rPr>
          <w:rFonts w:ascii="Times New Roman" w:hAnsi="Times New Roman" w:cs="Times New Roman"/>
          <w:i/>
          <w:iCs/>
        </w:rPr>
        <w:t>analise_morfossintatica.csv</w:t>
      </w:r>
      <w:r w:rsidRPr="00571BD4">
        <w:rPr>
          <w:rFonts w:ascii="Times New Roman" w:hAnsi="Times New Roman" w:cs="Times New Roman"/>
        </w:rPr>
        <w:t>, permitindo análises mais detalhadas.</w:t>
      </w:r>
    </w:p>
    <w:p w14:paraId="5B5F166F"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Além disso, foi realizada uma contagem da frequência de cada classe gramatical, revelando quais tipos de palavras ocorrem com maior intensidade no discurso. O resultado mostrou uma predominância de substantivos (NOUN), verbos (VERB) e pronomes (PRON), coerente com o tom narrativo e pessoal da entrevista.</w:t>
      </w:r>
    </w:p>
    <w:p w14:paraId="4D46A871" w14:textId="77777777" w:rsidR="00220A5E"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A tabela final com a distribuição das classes gramaticais foi salva no ficheiro </w:t>
      </w:r>
      <w:r w:rsidRPr="00571BD4">
        <w:rPr>
          <w:rFonts w:ascii="Times New Roman" w:hAnsi="Times New Roman" w:cs="Times New Roman"/>
          <w:i/>
          <w:iCs/>
        </w:rPr>
        <w:t>tabela_pos.csv</w:t>
      </w:r>
      <w:r w:rsidRPr="00571BD4">
        <w:rPr>
          <w:rFonts w:ascii="Times New Roman" w:hAnsi="Times New Roman" w:cs="Times New Roman"/>
        </w:rPr>
        <w:t xml:space="preserve">, e exportada como imagem ilustrativa (tabela_pos.png). </w:t>
      </w:r>
    </w:p>
    <w:p w14:paraId="69EC7AAF" w14:textId="4D338A1F" w:rsid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O gráfico correspondente (grafico_pos.png) apresenta visualmente a frequência de cada classe, com destaque para as mais recorrentes.</w:t>
      </w:r>
    </w:p>
    <w:p w14:paraId="086E3B88" w14:textId="0D36BA61" w:rsidR="0018711A" w:rsidRPr="00571BD4" w:rsidRDefault="0018711A" w:rsidP="00F07C5D">
      <w:pPr>
        <w:spacing w:after="0" w:line="360" w:lineRule="auto"/>
        <w:jc w:val="center"/>
        <w:rPr>
          <w:rFonts w:ascii="Times New Roman" w:hAnsi="Times New Roman" w:cs="Times New Roman"/>
        </w:rPr>
      </w:pPr>
      <w:r w:rsidRPr="0018711A">
        <w:rPr>
          <w:rFonts w:ascii="Times New Roman" w:hAnsi="Times New Roman" w:cs="Times New Roman"/>
          <w:noProof/>
        </w:rPr>
        <w:drawing>
          <wp:inline distT="0" distB="0" distL="0" distR="0" wp14:anchorId="0798C953" wp14:editId="2F75FCF1">
            <wp:extent cx="5248275" cy="3122450"/>
            <wp:effectExtent l="0" t="0" r="0" b="1905"/>
            <wp:docPr id="376951980" name="Imagem 1" descr="Gráfico, Gráfico de barras,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1980" name="Imagem 1" descr="Gráfico, Gráfico de barras, Histograma&#10;&#10;O conteúdo gerado por IA pode estar incorreto."/>
                    <pic:cNvPicPr/>
                  </pic:nvPicPr>
                  <pic:blipFill>
                    <a:blip r:embed="rId16"/>
                    <a:stretch>
                      <a:fillRect/>
                    </a:stretch>
                  </pic:blipFill>
                  <pic:spPr>
                    <a:xfrm>
                      <a:off x="0" y="0"/>
                      <a:ext cx="5253249" cy="3125409"/>
                    </a:xfrm>
                    <a:prstGeom prst="rect">
                      <a:avLst/>
                    </a:prstGeom>
                  </pic:spPr>
                </pic:pic>
              </a:graphicData>
            </a:graphic>
          </wp:inline>
        </w:drawing>
      </w:r>
    </w:p>
    <w:p w14:paraId="302B8E07" w14:textId="77777777" w:rsidR="00571BD4" w:rsidRDefault="00571BD4" w:rsidP="00571BD4">
      <w:pPr>
        <w:spacing w:after="0" w:line="360" w:lineRule="auto"/>
        <w:ind w:firstLine="510"/>
        <w:jc w:val="both"/>
        <w:rPr>
          <w:rFonts w:ascii="Times New Roman" w:hAnsi="Times New Roman" w:cs="Times New Roman"/>
          <w:lang w:val="pt-BR"/>
        </w:rPr>
      </w:pPr>
      <w:r w:rsidRPr="00571BD4">
        <w:rPr>
          <w:rFonts w:ascii="Times New Roman" w:hAnsi="Times New Roman" w:cs="Times New Roman"/>
        </w:rPr>
        <w:lastRenderedPageBreak/>
        <w:t>Essas análises contribuem para identificar padrões linguísticos e reforçar a natureza afetiva, reflexiva e pessoal</w:t>
      </w:r>
      <w:r w:rsidRPr="00571BD4">
        <w:rPr>
          <w:rFonts w:ascii="Times New Roman" w:hAnsi="Times New Roman" w:cs="Times New Roman"/>
          <w:lang w:val="pt-BR"/>
        </w:rPr>
        <w:t xml:space="preserve"> do texto analisado.</w:t>
      </w:r>
    </w:p>
    <w:p w14:paraId="5E1F714A" w14:textId="77777777" w:rsidR="00571BD4" w:rsidRPr="00817195" w:rsidRDefault="00571BD4" w:rsidP="00817195">
      <w:pPr>
        <w:pStyle w:val="Ttulo3"/>
        <w:rPr>
          <w:rFonts w:ascii="Times New Roman" w:hAnsi="Times New Roman" w:cs="Times New Roman"/>
        </w:rPr>
      </w:pPr>
      <w:bookmarkStart w:id="17" w:name="_Toc199973501"/>
      <w:r w:rsidRPr="00817195">
        <w:rPr>
          <w:rFonts w:ascii="Times New Roman" w:hAnsi="Times New Roman" w:cs="Times New Roman"/>
        </w:rPr>
        <w:t>Palavras-chave</w:t>
      </w:r>
      <w:bookmarkEnd w:id="17"/>
    </w:p>
    <w:p w14:paraId="7FA9BB11"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A etapa de extração de palavras-chave teve como objetivo identificar os termos mais relevantes do corpus da entrevista, capazes de sintetizar os seus temas centrais de forma objetiva. Para isso, foi utilizado novamente o modelo de linguagem do spaCy em português, agora aliado a um processo de filtragem linguística e semântica.</w:t>
      </w:r>
    </w:p>
    <w:p w14:paraId="4D271DA4"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 xml:space="preserve">O script </w:t>
      </w:r>
      <w:r w:rsidRPr="00571BD4">
        <w:rPr>
          <w:rFonts w:ascii="Times New Roman" w:hAnsi="Times New Roman" w:cs="Times New Roman"/>
          <w:i/>
          <w:iCs/>
        </w:rPr>
        <w:t>keyword_extract.py</w:t>
      </w:r>
      <w:r w:rsidRPr="00571BD4">
        <w:rPr>
          <w:rFonts w:ascii="Times New Roman" w:hAnsi="Times New Roman" w:cs="Times New Roman"/>
        </w:rPr>
        <w:t xml:space="preserve"> foi desenvolvido com os seguintes critérios de filtragem:</w:t>
      </w:r>
    </w:p>
    <w:p w14:paraId="70A90985" w14:textId="77777777" w:rsidR="00571BD4" w:rsidRPr="0018711A" w:rsidRDefault="00571BD4" w:rsidP="0018711A">
      <w:pPr>
        <w:pStyle w:val="PargrafodaLista"/>
        <w:numPr>
          <w:ilvl w:val="0"/>
          <w:numId w:val="17"/>
        </w:numPr>
        <w:spacing w:after="0" w:line="360" w:lineRule="auto"/>
        <w:jc w:val="both"/>
        <w:rPr>
          <w:rFonts w:ascii="Times New Roman" w:hAnsi="Times New Roman" w:cs="Times New Roman"/>
        </w:rPr>
      </w:pPr>
      <w:r w:rsidRPr="0018711A">
        <w:rPr>
          <w:rFonts w:ascii="Times New Roman" w:hAnsi="Times New Roman" w:cs="Times New Roman"/>
        </w:rPr>
        <w:t>Exclusão de stop words e pontuação;</w:t>
      </w:r>
    </w:p>
    <w:p w14:paraId="1FDF3791" w14:textId="77777777" w:rsidR="00571BD4" w:rsidRPr="0018711A" w:rsidRDefault="00571BD4" w:rsidP="0018711A">
      <w:pPr>
        <w:pStyle w:val="PargrafodaLista"/>
        <w:numPr>
          <w:ilvl w:val="0"/>
          <w:numId w:val="17"/>
        </w:numPr>
        <w:spacing w:after="0" w:line="360" w:lineRule="auto"/>
        <w:jc w:val="both"/>
        <w:rPr>
          <w:rFonts w:ascii="Times New Roman" w:hAnsi="Times New Roman" w:cs="Times New Roman"/>
        </w:rPr>
      </w:pPr>
      <w:r w:rsidRPr="0018711A">
        <w:rPr>
          <w:rFonts w:ascii="Times New Roman" w:hAnsi="Times New Roman" w:cs="Times New Roman"/>
        </w:rPr>
        <w:t>Seleção apenas de palavras com classes gramaticais significativas: substantivos (NOUN), verbos (VERB), pronomes (PRON), advérbios (ADV) e adjetivos (ADJ);</w:t>
      </w:r>
    </w:p>
    <w:p w14:paraId="51638014" w14:textId="77777777" w:rsidR="00571BD4" w:rsidRPr="0018711A" w:rsidRDefault="00571BD4" w:rsidP="0018711A">
      <w:pPr>
        <w:pStyle w:val="PargrafodaLista"/>
        <w:numPr>
          <w:ilvl w:val="0"/>
          <w:numId w:val="17"/>
        </w:numPr>
        <w:spacing w:after="0" w:line="360" w:lineRule="auto"/>
        <w:jc w:val="both"/>
        <w:rPr>
          <w:rFonts w:ascii="Times New Roman" w:hAnsi="Times New Roman" w:cs="Times New Roman"/>
        </w:rPr>
      </w:pPr>
      <w:r w:rsidRPr="0018711A">
        <w:rPr>
          <w:rFonts w:ascii="Times New Roman" w:hAnsi="Times New Roman" w:cs="Times New Roman"/>
        </w:rPr>
        <w:t>Remoção manual de termos recorrentes no contexto da transcrição, mas pouco informativos semanticamente (ex.: "entrevistadora", "pessoa", "coisa", "pra", etc.);</w:t>
      </w:r>
    </w:p>
    <w:p w14:paraId="71356743" w14:textId="77777777" w:rsidR="00571BD4" w:rsidRPr="0018711A" w:rsidRDefault="00571BD4" w:rsidP="0018711A">
      <w:pPr>
        <w:pStyle w:val="PargrafodaLista"/>
        <w:numPr>
          <w:ilvl w:val="0"/>
          <w:numId w:val="17"/>
        </w:numPr>
        <w:spacing w:after="0" w:line="360" w:lineRule="auto"/>
        <w:jc w:val="both"/>
        <w:rPr>
          <w:rFonts w:ascii="Times New Roman" w:hAnsi="Times New Roman" w:cs="Times New Roman"/>
        </w:rPr>
      </w:pPr>
      <w:r w:rsidRPr="0018711A">
        <w:rPr>
          <w:rFonts w:ascii="Times New Roman" w:hAnsi="Times New Roman" w:cs="Times New Roman"/>
        </w:rPr>
        <w:t>Normalização das palavras por lema, agrupando flexões distintas da mesma forma canônica.</w:t>
      </w:r>
    </w:p>
    <w:p w14:paraId="28C77A0A" w14:textId="77777777" w:rsidR="00571BD4" w:rsidRP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Com base nesses critérios, foi construído um contador de frequências das palavras mais relevantes, a partir do qual se extraiu o Top 5 palavras-chave da entrevista.</w:t>
      </w:r>
    </w:p>
    <w:p w14:paraId="5E702752" w14:textId="77777777" w:rsidR="00571BD4" w:rsidRDefault="00571BD4" w:rsidP="00571BD4">
      <w:pPr>
        <w:spacing w:after="0" w:line="360" w:lineRule="auto"/>
        <w:ind w:firstLine="510"/>
        <w:jc w:val="both"/>
        <w:rPr>
          <w:rFonts w:ascii="Times New Roman" w:hAnsi="Times New Roman" w:cs="Times New Roman"/>
        </w:rPr>
      </w:pPr>
      <w:r w:rsidRPr="00571BD4">
        <w:rPr>
          <w:rFonts w:ascii="Times New Roman" w:hAnsi="Times New Roman" w:cs="Times New Roman"/>
        </w:rPr>
        <w:t>As palavras extraídas sintetizam os temas afetivos, subjetivos e relacionais da entrevista, revelando os focos do discurso da entrevistada. Os resultados foram visualizados em um gráfico de barras (ficheiro grafico_keywords.png), com tonalidade azul claro, a fim de manter a padronização visual da análise.</w:t>
      </w:r>
    </w:p>
    <w:p w14:paraId="5F984EB4" w14:textId="03188EE3" w:rsidR="0018711A" w:rsidRDefault="0018711A" w:rsidP="00F07C5D">
      <w:pPr>
        <w:spacing w:after="0" w:line="360" w:lineRule="auto"/>
        <w:jc w:val="center"/>
        <w:rPr>
          <w:rFonts w:ascii="Times New Roman" w:hAnsi="Times New Roman" w:cs="Times New Roman"/>
        </w:rPr>
      </w:pPr>
      <w:r w:rsidRPr="0018711A">
        <w:rPr>
          <w:rFonts w:ascii="Times New Roman" w:hAnsi="Times New Roman" w:cs="Times New Roman"/>
          <w:noProof/>
        </w:rPr>
        <w:drawing>
          <wp:inline distT="0" distB="0" distL="0" distR="0" wp14:anchorId="602E579B" wp14:editId="284D0DCF">
            <wp:extent cx="4457700" cy="2745935"/>
            <wp:effectExtent l="0" t="0" r="0" b="0"/>
            <wp:docPr id="2028483610"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83610" name="Imagem 1" descr="Gráfico, Gráfico de barras&#10;&#10;O conteúdo gerado por IA pode estar incorreto."/>
                    <pic:cNvPicPr/>
                  </pic:nvPicPr>
                  <pic:blipFill>
                    <a:blip r:embed="rId17"/>
                    <a:stretch>
                      <a:fillRect/>
                    </a:stretch>
                  </pic:blipFill>
                  <pic:spPr>
                    <a:xfrm>
                      <a:off x="0" y="0"/>
                      <a:ext cx="4461968" cy="2748564"/>
                    </a:xfrm>
                    <a:prstGeom prst="rect">
                      <a:avLst/>
                    </a:prstGeom>
                  </pic:spPr>
                </pic:pic>
              </a:graphicData>
            </a:graphic>
          </wp:inline>
        </w:drawing>
      </w:r>
    </w:p>
    <w:p w14:paraId="15F617FE" w14:textId="77777777" w:rsidR="0018711A" w:rsidRPr="00571BD4" w:rsidRDefault="0018711A" w:rsidP="0018711A">
      <w:pPr>
        <w:spacing w:after="0" w:line="360" w:lineRule="auto"/>
        <w:jc w:val="both"/>
        <w:rPr>
          <w:rFonts w:ascii="Times New Roman" w:hAnsi="Times New Roman" w:cs="Times New Roman"/>
        </w:rPr>
      </w:pPr>
    </w:p>
    <w:p w14:paraId="0FA15560" w14:textId="7E81AED5" w:rsidR="00571BD4" w:rsidRDefault="00571BD4" w:rsidP="00571BD4">
      <w:pPr>
        <w:spacing w:after="0" w:line="360" w:lineRule="auto"/>
        <w:ind w:firstLine="510"/>
        <w:jc w:val="both"/>
        <w:rPr>
          <w:rFonts w:ascii="Times New Roman" w:hAnsi="Times New Roman" w:cs="Times New Roman"/>
          <w:lang w:val="pt-BR"/>
        </w:rPr>
      </w:pPr>
      <w:r w:rsidRPr="00571BD4">
        <w:rPr>
          <w:rFonts w:ascii="Times New Roman" w:hAnsi="Times New Roman" w:cs="Times New Roman"/>
        </w:rPr>
        <w:t>Esse processo de extração de palavras-chave revelou-se eficaz para destacar os principais nós semânticos do discurso</w:t>
      </w:r>
      <w:r w:rsidRPr="00571BD4">
        <w:rPr>
          <w:rFonts w:ascii="Times New Roman" w:hAnsi="Times New Roman" w:cs="Times New Roman"/>
          <w:lang w:val="pt-BR"/>
        </w:rPr>
        <w:t xml:space="preserve"> amoroso, como “distância”, “lembrar”, “</w:t>
      </w:r>
      <w:r w:rsidR="0018711A">
        <w:rPr>
          <w:rFonts w:ascii="Times New Roman" w:hAnsi="Times New Roman" w:cs="Times New Roman"/>
          <w:lang w:val="pt-BR"/>
        </w:rPr>
        <w:t>gostar</w:t>
      </w:r>
      <w:r w:rsidRPr="00571BD4">
        <w:rPr>
          <w:rFonts w:ascii="Times New Roman" w:hAnsi="Times New Roman" w:cs="Times New Roman"/>
          <w:lang w:val="pt-BR"/>
        </w:rPr>
        <w:t>”, entre outros termos que reaparecem em contextos expressivos da narrativa.</w:t>
      </w:r>
    </w:p>
    <w:p w14:paraId="6B2556D8" w14:textId="654F1408" w:rsidR="00571BD4" w:rsidRPr="00817195" w:rsidRDefault="00571BD4" w:rsidP="00817195">
      <w:pPr>
        <w:pStyle w:val="Ttulo3"/>
        <w:rPr>
          <w:rFonts w:ascii="Times New Roman" w:hAnsi="Times New Roman" w:cs="Times New Roman"/>
        </w:rPr>
      </w:pPr>
      <w:bookmarkStart w:id="18" w:name="_Toc199973502"/>
      <w:r w:rsidRPr="00817195">
        <w:rPr>
          <w:rFonts w:ascii="Times New Roman" w:hAnsi="Times New Roman" w:cs="Times New Roman"/>
        </w:rPr>
        <w:t>Análise de Sentimentos</w:t>
      </w:r>
      <w:bookmarkEnd w:id="18"/>
    </w:p>
    <w:p w14:paraId="763A312D"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A análise de sentimentos visou explorar a carga emocional do discurso da entrevistada, a fim de identificar padrões subjetivos no conteúdo da entrevista. O processo foi realizado em duas frentes complementares:</w:t>
      </w:r>
    </w:p>
    <w:p w14:paraId="317D89C1" w14:textId="36BF5694" w:rsidR="00BE290C" w:rsidRPr="00BE290C" w:rsidRDefault="00BE290C" w:rsidP="00BE290C">
      <w:pPr>
        <w:pStyle w:val="PargrafodaLista"/>
        <w:numPr>
          <w:ilvl w:val="0"/>
          <w:numId w:val="20"/>
        </w:numPr>
        <w:spacing w:after="0" w:line="360" w:lineRule="auto"/>
        <w:jc w:val="both"/>
        <w:rPr>
          <w:rFonts w:ascii="Times New Roman" w:hAnsi="Times New Roman" w:cs="Times New Roman"/>
          <w:u w:val="single"/>
        </w:rPr>
      </w:pPr>
      <w:r w:rsidRPr="00BE290C">
        <w:rPr>
          <w:rFonts w:ascii="Times New Roman" w:hAnsi="Times New Roman" w:cs="Times New Roman"/>
          <w:u w:val="single"/>
        </w:rPr>
        <w:t>Análise por Parágrafo</w:t>
      </w:r>
    </w:p>
    <w:p w14:paraId="381A7513"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Utilizando a biblioteca PySentimiento — que oferece modelos treinados para a língua portuguesa — o corpus foi dividido por parágrafos, e cada trecho foi submetido a um classificador de sentimentos. Para cada parágrafo, foram atribuídas três probabilidades: POSITIVO, NEUTRO e NEGATIVO, a partir das quais foi calculada uma polaridade (diferença entre positividade e negatividade).</w:t>
      </w:r>
    </w:p>
    <w:p w14:paraId="6A0A2A13"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Em seguida, com base no valor da polaridade, cada parágrafo foi classificado de forma simplificada como:</w:t>
      </w:r>
    </w:p>
    <w:p w14:paraId="22FD0261"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POSITIVE: polaridade &gt; 0.05</w:t>
      </w:r>
    </w:p>
    <w:p w14:paraId="5F511728"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NEUTRAL: entre -0.05 e 0.05</w:t>
      </w:r>
    </w:p>
    <w:p w14:paraId="44F24427"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NEGATIVE: polaridade &lt; -0.05</w:t>
      </w:r>
    </w:p>
    <w:p w14:paraId="1D2D7838"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 xml:space="preserve">Os resultados foram registrados no ficheiro </w:t>
      </w:r>
      <w:r w:rsidRPr="00BE290C">
        <w:rPr>
          <w:rFonts w:ascii="Times New Roman" w:hAnsi="Times New Roman" w:cs="Times New Roman"/>
          <w:i/>
          <w:iCs/>
        </w:rPr>
        <w:t>analise_sentimento_paragrafos.csv</w:t>
      </w:r>
      <w:r w:rsidRPr="00BE290C">
        <w:rPr>
          <w:rFonts w:ascii="Times New Roman" w:hAnsi="Times New Roman" w:cs="Times New Roman"/>
        </w:rPr>
        <w:t xml:space="preserve"> e visualizados em tabelas divididas (arquivos tabela_sentimento_paragrafos_parte1.jpg, etc.) e em gráficos de barras (arquivo grafico_sentimentos_paragrafos.png), conforme a distribuição das categorias emocionais.</w:t>
      </w:r>
    </w:p>
    <w:p w14:paraId="7469ACF8" w14:textId="7C813B42" w:rsidR="00BE290C" w:rsidRPr="0013076A" w:rsidRDefault="0013076A" w:rsidP="0013076A">
      <w:pPr>
        <w:pStyle w:val="PargrafodaLista"/>
        <w:numPr>
          <w:ilvl w:val="0"/>
          <w:numId w:val="20"/>
        </w:numPr>
        <w:spacing w:after="0" w:line="360" w:lineRule="auto"/>
        <w:jc w:val="both"/>
        <w:rPr>
          <w:rFonts w:ascii="Times New Roman" w:hAnsi="Times New Roman" w:cs="Times New Roman"/>
          <w:u w:val="single"/>
        </w:rPr>
      </w:pPr>
      <w:r>
        <w:rPr>
          <w:rFonts w:ascii="Times New Roman" w:hAnsi="Times New Roman" w:cs="Times New Roman"/>
          <w:u w:val="single"/>
        </w:rPr>
        <w:t>Análise</w:t>
      </w:r>
      <w:r w:rsidR="00BE290C" w:rsidRPr="0013076A">
        <w:rPr>
          <w:rFonts w:ascii="Times New Roman" w:hAnsi="Times New Roman" w:cs="Times New Roman"/>
          <w:u w:val="single"/>
        </w:rPr>
        <w:t xml:space="preserve"> por Palavras</w:t>
      </w:r>
    </w:p>
    <w:p w14:paraId="151DA1E1"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Paralelamente, foi realizada uma análise mais detalhada a partir da composição léxica de cada parágrafo. Considerando a quantidade total de palavras em cada trecho, estimaram-se:</w:t>
      </w:r>
    </w:p>
    <w:p w14:paraId="2CD7EAEA" w14:textId="77777777" w:rsidR="00BE290C" w:rsidRPr="0013076A" w:rsidRDefault="00BE290C" w:rsidP="0013076A">
      <w:pPr>
        <w:pStyle w:val="PargrafodaLista"/>
        <w:numPr>
          <w:ilvl w:val="0"/>
          <w:numId w:val="21"/>
        </w:numPr>
        <w:spacing w:after="0" w:line="360" w:lineRule="auto"/>
        <w:ind w:left="1276" w:hanging="425"/>
        <w:jc w:val="both"/>
        <w:rPr>
          <w:rFonts w:ascii="Times New Roman" w:hAnsi="Times New Roman" w:cs="Times New Roman"/>
        </w:rPr>
      </w:pPr>
      <w:r w:rsidRPr="0013076A">
        <w:rPr>
          <w:rFonts w:ascii="Times New Roman" w:hAnsi="Times New Roman" w:cs="Times New Roman"/>
        </w:rPr>
        <w:t>O número absoluto de palavras positivas e negativas (com base na probabilidade do classificador);</w:t>
      </w:r>
    </w:p>
    <w:p w14:paraId="725BD2FE" w14:textId="77777777" w:rsidR="00BE290C" w:rsidRPr="0013076A" w:rsidRDefault="00BE290C" w:rsidP="0013076A">
      <w:pPr>
        <w:pStyle w:val="PargrafodaLista"/>
        <w:numPr>
          <w:ilvl w:val="0"/>
          <w:numId w:val="21"/>
        </w:numPr>
        <w:spacing w:after="0" w:line="360" w:lineRule="auto"/>
        <w:ind w:left="1276" w:hanging="425"/>
        <w:jc w:val="both"/>
        <w:rPr>
          <w:rFonts w:ascii="Times New Roman" w:hAnsi="Times New Roman" w:cs="Times New Roman"/>
        </w:rPr>
      </w:pPr>
      <w:r w:rsidRPr="0013076A">
        <w:rPr>
          <w:rFonts w:ascii="Times New Roman" w:hAnsi="Times New Roman" w:cs="Times New Roman"/>
        </w:rPr>
        <w:t>Os rácios de positividade e negatividade (ratio_posi e ratio_neg) para cada parágrafo.</w:t>
      </w:r>
    </w:p>
    <w:p w14:paraId="47BA5F1F"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Esse método reforça a perspectiva da análise emocional, agora sob o ponto de vista lexical, permitindo observar como a distribuição das palavras impacta a classificação emocional geral.</w:t>
      </w:r>
    </w:p>
    <w:p w14:paraId="53E0040C" w14:textId="6408B504"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lastRenderedPageBreak/>
        <w:t xml:space="preserve">Os resultados foram salvos no ficheiro </w:t>
      </w:r>
      <w:r w:rsidRPr="00BE290C">
        <w:rPr>
          <w:rFonts w:ascii="Times New Roman" w:hAnsi="Times New Roman" w:cs="Times New Roman"/>
          <w:i/>
          <w:iCs/>
        </w:rPr>
        <w:t>analise_sentimento_palavras.csv</w:t>
      </w:r>
      <w:r w:rsidRPr="00BE290C">
        <w:rPr>
          <w:rFonts w:ascii="Times New Roman" w:hAnsi="Times New Roman" w:cs="Times New Roman"/>
        </w:rPr>
        <w:t>, visualizados em tabelas</w:t>
      </w:r>
      <w:r w:rsidR="0013076A">
        <w:rPr>
          <w:rFonts w:ascii="Times New Roman" w:hAnsi="Times New Roman" w:cs="Times New Roman"/>
        </w:rPr>
        <w:t xml:space="preserve"> </w:t>
      </w:r>
      <w:r w:rsidRPr="00BE290C">
        <w:rPr>
          <w:rFonts w:ascii="Times New Roman" w:hAnsi="Times New Roman" w:cs="Times New Roman"/>
        </w:rPr>
        <w:t xml:space="preserve">(tabela_sentimento_palavras_parteX.jpg) e gráfico </w:t>
      </w:r>
      <w:r w:rsidR="0013076A">
        <w:rPr>
          <w:rFonts w:ascii="Times New Roman" w:hAnsi="Times New Roman" w:cs="Times New Roman"/>
        </w:rPr>
        <w:t>(</w:t>
      </w:r>
      <w:r w:rsidRPr="00BE290C">
        <w:rPr>
          <w:rFonts w:ascii="Times New Roman" w:hAnsi="Times New Roman" w:cs="Times New Roman"/>
        </w:rPr>
        <w:t>grafico_sentimentos_palavras.png.</w:t>
      </w:r>
      <w:r w:rsidR="0013076A">
        <w:rPr>
          <w:rFonts w:ascii="Times New Roman" w:hAnsi="Times New Roman" w:cs="Times New Roman"/>
        </w:rPr>
        <w:t>)</w:t>
      </w:r>
    </w:p>
    <w:p w14:paraId="58D02672" w14:textId="77777777" w:rsidR="00BE290C" w:rsidRPr="00BE290C" w:rsidRDefault="00BE290C" w:rsidP="00BE290C">
      <w:pPr>
        <w:spacing w:after="0" w:line="360" w:lineRule="auto"/>
        <w:ind w:firstLine="510"/>
        <w:jc w:val="both"/>
        <w:rPr>
          <w:rFonts w:ascii="Times New Roman" w:hAnsi="Times New Roman" w:cs="Times New Roman"/>
        </w:rPr>
      </w:pPr>
      <w:r w:rsidRPr="00BE290C">
        <w:rPr>
          <w:rFonts w:ascii="Times New Roman" w:hAnsi="Times New Roman" w:cs="Times New Roman"/>
        </w:rPr>
        <w:t>A combinação dos dois métodos revelou nuances emocionais interessantes: por exemplo, trechos classificados como positivos continham proporções elevadas de léxico afetivo, enquanto trechos neutros ou negativos indicavam maior distanciamento ou menções à saudade e desafios do relacionamento à distância. A análise foi, portanto, crucial para iluminar as dinâmicas emocionais presentes na entrevista.</w:t>
      </w:r>
    </w:p>
    <w:p w14:paraId="2030190D" w14:textId="373DF880" w:rsidR="00376964" w:rsidRPr="00376964" w:rsidRDefault="00376964" w:rsidP="00376964">
      <w:pPr>
        <w:spacing w:after="0" w:line="360" w:lineRule="auto"/>
        <w:ind w:firstLine="510"/>
        <w:jc w:val="both"/>
        <w:rPr>
          <w:rFonts w:ascii="Times New Roman" w:hAnsi="Times New Roman" w:cs="Times New Roman"/>
        </w:rPr>
      </w:pPr>
      <w:r>
        <w:rPr>
          <w:rFonts w:ascii="Times New Roman" w:hAnsi="Times New Roman" w:cs="Times New Roman"/>
        </w:rPr>
        <w:t>No geral, a</w:t>
      </w:r>
      <w:r w:rsidRPr="00376964">
        <w:rPr>
          <w:rFonts w:ascii="Times New Roman" w:hAnsi="Times New Roman" w:cs="Times New Roman"/>
        </w:rPr>
        <w:t xml:space="preserve"> análise da entrevista “Um Oceano de Amor” revelou não apenas a trajetória de um relacionamento à distância, mas também os elementos linguísticos e emocionais que estruturam essa narrativa afetiva. As diferentes camadas de análise — frequência, morfossintaxe, palavras-chave e sentimento — permitiram mergulhar nas escolhas de linguagem da entrevistada, nas palavras que mais se repetem, nos termos menos usuais e, principalmente, nas emoções que emergem ao longo do discurso.</w:t>
      </w:r>
    </w:p>
    <w:p w14:paraId="703DBB45" w14:textId="77777777" w:rsidR="00376964" w:rsidRPr="00376964" w:rsidRDefault="00376964" w:rsidP="00376964">
      <w:pPr>
        <w:spacing w:after="0" w:line="360" w:lineRule="auto"/>
        <w:ind w:firstLine="510"/>
        <w:jc w:val="both"/>
        <w:rPr>
          <w:rFonts w:ascii="Times New Roman" w:hAnsi="Times New Roman" w:cs="Times New Roman"/>
          <w:lang w:val="pt-BR"/>
        </w:rPr>
      </w:pPr>
      <w:r w:rsidRPr="00376964">
        <w:rPr>
          <w:rFonts w:ascii="Times New Roman" w:hAnsi="Times New Roman" w:cs="Times New Roman"/>
        </w:rPr>
        <w:t>As ferramentas computacionais aplicadas ao corpus mostraram-se eficazes em iluminar os sentidos subjacentes à oralidade transcrita, demonstrando como o amor, a saudade, o cuidado e a memória são categorias centrais que atravessam o relato. Ao integrar técnicas de NLP (Processamento de Linguagem Natural) com uma abordagem humanística e subjetiva, foi possível evidenciar que por trás dos dados linguísticos pulsa uma história de afeto, marcada por delicadeza, superação e presença — mesmo</w:t>
      </w:r>
      <w:r w:rsidRPr="00376964">
        <w:rPr>
          <w:rFonts w:ascii="Times New Roman" w:hAnsi="Times New Roman" w:cs="Times New Roman"/>
          <w:lang w:val="pt-BR"/>
        </w:rPr>
        <w:t xml:space="preserve"> quando à distância.</w:t>
      </w:r>
    </w:p>
    <w:p w14:paraId="70AD9B62" w14:textId="77777777" w:rsidR="00571BD4" w:rsidRDefault="00571BD4" w:rsidP="00571BD4">
      <w:pPr>
        <w:spacing w:after="0" w:line="360" w:lineRule="auto"/>
        <w:jc w:val="both"/>
        <w:rPr>
          <w:rFonts w:ascii="Times New Roman" w:hAnsi="Times New Roman" w:cs="Times New Roman"/>
          <w:lang w:val="pt-BR"/>
        </w:rPr>
      </w:pPr>
    </w:p>
    <w:p w14:paraId="2825E538" w14:textId="77777777" w:rsidR="003A519A" w:rsidRDefault="003A519A" w:rsidP="00571BD4">
      <w:pPr>
        <w:spacing w:after="0" w:line="360" w:lineRule="auto"/>
        <w:jc w:val="both"/>
        <w:rPr>
          <w:rFonts w:ascii="Times New Roman" w:hAnsi="Times New Roman" w:cs="Times New Roman"/>
          <w:lang w:val="pt-BR"/>
        </w:rPr>
      </w:pPr>
    </w:p>
    <w:p w14:paraId="7013FACF" w14:textId="77777777" w:rsidR="003A519A" w:rsidRDefault="003A519A" w:rsidP="00571BD4">
      <w:pPr>
        <w:spacing w:after="0" w:line="360" w:lineRule="auto"/>
        <w:jc w:val="both"/>
        <w:rPr>
          <w:rFonts w:ascii="Times New Roman" w:hAnsi="Times New Roman" w:cs="Times New Roman"/>
          <w:lang w:val="pt-BR"/>
        </w:rPr>
      </w:pPr>
    </w:p>
    <w:p w14:paraId="46B7CBFF" w14:textId="77777777" w:rsidR="003A519A" w:rsidRDefault="003A519A" w:rsidP="00571BD4">
      <w:pPr>
        <w:spacing w:after="0" w:line="360" w:lineRule="auto"/>
        <w:jc w:val="both"/>
        <w:rPr>
          <w:rFonts w:ascii="Times New Roman" w:hAnsi="Times New Roman" w:cs="Times New Roman"/>
          <w:lang w:val="pt-BR"/>
        </w:rPr>
      </w:pPr>
    </w:p>
    <w:p w14:paraId="3E615FAC" w14:textId="77777777" w:rsidR="003A519A" w:rsidRDefault="003A519A" w:rsidP="00571BD4">
      <w:pPr>
        <w:spacing w:after="0" w:line="360" w:lineRule="auto"/>
        <w:jc w:val="both"/>
        <w:rPr>
          <w:rFonts w:ascii="Times New Roman" w:hAnsi="Times New Roman" w:cs="Times New Roman"/>
          <w:lang w:val="pt-BR"/>
        </w:rPr>
      </w:pPr>
    </w:p>
    <w:p w14:paraId="7207DDDD" w14:textId="77777777" w:rsidR="003A519A" w:rsidRDefault="003A519A" w:rsidP="00571BD4">
      <w:pPr>
        <w:spacing w:after="0" w:line="360" w:lineRule="auto"/>
        <w:jc w:val="both"/>
        <w:rPr>
          <w:rFonts w:ascii="Times New Roman" w:hAnsi="Times New Roman" w:cs="Times New Roman"/>
          <w:lang w:val="pt-BR"/>
        </w:rPr>
      </w:pPr>
    </w:p>
    <w:p w14:paraId="0DAF8C77" w14:textId="77777777" w:rsidR="003A519A" w:rsidRDefault="003A519A" w:rsidP="00571BD4">
      <w:pPr>
        <w:spacing w:after="0" w:line="360" w:lineRule="auto"/>
        <w:jc w:val="both"/>
        <w:rPr>
          <w:rFonts w:ascii="Times New Roman" w:hAnsi="Times New Roman" w:cs="Times New Roman"/>
          <w:lang w:val="pt-BR"/>
        </w:rPr>
      </w:pPr>
    </w:p>
    <w:p w14:paraId="4DF03F46" w14:textId="77777777" w:rsidR="003A519A" w:rsidRDefault="003A519A" w:rsidP="00571BD4">
      <w:pPr>
        <w:spacing w:after="0" w:line="360" w:lineRule="auto"/>
        <w:jc w:val="both"/>
        <w:rPr>
          <w:rFonts w:ascii="Times New Roman" w:hAnsi="Times New Roman" w:cs="Times New Roman"/>
          <w:lang w:val="pt-BR"/>
        </w:rPr>
      </w:pPr>
    </w:p>
    <w:p w14:paraId="7C5806F3" w14:textId="77777777" w:rsidR="003A519A" w:rsidRDefault="003A519A" w:rsidP="00571BD4">
      <w:pPr>
        <w:spacing w:after="0" w:line="360" w:lineRule="auto"/>
        <w:jc w:val="both"/>
        <w:rPr>
          <w:rFonts w:ascii="Times New Roman" w:hAnsi="Times New Roman" w:cs="Times New Roman"/>
          <w:lang w:val="pt-BR"/>
        </w:rPr>
      </w:pPr>
    </w:p>
    <w:p w14:paraId="66C7361E" w14:textId="77777777" w:rsidR="003A519A" w:rsidRDefault="003A519A" w:rsidP="00571BD4">
      <w:pPr>
        <w:spacing w:after="0" w:line="360" w:lineRule="auto"/>
        <w:jc w:val="both"/>
        <w:rPr>
          <w:rFonts w:ascii="Times New Roman" w:hAnsi="Times New Roman" w:cs="Times New Roman"/>
          <w:lang w:val="pt-BR"/>
        </w:rPr>
      </w:pPr>
    </w:p>
    <w:p w14:paraId="1845635A" w14:textId="77777777" w:rsidR="003A519A" w:rsidRDefault="003A519A" w:rsidP="00571BD4">
      <w:pPr>
        <w:spacing w:after="0" w:line="360" w:lineRule="auto"/>
        <w:jc w:val="both"/>
        <w:rPr>
          <w:rFonts w:ascii="Times New Roman" w:hAnsi="Times New Roman" w:cs="Times New Roman"/>
          <w:lang w:val="pt-BR"/>
        </w:rPr>
      </w:pPr>
    </w:p>
    <w:p w14:paraId="0028480B" w14:textId="77777777" w:rsidR="003A519A" w:rsidRDefault="003A519A" w:rsidP="00571BD4">
      <w:pPr>
        <w:spacing w:after="0" w:line="360" w:lineRule="auto"/>
        <w:jc w:val="both"/>
        <w:rPr>
          <w:rFonts w:ascii="Times New Roman" w:hAnsi="Times New Roman" w:cs="Times New Roman"/>
          <w:lang w:val="pt-BR"/>
        </w:rPr>
      </w:pPr>
    </w:p>
    <w:p w14:paraId="24E9756B" w14:textId="77777777" w:rsidR="003A519A" w:rsidRDefault="003A519A" w:rsidP="00571BD4">
      <w:pPr>
        <w:spacing w:after="0" w:line="360" w:lineRule="auto"/>
        <w:jc w:val="both"/>
        <w:rPr>
          <w:rFonts w:ascii="Times New Roman" w:hAnsi="Times New Roman" w:cs="Times New Roman"/>
          <w:lang w:val="pt-BR"/>
        </w:rPr>
      </w:pPr>
    </w:p>
    <w:p w14:paraId="5C119AA1" w14:textId="77777777" w:rsidR="003A519A" w:rsidRDefault="003A519A" w:rsidP="00571BD4">
      <w:pPr>
        <w:spacing w:after="0" w:line="360" w:lineRule="auto"/>
        <w:jc w:val="both"/>
        <w:rPr>
          <w:rFonts w:ascii="Times New Roman" w:hAnsi="Times New Roman" w:cs="Times New Roman"/>
          <w:lang w:val="pt-BR"/>
        </w:rPr>
      </w:pPr>
    </w:p>
    <w:p w14:paraId="03CD1B90" w14:textId="7C622881" w:rsidR="003A519A" w:rsidRPr="00817195" w:rsidRDefault="00075DA6" w:rsidP="00817195">
      <w:pPr>
        <w:pStyle w:val="Ttulo2"/>
        <w:rPr>
          <w:rFonts w:ascii="Times New Roman" w:hAnsi="Times New Roman" w:cs="Times New Roman"/>
        </w:rPr>
      </w:pPr>
      <w:bookmarkStart w:id="19" w:name="_Toc199973503"/>
      <w:r w:rsidRPr="00817195">
        <w:rPr>
          <w:rFonts w:ascii="Times New Roman" w:hAnsi="Times New Roman" w:cs="Times New Roman"/>
        </w:rPr>
        <w:lastRenderedPageBreak/>
        <w:t>O Baú de Recordações da Daniela Cunha: Uma Viagem pelas cores da Infância</w:t>
      </w:r>
      <w:bookmarkEnd w:id="19"/>
    </w:p>
    <w:p w14:paraId="3C97FECF" w14:textId="7F483FF6" w:rsidR="00F76063" w:rsidRPr="00624988" w:rsidRDefault="00F76063" w:rsidP="00F76063">
      <w:pPr>
        <w:spacing w:after="0" w:line="360" w:lineRule="auto"/>
        <w:ind w:firstLine="510"/>
        <w:jc w:val="both"/>
        <w:rPr>
          <w:rFonts w:ascii="Times New Roman" w:hAnsi="Times New Roman" w:cs="Times New Roman"/>
        </w:rPr>
      </w:pPr>
      <w:r w:rsidRPr="00624988">
        <w:rPr>
          <w:rFonts w:ascii="Times New Roman" w:hAnsi="Times New Roman" w:cs="Times New Roman"/>
        </w:rPr>
        <w:t>Esta análise baseia-se numa entrevista realizada com a Daniela Cunha, uma jovem de 21 anos, estudante da Licenciatura em Contabilidade na Universidade do Minho</w:t>
      </w:r>
      <w:r w:rsidR="002C712B">
        <w:rPr>
          <w:rFonts w:ascii="Times New Roman" w:hAnsi="Times New Roman" w:cs="Times New Roman"/>
        </w:rPr>
        <w:t>.</w:t>
      </w:r>
      <w:r w:rsidRPr="00624988">
        <w:rPr>
          <w:rFonts w:ascii="Times New Roman" w:hAnsi="Times New Roman" w:cs="Times New Roman"/>
        </w:rPr>
        <w:t xml:space="preserve"> O diálogo com a Daniela percorre uma série de lembranças, que vão desde momentos de grande alegria até pequenas desilusões, </w:t>
      </w:r>
      <w:r w:rsidR="00BE3C6B">
        <w:rPr>
          <w:rFonts w:ascii="Times New Roman" w:hAnsi="Times New Roman" w:cs="Times New Roman"/>
        </w:rPr>
        <w:t>que revelam</w:t>
      </w:r>
      <w:r w:rsidRPr="00624988">
        <w:rPr>
          <w:rFonts w:ascii="Times New Roman" w:hAnsi="Times New Roman" w:cs="Times New Roman"/>
        </w:rPr>
        <w:t xml:space="preserve"> aspetos importantes do próprio desenvolvimento</w:t>
      </w:r>
      <w:r w:rsidR="0006437D">
        <w:rPr>
          <w:rFonts w:ascii="Times New Roman" w:hAnsi="Times New Roman" w:cs="Times New Roman"/>
        </w:rPr>
        <w:t xml:space="preserve">, </w:t>
      </w:r>
      <w:r w:rsidRPr="00624988">
        <w:rPr>
          <w:rFonts w:ascii="Times New Roman" w:hAnsi="Times New Roman" w:cs="Times New Roman"/>
        </w:rPr>
        <w:t>dos laços familiares e de amizade que a cercaram.</w:t>
      </w:r>
    </w:p>
    <w:p w14:paraId="2E17190D" w14:textId="7CB5A81D" w:rsidR="00F76063" w:rsidRPr="00624988" w:rsidRDefault="00F76063" w:rsidP="00F76063">
      <w:pPr>
        <w:spacing w:after="0" w:line="360" w:lineRule="auto"/>
        <w:ind w:firstLine="510"/>
        <w:jc w:val="both"/>
        <w:rPr>
          <w:rFonts w:ascii="Times New Roman" w:hAnsi="Times New Roman" w:cs="Times New Roman"/>
        </w:rPr>
      </w:pPr>
      <w:r w:rsidRPr="00624988">
        <w:rPr>
          <w:rFonts w:ascii="Times New Roman" w:hAnsi="Times New Roman" w:cs="Times New Roman"/>
        </w:rPr>
        <w:t>O conteúdo foi inicialmente transcrito com uma ferramenta do iPhone que transcreve os áudios e rec</w:t>
      </w:r>
      <w:r w:rsidR="00B535BF">
        <w:rPr>
          <w:rFonts w:ascii="Times New Roman" w:hAnsi="Times New Roman" w:cs="Times New Roman"/>
        </w:rPr>
        <w:t>urso</w:t>
      </w:r>
      <w:r w:rsidRPr="00624988">
        <w:rPr>
          <w:rFonts w:ascii="Times New Roman" w:hAnsi="Times New Roman" w:cs="Times New Roman"/>
        </w:rPr>
        <w:t xml:space="preserve"> à ferramenta </w:t>
      </w:r>
      <w:r w:rsidRPr="00624988">
        <w:rPr>
          <w:rFonts w:ascii="Times New Roman" w:hAnsi="Times New Roman" w:cs="Times New Roman"/>
          <w:i/>
          <w:iCs/>
        </w:rPr>
        <w:t>TurboScribe</w:t>
      </w:r>
      <w:r w:rsidRPr="00624988">
        <w:rPr>
          <w:rFonts w:ascii="Times New Roman" w:hAnsi="Times New Roman" w:cs="Times New Roman"/>
        </w:rPr>
        <w:t xml:space="preserve"> (ferramenta de transcrição online), tendo, posteriormente, sido editado manualmente para</w:t>
      </w:r>
      <w:r w:rsidR="00B535BF">
        <w:rPr>
          <w:rFonts w:ascii="Times New Roman" w:hAnsi="Times New Roman" w:cs="Times New Roman"/>
        </w:rPr>
        <w:t xml:space="preserve"> fazer</w:t>
      </w:r>
      <w:r w:rsidRPr="00624988">
        <w:rPr>
          <w:rFonts w:ascii="Times New Roman" w:hAnsi="Times New Roman" w:cs="Times New Roman"/>
        </w:rPr>
        <w:t xml:space="preserve"> correções de ortografia e pontuação, </w:t>
      </w:r>
      <w:r w:rsidR="006554ED">
        <w:rPr>
          <w:rFonts w:ascii="Times New Roman" w:hAnsi="Times New Roman" w:cs="Times New Roman"/>
        </w:rPr>
        <w:t>para manter</w:t>
      </w:r>
      <w:r w:rsidR="00E57346">
        <w:rPr>
          <w:rFonts w:ascii="Times New Roman" w:hAnsi="Times New Roman" w:cs="Times New Roman"/>
        </w:rPr>
        <w:t xml:space="preserve"> </w:t>
      </w:r>
      <w:r w:rsidRPr="00624988">
        <w:rPr>
          <w:rFonts w:ascii="Times New Roman" w:hAnsi="Times New Roman" w:cs="Times New Roman"/>
        </w:rPr>
        <w:t>a oralidade e autenticidade da fala. Posteriormente, foi convertido em um ficheiro de texto simples (.txt) e utilizado como base para as análises linguísticas, estatísticas e sentimentais.</w:t>
      </w:r>
    </w:p>
    <w:p w14:paraId="4728D6FF" w14:textId="278D4914" w:rsidR="00F76063" w:rsidRDefault="00F76063" w:rsidP="00F76063">
      <w:pPr>
        <w:spacing w:after="0" w:line="360" w:lineRule="auto"/>
        <w:ind w:firstLine="510"/>
        <w:jc w:val="both"/>
        <w:rPr>
          <w:rFonts w:ascii="Times New Roman" w:hAnsi="Times New Roman" w:cs="Times New Roman"/>
        </w:rPr>
      </w:pPr>
      <w:r w:rsidRPr="00624988">
        <w:rPr>
          <w:rFonts w:ascii="Times New Roman" w:hAnsi="Times New Roman" w:cs="Times New Roman"/>
        </w:rPr>
        <w:t xml:space="preserve">A entrevista com a Daniela, durou cerca de 10 minutos, é um </w:t>
      </w:r>
      <w:r w:rsidRPr="00624988">
        <w:rPr>
          <w:rFonts w:ascii="Times New Roman" w:hAnsi="Times New Roman" w:cs="Times New Roman"/>
          <w:b/>
          <w:bCs/>
        </w:rPr>
        <w:t>registo íntimo e multifacetado das memórias afetivas</w:t>
      </w:r>
      <w:r w:rsidRPr="00624988">
        <w:rPr>
          <w:rFonts w:ascii="Times New Roman" w:hAnsi="Times New Roman" w:cs="Times New Roman"/>
        </w:rPr>
        <w:t>, revelando como as experiências, relações e ambientes da infância e adolescência contribuíram para a pessoa que ela é hoje. Através de uma narrativa fluida, a Daniela compartilha fragmentos d</w:t>
      </w:r>
      <w:r w:rsidR="00AC4645">
        <w:rPr>
          <w:rFonts w:ascii="Times New Roman" w:hAnsi="Times New Roman" w:cs="Times New Roman"/>
        </w:rPr>
        <w:t>o</w:t>
      </w:r>
      <w:r w:rsidRPr="00624988">
        <w:rPr>
          <w:rFonts w:ascii="Times New Roman" w:hAnsi="Times New Roman" w:cs="Times New Roman"/>
        </w:rPr>
        <w:t xml:space="preserve"> passado que são universalmente relacionáveis à experiência de crescimento e formação.</w:t>
      </w:r>
    </w:p>
    <w:p w14:paraId="48BE4C6D" w14:textId="77777777" w:rsidR="00817195" w:rsidRPr="00624988" w:rsidRDefault="00817195" w:rsidP="00F76063">
      <w:pPr>
        <w:spacing w:after="0" w:line="360" w:lineRule="auto"/>
        <w:ind w:firstLine="510"/>
        <w:jc w:val="both"/>
        <w:rPr>
          <w:rFonts w:ascii="Times New Roman" w:hAnsi="Times New Roman" w:cs="Times New Roman"/>
        </w:rPr>
      </w:pPr>
    </w:p>
    <w:p w14:paraId="21FF9AAB" w14:textId="77777777" w:rsidR="00D233CE" w:rsidRPr="00817195" w:rsidRDefault="00D233CE" w:rsidP="00817195">
      <w:pPr>
        <w:pStyle w:val="Ttulo3"/>
        <w:rPr>
          <w:rFonts w:ascii="Times New Roman" w:hAnsi="Times New Roman" w:cs="Times New Roman"/>
        </w:rPr>
      </w:pPr>
      <w:bookmarkStart w:id="20" w:name="_Toc199973504"/>
      <w:r w:rsidRPr="00817195">
        <w:rPr>
          <w:rFonts w:ascii="Times New Roman" w:hAnsi="Times New Roman" w:cs="Times New Roman"/>
        </w:rPr>
        <w:t>Frequência de palavras</w:t>
      </w:r>
      <w:bookmarkEnd w:id="20"/>
    </w:p>
    <w:p w14:paraId="233ADB63" w14:textId="0E8C47DE" w:rsidR="00EF498F" w:rsidRPr="00624988" w:rsidRDefault="00EF498F" w:rsidP="00EF498F">
      <w:pPr>
        <w:keepNext/>
        <w:jc w:val="both"/>
        <w:rPr>
          <w:rFonts w:ascii="Times New Roman" w:hAnsi="Times New Roman" w:cs="Times New Roman"/>
        </w:rPr>
      </w:pPr>
      <w:r w:rsidRPr="003E03F1">
        <w:rPr>
          <w:rFonts w:ascii="Times New Roman" w:hAnsi="Times New Roman" w:cs="Times New Roman"/>
        </w:rPr>
        <w:t>A análise d</w:t>
      </w:r>
      <w:r w:rsidRPr="00624988">
        <w:rPr>
          <w:rFonts w:ascii="Times New Roman" w:hAnsi="Times New Roman" w:cs="Times New Roman"/>
        </w:rPr>
        <w:t>a</w:t>
      </w:r>
      <w:r w:rsidRPr="003E03F1">
        <w:rPr>
          <w:rFonts w:ascii="Times New Roman" w:hAnsi="Times New Roman" w:cs="Times New Roman"/>
        </w:rPr>
        <w:t xml:space="preserve"> frequência de palavras, em relação à entrevista d</w:t>
      </w:r>
      <w:r w:rsidR="00AC4645">
        <w:rPr>
          <w:rFonts w:ascii="Times New Roman" w:hAnsi="Times New Roman" w:cs="Times New Roman"/>
        </w:rPr>
        <w:t xml:space="preserve">a </w:t>
      </w:r>
      <w:r w:rsidRPr="003E03F1">
        <w:rPr>
          <w:rFonts w:ascii="Times New Roman" w:hAnsi="Times New Roman" w:cs="Times New Roman"/>
        </w:rPr>
        <w:t xml:space="preserve">Daniela é uma técnica de Processamento de Linguagem Natural (PLN) que consiste em </w:t>
      </w:r>
      <w:r w:rsidRPr="003E03F1">
        <w:rPr>
          <w:rFonts w:ascii="Times New Roman" w:hAnsi="Times New Roman" w:cs="Times New Roman"/>
          <w:b/>
          <w:bCs/>
        </w:rPr>
        <w:t>contar quantas vezes cada palavra individual aparece no texto da entrevista.</w:t>
      </w:r>
    </w:p>
    <w:p w14:paraId="23FF209C" w14:textId="77777777" w:rsidR="00EF498F" w:rsidRPr="003E03F1" w:rsidRDefault="00EF498F" w:rsidP="00EF498F">
      <w:pPr>
        <w:keepNext/>
        <w:jc w:val="both"/>
        <w:rPr>
          <w:rFonts w:ascii="Times New Roman" w:hAnsi="Times New Roman" w:cs="Times New Roman"/>
        </w:rPr>
      </w:pPr>
      <w:r w:rsidRPr="00624988">
        <w:rPr>
          <w:rFonts w:ascii="Times New Roman" w:hAnsi="Times New Roman" w:cs="Times New Roman"/>
        </w:rPr>
        <w:t>N</w:t>
      </w:r>
      <w:r w:rsidRPr="003E03F1">
        <w:rPr>
          <w:rFonts w:ascii="Times New Roman" w:hAnsi="Times New Roman" w:cs="Times New Roman"/>
        </w:rPr>
        <w:t xml:space="preserve">a entrevista, esperamos ver palavras como "infância", "pai", "mãe", "família", "cão", "casa", "memória", "brincadeiras" com alta frequência, pois são os temas centrais </w:t>
      </w:r>
      <w:r w:rsidRPr="00624988">
        <w:rPr>
          <w:rFonts w:ascii="Times New Roman" w:hAnsi="Times New Roman" w:cs="Times New Roman"/>
        </w:rPr>
        <w:t>das lembranças</w:t>
      </w:r>
      <w:r w:rsidRPr="003E03F1">
        <w:rPr>
          <w:rFonts w:ascii="Times New Roman" w:hAnsi="Times New Roman" w:cs="Times New Roman"/>
        </w:rPr>
        <w:t>.</w:t>
      </w:r>
    </w:p>
    <w:p w14:paraId="0D92CAA1" w14:textId="305F3665" w:rsidR="00EF498F" w:rsidRPr="00624988" w:rsidRDefault="00EF498F" w:rsidP="00EF498F">
      <w:pPr>
        <w:keepNext/>
        <w:jc w:val="both"/>
        <w:rPr>
          <w:rFonts w:ascii="Times New Roman" w:hAnsi="Times New Roman" w:cs="Times New Roman"/>
        </w:rPr>
      </w:pPr>
      <w:r w:rsidRPr="003E03F1">
        <w:rPr>
          <w:rFonts w:ascii="Times New Roman" w:hAnsi="Times New Roman" w:cs="Times New Roman"/>
        </w:rPr>
        <w:t xml:space="preserve">Além dos temas, a análise também pode revelar o </w:t>
      </w:r>
      <w:r w:rsidRPr="003E03F1">
        <w:rPr>
          <w:rFonts w:ascii="Times New Roman" w:hAnsi="Times New Roman" w:cs="Times New Roman"/>
          <w:b/>
          <w:bCs/>
        </w:rPr>
        <w:t>estilo e o vocabulário</w:t>
      </w:r>
      <w:r w:rsidRPr="003E03F1">
        <w:rPr>
          <w:rFonts w:ascii="Times New Roman" w:hAnsi="Times New Roman" w:cs="Times New Roman"/>
        </w:rPr>
        <w:t xml:space="preserve"> que a pessoa usa. Palavras comuns como artigos ("a", "o"), preposições ("de", "em"), e conjunções ("e", "que") </w:t>
      </w:r>
      <w:r w:rsidRPr="003E03F1">
        <w:rPr>
          <w:rFonts w:ascii="Times New Roman" w:hAnsi="Times New Roman" w:cs="Times New Roman"/>
        </w:rPr>
        <w:lastRenderedPageBreak/>
        <w:t xml:space="preserve">serão sempre as mais frequentes (chamadas </w:t>
      </w:r>
      <w:r w:rsidRPr="003E03F1">
        <w:rPr>
          <w:rFonts w:ascii="Times New Roman" w:hAnsi="Times New Roman" w:cs="Times New Roman"/>
          <w:i/>
          <w:iCs/>
        </w:rPr>
        <w:t>stopwords</w:t>
      </w:r>
      <w:r w:rsidRPr="003E03F1">
        <w:rPr>
          <w:rFonts w:ascii="Times New Roman" w:hAnsi="Times New Roman" w:cs="Times New Roman"/>
        </w:rPr>
        <w:t>),</w:t>
      </w:r>
      <w:r w:rsidRPr="00624988">
        <w:rPr>
          <w:rFonts w:ascii="Times New Roman" w:hAnsi="Times New Roman" w:cs="Times New Roman"/>
        </w:rPr>
        <w:t xml:space="preserve"> </w:t>
      </w:r>
      <w:r w:rsidRPr="003E03F1">
        <w:rPr>
          <w:rFonts w:ascii="Times New Roman" w:hAnsi="Times New Roman" w:cs="Times New Roman"/>
        </w:rPr>
        <w:t>mas o interesse maior está nas palavras de conteúdo (substantivos, verbos, adjetivos).</w:t>
      </w:r>
      <w:r w:rsidRPr="00624988">
        <w:rPr>
          <w:rFonts w:ascii="Times New Roman" w:eastAsia="Times New Roman" w:hAnsi="Times New Roman" w:cs="Times New Roman"/>
          <w:kern w:val="0"/>
          <w:lang w:eastAsia="pt-PT"/>
          <w14:ligatures w14:val="none"/>
        </w:rPr>
        <w:t xml:space="preserve"> </w:t>
      </w:r>
    </w:p>
    <w:p w14:paraId="2DE223E9" w14:textId="7DB99C36" w:rsidR="00EF498F" w:rsidRPr="00B51EA6" w:rsidRDefault="00EF498F" w:rsidP="00EF498F">
      <w:pPr>
        <w:keepNext/>
        <w:jc w:val="both"/>
        <w:rPr>
          <w:rFonts w:ascii="Times New Roman" w:hAnsi="Times New Roman" w:cs="Times New Roman"/>
        </w:rPr>
      </w:pPr>
      <w:r w:rsidRPr="00624988">
        <w:rPr>
          <w:rFonts w:ascii="Times New Roman" w:hAnsi="Times New Roman" w:cs="Times New Roman"/>
        </w:rPr>
        <w:t>Vamos analisar os dados de frequência de palavras, com base na imagem da tabela fornecida</w:t>
      </w:r>
      <w:r w:rsidR="00E34053">
        <w:rPr>
          <w:rFonts w:ascii="Times New Roman" w:hAnsi="Times New Roman" w:cs="Times New Roman"/>
        </w:rPr>
        <w:t>(tab.11)</w:t>
      </w:r>
      <w:r w:rsidRPr="00624988">
        <w:rPr>
          <w:rFonts w:ascii="Times New Roman" w:hAnsi="Times New Roman" w:cs="Times New Roman"/>
        </w:rPr>
        <w:t>.</w:t>
      </w:r>
      <w:r w:rsidR="00E34053">
        <w:rPr>
          <w:rFonts w:ascii="Times New Roman" w:hAnsi="Times New Roman" w:cs="Times New Roman"/>
        </w:rPr>
        <w:t xml:space="preserve"> </w:t>
      </w:r>
      <w:r w:rsidRPr="00B51EA6">
        <w:rPr>
          <w:rFonts w:ascii="Times New Roman" w:hAnsi="Times New Roman" w:cs="Times New Roman"/>
        </w:rPr>
        <w:t>A tabela d</w:t>
      </w:r>
      <w:r w:rsidR="00E34053">
        <w:rPr>
          <w:rFonts w:ascii="Times New Roman" w:hAnsi="Times New Roman" w:cs="Times New Roman"/>
        </w:rPr>
        <w:t>a</w:t>
      </w:r>
      <w:r w:rsidRPr="00B51EA6">
        <w:rPr>
          <w:rFonts w:ascii="Times New Roman" w:hAnsi="Times New Roman" w:cs="Times New Roman"/>
        </w:rPr>
        <w:t xml:space="preserve"> frequência de palavras apresenta as seguintes colunas:</w:t>
      </w:r>
    </w:p>
    <w:p w14:paraId="57886D2C" w14:textId="77777777" w:rsidR="00EF498F" w:rsidRPr="00B51EA6" w:rsidRDefault="00EF498F" w:rsidP="00EF498F">
      <w:pPr>
        <w:keepNext/>
        <w:numPr>
          <w:ilvl w:val="0"/>
          <w:numId w:val="22"/>
        </w:numPr>
        <w:jc w:val="both"/>
        <w:rPr>
          <w:rFonts w:ascii="Times New Roman" w:hAnsi="Times New Roman" w:cs="Times New Roman"/>
        </w:rPr>
      </w:pPr>
      <w:r w:rsidRPr="00B51EA6">
        <w:rPr>
          <w:rFonts w:ascii="Times New Roman" w:hAnsi="Times New Roman" w:cs="Times New Roman"/>
          <w:b/>
          <w:bCs/>
        </w:rPr>
        <w:t>Ocorrências</w:t>
      </w:r>
      <w:r w:rsidRPr="00B51EA6">
        <w:rPr>
          <w:rFonts w:ascii="Times New Roman" w:hAnsi="Times New Roman" w:cs="Times New Roman"/>
        </w:rPr>
        <w:t>: O número de vezes que a palavra aparece na entrevista.</w:t>
      </w:r>
    </w:p>
    <w:p w14:paraId="27D10E6C" w14:textId="77777777" w:rsidR="00EF498F" w:rsidRPr="00B51EA6" w:rsidRDefault="00EF498F" w:rsidP="00EF498F">
      <w:pPr>
        <w:keepNext/>
        <w:numPr>
          <w:ilvl w:val="0"/>
          <w:numId w:val="22"/>
        </w:numPr>
        <w:jc w:val="both"/>
        <w:rPr>
          <w:rFonts w:ascii="Times New Roman" w:hAnsi="Times New Roman" w:cs="Times New Roman"/>
        </w:rPr>
      </w:pPr>
      <w:r w:rsidRPr="00B51EA6">
        <w:rPr>
          <w:rFonts w:ascii="Times New Roman" w:hAnsi="Times New Roman" w:cs="Times New Roman"/>
          <w:b/>
          <w:bCs/>
        </w:rPr>
        <w:t>Freq-per-mill (Frequência por milhão)</w:t>
      </w:r>
      <w:r w:rsidRPr="00B51EA6">
        <w:rPr>
          <w:rFonts w:ascii="Times New Roman" w:hAnsi="Times New Roman" w:cs="Times New Roman"/>
        </w:rPr>
        <w:t>: A frequência da palavra normalizada para cada milhão de palavras no texto.</w:t>
      </w:r>
    </w:p>
    <w:p w14:paraId="1A230C1F" w14:textId="5C56A653" w:rsidR="00EF498F" w:rsidRPr="00B51EA6" w:rsidRDefault="00EF498F" w:rsidP="00EF498F">
      <w:pPr>
        <w:keepNext/>
        <w:numPr>
          <w:ilvl w:val="0"/>
          <w:numId w:val="22"/>
        </w:numPr>
        <w:jc w:val="both"/>
        <w:rPr>
          <w:rFonts w:ascii="Times New Roman" w:hAnsi="Times New Roman" w:cs="Times New Roman"/>
        </w:rPr>
      </w:pPr>
      <w:r w:rsidRPr="00B51EA6">
        <w:rPr>
          <w:rFonts w:ascii="Times New Roman" w:hAnsi="Times New Roman" w:cs="Times New Roman"/>
          <w:b/>
          <w:bCs/>
        </w:rPr>
        <w:t>Usual</w:t>
      </w:r>
      <w:r w:rsidRPr="00B51EA6">
        <w:rPr>
          <w:rFonts w:ascii="Times New Roman" w:hAnsi="Times New Roman" w:cs="Times New Roman"/>
        </w:rPr>
        <w:t>: A frequência esperada dessa palavra na língua portuguesa</w:t>
      </w:r>
      <w:r w:rsidR="00517A48">
        <w:rPr>
          <w:rFonts w:ascii="Times New Roman" w:hAnsi="Times New Roman" w:cs="Times New Roman"/>
        </w:rPr>
        <w:t>.</w:t>
      </w:r>
    </w:p>
    <w:p w14:paraId="4D94AE4B" w14:textId="400DF730" w:rsidR="00EF498F" w:rsidRPr="00B51EA6" w:rsidRDefault="00EF498F" w:rsidP="00EF498F">
      <w:pPr>
        <w:keepNext/>
        <w:numPr>
          <w:ilvl w:val="0"/>
          <w:numId w:val="22"/>
        </w:numPr>
        <w:jc w:val="both"/>
        <w:rPr>
          <w:rFonts w:ascii="Times New Roman" w:hAnsi="Times New Roman" w:cs="Times New Roman"/>
        </w:rPr>
      </w:pPr>
      <w:r w:rsidRPr="00B51EA6">
        <w:rPr>
          <w:rFonts w:ascii="Times New Roman" w:hAnsi="Times New Roman" w:cs="Times New Roman"/>
          <w:b/>
          <w:bCs/>
        </w:rPr>
        <w:t>Ranking</w:t>
      </w:r>
      <w:r w:rsidRPr="00B51EA6">
        <w:rPr>
          <w:rFonts w:ascii="Times New Roman" w:hAnsi="Times New Roman" w:cs="Times New Roman"/>
        </w:rPr>
        <w:t xml:space="preserve">: A posição da palavra no vocabulário do </w:t>
      </w:r>
      <w:r w:rsidRPr="00FF0D20">
        <w:rPr>
          <w:rFonts w:ascii="Times New Roman" w:hAnsi="Times New Roman" w:cs="Times New Roman"/>
          <w:i/>
          <w:iCs/>
        </w:rPr>
        <w:t>spaCy</w:t>
      </w:r>
      <w:r w:rsidR="00517A48">
        <w:rPr>
          <w:rFonts w:ascii="Times New Roman" w:hAnsi="Times New Roman" w:cs="Times New Roman"/>
        </w:rPr>
        <w:t xml:space="preserve"> </w:t>
      </w:r>
      <w:r w:rsidRPr="00B51EA6">
        <w:rPr>
          <w:rFonts w:ascii="Times New Roman" w:hAnsi="Times New Roman" w:cs="Times New Roman"/>
        </w:rPr>
        <w:t>para português, onde um número menor indica que a palavra é mais comum.</w:t>
      </w:r>
    </w:p>
    <w:p w14:paraId="5BEF5374" w14:textId="77777777" w:rsidR="00EF498F" w:rsidRPr="00B51EA6" w:rsidRDefault="00EF498F" w:rsidP="00EF498F">
      <w:pPr>
        <w:keepNext/>
        <w:numPr>
          <w:ilvl w:val="0"/>
          <w:numId w:val="22"/>
        </w:numPr>
        <w:jc w:val="both"/>
        <w:rPr>
          <w:rFonts w:ascii="Times New Roman" w:hAnsi="Times New Roman" w:cs="Times New Roman"/>
        </w:rPr>
      </w:pPr>
      <w:r w:rsidRPr="00B51EA6">
        <w:rPr>
          <w:rFonts w:ascii="Times New Roman" w:hAnsi="Times New Roman" w:cs="Times New Roman"/>
          <w:b/>
          <w:bCs/>
        </w:rPr>
        <w:t>Rácio</w:t>
      </w:r>
      <w:r w:rsidRPr="00B51EA6">
        <w:rPr>
          <w:rFonts w:ascii="Times New Roman" w:hAnsi="Times New Roman" w:cs="Times New Roman"/>
        </w:rPr>
        <w:t>: A proporção entre a frequência observada na entrevista (</w:t>
      </w:r>
      <w:r w:rsidRPr="004B675C">
        <w:rPr>
          <w:rFonts w:ascii="Times New Roman" w:hAnsi="Times New Roman" w:cs="Times New Roman"/>
          <w:i/>
          <w:iCs/>
        </w:rPr>
        <w:t>Freq-per-mill</w:t>
      </w:r>
      <w:r w:rsidRPr="00B51EA6">
        <w:rPr>
          <w:rFonts w:ascii="Times New Roman" w:hAnsi="Times New Roman" w:cs="Times New Roman"/>
        </w:rPr>
        <w:t>) e a frequência usual na língua portuguesa, indicando quão "incomum" ou "marcante" a palavra é no contexto específico desta entrevista.</w:t>
      </w:r>
    </w:p>
    <w:p w14:paraId="67DD9A05" w14:textId="44458B03" w:rsidR="00EF498F" w:rsidRPr="003E03F1" w:rsidRDefault="00EF498F" w:rsidP="00EF498F">
      <w:pPr>
        <w:keepNext/>
        <w:jc w:val="both"/>
        <w:rPr>
          <w:rFonts w:ascii="Times New Roman" w:hAnsi="Times New Roman" w:cs="Times New Roman"/>
        </w:rPr>
      </w:pPr>
      <w:r w:rsidRPr="00B51EA6">
        <w:rPr>
          <w:rFonts w:ascii="Times New Roman" w:hAnsi="Times New Roman" w:cs="Times New Roman"/>
        </w:rPr>
        <w:t xml:space="preserve">Com base </w:t>
      </w:r>
      <w:r w:rsidR="00A25613">
        <w:rPr>
          <w:rFonts w:ascii="Times New Roman" w:hAnsi="Times New Roman" w:cs="Times New Roman"/>
        </w:rPr>
        <w:t>na</w:t>
      </w:r>
      <w:r w:rsidRPr="00B51EA6">
        <w:rPr>
          <w:rFonts w:ascii="Times New Roman" w:hAnsi="Times New Roman" w:cs="Times New Roman"/>
        </w:rPr>
        <w:t xml:space="preserve"> tabela, podemos observar as seguintes palavras com as maiores ocorrências e os seus rácios</w:t>
      </w:r>
      <w:r w:rsidR="00624988" w:rsidRPr="00624988">
        <w:rPr>
          <w:rFonts w:ascii="Times New Roman" w:hAnsi="Times New Roman" w:cs="Times New Roman"/>
        </w:rPr>
        <w:t>:</w:t>
      </w:r>
    </w:p>
    <w:tbl>
      <w:tblPr>
        <w:tblStyle w:val="TabeladeGrelha5Escura-Destaque3"/>
        <w:tblpPr w:leftFromText="141" w:rightFromText="141" w:vertAnchor="text" w:horzAnchor="margin" w:tblpXSpec="right" w:tblpY="283"/>
        <w:tblW w:w="7922" w:type="dxa"/>
        <w:tblLook w:val="04A0" w:firstRow="1" w:lastRow="0" w:firstColumn="1" w:lastColumn="0" w:noHBand="0" w:noVBand="1"/>
      </w:tblPr>
      <w:tblGrid>
        <w:gridCol w:w="1184"/>
        <w:gridCol w:w="1500"/>
        <w:gridCol w:w="2180"/>
        <w:gridCol w:w="960"/>
        <w:gridCol w:w="1046"/>
        <w:gridCol w:w="1052"/>
      </w:tblGrid>
      <w:tr w:rsidR="00A25613" w:rsidRPr="00D96D44" w14:paraId="3EDA2125" w14:textId="77777777" w:rsidTr="00A256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257618AB" w14:textId="77777777" w:rsidR="00A25613" w:rsidRPr="00D96D44" w:rsidRDefault="00A25613" w:rsidP="00A25613">
            <w:pPr>
              <w:jc w:val="center"/>
              <w:rPr>
                <w:rFonts w:ascii="Calibri" w:eastAsia="Times New Roman" w:hAnsi="Calibri" w:cs="Calibri"/>
                <w:kern w:val="0"/>
                <w:sz w:val="22"/>
                <w:szCs w:val="22"/>
                <w:lang w:eastAsia="pt-PT"/>
                <w14:ligatures w14:val="none"/>
              </w:rPr>
            </w:pPr>
            <w:r w:rsidRPr="00D96D44">
              <w:rPr>
                <w:rFonts w:ascii="Calibri" w:eastAsia="Times New Roman" w:hAnsi="Calibri" w:cs="Calibri"/>
                <w:kern w:val="0"/>
                <w:sz w:val="22"/>
                <w:szCs w:val="22"/>
                <w:lang w:eastAsia="pt-PT"/>
                <w14:ligatures w14:val="none"/>
              </w:rPr>
              <w:t>Palavra</w:t>
            </w:r>
          </w:p>
        </w:tc>
        <w:tc>
          <w:tcPr>
            <w:tcW w:w="1500" w:type="dxa"/>
            <w:noWrap/>
            <w:hideMark/>
          </w:tcPr>
          <w:p w14:paraId="3E9D1903" w14:textId="77777777" w:rsidR="00A25613" w:rsidRPr="00D96D44" w:rsidRDefault="00A25613" w:rsidP="00A256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lang w:eastAsia="pt-PT"/>
                <w14:ligatures w14:val="none"/>
              </w:rPr>
            </w:pPr>
            <w:r w:rsidRPr="00D96D44">
              <w:rPr>
                <w:rFonts w:ascii="Calibri" w:eastAsia="Times New Roman" w:hAnsi="Calibri" w:cs="Calibri"/>
                <w:kern w:val="0"/>
                <w:sz w:val="22"/>
                <w:szCs w:val="22"/>
                <w:lang w:eastAsia="pt-PT"/>
                <w14:ligatures w14:val="none"/>
              </w:rPr>
              <w:t>Ocorrências</w:t>
            </w:r>
          </w:p>
        </w:tc>
        <w:tc>
          <w:tcPr>
            <w:tcW w:w="2180" w:type="dxa"/>
            <w:noWrap/>
            <w:hideMark/>
          </w:tcPr>
          <w:p w14:paraId="2BD5529C" w14:textId="77777777" w:rsidR="00A25613" w:rsidRPr="00D96D44" w:rsidRDefault="00A25613" w:rsidP="00A256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lang w:eastAsia="pt-PT"/>
                <w14:ligatures w14:val="none"/>
              </w:rPr>
            </w:pPr>
            <w:r w:rsidRPr="00D96D44">
              <w:rPr>
                <w:rFonts w:ascii="Calibri" w:eastAsia="Times New Roman" w:hAnsi="Calibri" w:cs="Calibri"/>
                <w:kern w:val="0"/>
                <w:sz w:val="22"/>
                <w:szCs w:val="22"/>
                <w:lang w:eastAsia="pt-PT"/>
                <w14:ligatures w14:val="none"/>
              </w:rPr>
              <w:t>Freq-per-mill</w:t>
            </w:r>
          </w:p>
        </w:tc>
        <w:tc>
          <w:tcPr>
            <w:tcW w:w="960" w:type="dxa"/>
            <w:noWrap/>
            <w:hideMark/>
          </w:tcPr>
          <w:p w14:paraId="31CEE39E" w14:textId="77777777" w:rsidR="00A25613" w:rsidRPr="00D96D44" w:rsidRDefault="00A25613" w:rsidP="00A256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lang w:eastAsia="pt-PT"/>
                <w14:ligatures w14:val="none"/>
              </w:rPr>
            </w:pPr>
            <w:r w:rsidRPr="00D96D44">
              <w:rPr>
                <w:rFonts w:ascii="Calibri" w:eastAsia="Times New Roman" w:hAnsi="Calibri" w:cs="Calibri"/>
                <w:kern w:val="0"/>
                <w:sz w:val="22"/>
                <w:szCs w:val="22"/>
                <w:lang w:eastAsia="pt-PT"/>
                <w14:ligatures w14:val="none"/>
              </w:rPr>
              <w:t>Usual</w:t>
            </w:r>
          </w:p>
        </w:tc>
        <w:tc>
          <w:tcPr>
            <w:tcW w:w="1046" w:type="dxa"/>
            <w:noWrap/>
            <w:hideMark/>
          </w:tcPr>
          <w:p w14:paraId="68FF0009" w14:textId="77777777" w:rsidR="00A25613" w:rsidRPr="00D96D44" w:rsidRDefault="00A25613" w:rsidP="00A256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lang w:eastAsia="pt-PT"/>
                <w14:ligatures w14:val="none"/>
              </w:rPr>
            </w:pPr>
            <w:r w:rsidRPr="00D96D44">
              <w:rPr>
                <w:rFonts w:ascii="Calibri" w:eastAsia="Times New Roman" w:hAnsi="Calibri" w:cs="Calibri"/>
                <w:kern w:val="0"/>
                <w:sz w:val="22"/>
                <w:szCs w:val="22"/>
                <w:lang w:eastAsia="pt-PT"/>
                <w14:ligatures w14:val="none"/>
              </w:rPr>
              <w:t>Ranking</w:t>
            </w:r>
          </w:p>
        </w:tc>
        <w:tc>
          <w:tcPr>
            <w:tcW w:w="1052" w:type="dxa"/>
            <w:noWrap/>
            <w:hideMark/>
          </w:tcPr>
          <w:p w14:paraId="19B138BB" w14:textId="77777777" w:rsidR="00A25613" w:rsidRPr="00D96D44" w:rsidRDefault="00A25613" w:rsidP="00A256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lang w:eastAsia="pt-PT"/>
                <w14:ligatures w14:val="none"/>
              </w:rPr>
            </w:pPr>
            <w:r w:rsidRPr="00D96D44">
              <w:rPr>
                <w:rFonts w:ascii="Calibri" w:eastAsia="Times New Roman" w:hAnsi="Calibri" w:cs="Calibri"/>
                <w:kern w:val="0"/>
                <w:sz w:val="22"/>
                <w:szCs w:val="22"/>
                <w:lang w:eastAsia="pt-PT"/>
                <w14:ligatures w14:val="none"/>
              </w:rPr>
              <w:t>Rácio</w:t>
            </w:r>
          </w:p>
        </w:tc>
      </w:tr>
      <w:tr w:rsidR="00A25613" w:rsidRPr="00D96D44" w14:paraId="658EDBDE"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51365FA8"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família</w:t>
            </w:r>
          </w:p>
        </w:tc>
        <w:tc>
          <w:tcPr>
            <w:tcW w:w="1500" w:type="dxa"/>
            <w:noWrap/>
            <w:hideMark/>
          </w:tcPr>
          <w:p w14:paraId="2E009A5B"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w:t>
            </w:r>
          </w:p>
        </w:tc>
        <w:tc>
          <w:tcPr>
            <w:tcW w:w="2180" w:type="dxa"/>
            <w:noWrap/>
            <w:hideMark/>
          </w:tcPr>
          <w:p w14:paraId="682E653B"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19933,55482</w:t>
            </w:r>
          </w:p>
        </w:tc>
        <w:tc>
          <w:tcPr>
            <w:tcW w:w="960" w:type="dxa"/>
            <w:noWrap/>
            <w:hideMark/>
          </w:tcPr>
          <w:p w14:paraId="56EE6FE9"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14481191"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6,98E+18</w:t>
            </w:r>
          </w:p>
        </w:tc>
        <w:tc>
          <w:tcPr>
            <w:tcW w:w="1052" w:type="dxa"/>
            <w:noWrap/>
            <w:hideMark/>
          </w:tcPr>
          <w:p w14:paraId="2BD6ABF0"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19933,55</w:t>
            </w:r>
          </w:p>
        </w:tc>
      </w:tr>
      <w:tr w:rsidR="00A25613" w:rsidRPr="00D96D44" w14:paraId="110FA2DF"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3495D101"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infância</w:t>
            </w:r>
          </w:p>
        </w:tc>
        <w:tc>
          <w:tcPr>
            <w:tcW w:w="1500" w:type="dxa"/>
            <w:noWrap/>
            <w:hideMark/>
          </w:tcPr>
          <w:p w14:paraId="727FE8C7"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5</w:t>
            </w:r>
          </w:p>
        </w:tc>
        <w:tc>
          <w:tcPr>
            <w:tcW w:w="2180" w:type="dxa"/>
            <w:noWrap/>
            <w:hideMark/>
          </w:tcPr>
          <w:p w14:paraId="30121D32"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16611,29568</w:t>
            </w:r>
          </w:p>
        </w:tc>
        <w:tc>
          <w:tcPr>
            <w:tcW w:w="960" w:type="dxa"/>
            <w:noWrap/>
            <w:hideMark/>
          </w:tcPr>
          <w:p w14:paraId="41F6C73A"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38,58</w:t>
            </w:r>
          </w:p>
        </w:tc>
        <w:tc>
          <w:tcPr>
            <w:tcW w:w="1046" w:type="dxa"/>
            <w:noWrap/>
            <w:hideMark/>
          </w:tcPr>
          <w:p w14:paraId="3345E186"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1,67E+18</w:t>
            </w:r>
          </w:p>
        </w:tc>
        <w:tc>
          <w:tcPr>
            <w:tcW w:w="1052" w:type="dxa"/>
            <w:noWrap/>
            <w:hideMark/>
          </w:tcPr>
          <w:p w14:paraId="1AE9A946"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430,5675</w:t>
            </w:r>
          </w:p>
        </w:tc>
      </w:tr>
      <w:tr w:rsidR="00A25613" w:rsidRPr="00D96D44" w14:paraId="66C9B958"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1FE80095"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cheiro</w:t>
            </w:r>
          </w:p>
        </w:tc>
        <w:tc>
          <w:tcPr>
            <w:tcW w:w="1500" w:type="dxa"/>
            <w:noWrap/>
            <w:hideMark/>
          </w:tcPr>
          <w:p w14:paraId="226B171E"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4</w:t>
            </w:r>
          </w:p>
        </w:tc>
        <w:tc>
          <w:tcPr>
            <w:tcW w:w="2180" w:type="dxa"/>
            <w:noWrap/>
            <w:hideMark/>
          </w:tcPr>
          <w:p w14:paraId="01629C37"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13289,03654</w:t>
            </w:r>
          </w:p>
        </w:tc>
        <w:tc>
          <w:tcPr>
            <w:tcW w:w="960" w:type="dxa"/>
            <w:noWrap/>
            <w:hideMark/>
          </w:tcPr>
          <w:p w14:paraId="3F0F93F1"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53AB539A"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4,37E+18</w:t>
            </w:r>
          </w:p>
        </w:tc>
        <w:tc>
          <w:tcPr>
            <w:tcW w:w="1052" w:type="dxa"/>
            <w:noWrap/>
            <w:hideMark/>
          </w:tcPr>
          <w:p w14:paraId="6EB31216"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13289,04</w:t>
            </w:r>
          </w:p>
        </w:tc>
      </w:tr>
      <w:tr w:rsidR="00A25613" w:rsidRPr="00D96D44" w14:paraId="437AEEA0"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63D85FC6"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tinha</w:t>
            </w:r>
          </w:p>
        </w:tc>
        <w:tc>
          <w:tcPr>
            <w:tcW w:w="1500" w:type="dxa"/>
            <w:noWrap/>
            <w:hideMark/>
          </w:tcPr>
          <w:p w14:paraId="7EDF23F7"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4</w:t>
            </w:r>
          </w:p>
        </w:tc>
        <w:tc>
          <w:tcPr>
            <w:tcW w:w="2180" w:type="dxa"/>
            <w:noWrap/>
            <w:hideMark/>
          </w:tcPr>
          <w:p w14:paraId="5173B04B"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13289,03654</w:t>
            </w:r>
          </w:p>
        </w:tc>
        <w:tc>
          <w:tcPr>
            <w:tcW w:w="960" w:type="dxa"/>
            <w:noWrap/>
            <w:hideMark/>
          </w:tcPr>
          <w:p w14:paraId="5E3F06EF"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32F9E8EC"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1,61E+19</w:t>
            </w:r>
          </w:p>
        </w:tc>
        <w:tc>
          <w:tcPr>
            <w:tcW w:w="1052" w:type="dxa"/>
            <w:noWrap/>
            <w:hideMark/>
          </w:tcPr>
          <w:p w14:paraId="3869875E"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13289,04</w:t>
            </w:r>
          </w:p>
        </w:tc>
      </w:tr>
      <w:tr w:rsidR="00A25613" w:rsidRPr="00D96D44" w14:paraId="78E079D9"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5E2142EB"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casa</w:t>
            </w:r>
          </w:p>
        </w:tc>
        <w:tc>
          <w:tcPr>
            <w:tcW w:w="1500" w:type="dxa"/>
            <w:noWrap/>
            <w:hideMark/>
          </w:tcPr>
          <w:p w14:paraId="3D11268F"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4</w:t>
            </w:r>
          </w:p>
        </w:tc>
        <w:tc>
          <w:tcPr>
            <w:tcW w:w="2180" w:type="dxa"/>
            <w:noWrap/>
            <w:hideMark/>
          </w:tcPr>
          <w:p w14:paraId="56011916"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13289,03654</w:t>
            </w:r>
          </w:p>
        </w:tc>
        <w:tc>
          <w:tcPr>
            <w:tcW w:w="960" w:type="dxa"/>
            <w:noWrap/>
            <w:hideMark/>
          </w:tcPr>
          <w:p w14:paraId="032C325E"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5194FDAA"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7,5E+17</w:t>
            </w:r>
          </w:p>
        </w:tc>
        <w:tc>
          <w:tcPr>
            <w:tcW w:w="1052" w:type="dxa"/>
            <w:noWrap/>
            <w:hideMark/>
          </w:tcPr>
          <w:p w14:paraId="5BD44178"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13289,04</w:t>
            </w:r>
          </w:p>
        </w:tc>
      </w:tr>
      <w:tr w:rsidR="00A25613" w:rsidRPr="00D96D44" w14:paraId="559FF3CE"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56AF7131"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alguma</w:t>
            </w:r>
          </w:p>
        </w:tc>
        <w:tc>
          <w:tcPr>
            <w:tcW w:w="1500" w:type="dxa"/>
            <w:noWrap/>
            <w:hideMark/>
          </w:tcPr>
          <w:p w14:paraId="23964C47"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w:t>
            </w:r>
          </w:p>
        </w:tc>
        <w:tc>
          <w:tcPr>
            <w:tcW w:w="2180" w:type="dxa"/>
            <w:noWrap/>
            <w:hideMark/>
          </w:tcPr>
          <w:p w14:paraId="57F913B6"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9966,777409</w:t>
            </w:r>
          </w:p>
        </w:tc>
        <w:tc>
          <w:tcPr>
            <w:tcW w:w="960" w:type="dxa"/>
            <w:noWrap/>
            <w:hideMark/>
          </w:tcPr>
          <w:p w14:paraId="097617BE"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127999B6"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1,43E+19</w:t>
            </w:r>
          </w:p>
        </w:tc>
        <w:tc>
          <w:tcPr>
            <w:tcW w:w="1052" w:type="dxa"/>
            <w:noWrap/>
            <w:hideMark/>
          </w:tcPr>
          <w:p w14:paraId="5E0A8BBF"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9966,777</w:t>
            </w:r>
          </w:p>
        </w:tc>
      </w:tr>
      <w:tr w:rsidR="00A25613" w:rsidRPr="00D96D44" w14:paraId="6551244F"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7459025F"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amigos</w:t>
            </w:r>
          </w:p>
        </w:tc>
        <w:tc>
          <w:tcPr>
            <w:tcW w:w="1500" w:type="dxa"/>
            <w:noWrap/>
            <w:hideMark/>
          </w:tcPr>
          <w:p w14:paraId="15BCDCDE"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w:t>
            </w:r>
          </w:p>
        </w:tc>
        <w:tc>
          <w:tcPr>
            <w:tcW w:w="2180" w:type="dxa"/>
            <w:noWrap/>
            <w:hideMark/>
          </w:tcPr>
          <w:p w14:paraId="0971E8EC"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9966,777409</w:t>
            </w:r>
          </w:p>
        </w:tc>
        <w:tc>
          <w:tcPr>
            <w:tcW w:w="960" w:type="dxa"/>
            <w:noWrap/>
            <w:hideMark/>
          </w:tcPr>
          <w:p w14:paraId="72016904"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3B26C300"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2,69E+18</w:t>
            </w:r>
          </w:p>
        </w:tc>
        <w:tc>
          <w:tcPr>
            <w:tcW w:w="1052" w:type="dxa"/>
            <w:noWrap/>
            <w:hideMark/>
          </w:tcPr>
          <w:p w14:paraId="5913BD47"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9966,777</w:t>
            </w:r>
          </w:p>
        </w:tc>
      </w:tr>
      <w:tr w:rsidR="00A25613" w:rsidRPr="00D96D44" w14:paraId="712C6504"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74EACA88"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havia</w:t>
            </w:r>
          </w:p>
        </w:tc>
        <w:tc>
          <w:tcPr>
            <w:tcW w:w="1500" w:type="dxa"/>
            <w:noWrap/>
            <w:hideMark/>
          </w:tcPr>
          <w:p w14:paraId="6E68A975"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w:t>
            </w:r>
          </w:p>
        </w:tc>
        <w:tc>
          <w:tcPr>
            <w:tcW w:w="2180" w:type="dxa"/>
            <w:noWrap/>
            <w:hideMark/>
          </w:tcPr>
          <w:p w14:paraId="4039D6A1"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9966,777409</w:t>
            </w:r>
          </w:p>
        </w:tc>
        <w:tc>
          <w:tcPr>
            <w:tcW w:w="960" w:type="dxa"/>
            <w:noWrap/>
            <w:hideMark/>
          </w:tcPr>
          <w:p w14:paraId="05EBB256"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3E254A89"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1,21E+19</w:t>
            </w:r>
          </w:p>
        </w:tc>
        <w:tc>
          <w:tcPr>
            <w:tcW w:w="1052" w:type="dxa"/>
            <w:noWrap/>
            <w:hideMark/>
          </w:tcPr>
          <w:p w14:paraId="37A93393"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9966,777</w:t>
            </w:r>
          </w:p>
        </w:tc>
      </w:tr>
      <w:tr w:rsidR="00A25613" w:rsidRPr="00D96D44" w14:paraId="1A8F2C69"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4F2C49C1"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daniela</w:t>
            </w:r>
          </w:p>
        </w:tc>
        <w:tc>
          <w:tcPr>
            <w:tcW w:w="1500" w:type="dxa"/>
            <w:noWrap/>
            <w:hideMark/>
          </w:tcPr>
          <w:p w14:paraId="71166254"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02C71BF8"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2B88987E"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324ED160"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1,3E+19</w:t>
            </w:r>
          </w:p>
        </w:tc>
        <w:tc>
          <w:tcPr>
            <w:tcW w:w="1052" w:type="dxa"/>
            <w:noWrap/>
            <w:hideMark/>
          </w:tcPr>
          <w:p w14:paraId="14C311D1"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30193D19"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01A77571"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cunha</w:t>
            </w:r>
          </w:p>
        </w:tc>
        <w:tc>
          <w:tcPr>
            <w:tcW w:w="1500" w:type="dxa"/>
            <w:noWrap/>
            <w:hideMark/>
          </w:tcPr>
          <w:p w14:paraId="1051137F"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11659F65"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02A0A3C6"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67B795FE"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7,89E+17</w:t>
            </w:r>
          </w:p>
        </w:tc>
        <w:tc>
          <w:tcPr>
            <w:tcW w:w="1052" w:type="dxa"/>
            <w:noWrap/>
            <w:hideMark/>
          </w:tcPr>
          <w:p w14:paraId="0902162C"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3620FD8E"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5349BAE0"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anos</w:t>
            </w:r>
          </w:p>
        </w:tc>
        <w:tc>
          <w:tcPr>
            <w:tcW w:w="1500" w:type="dxa"/>
            <w:noWrap/>
            <w:hideMark/>
          </w:tcPr>
          <w:p w14:paraId="4E931890"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7C222972"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459CF226"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31027FD6"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1,33E+19</w:t>
            </w:r>
          </w:p>
        </w:tc>
        <w:tc>
          <w:tcPr>
            <w:tcW w:w="1052" w:type="dxa"/>
            <w:noWrap/>
            <w:hideMark/>
          </w:tcPr>
          <w:p w14:paraId="47EEFB06"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25C75EE6"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2AAC0B67"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viagem</w:t>
            </w:r>
          </w:p>
        </w:tc>
        <w:tc>
          <w:tcPr>
            <w:tcW w:w="1500" w:type="dxa"/>
            <w:noWrap/>
            <w:hideMark/>
          </w:tcPr>
          <w:p w14:paraId="253E2797"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5C819608"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7265AA5D"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41459C7C"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3,92E+18</w:t>
            </w:r>
          </w:p>
        </w:tc>
        <w:tc>
          <w:tcPr>
            <w:tcW w:w="1052" w:type="dxa"/>
            <w:noWrap/>
            <w:hideMark/>
          </w:tcPr>
          <w:p w14:paraId="26910DB3"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375588F9"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6C907358"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natal</w:t>
            </w:r>
          </w:p>
        </w:tc>
        <w:tc>
          <w:tcPr>
            <w:tcW w:w="1500" w:type="dxa"/>
            <w:noWrap/>
            <w:hideMark/>
          </w:tcPr>
          <w:p w14:paraId="7CA5F658"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05E88615"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446C8DB3"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38,58</w:t>
            </w:r>
          </w:p>
        </w:tc>
        <w:tc>
          <w:tcPr>
            <w:tcW w:w="1046" w:type="dxa"/>
            <w:noWrap/>
            <w:hideMark/>
          </w:tcPr>
          <w:p w14:paraId="1384DD1A"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1,39E+18</w:t>
            </w:r>
          </w:p>
        </w:tc>
        <w:tc>
          <w:tcPr>
            <w:tcW w:w="1052" w:type="dxa"/>
            <w:noWrap/>
            <w:hideMark/>
          </w:tcPr>
          <w:p w14:paraId="6B22F673"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172,227</w:t>
            </w:r>
          </w:p>
        </w:tc>
      </w:tr>
      <w:tr w:rsidR="00A25613" w:rsidRPr="00D96D44" w14:paraId="73603EA7"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67748136"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lembrança</w:t>
            </w:r>
          </w:p>
        </w:tc>
        <w:tc>
          <w:tcPr>
            <w:tcW w:w="1500" w:type="dxa"/>
            <w:noWrap/>
            <w:hideMark/>
          </w:tcPr>
          <w:p w14:paraId="7B8DDCC4"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0C5B377A"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226C08EE"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259F627C"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1,84E+19</w:t>
            </w:r>
          </w:p>
        </w:tc>
        <w:tc>
          <w:tcPr>
            <w:tcW w:w="1052" w:type="dxa"/>
            <w:noWrap/>
            <w:hideMark/>
          </w:tcPr>
          <w:p w14:paraId="6E920895"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27076F5C"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4E5076B1"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cabedelo</w:t>
            </w:r>
          </w:p>
        </w:tc>
        <w:tc>
          <w:tcPr>
            <w:tcW w:w="1500" w:type="dxa"/>
            <w:noWrap/>
            <w:hideMark/>
          </w:tcPr>
          <w:p w14:paraId="7FE63F09"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3F0D3B33"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79A4E1F9"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457E147A"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2,57E+18</w:t>
            </w:r>
          </w:p>
        </w:tc>
        <w:tc>
          <w:tcPr>
            <w:tcW w:w="1052" w:type="dxa"/>
            <w:noWrap/>
            <w:hideMark/>
          </w:tcPr>
          <w:p w14:paraId="10E47273"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5AA8B2FF"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6347DE22"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marcante</w:t>
            </w:r>
          </w:p>
        </w:tc>
        <w:tc>
          <w:tcPr>
            <w:tcW w:w="1500" w:type="dxa"/>
            <w:noWrap/>
            <w:hideMark/>
          </w:tcPr>
          <w:p w14:paraId="5721A3A7"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40902DB0"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7635819D"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7DBA6B94"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1,58E+19</w:t>
            </w:r>
          </w:p>
        </w:tc>
        <w:tc>
          <w:tcPr>
            <w:tcW w:w="1052" w:type="dxa"/>
            <w:noWrap/>
            <w:hideMark/>
          </w:tcPr>
          <w:p w14:paraId="73BDFD3B"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4436EBB5"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14E7D680"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cão</w:t>
            </w:r>
          </w:p>
        </w:tc>
        <w:tc>
          <w:tcPr>
            <w:tcW w:w="1500" w:type="dxa"/>
            <w:noWrap/>
            <w:hideMark/>
          </w:tcPr>
          <w:p w14:paraId="1D1CBBA0"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7256BBC5"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046E5BD2"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38,58</w:t>
            </w:r>
          </w:p>
        </w:tc>
        <w:tc>
          <w:tcPr>
            <w:tcW w:w="1046" w:type="dxa"/>
            <w:noWrap/>
            <w:hideMark/>
          </w:tcPr>
          <w:p w14:paraId="18C54675"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8,61E+18</w:t>
            </w:r>
          </w:p>
        </w:tc>
        <w:tc>
          <w:tcPr>
            <w:tcW w:w="1052" w:type="dxa"/>
            <w:noWrap/>
            <w:hideMark/>
          </w:tcPr>
          <w:p w14:paraId="632CAEB3"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172,227</w:t>
            </w:r>
          </w:p>
        </w:tc>
      </w:tr>
      <w:tr w:rsidR="00A25613" w:rsidRPr="00D96D44" w14:paraId="66F36A6E" w14:textId="77777777" w:rsidTr="00A25613">
        <w:trPr>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09FD6110"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pais</w:t>
            </w:r>
          </w:p>
        </w:tc>
        <w:tc>
          <w:tcPr>
            <w:tcW w:w="1500" w:type="dxa"/>
            <w:noWrap/>
            <w:hideMark/>
          </w:tcPr>
          <w:p w14:paraId="58816247"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76A411DC"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0F4E1D7C"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42CDDB90"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9,46E+18</w:t>
            </w:r>
          </w:p>
        </w:tc>
        <w:tc>
          <w:tcPr>
            <w:tcW w:w="1052" w:type="dxa"/>
            <w:noWrap/>
            <w:hideMark/>
          </w:tcPr>
          <w:p w14:paraId="6E6D0205" w14:textId="77777777" w:rsidR="00A25613" w:rsidRPr="00D96D44" w:rsidRDefault="00A25613" w:rsidP="00A2561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r w:rsidR="00A25613" w:rsidRPr="00D96D44" w14:paraId="3FB54B2B" w14:textId="77777777" w:rsidTr="00A256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4" w:type="dxa"/>
            <w:noWrap/>
            <w:hideMark/>
          </w:tcPr>
          <w:p w14:paraId="2346FE77" w14:textId="77777777" w:rsidR="00A25613" w:rsidRPr="00D96D44" w:rsidRDefault="00A25613" w:rsidP="00A25613">
            <w:pPr>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fiz</w:t>
            </w:r>
          </w:p>
        </w:tc>
        <w:tc>
          <w:tcPr>
            <w:tcW w:w="1500" w:type="dxa"/>
            <w:noWrap/>
            <w:hideMark/>
          </w:tcPr>
          <w:p w14:paraId="759CE269"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2</w:t>
            </w:r>
          </w:p>
        </w:tc>
        <w:tc>
          <w:tcPr>
            <w:tcW w:w="2180" w:type="dxa"/>
            <w:noWrap/>
            <w:hideMark/>
          </w:tcPr>
          <w:p w14:paraId="1EA6C56A"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6644,518272</w:t>
            </w:r>
          </w:p>
        </w:tc>
        <w:tc>
          <w:tcPr>
            <w:tcW w:w="960" w:type="dxa"/>
            <w:noWrap/>
            <w:hideMark/>
          </w:tcPr>
          <w:p w14:paraId="7EF0434E"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w:t>
            </w:r>
          </w:p>
        </w:tc>
        <w:tc>
          <w:tcPr>
            <w:tcW w:w="1046" w:type="dxa"/>
            <w:noWrap/>
            <w:hideMark/>
          </w:tcPr>
          <w:p w14:paraId="6252F255"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1,81E+18</w:t>
            </w:r>
          </w:p>
        </w:tc>
        <w:tc>
          <w:tcPr>
            <w:tcW w:w="1052" w:type="dxa"/>
            <w:noWrap/>
            <w:hideMark/>
          </w:tcPr>
          <w:p w14:paraId="23278F68" w14:textId="77777777" w:rsidR="00A25613" w:rsidRPr="00D96D44" w:rsidRDefault="00A25613" w:rsidP="00A2561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D96D44">
              <w:rPr>
                <w:rFonts w:ascii="Calibri" w:eastAsia="Times New Roman" w:hAnsi="Calibri" w:cs="Calibri"/>
                <w:color w:val="000000"/>
                <w:kern w:val="0"/>
                <w:sz w:val="22"/>
                <w:szCs w:val="22"/>
                <w:lang w:eastAsia="pt-PT"/>
                <w14:ligatures w14:val="none"/>
              </w:rPr>
              <w:t>6644,518</w:t>
            </w:r>
          </w:p>
        </w:tc>
      </w:tr>
    </w:tbl>
    <w:p w14:paraId="5901B1B0" w14:textId="7DCBC5DD" w:rsidR="00743684" w:rsidRDefault="00743684" w:rsidP="00743684">
      <w:pPr>
        <w:pStyle w:val="Legenda"/>
        <w:keepNext/>
      </w:pPr>
      <w:r>
        <w:t xml:space="preserve">Tabela </w:t>
      </w:r>
      <w:fldSimple w:instr=" SEQ Tabela \* ARABIC ">
        <w:r w:rsidR="00772A68">
          <w:rPr>
            <w:noProof/>
          </w:rPr>
          <w:t>11</w:t>
        </w:r>
      </w:fldSimple>
      <w:r>
        <w:t>- Tabela da Frequência de palavras</w:t>
      </w:r>
    </w:p>
    <w:p w14:paraId="164054C3" w14:textId="77777777" w:rsidR="00D233CE" w:rsidRDefault="00D233CE" w:rsidP="00D233CE"/>
    <w:p w14:paraId="022F34C9" w14:textId="77777777" w:rsidR="00353B1F" w:rsidRPr="007B3794" w:rsidRDefault="00353B1F" w:rsidP="00D233CE"/>
    <w:p w14:paraId="38ECA92C" w14:textId="77777777" w:rsidR="00A25613" w:rsidRDefault="00A25613" w:rsidP="00A25613">
      <w:pPr>
        <w:pStyle w:val="PargrafodaLista"/>
        <w:ind w:left="1440"/>
      </w:pPr>
    </w:p>
    <w:p w14:paraId="3F2DCB47" w14:textId="77777777" w:rsidR="00A25613" w:rsidRDefault="00A25613" w:rsidP="00A25613">
      <w:pPr>
        <w:pStyle w:val="PargrafodaLista"/>
        <w:ind w:left="1440"/>
      </w:pPr>
    </w:p>
    <w:p w14:paraId="4E0924C8" w14:textId="77777777" w:rsidR="00A25613" w:rsidRPr="00A25613" w:rsidRDefault="00A25613" w:rsidP="00A25613">
      <w:pPr>
        <w:pStyle w:val="PargrafodaLista"/>
        <w:ind w:left="1440"/>
      </w:pPr>
    </w:p>
    <w:p w14:paraId="165E0BCB" w14:textId="26A26ABF" w:rsidR="00872B57" w:rsidRPr="001212DE" w:rsidRDefault="00872B57" w:rsidP="00A25613">
      <w:pPr>
        <w:pStyle w:val="PargrafodaLista"/>
        <w:numPr>
          <w:ilvl w:val="2"/>
          <w:numId w:val="8"/>
        </w:numPr>
        <w:rPr>
          <w:rFonts w:ascii="Times New Roman" w:hAnsi="Times New Roman" w:cs="Times New Roman"/>
        </w:rPr>
      </w:pPr>
      <w:r w:rsidRPr="001212DE">
        <w:rPr>
          <w:rFonts w:ascii="Times New Roman" w:hAnsi="Times New Roman" w:cs="Times New Roman"/>
          <w:b/>
          <w:bCs/>
        </w:rPr>
        <w:lastRenderedPageBreak/>
        <w:t xml:space="preserve">Análise dos </w:t>
      </w:r>
      <w:r w:rsidR="00654280" w:rsidRPr="001212DE">
        <w:rPr>
          <w:rFonts w:ascii="Times New Roman" w:hAnsi="Times New Roman" w:cs="Times New Roman"/>
          <w:b/>
          <w:bCs/>
        </w:rPr>
        <w:t>da</w:t>
      </w:r>
      <w:r w:rsidRPr="001212DE">
        <w:rPr>
          <w:rFonts w:ascii="Times New Roman" w:hAnsi="Times New Roman" w:cs="Times New Roman"/>
          <w:b/>
          <w:bCs/>
        </w:rPr>
        <w:t>dos d</w:t>
      </w:r>
      <w:r w:rsidR="00654280" w:rsidRPr="001212DE">
        <w:rPr>
          <w:rFonts w:ascii="Times New Roman" w:hAnsi="Times New Roman" w:cs="Times New Roman"/>
          <w:b/>
          <w:bCs/>
        </w:rPr>
        <w:t>a</w:t>
      </w:r>
      <w:r w:rsidRPr="001212DE">
        <w:rPr>
          <w:rFonts w:ascii="Times New Roman" w:hAnsi="Times New Roman" w:cs="Times New Roman"/>
          <w:b/>
          <w:bCs/>
        </w:rPr>
        <w:t xml:space="preserve"> </w:t>
      </w:r>
      <w:r w:rsidR="00654280" w:rsidRPr="001212DE">
        <w:rPr>
          <w:rFonts w:ascii="Times New Roman" w:hAnsi="Times New Roman" w:cs="Times New Roman"/>
          <w:b/>
          <w:bCs/>
        </w:rPr>
        <w:t>f</w:t>
      </w:r>
      <w:r w:rsidRPr="001212DE">
        <w:rPr>
          <w:rFonts w:ascii="Times New Roman" w:hAnsi="Times New Roman" w:cs="Times New Roman"/>
          <w:b/>
          <w:bCs/>
        </w:rPr>
        <w:t xml:space="preserve">requência de </w:t>
      </w:r>
      <w:r w:rsidR="00654280" w:rsidRPr="001212DE">
        <w:rPr>
          <w:rFonts w:ascii="Times New Roman" w:hAnsi="Times New Roman" w:cs="Times New Roman"/>
          <w:b/>
          <w:bCs/>
        </w:rPr>
        <w:t>p</w:t>
      </w:r>
      <w:r w:rsidRPr="001212DE">
        <w:rPr>
          <w:rFonts w:ascii="Times New Roman" w:hAnsi="Times New Roman" w:cs="Times New Roman"/>
          <w:b/>
          <w:bCs/>
        </w:rPr>
        <w:t>alavras</w:t>
      </w:r>
    </w:p>
    <w:p w14:paraId="5A9A57F2" w14:textId="71C53208" w:rsidR="00872B57" w:rsidRPr="001212DE" w:rsidRDefault="00872B57" w:rsidP="00FF0D20">
      <w:pPr>
        <w:ind w:firstLine="567"/>
        <w:jc w:val="both"/>
        <w:rPr>
          <w:rFonts w:ascii="Times New Roman" w:hAnsi="Times New Roman" w:cs="Times New Roman"/>
        </w:rPr>
      </w:pPr>
      <w:r w:rsidRPr="001212DE">
        <w:rPr>
          <w:rFonts w:ascii="Times New Roman" w:hAnsi="Times New Roman" w:cs="Times New Roman"/>
        </w:rPr>
        <w:t xml:space="preserve">A palavra mais frequente é </w:t>
      </w:r>
      <w:r w:rsidRPr="001212DE">
        <w:rPr>
          <w:rFonts w:ascii="Times New Roman" w:hAnsi="Times New Roman" w:cs="Times New Roman"/>
          <w:b/>
          <w:bCs/>
        </w:rPr>
        <w:t>"família"</w:t>
      </w:r>
      <w:r w:rsidRPr="001212DE">
        <w:rPr>
          <w:rFonts w:ascii="Times New Roman" w:hAnsi="Times New Roman" w:cs="Times New Roman"/>
        </w:rPr>
        <w:t xml:space="preserve"> (6 ocorrências), seguida por </w:t>
      </w:r>
      <w:r w:rsidRPr="001212DE">
        <w:rPr>
          <w:rFonts w:ascii="Times New Roman" w:hAnsi="Times New Roman" w:cs="Times New Roman"/>
          <w:b/>
          <w:bCs/>
        </w:rPr>
        <w:t>"infância"</w:t>
      </w:r>
      <w:r w:rsidRPr="001212DE">
        <w:rPr>
          <w:rFonts w:ascii="Times New Roman" w:hAnsi="Times New Roman" w:cs="Times New Roman"/>
        </w:rPr>
        <w:t xml:space="preserve"> (5 ocorrências)</w:t>
      </w:r>
      <w:r w:rsidR="001212DE">
        <w:rPr>
          <w:rFonts w:ascii="Times New Roman" w:hAnsi="Times New Roman" w:cs="Times New Roman"/>
        </w:rPr>
        <w:t xml:space="preserve">, ou seja, </w:t>
      </w:r>
      <w:r w:rsidRPr="001212DE">
        <w:rPr>
          <w:rFonts w:ascii="Times New Roman" w:hAnsi="Times New Roman" w:cs="Times New Roman"/>
        </w:rPr>
        <w:t>confirma que o tema central da entrevista são as memórias e o ambiente familiar.</w:t>
      </w:r>
      <w:r w:rsidR="00743684" w:rsidRPr="001212DE">
        <w:rPr>
          <w:rFonts w:ascii="Times New Roman" w:hAnsi="Times New Roman" w:cs="Times New Roman"/>
        </w:rPr>
        <w:t xml:space="preserve"> </w:t>
      </w:r>
      <w:r w:rsidRPr="001212DE">
        <w:rPr>
          <w:rFonts w:ascii="Times New Roman" w:hAnsi="Times New Roman" w:cs="Times New Roman"/>
        </w:rPr>
        <w:t xml:space="preserve">Outras palavras de alta frequência como </w:t>
      </w:r>
      <w:r w:rsidRPr="001212DE">
        <w:rPr>
          <w:rFonts w:ascii="Times New Roman" w:hAnsi="Times New Roman" w:cs="Times New Roman"/>
          <w:b/>
          <w:bCs/>
        </w:rPr>
        <w:t>"cheiro"</w:t>
      </w:r>
      <w:r w:rsidRPr="001212DE">
        <w:rPr>
          <w:rFonts w:ascii="Times New Roman" w:hAnsi="Times New Roman" w:cs="Times New Roman"/>
        </w:rPr>
        <w:t xml:space="preserve">, </w:t>
      </w:r>
      <w:r w:rsidRPr="001212DE">
        <w:rPr>
          <w:rFonts w:ascii="Times New Roman" w:hAnsi="Times New Roman" w:cs="Times New Roman"/>
          <w:b/>
          <w:bCs/>
        </w:rPr>
        <w:t>"casa"</w:t>
      </w:r>
      <w:r w:rsidRPr="001212DE">
        <w:rPr>
          <w:rFonts w:ascii="Times New Roman" w:hAnsi="Times New Roman" w:cs="Times New Roman"/>
        </w:rPr>
        <w:t xml:space="preserve">, </w:t>
      </w:r>
      <w:r w:rsidRPr="001212DE">
        <w:rPr>
          <w:rFonts w:ascii="Times New Roman" w:hAnsi="Times New Roman" w:cs="Times New Roman"/>
          <w:b/>
          <w:bCs/>
        </w:rPr>
        <w:t>"amigos"</w:t>
      </w:r>
      <w:r w:rsidRPr="001212DE">
        <w:rPr>
          <w:rFonts w:ascii="Times New Roman" w:hAnsi="Times New Roman" w:cs="Times New Roman"/>
        </w:rPr>
        <w:t xml:space="preserve">, </w:t>
      </w:r>
      <w:r w:rsidRPr="001212DE">
        <w:rPr>
          <w:rFonts w:ascii="Times New Roman" w:hAnsi="Times New Roman" w:cs="Times New Roman"/>
          <w:b/>
          <w:bCs/>
        </w:rPr>
        <w:t>"viagem"</w:t>
      </w:r>
      <w:r w:rsidRPr="001212DE">
        <w:rPr>
          <w:rFonts w:ascii="Times New Roman" w:hAnsi="Times New Roman" w:cs="Times New Roman"/>
        </w:rPr>
        <w:t xml:space="preserve">, </w:t>
      </w:r>
      <w:r w:rsidRPr="001212DE">
        <w:rPr>
          <w:rFonts w:ascii="Times New Roman" w:hAnsi="Times New Roman" w:cs="Times New Roman"/>
          <w:b/>
          <w:bCs/>
        </w:rPr>
        <w:t>"natal"</w:t>
      </w:r>
      <w:r w:rsidRPr="001212DE">
        <w:rPr>
          <w:rFonts w:ascii="Times New Roman" w:hAnsi="Times New Roman" w:cs="Times New Roman"/>
        </w:rPr>
        <w:t xml:space="preserve">, </w:t>
      </w:r>
      <w:r w:rsidRPr="001212DE">
        <w:rPr>
          <w:rFonts w:ascii="Times New Roman" w:hAnsi="Times New Roman" w:cs="Times New Roman"/>
          <w:b/>
          <w:bCs/>
        </w:rPr>
        <w:t>"cão"</w:t>
      </w:r>
      <w:r w:rsidRPr="001212DE">
        <w:rPr>
          <w:rFonts w:ascii="Times New Roman" w:hAnsi="Times New Roman" w:cs="Times New Roman"/>
        </w:rPr>
        <w:t xml:space="preserve"> e </w:t>
      </w:r>
      <w:r w:rsidRPr="001212DE">
        <w:rPr>
          <w:rFonts w:ascii="Times New Roman" w:hAnsi="Times New Roman" w:cs="Times New Roman"/>
          <w:b/>
          <w:bCs/>
        </w:rPr>
        <w:t>"lembrança"</w:t>
      </w:r>
      <w:r w:rsidRPr="001212DE">
        <w:rPr>
          <w:rFonts w:ascii="Times New Roman" w:hAnsi="Times New Roman" w:cs="Times New Roman"/>
        </w:rPr>
        <w:t xml:space="preserve"> reforçam os tópicos específicos que </w:t>
      </w:r>
      <w:r w:rsidR="007C2A1C">
        <w:rPr>
          <w:rFonts w:ascii="Times New Roman" w:hAnsi="Times New Roman" w:cs="Times New Roman"/>
        </w:rPr>
        <w:t xml:space="preserve">a </w:t>
      </w:r>
      <w:r w:rsidRPr="001212DE">
        <w:rPr>
          <w:rFonts w:ascii="Times New Roman" w:hAnsi="Times New Roman" w:cs="Times New Roman"/>
        </w:rPr>
        <w:t>Daniela abordou, como experiências sensoriais, o lar, relações sociais, viagens e eventos marcantes.</w:t>
      </w:r>
    </w:p>
    <w:p w14:paraId="6E2CB23B" w14:textId="25F8137A" w:rsidR="00872B57" w:rsidRPr="009C3517" w:rsidRDefault="00872B57" w:rsidP="009C3517">
      <w:pPr>
        <w:pStyle w:val="PargrafodaLista"/>
        <w:numPr>
          <w:ilvl w:val="2"/>
          <w:numId w:val="8"/>
        </w:numPr>
        <w:rPr>
          <w:rFonts w:ascii="Times New Roman" w:hAnsi="Times New Roman" w:cs="Times New Roman"/>
        </w:rPr>
      </w:pPr>
      <w:r w:rsidRPr="009C3517">
        <w:rPr>
          <w:rFonts w:ascii="Times New Roman" w:hAnsi="Times New Roman" w:cs="Times New Roman"/>
          <w:b/>
          <w:bCs/>
        </w:rPr>
        <w:t xml:space="preserve">Palavras de </w:t>
      </w:r>
      <w:r w:rsidR="00577266">
        <w:rPr>
          <w:rFonts w:ascii="Times New Roman" w:hAnsi="Times New Roman" w:cs="Times New Roman"/>
          <w:b/>
          <w:bCs/>
        </w:rPr>
        <w:t>c</w:t>
      </w:r>
      <w:r w:rsidRPr="009C3517">
        <w:rPr>
          <w:rFonts w:ascii="Times New Roman" w:hAnsi="Times New Roman" w:cs="Times New Roman"/>
          <w:b/>
          <w:bCs/>
        </w:rPr>
        <w:t xml:space="preserve">onteúdo vs. </w:t>
      </w:r>
      <w:r w:rsidR="00577266">
        <w:rPr>
          <w:rFonts w:ascii="Times New Roman" w:hAnsi="Times New Roman" w:cs="Times New Roman"/>
          <w:b/>
          <w:bCs/>
        </w:rPr>
        <w:t>e</w:t>
      </w:r>
      <w:r w:rsidRPr="009C3517">
        <w:rPr>
          <w:rFonts w:ascii="Times New Roman" w:hAnsi="Times New Roman" w:cs="Times New Roman"/>
          <w:b/>
          <w:bCs/>
        </w:rPr>
        <w:t>struturais</w:t>
      </w:r>
    </w:p>
    <w:p w14:paraId="43BE8109" w14:textId="7998F2D4" w:rsidR="00872B57" w:rsidRPr="00872B57" w:rsidRDefault="00872B57" w:rsidP="009C3517">
      <w:pPr>
        <w:ind w:firstLine="567"/>
        <w:jc w:val="both"/>
        <w:rPr>
          <w:rFonts w:ascii="Times New Roman" w:hAnsi="Times New Roman" w:cs="Times New Roman"/>
        </w:rPr>
      </w:pPr>
      <w:r w:rsidRPr="00872B57">
        <w:rPr>
          <w:rFonts w:ascii="Times New Roman" w:hAnsi="Times New Roman" w:cs="Times New Roman"/>
        </w:rPr>
        <w:t xml:space="preserve">A tabela fornecida </w:t>
      </w:r>
      <w:r w:rsidR="00AB2FE1">
        <w:rPr>
          <w:rFonts w:ascii="Times New Roman" w:hAnsi="Times New Roman" w:cs="Times New Roman"/>
        </w:rPr>
        <w:t xml:space="preserve">retirou </w:t>
      </w:r>
      <w:r w:rsidRPr="00872B57">
        <w:rPr>
          <w:rFonts w:ascii="Times New Roman" w:hAnsi="Times New Roman" w:cs="Times New Roman"/>
        </w:rPr>
        <w:t xml:space="preserve">as </w:t>
      </w:r>
      <w:r w:rsidRPr="00872B57">
        <w:rPr>
          <w:rFonts w:ascii="Times New Roman" w:hAnsi="Times New Roman" w:cs="Times New Roman"/>
          <w:i/>
          <w:iCs/>
        </w:rPr>
        <w:t>stopwords</w:t>
      </w:r>
      <w:r w:rsidRPr="00872B57">
        <w:rPr>
          <w:rFonts w:ascii="Times New Roman" w:hAnsi="Times New Roman" w:cs="Times New Roman"/>
        </w:rPr>
        <w:t xml:space="preserve">, </w:t>
      </w:r>
      <w:r w:rsidR="00262749">
        <w:rPr>
          <w:rFonts w:ascii="Times New Roman" w:hAnsi="Times New Roman" w:cs="Times New Roman"/>
        </w:rPr>
        <w:t>agora focado</w:t>
      </w:r>
      <w:r w:rsidRPr="00872B57">
        <w:rPr>
          <w:rFonts w:ascii="Times New Roman" w:hAnsi="Times New Roman" w:cs="Times New Roman"/>
        </w:rPr>
        <w:t xml:space="preserve"> em palavras com peso semântico</w:t>
      </w:r>
      <w:r w:rsidR="00E95BCC">
        <w:rPr>
          <w:rFonts w:ascii="Times New Roman" w:hAnsi="Times New Roman" w:cs="Times New Roman"/>
        </w:rPr>
        <w:t xml:space="preserve"> e para</w:t>
      </w:r>
      <w:r w:rsidRPr="00872B57">
        <w:rPr>
          <w:rFonts w:ascii="Times New Roman" w:hAnsi="Times New Roman" w:cs="Times New Roman"/>
        </w:rPr>
        <w:t xml:space="preserve"> identificar os tópicos principais da entrevista, ao contrário de uma análise que inclua as 20 primeiras palavras, que podem ser termos estruturais.</w:t>
      </w:r>
    </w:p>
    <w:p w14:paraId="7E691CFE" w14:textId="41532EE9" w:rsidR="00872B57" w:rsidRPr="00B0496F" w:rsidRDefault="00872B57" w:rsidP="00B0496F">
      <w:pPr>
        <w:pStyle w:val="PargrafodaLista"/>
        <w:numPr>
          <w:ilvl w:val="2"/>
          <w:numId w:val="8"/>
        </w:numPr>
        <w:rPr>
          <w:rFonts w:ascii="Times New Roman" w:hAnsi="Times New Roman" w:cs="Times New Roman"/>
        </w:rPr>
      </w:pPr>
      <w:r w:rsidRPr="00B0496F">
        <w:rPr>
          <w:rFonts w:ascii="Times New Roman" w:hAnsi="Times New Roman" w:cs="Times New Roman"/>
          <w:b/>
          <w:bCs/>
        </w:rPr>
        <w:t>Insights do "Rácio"</w:t>
      </w:r>
    </w:p>
    <w:p w14:paraId="4F6A0434" w14:textId="0C80CDB6" w:rsidR="00872B57" w:rsidRPr="00872B57" w:rsidRDefault="00872B57" w:rsidP="00CD5475">
      <w:pPr>
        <w:ind w:firstLine="567"/>
        <w:jc w:val="both"/>
        <w:rPr>
          <w:rFonts w:ascii="Times New Roman" w:hAnsi="Times New Roman" w:cs="Times New Roman"/>
        </w:rPr>
      </w:pPr>
      <w:r w:rsidRPr="00872B57">
        <w:rPr>
          <w:rFonts w:ascii="Times New Roman" w:hAnsi="Times New Roman" w:cs="Times New Roman"/>
          <w:b/>
          <w:bCs/>
        </w:rPr>
        <w:t>"Família"</w:t>
      </w:r>
      <w:r w:rsidRPr="00872B57">
        <w:rPr>
          <w:rFonts w:ascii="Times New Roman" w:hAnsi="Times New Roman" w:cs="Times New Roman"/>
        </w:rPr>
        <w:t xml:space="preserve"> (Rácio: 19933,55) e </w:t>
      </w:r>
      <w:r w:rsidRPr="00872B57">
        <w:rPr>
          <w:rFonts w:ascii="Times New Roman" w:hAnsi="Times New Roman" w:cs="Times New Roman"/>
          <w:b/>
          <w:bCs/>
        </w:rPr>
        <w:t>"cheiro"</w:t>
      </w:r>
      <w:r w:rsidRPr="00872B57">
        <w:rPr>
          <w:rFonts w:ascii="Times New Roman" w:hAnsi="Times New Roman" w:cs="Times New Roman"/>
        </w:rPr>
        <w:t xml:space="preserve">, </w:t>
      </w:r>
      <w:r w:rsidRPr="00872B57">
        <w:rPr>
          <w:rFonts w:ascii="Times New Roman" w:hAnsi="Times New Roman" w:cs="Times New Roman"/>
          <w:b/>
          <w:bCs/>
        </w:rPr>
        <w:t>"tinha"</w:t>
      </w:r>
      <w:r w:rsidRPr="00872B57">
        <w:rPr>
          <w:rFonts w:ascii="Times New Roman" w:hAnsi="Times New Roman" w:cs="Times New Roman"/>
        </w:rPr>
        <w:t xml:space="preserve">, </w:t>
      </w:r>
      <w:r w:rsidRPr="00872B57">
        <w:rPr>
          <w:rFonts w:ascii="Times New Roman" w:hAnsi="Times New Roman" w:cs="Times New Roman"/>
          <w:b/>
          <w:bCs/>
        </w:rPr>
        <w:t>"casa"</w:t>
      </w:r>
      <w:r w:rsidRPr="00872B57">
        <w:rPr>
          <w:rFonts w:ascii="Times New Roman" w:hAnsi="Times New Roman" w:cs="Times New Roman"/>
        </w:rPr>
        <w:t xml:space="preserve">, </w:t>
      </w:r>
      <w:r w:rsidRPr="00872B57">
        <w:rPr>
          <w:rFonts w:ascii="Times New Roman" w:hAnsi="Times New Roman" w:cs="Times New Roman"/>
          <w:b/>
          <w:bCs/>
        </w:rPr>
        <w:t>"alguma"</w:t>
      </w:r>
      <w:r w:rsidRPr="00872B57">
        <w:rPr>
          <w:rFonts w:ascii="Times New Roman" w:hAnsi="Times New Roman" w:cs="Times New Roman"/>
        </w:rPr>
        <w:t xml:space="preserve">, </w:t>
      </w:r>
      <w:r w:rsidRPr="00872B57">
        <w:rPr>
          <w:rFonts w:ascii="Times New Roman" w:hAnsi="Times New Roman" w:cs="Times New Roman"/>
          <w:b/>
          <w:bCs/>
        </w:rPr>
        <w:t>"amigos"</w:t>
      </w:r>
      <w:r w:rsidRPr="00872B57">
        <w:rPr>
          <w:rFonts w:ascii="Times New Roman" w:hAnsi="Times New Roman" w:cs="Times New Roman"/>
        </w:rPr>
        <w:t xml:space="preserve">, </w:t>
      </w:r>
      <w:r w:rsidRPr="00872B57">
        <w:rPr>
          <w:rFonts w:ascii="Times New Roman" w:hAnsi="Times New Roman" w:cs="Times New Roman"/>
          <w:b/>
          <w:bCs/>
        </w:rPr>
        <w:t>"havia"</w:t>
      </w:r>
      <w:r w:rsidRPr="00872B57">
        <w:rPr>
          <w:rFonts w:ascii="Times New Roman" w:hAnsi="Times New Roman" w:cs="Times New Roman"/>
        </w:rPr>
        <w:t xml:space="preserve">, </w:t>
      </w:r>
      <w:r w:rsidRPr="00872B57">
        <w:rPr>
          <w:rFonts w:ascii="Times New Roman" w:hAnsi="Times New Roman" w:cs="Times New Roman"/>
          <w:b/>
          <w:bCs/>
        </w:rPr>
        <w:t>"viagem"</w:t>
      </w:r>
      <w:r w:rsidRPr="00872B57">
        <w:rPr>
          <w:rFonts w:ascii="Times New Roman" w:hAnsi="Times New Roman" w:cs="Times New Roman"/>
        </w:rPr>
        <w:t xml:space="preserve">, </w:t>
      </w:r>
      <w:r w:rsidRPr="00872B57">
        <w:rPr>
          <w:rFonts w:ascii="Times New Roman" w:hAnsi="Times New Roman" w:cs="Times New Roman"/>
          <w:b/>
          <w:bCs/>
        </w:rPr>
        <w:t>"lembrança"</w:t>
      </w:r>
      <w:r w:rsidRPr="00872B57">
        <w:rPr>
          <w:rFonts w:ascii="Times New Roman" w:hAnsi="Times New Roman" w:cs="Times New Roman"/>
        </w:rPr>
        <w:t xml:space="preserve">, </w:t>
      </w:r>
      <w:r w:rsidRPr="00872B57">
        <w:rPr>
          <w:rFonts w:ascii="Times New Roman" w:hAnsi="Times New Roman" w:cs="Times New Roman"/>
          <w:b/>
          <w:bCs/>
        </w:rPr>
        <w:t>"cabedelo"</w:t>
      </w:r>
      <w:r w:rsidRPr="00872B57">
        <w:rPr>
          <w:rFonts w:ascii="Times New Roman" w:hAnsi="Times New Roman" w:cs="Times New Roman"/>
        </w:rPr>
        <w:t xml:space="preserve">, </w:t>
      </w:r>
      <w:r w:rsidRPr="00872B57">
        <w:rPr>
          <w:rFonts w:ascii="Times New Roman" w:hAnsi="Times New Roman" w:cs="Times New Roman"/>
          <w:b/>
          <w:bCs/>
        </w:rPr>
        <w:t>"marcante"</w:t>
      </w:r>
      <w:r w:rsidRPr="00872B57">
        <w:rPr>
          <w:rFonts w:ascii="Times New Roman" w:hAnsi="Times New Roman" w:cs="Times New Roman"/>
        </w:rPr>
        <w:t xml:space="preserve">, </w:t>
      </w:r>
      <w:r w:rsidRPr="00872B57">
        <w:rPr>
          <w:rFonts w:ascii="Times New Roman" w:hAnsi="Times New Roman" w:cs="Times New Roman"/>
          <w:b/>
          <w:bCs/>
        </w:rPr>
        <w:t>"país"</w:t>
      </w:r>
      <w:r w:rsidRPr="00872B57">
        <w:rPr>
          <w:rFonts w:ascii="Times New Roman" w:hAnsi="Times New Roman" w:cs="Times New Roman"/>
        </w:rPr>
        <w:t xml:space="preserve">, </w:t>
      </w:r>
      <w:r w:rsidRPr="00872B57">
        <w:rPr>
          <w:rFonts w:ascii="Times New Roman" w:hAnsi="Times New Roman" w:cs="Times New Roman"/>
          <w:b/>
          <w:bCs/>
        </w:rPr>
        <w:t>"fiz"</w:t>
      </w:r>
      <w:r w:rsidRPr="00872B57">
        <w:rPr>
          <w:rFonts w:ascii="Times New Roman" w:hAnsi="Times New Roman" w:cs="Times New Roman"/>
        </w:rPr>
        <w:t xml:space="preserve">, </w:t>
      </w:r>
      <w:r w:rsidRPr="00872B57">
        <w:rPr>
          <w:rFonts w:ascii="Times New Roman" w:hAnsi="Times New Roman" w:cs="Times New Roman"/>
          <w:b/>
          <w:bCs/>
        </w:rPr>
        <w:t>"daniela"</w:t>
      </w:r>
      <w:r w:rsidRPr="00872B57">
        <w:rPr>
          <w:rFonts w:ascii="Times New Roman" w:hAnsi="Times New Roman" w:cs="Times New Roman"/>
        </w:rPr>
        <w:t xml:space="preserve">, </w:t>
      </w:r>
      <w:r w:rsidRPr="00872B57">
        <w:rPr>
          <w:rFonts w:ascii="Times New Roman" w:hAnsi="Times New Roman" w:cs="Times New Roman"/>
          <w:b/>
          <w:bCs/>
        </w:rPr>
        <w:t>"cunha"</w:t>
      </w:r>
      <w:r w:rsidRPr="00872B57">
        <w:rPr>
          <w:rFonts w:ascii="Times New Roman" w:hAnsi="Times New Roman" w:cs="Times New Roman"/>
        </w:rPr>
        <w:t xml:space="preserve"> e </w:t>
      </w:r>
      <w:r w:rsidRPr="00872B57">
        <w:rPr>
          <w:rFonts w:ascii="Times New Roman" w:hAnsi="Times New Roman" w:cs="Times New Roman"/>
          <w:b/>
          <w:bCs/>
        </w:rPr>
        <w:t>"anos"</w:t>
      </w:r>
      <w:r w:rsidRPr="00872B57">
        <w:rPr>
          <w:rFonts w:ascii="Times New Roman" w:hAnsi="Times New Roman" w:cs="Times New Roman"/>
        </w:rPr>
        <w:t xml:space="preserve"> (todos com um rácio de 13289,04 ou 9966,777 ou 6644,518) demonstram ser palavras </w:t>
      </w:r>
      <w:r w:rsidRPr="00872B57">
        <w:rPr>
          <w:rFonts w:ascii="Times New Roman" w:hAnsi="Times New Roman" w:cs="Times New Roman"/>
          <w:b/>
          <w:bCs/>
        </w:rPr>
        <w:t>muito mais relevantes e específicas para esta entrevista</w:t>
      </w:r>
      <w:r w:rsidRPr="00872B57">
        <w:rPr>
          <w:rFonts w:ascii="Times New Roman" w:hAnsi="Times New Roman" w:cs="Times New Roman"/>
        </w:rPr>
        <w:t xml:space="preserve"> do que para um corpus geral da língua. </w:t>
      </w:r>
      <w:r w:rsidR="00B0496F">
        <w:rPr>
          <w:rFonts w:ascii="Times New Roman" w:hAnsi="Times New Roman" w:cs="Times New Roman"/>
        </w:rPr>
        <w:t>Assim sendo,</w:t>
      </w:r>
      <w:r w:rsidRPr="00872B57">
        <w:rPr>
          <w:rFonts w:ascii="Times New Roman" w:hAnsi="Times New Roman" w:cs="Times New Roman"/>
        </w:rPr>
        <w:t xml:space="preserve"> sugere que a narrativa é rica em detalhes pessoais e específicos</w:t>
      </w:r>
      <w:r w:rsidR="00B66158" w:rsidRPr="005D7072">
        <w:rPr>
          <w:rFonts w:ascii="Times New Roman" w:hAnsi="Times New Roman" w:cs="Times New Roman"/>
        </w:rPr>
        <w:t>.</w:t>
      </w:r>
    </w:p>
    <w:p w14:paraId="31300EC4" w14:textId="555734FE" w:rsidR="00872B57" w:rsidRPr="00872B57" w:rsidRDefault="00872B57" w:rsidP="00CD5475">
      <w:pPr>
        <w:ind w:firstLine="708"/>
        <w:jc w:val="both"/>
        <w:rPr>
          <w:rFonts w:ascii="Times New Roman" w:hAnsi="Times New Roman" w:cs="Times New Roman"/>
        </w:rPr>
      </w:pPr>
      <w:r w:rsidRPr="00872B57">
        <w:rPr>
          <w:rFonts w:ascii="Times New Roman" w:hAnsi="Times New Roman" w:cs="Times New Roman"/>
        </w:rPr>
        <w:t xml:space="preserve">Em contraste, palavras como </w:t>
      </w:r>
      <w:r w:rsidRPr="00872B57">
        <w:rPr>
          <w:rFonts w:ascii="Times New Roman" w:hAnsi="Times New Roman" w:cs="Times New Roman"/>
          <w:b/>
          <w:bCs/>
        </w:rPr>
        <w:t>"infância"</w:t>
      </w:r>
      <w:r w:rsidRPr="00872B57">
        <w:rPr>
          <w:rFonts w:ascii="Times New Roman" w:hAnsi="Times New Roman" w:cs="Times New Roman"/>
        </w:rPr>
        <w:t xml:space="preserve"> (Rácio: 430,5675) e </w:t>
      </w:r>
      <w:r w:rsidRPr="00872B57">
        <w:rPr>
          <w:rFonts w:ascii="Times New Roman" w:hAnsi="Times New Roman" w:cs="Times New Roman"/>
          <w:b/>
          <w:bCs/>
        </w:rPr>
        <w:t>"natal"</w:t>
      </w:r>
      <w:r w:rsidRPr="00872B57">
        <w:rPr>
          <w:rFonts w:ascii="Times New Roman" w:hAnsi="Times New Roman" w:cs="Times New Roman"/>
        </w:rPr>
        <w:t xml:space="preserve"> e </w:t>
      </w:r>
      <w:r w:rsidRPr="00872B57">
        <w:rPr>
          <w:rFonts w:ascii="Times New Roman" w:hAnsi="Times New Roman" w:cs="Times New Roman"/>
          <w:b/>
          <w:bCs/>
        </w:rPr>
        <w:t>"cão"</w:t>
      </w:r>
      <w:r w:rsidRPr="00872B57">
        <w:rPr>
          <w:rFonts w:ascii="Times New Roman" w:hAnsi="Times New Roman" w:cs="Times New Roman"/>
        </w:rPr>
        <w:t xml:space="preserve"> (Rácio: 172,227), que já tinham ajustes na frequência usual no código (usual_freq = 38.58 em freq.py), ainda apresentam rácios elevados, mas mais "moderados" em comparação com as outras. </w:t>
      </w:r>
      <w:r w:rsidR="009E159F">
        <w:rPr>
          <w:rFonts w:ascii="Times New Roman" w:hAnsi="Times New Roman" w:cs="Times New Roman"/>
        </w:rPr>
        <w:t xml:space="preserve">Indica </w:t>
      </w:r>
      <w:r w:rsidRPr="00872B57">
        <w:rPr>
          <w:rFonts w:ascii="Times New Roman" w:hAnsi="Times New Roman" w:cs="Times New Roman"/>
        </w:rPr>
        <w:t>que, embora sejam relevantes na entrevista, são talvez um pouco mais comuns em narrativas gerais sobre infância/família do que as outras palavras com rácios astron</w:t>
      </w:r>
      <w:r w:rsidR="00AB5513" w:rsidRPr="005D7072">
        <w:rPr>
          <w:rFonts w:ascii="Times New Roman" w:hAnsi="Times New Roman" w:cs="Times New Roman"/>
        </w:rPr>
        <w:t>ó</w:t>
      </w:r>
      <w:r w:rsidRPr="00872B57">
        <w:rPr>
          <w:rFonts w:ascii="Times New Roman" w:hAnsi="Times New Roman" w:cs="Times New Roman"/>
        </w:rPr>
        <w:t xml:space="preserve">micos. Os altos rácios para "família", "cheiro", "casa", etc., podem significar que essas palavras têm uma importância </w:t>
      </w:r>
      <w:r w:rsidRPr="009E159F">
        <w:rPr>
          <w:rFonts w:ascii="Times New Roman" w:hAnsi="Times New Roman" w:cs="Times New Roman"/>
        </w:rPr>
        <w:t>desproporcionalmente</w:t>
      </w:r>
      <w:r w:rsidRPr="00872B57">
        <w:rPr>
          <w:rFonts w:ascii="Times New Roman" w:hAnsi="Times New Roman" w:cs="Times New Roman"/>
        </w:rPr>
        <w:t xml:space="preserve"> alta no discurso d</w:t>
      </w:r>
      <w:r w:rsidR="005D7072" w:rsidRPr="005D7072">
        <w:rPr>
          <w:rFonts w:ascii="Times New Roman" w:hAnsi="Times New Roman" w:cs="Times New Roman"/>
        </w:rPr>
        <w:t>a</w:t>
      </w:r>
      <w:r w:rsidRPr="00872B57">
        <w:rPr>
          <w:rFonts w:ascii="Times New Roman" w:hAnsi="Times New Roman" w:cs="Times New Roman"/>
        </w:rPr>
        <w:t xml:space="preserve"> Daniela em comparação com o uso médio da língua.</w:t>
      </w:r>
    </w:p>
    <w:p w14:paraId="30672F05" w14:textId="5FBCD6C7" w:rsidR="00743684" w:rsidRDefault="00F54D2A" w:rsidP="00743684">
      <w:pPr>
        <w:keepNext/>
      </w:pPr>
      <w:r>
        <w:rPr>
          <w:noProof/>
        </w:rPr>
        <w:drawing>
          <wp:anchor distT="0" distB="0" distL="114300" distR="114300" simplePos="0" relativeHeight="251666432" behindDoc="1" locked="0" layoutInCell="1" allowOverlap="1" wp14:anchorId="463F7816" wp14:editId="3DFED564">
            <wp:simplePos x="0" y="0"/>
            <wp:positionH relativeFrom="margin">
              <wp:posOffset>-342265</wp:posOffset>
            </wp:positionH>
            <wp:positionV relativeFrom="paragraph">
              <wp:posOffset>323850</wp:posOffset>
            </wp:positionV>
            <wp:extent cx="6650990" cy="2764790"/>
            <wp:effectExtent l="0" t="0" r="0" b="0"/>
            <wp:wrapTight wrapText="bothSides">
              <wp:wrapPolygon edited="0">
                <wp:start x="0" y="0"/>
                <wp:lineTo x="0" y="21431"/>
                <wp:lineTo x="21530" y="21431"/>
                <wp:lineTo x="21530" y="0"/>
                <wp:lineTo x="0" y="0"/>
              </wp:wrapPolygon>
            </wp:wrapTight>
            <wp:docPr id="2041564122" name="Imagem 1" descr="Uma imagem com texto, captura de ecrã, software, Software de multimédi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64122" name="Imagem 1" descr="Uma imagem com texto, captura de ecrã, software, Software de multimédia&#10;&#10;Os conteúdos gerados por IA podem estar incorretos."/>
                    <pic:cNvPicPr/>
                  </pic:nvPicPr>
                  <pic:blipFill rotWithShape="1">
                    <a:blip r:embed="rId18">
                      <a:extLst>
                        <a:ext uri="{28A0092B-C50C-407E-A947-70E740481C1C}">
                          <a14:useLocalDpi xmlns:a14="http://schemas.microsoft.com/office/drawing/2010/main" val="0"/>
                        </a:ext>
                      </a:extLst>
                    </a:blip>
                    <a:srcRect l="34069" t="32808" r="10257" b="26021"/>
                    <a:stretch>
                      <a:fillRect/>
                    </a:stretch>
                  </pic:blipFill>
                  <pic:spPr bwMode="auto">
                    <a:xfrm>
                      <a:off x="0" y="0"/>
                      <a:ext cx="6650990" cy="276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316F16" w14:textId="77D85E70" w:rsidR="00075DA6" w:rsidRDefault="00743684" w:rsidP="00743684">
      <w:pPr>
        <w:pStyle w:val="Legenda"/>
      </w:pPr>
      <w:r>
        <w:t xml:space="preserve">Figura </w:t>
      </w:r>
      <w:fldSimple w:instr=" SEQ Figura \* ARABIC ">
        <w:r w:rsidR="008F7D98">
          <w:rPr>
            <w:noProof/>
          </w:rPr>
          <w:t>1</w:t>
        </w:r>
      </w:fldSimple>
      <w:r>
        <w:t>- Gráficos de barras</w:t>
      </w:r>
    </w:p>
    <w:p w14:paraId="6CA09668" w14:textId="77777777" w:rsidR="002F5BB7" w:rsidRPr="0017781E" w:rsidRDefault="002F5BB7" w:rsidP="0017781E">
      <w:pPr>
        <w:pStyle w:val="Ttulo4"/>
      </w:pPr>
      <w:r w:rsidRPr="0017781E">
        <w:lastRenderedPageBreak/>
        <w:t>Análise Morfossintática</w:t>
      </w:r>
    </w:p>
    <w:p w14:paraId="4961243B" w14:textId="17849AD0" w:rsidR="00AE627A" w:rsidRPr="00AE627A" w:rsidRDefault="00AE627A" w:rsidP="00CD5475">
      <w:pPr>
        <w:ind w:firstLine="360"/>
        <w:jc w:val="both"/>
        <w:rPr>
          <w:rFonts w:ascii="Times New Roman" w:hAnsi="Times New Roman" w:cs="Times New Roman"/>
        </w:rPr>
      </w:pPr>
      <w:r w:rsidRPr="00AE627A">
        <w:rPr>
          <w:rFonts w:ascii="Times New Roman" w:hAnsi="Times New Roman" w:cs="Times New Roman"/>
        </w:rPr>
        <w:t>A análise morfossintática da entrevista realizada através do script jjconll.py e do modelo de linguagem pt_core_news_lg do spaCy, oferece uma compreensão aprofundada da estrutura gramatical e das entidades mencionadas no seu discurso</w:t>
      </w:r>
      <w:r w:rsidR="00933324">
        <w:rPr>
          <w:rFonts w:ascii="Times New Roman" w:hAnsi="Times New Roman" w:cs="Times New Roman"/>
        </w:rPr>
        <w:t>.</w:t>
      </w:r>
    </w:p>
    <w:p w14:paraId="2EB7D5C2" w14:textId="2804036B" w:rsidR="00AE627A" w:rsidRPr="00584EF7" w:rsidRDefault="00584EF7" w:rsidP="00F54D2A">
      <w:pPr>
        <w:pStyle w:val="PargrafodaLista"/>
        <w:numPr>
          <w:ilvl w:val="0"/>
          <w:numId w:val="38"/>
        </w:numPr>
        <w:jc w:val="both"/>
        <w:rPr>
          <w:rFonts w:ascii="Times New Roman" w:hAnsi="Times New Roman" w:cs="Times New Roman"/>
        </w:rPr>
      </w:pPr>
      <w:r>
        <w:rPr>
          <w:rFonts w:ascii="Times New Roman" w:hAnsi="Times New Roman" w:cs="Times New Roman"/>
          <w:b/>
          <w:bCs/>
        </w:rPr>
        <w:t>A c</w:t>
      </w:r>
      <w:r w:rsidR="00AE627A" w:rsidRPr="00584EF7">
        <w:rPr>
          <w:rFonts w:ascii="Times New Roman" w:hAnsi="Times New Roman" w:cs="Times New Roman"/>
          <w:b/>
          <w:bCs/>
        </w:rPr>
        <w:t>ontagem d</w:t>
      </w:r>
      <w:r w:rsidR="0042369D">
        <w:rPr>
          <w:rFonts w:ascii="Times New Roman" w:hAnsi="Times New Roman" w:cs="Times New Roman"/>
          <w:b/>
          <w:bCs/>
        </w:rPr>
        <w:t>os</w:t>
      </w:r>
      <w:r w:rsidR="00AE627A" w:rsidRPr="00584EF7">
        <w:rPr>
          <w:rFonts w:ascii="Times New Roman" w:hAnsi="Times New Roman" w:cs="Times New Roman"/>
          <w:b/>
          <w:bCs/>
        </w:rPr>
        <w:t xml:space="preserve"> POS (Classes Gramaticais)</w:t>
      </w:r>
    </w:p>
    <w:p w14:paraId="668A5A4A" w14:textId="5E34FB17" w:rsidR="004F0ABA" w:rsidRDefault="004F0ABA" w:rsidP="004F0ABA">
      <w:pPr>
        <w:jc w:val="both"/>
        <w:rPr>
          <w:rFonts w:ascii="Times New Roman" w:hAnsi="Times New Roman" w:cs="Times New Roman"/>
        </w:rPr>
      </w:pPr>
      <w:r w:rsidRPr="004F0ABA">
        <w:rPr>
          <w:rFonts w:ascii="Times New Roman" w:hAnsi="Times New Roman" w:cs="Times New Roman"/>
        </w:rPr>
        <w:t>A tabela</w:t>
      </w:r>
      <w:r w:rsidR="00066E3D">
        <w:rPr>
          <w:rFonts w:ascii="Times New Roman" w:hAnsi="Times New Roman" w:cs="Times New Roman"/>
        </w:rPr>
        <w:t xml:space="preserve"> 12. e o gráfico 2.</w:t>
      </w:r>
      <w:r w:rsidRPr="004F0ABA">
        <w:rPr>
          <w:rFonts w:ascii="Times New Roman" w:hAnsi="Times New Roman" w:cs="Times New Roman"/>
        </w:rPr>
        <w:t xml:space="preserve"> d</w:t>
      </w:r>
      <w:r w:rsidR="00CC37EA">
        <w:rPr>
          <w:rFonts w:ascii="Times New Roman" w:hAnsi="Times New Roman" w:cs="Times New Roman"/>
        </w:rPr>
        <w:t>a</w:t>
      </w:r>
      <w:r w:rsidRPr="004F0ABA">
        <w:rPr>
          <w:rFonts w:ascii="Times New Roman" w:hAnsi="Times New Roman" w:cs="Times New Roman"/>
        </w:rPr>
        <w:t xml:space="preserve"> </w:t>
      </w:r>
      <w:r w:rsidR="004B2FA0">
        <w:rPr>
          <w:rFonts w:ascii="Times New Roman" w:hAnsi="Times New Roman" w:cs="Times New Roman"/>
        </w:rPr>
        <w:t>c</w:t>
      </w:r>
      <w:r w:rsidRPr="004F0ABA">
        <w:rPr>
          <w:rFonts w:ascii="Times New Roman" w:hAnsi="Times New Roman" w:cs="Times New Roman"/>
        </w:rPr>
        <w:t xml:space="preserve">ontagem </w:t>
      </w:r>
      <w:r w:rsidR="00CC37EA">
        <w:rPr>
          <w:rFonts w:ascii="Times New Roman" w:hAnsi="Times New Roman" w:cs="Times New Roman"/>
        </w:rPr>
        <w:t xml:space="preserve">total </w:t>
      </w:r>
      <w:r w:rsidRPr="004F0ABA">
        <w:rPr>
          <w:rFonts w:ascii="Times New Roman" w:hAnsi="Times New Roman" w:cs="Times New Roman"/>
        </w:rPr>
        <w:t>d</w:t>
      </w:r>
      <w:r w:rsidR="004B2FA0">
        <w:rPr>
          <w:rFonts w:ascii="Times New Roman" w:hAnsi="Times New Roman" w:cs="Times New Roman"/>
        </w:rPr>
        <w:t>os</w:t>
      </w:r>
      <w:r w:rsidRPr="004F0ABA">
        <w:rPr>
          <w:rFonts w:ascii="Times New Roman" w:hAnsi="Times New Roman" w:cs="Times New Roman"/>
        </w:rPr>
        <w:t xml:space="preserve"> POS quantifica a frequência de cada categoria gramatical (classes de palavras) presente na entrevista. Ao observar essa distribuição, podemos inferir características da linguagem utilizada</w:t>
      </w:r>
      <w:r w:rsidR="009D7F1E">
        <w:rPr>
          <w:rFonts w:ascii="Times New Roman" w:hAnsi="Times New Roman" w:cs="Times New Roman"/>
        </w:rPr>
        <w:t>.</w:t>
      </w:r>
    </w:p>
    <w:p w14:paraId="118A812C" w14:textId="77777777" w:rsidR="003F0D6F" w:rsidRDefault="003F0D6F" w:rsidP="004F0ABA">
      <w:pPr>
        <w:jc w:val="both"/>
        <w:rPr>
          <w:rFonts w:ascii="Times New Roman" w:hAnsi="Times New Roman" w:cs="Times New Roman"/>
        </w:rPr>
      </w:pPr>
    </w:p>
    <w:p w14:paraId="4ADF6945" w14:textId="6D58855B" w:rsidR="004F0ABA" w:rsidRPr="004F0ABA" w:rsidRDefault="004F0ABA" w:rsidP="004F0ABA">
      <w:pPr>
        <w:jc w:val="both"/>
        <w:rPr>
          <w:rFonts w:ascii="Times New Roman" w:hAnsi="Times New Roman" w:cs="Times New Roman"/>
        </w:rPr>
      </w:pPr>
    </w:p>
    <w:tbl>
      <w:tblPr>
        <w:tblStyle w:val="TabeladeGrelha5Escura-Destaque3"/>
        <w:tblpPr w:leftFromText="141" w:rightFromText="141" w:vertAnchor="text" w:horzAnchor="margin" w:tblpY="303"/>
        <w:tblW w:w="2108" w:type="dxa"/>
        <w:tblLook w:val="04A0" w:firstRow="1" w:lastRow="0" w:firstColumn="1" w:lastColumn="0" w:noHBand="0" w:noVBand="1"/>
      </w:tblPr>
      <w:tblGrid>
        <w:gridCol w:w="960"/>
        <w:gridCol w:w="1148"/>
      </w:tblGrid>
      <w:tr w:rsidR="000B5315" w:rsidRPr="006D082D" w14:paraId="51313FDE" w14:textId="77777777" w:rsidTr="000B53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7307F0" w14:textId="77777777" w:rsidR="000B5315" w:rsidRPr="006D082D" w:rsidRDefault="000B5315" w:rsidP="000B5315">
            <w:pPr>
              <w:jc w:val="center"/>
              <w:rPr>
                <w:rFonts w:ascii="Calibri" w:eastAsia="Times New Roman" w:hAnsi="Calibri" w:cs="Calibri"/>
                <w:kern w:val="0"/>
                <w:sz w:val="22"/>
                <w:szCs w:val="22"/>
                <w:lang w:eastAsia="pt-PT"/>
                <w14:ligatures w14:val="none"/>
              </w:rPr>
            </w:pPr>
            <w:r w:rsidRPr="006D082D">
              <w:rPr>
                <w:rFonts w:ascii="Calibri" w:eastAsia="Times New Roman" w:hAnsi="Calibri" w:cs="Calibri"/>
                <w:kern w:val="0"/>
                <w:sz w:val="22"/>
                <w:szCs w:val="22"/>
                <w:lang w:eastAsia="pt-PT"/>
                <w14:ligatures w14:val="none"/>
              </w:rPr>
              <w:t>POS</w:t>
            </w:r>
          </w:p>
        </w:tc>
        <w:tc>
          <w:tcPr>
            <w:tcW w:w="1148" w:type="dxa"/>
            <w:noWrap/>
            <w:hideMark/>
          </w:tcPr>
          <w:p w14:paraId="66046205" w14:textId="77777777" w:rsidR="000B5315" w:rsidRPr="006D082D" w:rsidRDefault="000B5315" w:rsidP="000B531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lang w:eastAsia="pt-PT"/>
                <w14:ligatures w14:val="none"/>
              </w:rPr>
            </w:pPr>
            <w:r w:rsidRPr="006D082D">
              <w:rPr>
                <w:rFonts w:ascii="Calibri" w:eastAsia="Times New Roman" w:hAnsi="Calibri" w:cs="Calibri"/>
                <w:kern w:val="0"/>
                <w:sz w:val="22"/>
                <w:szCs w:val="22"/>
                <w:lang w:eastAsia="pt-PT"/>
                <w14:ligatures w14:val="none"/>
              </w:rPr>
              <w:t>Contagem</w:t>
            </w:r>
          </w:p>
        </w:tc>
      </w:tr>
      <w:tr w:rsidR="000B5315" w:rsidRPr="006D082D" w14:paraId="698D8EEE"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6C109F"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NOUN</w:t>
            </w:r>
          </w:p>
        </w:tc>
        <w:tc>
          <w:tcPr>
            <w:tcW w:w="1148" w:type="dxa"/>
            <w:noWrap/>
            <w:hideMark/>
          </w:tcPr>
          <w:p w14:paraId="71C68FF5"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172</w:t>
            </w:r>
          </w:p>
        </w:tc>
      </w:tr>
      <w:tr w:rsidR="000B5315" w:rsidRPr="006D082D" w14:paraId="165E56DF"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B13413"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PUNCT</w:t>
            </w:r>
          </w:p>
        </w:tc>
        <w:tc>
          <w:tcPr>
            <w:tcW w:w="1148" w:type="dxa"/>
            <w:noWrap/>
            <w:hideMark/>
          </w:tcPr>
          <w:p w14:paraId="0727A129"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126</w:t>
            </w:r>
          </w:p>
        </w:tc>
      </w:tr>
      <w:tr w:rsidR="000B5315" w:rsidRPr="006D082D" w14:paraId="0BFA6284"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376C99"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VERB</w:t>
            </w:r>
          </w:p>
        </w:tc>
        <w:tc>
          <w:tcPr>
            <w:tcW w:w="1148" w:type="dxa"/>
            <w:noWrap/>
            <w:hideMark/>
          </w:tcPr>
          <w:p w14:paraId="354DFD47"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105</w:t>
            </w:r>
          </w:p>
        </w:tc>
      </w:tr>
      <w:tr w:rsidR="000B5315" w:rsidRPr="006D082D" w14:paraId="2C60919D"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A20DA3"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ADP</w:t>
            </w:r>
          </w:p>
        </w:tc>
        <w:tc>
          <w:tcPr>
            <w:tcW w:w="1148" w:type="dxa"/>
            <w:noWrap/>
            <w:hideMark/>
          </w:tcPr>
          <w:p w14:paraId="26F1FC16"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97</w:t>
            </w:r>
          </w:p>
        </w:tc>
      </w:tr>
      <w:tr w:rsidR="000B5315" w:rsidRPr="006D082D" w14:paraId="435F6592"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BF01AA"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DET</w:t>
            </w:r>
          </w:p>
        </w:tc>
        <w:tc>
          <w:tcPr>
            <w:tcW w:w="1148" w:type="dxa"/>
            <w:noWrap/>
            <w:hideMark/>
          </w:tcPr>
          <w:p w14:paraId="2DAF9121"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89</w:t>
            </w:r>
          </w:p>
        </w:tc>
      </w:tr>
      <w:tr w:rsidR="000B5315" w:rsidRPr="006D082D" w14:paraId="748FB3A0"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C86FED"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ADV</w:t>
            </w:r>
          </w:p>
        </w:tc>
        <w:tc>
          <w:tcPr>
            <w:tcW w:w="1148" w:type="dxa"/>
            <w:noWrap/>
            <w:hideMark/>
          </w:tcPr>
          <w:p w14:paraId="4D7AA16D"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51</w:t>
            </w:r>
          </w:p>
        </w:tc>
      </w:tr>
      <w:tr w:rsidR="000B5315" w:rsidRPr="006D082D" w14:paraId="78A6ECFE"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B09F2"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PRON</w:t>
            </w:r>
          </w:p>
        </w:tc>
        <w:tc>
          <w:tcPr>
            <w:tcW w:w="1148" w:type="dxa"/>
            <w:noWrap/>
            <w:hideMark/>
          </w:tcPr>
          <w:p w14:paraId="1EE95678"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51</w:t>
            </w:r>
          </w:p>
        </w:tc>
      </w:tr>
      <w:tr w:rsidR="000B5315" w:rsidRPr="006D082D" w14:paraId="55327C9E"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DEBD57"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ADJ</w:t>
            </w:r>
          </w:p>
        </w:tc>
        <w:tc>
          <w:tcPr>
            <w:tcW w:w="1148" w:type="dxa"/>
            <w:noWrap/>
            <w:hideMark/>
          </w:tcPr>
          <w:p w14:paraId="1A129032"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40</w:t>
            </w:r>
          </w:p>
        </w:tc>
      </w:tr>
      <w:tr w:rsidR="000B5315" w:rsidRPr="006D082D" w14:paraId="22A4E638"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E3AAEB"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PROPN</w:t>
            </w:r>
          </w:p>
        </w:tc>
        <w:tc>
          <w:tcPr>
            <w:tcW w:w="1148" w:type="dxa"/>
            <w:noWrap/>
            <w:hideMark/>
          </w:tcPr>
          <w:p w14:paraId="1520B3F8"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31</w:t>
            </w:r>
          </w:p>
        </w:tc>
      </w:tr>
      <w:tr w:rsidR="000B5315" w:rsidRPr="006D082D" w14:paraId="5ADCA6E9"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20C3DE"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CCONJ</w:t>
            </w:r>
          </w:p>
        </w:tc>
        <w:tc>
          <w:tcPr>
            <w:tcW w:w="1148" w:type="dxa"/>
            <w:noWrap/>
            <w:hideMark/>
          </w:tcPr>
          <w:p w14:paraId="2306E71A"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30</w:t>
            </w:r>
          </w:p>
        </w:tc>
      </w:tr>
      <w:tr w:rsidR="000B5315" w:rsidRPr="006D082D" w14:paraId="33467DE7"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FC2A02"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SPACE</w:t>
            </w:r>
          </w:p>
        </w:tc>
        <w:tc>
          <w:tcPr>
            <w:tcW w:w="1148" w:type="dxa"/>
            <w:noWrap/>
            <w:hideMark/>
          </w:tcPr>
          <w:p w14:paraId="2DE4881D"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25</w:t>
            </w:r>
          </w:p>
        </w:tc>
      </w:tr>
      <w:tr w:rsidR="000B5315" w:rsidRPr="006D082D" w14:paraId="5702326C"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8D7B1"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SCONJ</w:t>
            </w:r>
          </w:p>
        </w:tc>
        <w:tc>
          <w:tcPr>
            <w:tcW w:w="1148" w:type="dxa"/>
            <w:noWrap/>
            <w:hideMark/>
          </w:tcPr>
          <w:p w14:paraId="155773CD"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24</w:t>
            </w:r>
          </w:p>
        </w:tc>
      </w:tr>
      <w:tr w:rsidR="000B5315" w:rsidRPr="006D082D" w14:paraId="0C38E0EE" w14:textId="77777777" w:rsidTr="000B53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5546DC"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AUX</w:t>
            </w:r>
          </w:p>
        </w:tc>
        <w:tc>
          <w:tcPr>
            <w:tcW w:w="1148" w:type="dxa"/>
            <w:noWrap/>
            <w:hideMark/>
          </w:tcPr>
          <w:p w14:paraId="048C0F70" w14:textId="77777777" w:rsidR="000B5315" w:rsidRPr="006D082D" w:rsidRDefault="000B5315" w:rsidP="000B53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22</w:t>
            </w:r>
          </w:p>
        </w:tc>
      </w:tr>
      <w:tr w:rsidR="000B5315" w:rsidRPr="006D082D" w14:paraId="331D30F9" w14:textId="77777777" w:rsidTr="000B5315">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19C880" w14:textId="77777777" w:rsidR="000B5315" w:rsidRPr="006D082D" w:rsidRDefault="000B5315" w:rsidP="000B5315">
            <w:pPr>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NUM</w:t>
            </w:r>
          </w:p>
        </w:tc>
        <w:tc>
          <w:tcPr>
            <w:tcW w:w="1148" w:type="dxa"/>
            <w:noWrap/>
            <w:hideMark/>
          </w:tcPr>
          <w:p w14:paraId="612DBF9F" w14:textId="77777777" w:rsidR="000B5315" w:rsidRPr="006D082D" w:rsidRDefault="000B5315" w:rsidP="000B531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pt-PT"/>
                <w14:ligatures w14:val="none"/>
              </w:rPr>
            </w:pPr>
            <w:r w:rsidRPr="006D082D">
              <w:rPr>
                <w:rFonts w:ascii="Calibri" w:eastAsia="Times New Roman" w:hAnsi="Calibri" w:cs="Calibri"/>
                <w:color w:val="000000"/>
                <w:kern w:val="0"/>
                <w:sz w:val="22"/>
                <w:szCs w:val="22"/>
                <w:lang w:eastAsia="pt-PT"/>
                <w14:ligatures w14:val="none"/>
              </w:rPr>
              <w:t>16</w:t>
            </w:r>
          </w:p>
        </w:tc>
      </w:tr>
    </w:tbl>
    <w:p w14:paraId="04F86AF9" w14:textId="6CC195D0" w:rsidR="004F0ABA" w:rsidRDefault="000B5315" w:rsidP="004F0ABA">
      <w:pPr>
        <w:pStyle w:val="Legenda"/>
        <w:keepNext/>
      </w:pPr>
      <w:r>
        <w:rPr>
          <w:rFonts w:ascii="Times New Roman" w:hAnsi="Times New Roman" w:cs="Times New Roman"/>
          <w:noProof/>
        </w:rPr>
        <w:drawing>
          <wp:anchor distT="0" distB="0" distL="114300" distR="114300" simplePos="0" relativeHeight="251667456" behindDoc="1" locked="0" layoutInCell="1" allowOverlap="1" wp14:anchorId="78D12DAC" wp14:editId="7CBCD49D">
            <wp:simplePos x="0" y="0"/>
            <wp:positionH relativeFrom="column">
              <wp:posOffset>1755648</wp:posOffset>
            </wp:positionH>
            <wp:positionV relativeFrom="paragraph">
              <wp:posOffset>240156</wp:posOffset>
            </wp:positionV>
            <wp:extent cx="4576191" cy="3045389"/>
            <wp:effectExtent l="0" t="0" r="0" b="3175"/>
            <wp:wrapNone/>
            <wp:docPr id="179615018"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2764" cy="3056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ABA">
        <w:t xml:space="preserve">Tabela </w:t>
      </w:r>
      <w:fldSimple w:instr=" SEQ Tabela \* ARABIC ">
        <w:r w:rsidR="00772A68">
          <w:rPr>
            <w:noProof/>
          </w:rPr>
          <w:t>12</w:t>
        </w:r>
      </w:fldSimple>
      <w:r w:rsidR="004F0ABA">
        <w:t xml:space="preserve">- Contagem </w:t>
      </w:r>
      <w:r w:rsidR="009D7F1E">
        <w:t xml:space="preserve">total </w:t>
      </w:r>
      <w:r w:rsidR="004F0ABA">
        <w:t>dos POS</w:t>
      </w:r>
    </w:p>
    <w:p w14:paraId="1A3FAB7C" w14:textId="77777777" w:rsidR="00584EF7" w:rsidRDefault="00584EF7" w:rsidP="00584EF7">
      <w:pPr>
        <w:jc w:val="both"/>
        <w:rPr>
          <w:rFonts w:ascii="Times New Roman" w:hAnsi="Times New Roman" w:cs="Times New Roman"/>
        </w:rPr>
      </w:pPr>
    </w:p>
    <w:p w14:paraId="59D5C8BC" w14:textId="3C3F8AEE" w:rsidR="00547A8D" w:rsidRDefault="00547A8D" w:rsidP="003B7AD9">
      <w:pPr>
        <w:keepNext/>
        <w:ind w:firstLine="708"/>
        <w:jc w:val="both"/>
      </w:pPr>
    </w:p>
    <w:p w14:paraId="247C0C95" w14:textId="77777777" w:rsidR="003B7AD9" w:rsidRDefault="003B7AD9" w:rsidP="003B7AD9">
      <w:pPr>
        <w:keepNext/>
        <w:ind w:firstLine="708"/>
        <w:jc w:val="both"/>
      </w:pPr>
    </w:p>
    <w:p w14:paraId="5C8170EE" w14:textId="77777777" w:rsidR="003B7AD9" w:rsidRDefault="003B7AD9" w:rsidP="003B7AD9">
      <w:pPr>
        <w:keepNext/>
        <w:ind w:firstLine="708"/>
        <w:jc w:val="both"/>
      </w:pPr>
    </w:p>
    <w:p w14:paraId="73058418" w14:textId="77777777" w:rsidR="003B7AD9" w:rsidRDefault="003B7AD9" w:rsidP="003B7AD9">
      <w:pPr>
        <w:keepNext/>
        <w:ind w:firstLine="708"/>
        <w:jc w:val="both"/>
      </w:pPr>
    </w:p>
    <w:p w14:paraId="4531043D" w14:textId="77777777" w:rsidR="003B7AD9" w:rsidRDefault="003B7AD9" w:rsidP="003B7AD9">
      <w:pPr>
        <w:keepNext/>
        <w:ind w:firstLine="708"/>
        <w:jc w:val="both"/>
      </w:pPr>
    </w:p>
    <w:p w14:paraId="36115175" w14:textId="77777777" w:rsidR="003B7AD9" w:rsidRDefault="003B7AD9" w:rsidP="003B7AD9">
      <w:pPr>
        <w:keepNext/>
        <w:ind w:firstLine="708"/>
        <w:jc w:val="both"/>
      </w:pPr>
    </w:p>
    <w:p w14:paraId="2038359F" w14:textId="512DAD5C" w:rsidR="003B7AD9" w:rsidRDefault="00455A8B" w:rsidP="00455A8B">
      <w:pPr>
        <w:keepNext/>
        <w:tabs>
          <w:tab w:val="left" w:pos="2381"/>
        </w:tabs>
        <w:ind w:firstLine="708"/>
        <w:jc w:val="both"/>
      </w:pPr>
      <w:r>
        <w:tab/>
      </w:r>
    </w:p>
    <w:p w14:paraId="3BD8249D" w14:textId="77777777" w:rsidR="003B7AD9" w:rsidRDefault="003B7AD9" w:rsidP="003B7AD9">
      <w:pPr>
        <w:keepNext/>
        <w:ind w:firstLine="708"/>
        <w:jc w:val="both"/>
      </w:pPr>
    </w:p>
    <w:p w14:paraId="1A6DAE1A" w14:textId="77777777" w:rsidR="003B7AD9" w:rsidRDefault="003B7AD9" w:rsidP="003B7AD9">
      <w:pPr>
        <w:keepNext/>
        <w:ind w:firstLine="708"/>
        <w:jc w:val="both"/>
      </w:pPr>
    </w:p>
    <w:p w14:paraId="305EDDD2" w14:textId="1B88355C" w:rsidR="00584EF7" w:rsidRPr="00584EF7" w:rsidRDefault="00547A8D" w:rsidP="00455A8B">
      <w:pPr>
        <w:pStyle w:val="Legenda"/>
        <w:jc w:val="right"/>
        <w:rPr>
          <w:rFonts w:ascii="Times New Roman" w:hAnsi="Times New Roman" w:cs="Times New Roman"/>
        </w:rPr>
      </w:pPr>
      <w:r>
        <w:t xml:space="preserve">Figura </w:t>
      </w:r>
      <w:fldSimple w:instr=" SEQ Figura \* ARABIC ">
        <w:r w:rsidR="008F7D98">
          <w:rPr>
            <w:noProof/>
          </w:rPr>
          <w:t>2</w:t>
        </w:r>
      </w:fldSimple>
      <w:r>
        <w:t xml:space="preserve"> - Contagem de POS</w:t>
      </w:r>
    </w:p>
    <w:p w14:paraId="625D0593" w14:textId="77D33C43" w:rsidR="003F0D6F" w:rsidRPr="004E3514" w:rsidRDefault="003F0D6F" w:rsidP="003E0176">
      <w:pPr>
        <w:ind w:firstLine="708"/>
        <w:jc w:val="both"/>
        <w:rPr>
          <w:rFonts w:ascii="Times New Roman" w:hAnsi="Times New Roman" w:cs="Times New Roman"/>
        </w:rPr>
      </w:pPr>
      <w:r w:rsidRPr="004E3514">
        <w:rPr>
          <w:rFonts w:ascii="Times New Roman" w:hAnsi="Times New Roman" w:cs="Times New Roman"/>
        </w:rPr>
        <w:t xml:space="preserve">A análise da entrevista revela uma clara </w:t>
      </w:r>
      <w:r w:rsidRPr="004E3514">
        <w:rPr>
          <w:rFonts w:ascii="Times New Roman" w:hAnsi="Times New Roman" w:cs="Times New Roman"/>
          <w:b/>
          <w:bCs/>
        </w:rPr>
        <w:t>dominância de substantivos (NOUN)</w:t>
      </w:r>
      <w:r w:rsidRPr="004E3514">
        <w:rPr>
          <w:rFonts w:ascii="Times New Roman" w:hAnsi="Times New Roman" w:cs="Times New Roman"/>
        </w:rPr>
        <w:t xml:space="preserve">, como "família", "infância", "cheiro", "casa", "pai" e "memória". Esta predominância indica que a narrativa está fortemente centrada em pessoas, lugares, </w:t>
      </w:r>
      <w:r w:rsidR="003E0176" w:rsidRPr="004E3514">
        <w:rPr>
          <w:rFonts w:ascii="Times New Roman" w:hAnsi="Times New Roman" w:cs="Times New Roman"/>
        </w:rPr>
        <w:t>objetos</w:t>
      </w:r>
      <w:r w:rsidRPr="004E3514">
        <w:rPr>
          <w:rFonts w:ascii="Times New Roman" w:hAnsi="Times New Roman" w:cs="Times New Roman"/>
        </w:rPr>
        <w:t xml:space="preserve"> e conceitos</w:t>
      </w:r>
      <w:r w:rsidR="00B33FE3">
        <w:rPr>
          <w:rFonts w:ascii="Times New Roman" w:hAnsi="Times New Roman" w:cs="Times New Roman"/>
        </w:rPr>
        <w:t xml:space="preserve"> que são </w:t>
      </w:r>
      <w:r w:rsidRPr="004E3514">
        <w:rPr>
          <w:rFonts w:ascii="Times New Roman" w:hAnsi="Times New Roman" w:cs="Times New Roman"/>
        </w:rPr>
        <w:t xml:space="preserve">elementos fundamentais na construção de recordações. Este padrão é típico de relatos de memória, nos quais a entrevistada recorre a nomes concretos e </w:t>
      </w:r>
      <w:r w:rsidR="00B33FE3" w:rsidRPr="004E3514">
        <w:rPr>
          <w:rFonts w:ascii="Times New Roman" w:hAnsi="Times New Roman" w:cs="Times New Roman"/>
        </w:rPr>
        <w:t>abstratos</w:t>
      </w:r>
      <w:r w:rsidRPr="004E3514">
        <w:rPr>
          <w:rFonts w:ascii="Times New Roman" w:hAnsi="Times New Roman" w:cs="Times New Roman"/>
        </w:rPr>
        <w:t xml:space="preserve"> para estruturar as suas lembranças de forma vívida e significativa.</w:t>
      </w:r>
    </w:p>
    <w:p w14:paraId="22EDF12C" w14:textId="2D31D41D" w:rsidR="003B7AD9" w:rsidRPr="00D911A2" w:rsidRDefault="003F0D6F" w:rsidP="00D911A2">
      <w:pPr>
        <w:ind w:firstLine="708"/>
        <w:jc w:val="both"/>
        <w:rPr>
          <w:rFonts w:ascii="Times New Roman" w:hAnsi="Times New Roman" w:cs="Times New Roman"/>
        </w:rPr>
      </w:pPr>
      <w:r w:rsidRPr="004E3514">
        <w:rPr>
          <w:rFonts w:ascii="Times New Roman" w:hAnsi="Times New Roman" w:cs="Times New Roman"/>
        </w:rPr>
        <w:t xml:space="preserve">Verifica-se também uma presença expressiva de </w:t>
      </w:r>
      <w:r w:rsidRPr="004E3514">
        <w:rPr>
          <w:rFonts w:ascii="Times New Roman" w:hAnsi="Times New Roman" w:cs="Times New Roman"/>
          <w:b/>
          <w:bCs/>
        </w:rPr>
        <w:t>pontuação (PUNCT)</w:t>
      </w:r>
      <w:r w:rsidRPr="004E3514">
        <w:rPr>
          <w:rFonts w:ascii="Times New Roman" w:hAnsi="Times New Roman" w:cs="Times New Roman"/>
        </w:rPr>
        <w:t xml:space="preserve"> e </w:t>
      </w:r>
      <w:r w:rsidRPr="004E3514">
        <w:rPr>
          <w:rFonts w:ascii="Times New Roman" w:hAnsi="Times New Roman" w:cs="Times New Roman"/>
          <w:b/>
          <w:bCs/>
        </w:rPr>
        <w:t>verbos (VERB)</w:t>
      </w:r>
      <w:r w:rsidRPr="004E3514">
        <w:rPr>
          <w:rFonts w:ascii="Times New Roman" w:hAnsi="Times New Roman" w:cs="Times New Roman"/>
        </w:rPr>
        <w:t xml:space="preserve">. A pontuação é expectável numa transcrição de discurso oral, pois assinala pausas, entoações e o ritmo da fala, contribuindo para a autenticidade da transcrição. Por sua vez, a frequência dos verbos mostra que a narrativa incorpora </w:t>
      </w:r>
      <w:r w:rsidR="00D911A2" w:rsidRPr="004E3514">
        <w:rPr>
          <w:rFonts w:ascii="Times New Roman" w:hAnsi="Times New Roman" w:cs="Times New Roman"/>
        </w:rPr>
        <w:t>ações</w:t>
      </w:r>
      <w:r w:rsidRPr="004E3514">
        <w:rPr>
          <w:rFonts w:ascii="Times New Roman" w:hAnsi="Times New Roman" w:cs="Times New Roman"/>
        </w:rPr>
        <w:t>, estados e acontecimentos, conferindo dinamismo e movimento à história relatada</w:t>
      </w:r>
      <w:r w:rsidR="00D911A2">
        <w:rPr>
          <w:rFonts w:ascii="Times New Roman" w:hAnsi="Times New Roman" w:cs="Times New Roman"/>
        </w:rPr>
        <w:t>.</w:t>
      </w:r>
    </w:p>
    <w:p w14:paraId="6AAF4DED" w14:textId="2C50C4DA" w:rsidR="006D082D" w:rsidRPr="00626765" w:rsidRDefault="00584EF7" w:rsidP="00626765">
      <w:pPr>
        <w:pStyle w:val="PargrafodaLista"/>
        <w:numPr>
          <w:ilvl w:val="0"/>
          <w:numId w:val="38"/>
        </w:numPr>
        <w:jc w:val="both"/>
        <w:rPr>
          <w:rFonts w:ascii="Times New Roman" w:hAnsi="Times New Roman" w:cs="Times New Roman"/>
        </w:rPr>
      </w:pPr>
      <w:r w:rsidRPr="00626765">
        <w:rPr>
          <w:rFonts w:ascii="Times New Roman" w:hAnsi="Times New Roman" w:cs="Times New Roman"/>
          <w:b/>
          <w:bCs/>
        </w:rPr>
        <w:lastRenderedPageBreak/>
        <w:t>As entidades reconhecidas e a contagem dos tipos de entidades</w:t>
      </w:r>
    </w:p>
    <w:p w14:paraId="43419ACF" w14:textId="364CB27D" w:rsidR="00C62830" w:rsidRPr="00111CDA" w:rsidRDefault="0004461B" w:rsidP="00111CDA">
      <w:pPr>
        <w:ind w:firstLine="708"/>
        <w:jc w:val="both"/>
        <w:rPr>
          <w:rFonts w:ascii="Times New Roman" w:hAnsi="Times New Roman" w:cs="Times New Roman"/>
          <w:b/>
          <w:bCs/>
        </w:rPr>
      </w:pPr>
      <w:r w:rsidRPr="0004461B">
        <w:rPr>
          <w:rFonts w:ascii="Times New Roman" w:hAnsi="Times New Roman" w:cs="Times New Roman"/>
          <w:b/>
          <w:bCs/>
        </w:rPr>
        <w:t xml:space="preserve">A análise das classes gramaticais providencia </w:t>
      </w:r>
      <w:r w:rsidRPr="0004461B">
        <w:rPr>
          <w:rFonts w:ascii="Times New Roman" w:hAnsi="Times New Roman" w:cs="Times New Roman"/>
          <w:b/>
          <w:bCs/>
          <w:i/>
          <w:iCs/>
        </w:rPr>
        <w:t>insights</w:t>
      </w:r>
      <w:r w:rsidRPr="0004461B">
        <w:rPr>
          <w:rFonts w:ascii="Times New Roman" w:hAnsi="Times New Roman" w:cs="Times New Roman"/>
          <w:b/>
          <w:bCs/>
        </w:rPr>
        <w:t xml:space="preserve"> importantes sobre a estrutura </w:t>
      </w:r>
      <w:r w:rsidR="00902512">
        <w:rPr>
          <w:rFonts w:ascii="Times New Roman" w:hAnsi="Times New Roman" w:cs="Times New Roman"/>
          <w:b/>
          <w:bCs/>
        </w:rPr>
        <w:t>e a narrativa.</w:t>
      </w:r>
      <w:r w:rsidR="00111CDA">
        <w:rPr>
          <w:rFonts w:ascii="Times New Roman" w:hAnsi="Times New Roman" w:cs="Times New Roman"/>
          <w:b/>
          <w:bCs/>
        </w:rPr>
        <w:t xml:space="preserve"> </w:t>
      </w:r>
      <w:r w:rsidR="00902512" w:rsidRPr="008E5748">
        <w:rPr>
          <w:rFonts w:ascii="Times New Roman" w:hAnsi="Times New Roman" w:cs="Times New Roman"/>
        </w:rPr>
        <w:t>A d</w:t>
      </w:r>
      <w:r w:rsidRPr="0004461B">
        <w:rPr>
          <w:rFonts w:ascii="Times New Roman" w:hAnsi="Times New Roman" w:cs="Times New Roman"/>
        </w:rPr>
        <w:t>ominância d</w:t>
      </w:r>
      <w:r w:rsidR="00902512" w:rsidRPr="008E5748">
        <w:rPr>
          <w:rFonts w:ascii="Times New Roman" w:hAnsi="Times New Roman" w:cs="Times New Roman"/>
        </w:rPr>
        <w:t>os</w:t>
      </w:r>
      <w:r w:rsidRPr="0004461B">
        <w:rPr>
          <w:rFonts w:ascii="Times New Roman" w:hAnsi="Times New Roman" w:cs="Times New Roman"/>
        </w:rPr>
        <w:t xml:space="preserve"> </w:t>
      </w:r>
      <w:r w:rsidR="00B1026E">
        <w:rPr>
          <w:rFonts w:ascii="Times New Roman" w:hAnsi="Times New Roman" w:cs="Times New Roman"/>
        </w:rPr>
        <w:t>s</w:t>
      </w:r>
      <w:r w:rsidRPr="0004461B">
        <w:rPr>
          <w:rFonts w:ascii="Times New Roman" w:hAnsi="Times New Roman" w:cs="Times New Roman"/>
        </w:rPr>
        <w:t xml:space="preserve">ubstantivos (NOUN) e </w:t>
      </w:r>
      <w:r w:rsidR="00902512" w:rsidRPr="008E5748">
        <w:rPr>
          <w:rFonts w:ascii="Times New Roman" w:hAnsi="Times New Roman" w:cs="Times New Roman"/>
        </w:rPr>
        <w:t xml:space="preserve">os </w:t>
      </w:r>
      <w:r w:rsidR="00B1026E">
        <w:rPr>
          <w:rFonts w:ascii="Times New Roman" w:hAnsi="Times New Roman" w:cs="Times New Roman"/>
        </w:rPr>
        <w:t>n</w:t>
      </w:r>
      <w:r w:rsidRPr="0004461B">
        <w:rPr>
          <w:rFonts w:ascii="Times New Roman" w:hAnsi="Times New Roman" w:cs="Times New Roman"/>
        </w:rPr>
        <w:t xml:space="preserve">omes </w:t>
      </w:r>
      <w:r w:rsidR="00B1026E">
        <w:rPr>
          <w:rFonts w:ascii="Times New Roman" w:hAnsi="Times New Roman" w:cs="Times New Roman"/>
        </w:rPr>
        <w:t>p</w:t>
      </w:r>
      <w:r w:rsidRPr="0004461B">
        <w:rPr>
          <w:rFonts w:ascii="Times New Roman" w:hAnsi="Times New Roman" w:cs="Times New Roman"/>
        </w:rPr>
        <w:t>róprios (PROPN)</w:t>
      </w:r>
      <w:r w:rsidR="00902512" w:rsidRPr="008E5748">
        <w:rPr>
          <w:rFonts w:ascii="Times New Roman" w:hAnsi="Times New Roman" w:cs="Times New Roman"/>
        </w:rPr>
        <w:t>, sugere que a</w:t>
      </w:r>
      <w:r w:rsidRPr="0004461B">
        <w:rPr>
          <w:rFonts w:ascii="Times New Roman" w:hAnsi="Times New Roman" w:cs="Times New Roman"/>
        </w:rPr>
        <w:t xml:space="preserve"> prevalência destas categorias é expetável e crucial. Os substantivos ("família", "casa", "infância") indicam que o discurso centra</w:t>
      </w:r>
      <w:r w:rsidR="00C62830" w:rsidRPr="008E5748">
        <w:rPr>
          <w:rFonts w:ascii="Times New Roman" w:hAnsi="Times New Roman" w:cs="Times New Roman"/>
        </w:rPr>
        <w:t>sse</w:t>
      </w:r>
      <w:r w:rsidRPr="0004461B">
        <w:rPr>
          <w:rFonts w:ascii="Times New Roman" w:hAnsi="Times New Roman" w:cs="Times New Roman"/>
        </w:rPr>
        <w:t xml:space="preserve"> nas pessoas, locais, objetos e conceitos-chave das</w:t>
      </w:r>
      <w:r w:rsidR="00C62830" w:rsidRPr="008E5748">
        <w:rPr>
          <w:rFonts w:ascii="Times New Roman" w:hAnsi="Times New Roman" w:cs="Times New Roman"/>
        </w:rPr>
        <w:t xml:space="preserve"> </w:t>
      </w:r>
      <w:r w:rsidRPr="0004461B">
        <w:rPr>
          <w:rFonts w:ascii="Times New Roman" w:hAnsi="Times New Roman" w:cs="Times New Roman"/>
        </w:rPr>
        <w:t xml:space="preserve">memórias. A alta frequência de </w:t>
      </w:r>
      <w:r w:rsidR="00B1026E">
        <w:rPr>
          <w:rFonts w:ascii="Times New Roman" w:hAnsi="Times New Roman" w:cs="Times New Roman"/>
        </w:rPr>
        <w:t>n</w:t>
      </w:r>
      <w:r w:rsidRPr="0004461B">
        <w:rPr>
          <w:rFonts w:ascii="Times New Roman" w:hAnsi="Times New Roman" w:cs="Times New Roman"/>
        </w:rPr>
        <w:t xml:space="preserve">omes </w:t>
      </w:r>
      <w:r w:rsidR="00B1026E">
        <w:rPr>
          <w:rFonts w:ascii="Times New Roman" w:hAnsi="Times New Roman" w:cs="Times New Roman"/>
        </w:rPr>
        <w:t>p</w:t>
      </w:r>
      <w:r w:rsidRPr="0004461B">
        <w:rPr>
          <w:rFonts w:ascii="Times New Roman" w:hAnsi="Times New Roman" w:cs="Times New Roman"/>
        </w:rPr>
        <w:t>róprios ("Daniela", "Canadá", "Cabedelo") realça a importância de entidades específicas</w:t>
      </w:r>
      <w:r w:rsidR="00C62830" w:rsidRPr="008E5748">
        <w:rPr>
          <w:rFonts w:ascii="Times New Roman" w:hAnsi="Times New Roman" w:cs="Times New Roman"/>
        </w:rPr>
        <w:t>.</w:t>
      </w:r>
    </w:p>
    <w:p w14:paraId="49D20289" w14:textId="56A4FDA2" w:rsidR="0004461B" w:rsidRPr="0004461B" w:rsidRDefault="00C62830" w:rsidP="00831319">
      <w:pPr>
        <w:ind w:firstLine="708"/>
        <w:jc w:val="both"/>
        <w:rPr>
          <w:rFonts w:ascii="Times New Roman" w:hAnsi="Times New Roman" w:cs="Times New Roman"/>
        </w:rPr>
      </w:pPr>
      <w:r w:rsidRPr="008E5748">
        <w:rPr>
          <w:rFonts w:ascii="Times New Roman" w:hAnsi="Times New Roman" w:cs="Times New Roman"/>
        </w:rPr>
        <w:t>A p</w:t>
      </w:r>
      <w:r w:rsidR="0004461B" w:rsidRPr="0004461B">
        <w:rPr>
          <w:rFonts w:ascii="Times New Roman" w:hAnsi="Times New Roman" w:cs="Times New Roman"/>
        </w:rPr>
        <w:t xml:space="preserve">resença </w:t>
      </w:r>
      <w:r w:rsidRPr="008E5748">
        <w:rPr>
          <w:rFonts w:ascii="Times New Roman" w:hAnsi="Times New Roman" w:cs="Times New Roman"/>
        </w:rPr>
        <w:t>m</w:t>
      </w:r>
      <w:r w:rsidR="0004461B" w:rsidRPr="0004461B">
        <w:rPr>
          <w:rFonts w:ascii="Times New Roman" w:hAnsi="Times New Roman" w:cs="Times New Roman"/>
        </w:rPr>
        <w:t>arcante d</w:t>
      </w:r>
      <w:r w:rsidRPr="008E5748">
        <w:rPr>
          <w:rFonts w:ascii="Times New Roman" w:hAnsi="Times New Roman" w:cs="Times New Roman"/>
        </w:rPr>
        <w:t>os</w:t>
      </w:r>
      <w:r w:rsidR="0004461B" w:rsidRPr="0004461B">
        <w:rPr>
          <w:rFonts w:ascii="Times New Roman" w:hAnsi="Times New Roman" w:cs="Times New Roman"/>
        </w:rPr>
        <w:t xml:space="preserve"> </w:t>
      </w:r>
      <w:r w:rsidRPr="008E5748">
        <w:rPr>
          <w:rFonts w:ascii="Times New Roman" w:hAnsi="Times New Roman" w:cs="Times New Roman"/>
        </w:rPr>
        <w:t>v</w:t>
      </w:r>
      <w:r w:rsidR="0004461B" w:rsidRPr="0004461B">
        <w:rPr>
          <w:rFonts w:ascii="Times New Roman" w:hAnsi="Times New Roman" w:cs="Times New Roman"/>
        </w:rPr>
        <w:t>erbos (VERB</w:t>
      </w:r>
      <w:r w:rsidRPr="008E5748">
        <w:rPr>
          <w:rFonts w:ascii="Times New Roman" w:hAnsi="Times New Roman" w:cs="Times New Roman"/>
        </w:rPr>
        <w:t xml:space="preserve">), </w:t>
      </w:r>
      <w:r w:rsidR="00D30A21" w:rsidRPr="008E5748">
        <w:rPr>
          <w:rFonts w:ascii="Times New Roman" w:hAnsi="Times New Roman" w:cs="Times New Roman"/>
        </w:rPr>
        <w:t>por exemplo, “</w:t>
      </w:r>
      <w:r w:rsidR="0004461B" w:rsidRPr="0004461B">
        <w:rPr>
          <w:rFonts w:ascii="Times New Roman" w:hAnsi="Times New Roman" w:cs="Times New Roman"/>
        </w:rPr>
        <w:t xml:space="preserve">lembro-me", "fui", "capotei" demonstra que a entrevista não é meramente descritiva, mas também dinâmica e narrativa, </w:t>
      </w:r>
      <w:r w:rsidR="00831319">
        <w:rPr>
          <w:rFonts w:ascii="Times New Roman" w:hAnsi="Times New Roman" w:cs="Times New Roman"/>
        </w:rPr>
        <w:t>que reconta as</w:t>
      </w:r>
      <w:r w:rsidR="0004461B" w:rsidRPr="0004461B">
        <w:rPr>
          <w:rFonts w:ascii="Times New Roman" w:hAnsi="Times New Roman" w:cs="Times New Roman"/>
        </w:rPr>
        <w:t xml:space="preserve"> ações, estados e experiências vividas.</w:t>
      </w:r>
      <w:r w:rsidR="00CF1633">
        <w:rPr>
          <w:rFonts w:ascii="Times New Roman" w:hAnsi="Times New Roman" w:cs="Times New Roman"/>
        </w:rPr>
        <w:t xml:space="preserve"> Podemos verificar na tabela seguinte, as 10 primeiras entidades reconhecidas.</w:t>
      </w:r>
    </w:p>
    <w:p w14:paraId="521004C9" w14:textId="5AB2D7C0" w:rsidR="00460A7C" w:rsidRDefault="00460A7C" w:rsidP="00460A7C">
      <w:pPr>
        <w:pStyle w:val="Legenda"/>
        <w:keepNext/>
      </w:pPr>
      <w:r>
        <w:t xml:space="preserve">Tabela </w:t>
      </w:r>
      <w:fldSimple w:instr=" SEQ Tabela \* ARABIC ">
        <w:r w:rsidR="00772A68">
          <w:rPr>
            <w:noProof/>
          </w:rPr>
          <w:t>13</w:t>
        </w:r>
      </w:fldSimple>
      <w:r>
        <w:t xml:space="preserve"> - Entidades reconhecidas</w:t>
      </w:r>
    </w:p>
    <w:tbl>
      <w:tblPr>
        <w:tblStyle w:val="TabeladeGrelha5Escura-Destaque3"/>
        <w:tblpPr w:leftFromText="141" w:rightFromText="141" w:vertAnchor="text" w:horzAnchor="margin" w:tblpXSpec="center" w:tblpY="-172"/>
        <w:tblW w:w="8084" w:type="dxa"/>
        <w:tblLook w:val="04A0" w:firstRow="1" w:lastRow="0" w:firstColumn="1" w:lastColumn="0" w:noHBand="0" w:noVBand="1"/>
      </w:tblPr>
      <w:tblGrid>
        <w:gridCol w:w="1189"/>
        <w:gridCol w:w="5278"/>
        <w:gridCol w:w="1617"/>
      </w:tblGrid>
      <w:tr w:rsidR="00677E0F" w:rsidRPr="0022308A" w14:paraId="5552CC66" w14:textId="77777777" w:rsidTr="001F7F20">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89" w:type="dxa"/>
            <w:hideMark/>
          </w:tcPr>
          <w:p w14:paraId="73B03054"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Nº</w:t>
            </w:r>
          </w:p>
        </w:tc>
        <w:tc>
          <w:tcPr>
            <w:tcW w:w="5278" w:type="dxa"/>
            <w:hideMark/>
          </w:tcPr>
          <w:p w14:paraId="493B006C" w14:textId="77777777" w:rsidR="00677E0F" w:rsidRPr="0022308A" w:rsidRDefault="00677E0F" w:rsidP="00677E0F">
            <w:pPr>
              <w:spacing w:after="160" w:line="278" w:lineRule="auto"/>
              <w:ind w:left="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308A">
              <w:rPr>
                <w:rFonts w:ascii="Times New Roman" w:hAnsi="Times New Roman" w:cs="Times New Roman"/>
              </w:rPr>
              <w:t>Entidade</w:t>
            </w:r>
          </w:p>
        </w:tc>
        <w:tc>
          <w:tcPr>
            <w:tcW w:w="0" w:type="auto"/>
            <w:hideMark/>
          </w:tcPr>
          <w:p w14:paraId="778C1D73" w14:textId="77777777" w:rsidR="00677E0F" w:rsidRPr="0022308A" w:rsidRDefault="00677E0F" w:rsidP="00677E0F">
            <w:pPr>
              <w:spacing w:after="160" w:line="278" w:lineRule="auto"/>
              <w:ind w:left="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308A">
              <w:rPr>
                <w:rFonts w:ascii="Times New Roman" w:hAnsi="Times New Roman" w:cs="Times New Roman"/>
              </w:rPr>
              <w:t>Tipo</w:t>
            </w:r>
          </w:p>
        </w:tc>
      </w:tr>
      <w:tr w:rsidR="00677E0F" w:rsidRPr="0022308A" w14:paraId="51D406A0" w14:textId="77777777" w:rsidTr="00E651E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64783633"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0</w:t>
            </w:r>
          </w:p>
        </w:tc>
        <w:tc>
          <w:tcPr>
            <w:tcW w:w="0" w:type="auto"/>
            <w:hideMark/>
          </w:tcPr>
          <w:p w14:paraId="72C437DD"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Memórias de Infância</w:t>
            </w:r>
          </w:p>
        </w:tc>
        <w:tc>
          <w:tcPr>
            <w:tcW w:w="0" w:type="auto"/>
            <w:hideMark/>
          </w:tcPr>
          <w:p w14:paraId="6CA0045B"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MISC</w:t>
            </w:r>
          </w:p>
        </w:tc>
      </w:tr>
      <w:tr w:rsidR="00677E0F" w:rsidRPr="0022308A" w14:paraId="5988CDAE" w14:textId="77777777" w:rsidTr="00E651E6">
        <w:trPr>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4E0F13CC"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1</w:t>
            </w:r>
          </w:p>
        </w:tc>
        <w:tc>
          <w:tcPr>
            <w:tcW w:w="0" w:type="auto"/>
            <w:hideMark/>
          </w:tcPr>
          <w:p w14:paraId="337753A0"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Chamo-me Daniela Cunha</w:t>
            </w:r>
          </w:p>
        </w:tc>
        <w:tc>
          <w:tcPr>
            <w:tcW w:w="0" w:type="auto"/>
            <w:hideMark/>
          </w:tcPr>
          <w:p w14:paraId="03CFE4CA"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PER</w:t>
            </w:r>
          </w:p>
        </w:tc>
      </w:tr>
      <w:tr w:rsidR="00677E0F" w:rsidRPr="0022308A" w14:paraId="35D9535F" w14:textId="77777777" w:rsidTr="00E651E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7047842B"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2</w:t>
            </w:r>
          </w:p>
        </w:tc>
        <w:tc>
          <w:tcPr>
            <w:tcW w:w="0" w:type="auto"/>
            <w:hideMark/>
          </w:tcPr>
          <w:p w14:paraId="02A65E69"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Licenciatura</w:t>
            </w:r>
          </w:p>
        </w:tc>
        <w:tc>
          <w:tcPr>
            <w:tcW w:w="0" w:type="auto"/>
            <w:hideMark/>
          </w:tcPr>
          <w:p w14:paraId="43808E21"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ORG</w:t>
            </w:r>
          </w:p>
        </w:tc>
      </w:tr>
      <w:tr w:rsidR="00677E0F" w:rsidRPr="0022308A" w14:paraId="06EE28AF" w14:textId="77777777" w:rsidTr="00E651E6">
        <w:trPr>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6D6023A6"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3</w:t>
            </w:r>
          </w:p>
        </w:tc>
        <w:tc>
          <w:tcPr>
            <w:tcW w:w="0" w:type="auto"/>
            <w:hideMark/>
          </w:tcPr>
          <w:p w14:paraId="1C4483BA"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Contabilidade na Universidade do Minho</w:t>
            </w:r>
          </w:p>
        </w:tc>
        <w:tc>
          <w:tcPr>
            <w:tcW w:w="0" w:type="auto"/>
            <w:hideMark/>
          </w:tcPr>
          <w:p w14:paraId="0B7E4A1E"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ORG</w:t>
            </w:r>
          </w:p>
        </w:tc>
      </w:tr>
      <w:tr w:rsidR="00677E0F" w:rsidRPr="0022308A" w14:paraId="53298E12" w14:textId="77777777" w:rsidTr="00E651E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799B757F"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4</w:t>
            </w:r>
          </w:p>
        </w:tc>
        <w:tc>
          <w:tcPr>
            <w:tcW w:w="0" w:type="auto"/>
            <w:hideMark/>
          </w:tcPr>
          <w:p w14:paraId="5BF7849E"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Canadá</w:t>
            </w:r>
          </w:p>
        </w:tc>
        <w:tc>
          <w:tcPr>
            <w:tcW w:w="0" w:type="auto"/>
            <w:hideMark/>
          </w:tcPr>
          <w:p w14:paraId="41A7886D"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LOC</w:t>
            </w:r>
          </w:p>
        </w:tc>
      </w:tr>
      <w:tr w:rsidR="00677E0F" w:rsidRPr="0022308A" w14:paraId="2AADD803" w14:textId="77777777" w:rsidTr="00E651E6">
        <w:trPr>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7C3C2586"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5</w:t>
            </w:r>
          </w:p>
        </w:tc>
        <w:tc>
          <w:tcPr>
            <w:tcW w:w="0" w:type="auto"/>
            <w:hideMark/>
          </w:tcPr>
          <w:p w14:paraId="2A786F7B"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Natal</w:t>
            </w:r>
          </w:p>
        </w:tc>
        <w:tc>
          <w:tcPr>
            <w:tcW w:w="0" w:type="auto"/>
            <w:hideMark/>
          </w:tcPr>
          <w:p w14:paraId="69598771"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MISC</w:t>
            </w:r>
          </w:p>
        </w:tc>
      </w:tr>
      <w:tr w:rsidR="00677E0F" w:rsidRPr="0022308A" w14:paraId="238D4D23" w14:textId="77777777" w:rsidTr="00E651E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6A44BC63"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6</w:t>
            </w:r>
          </w:p>
        </w:tc>
        <w:tc>
          <w:tcPr>
            <w:tcW w:w="0" w:type="auto"/>
            <w:hideMark/>
          </w:tcPr>
          <w:p w14:paraId="69FBFEE0"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Cabedelo</w:t>
            </w:r>
          </w:p>
        </w:tc>
        <w:tc>
          <w:tcPr>
            <w:tcW w:w="0" w:type="auto"/>
            <w:hideMark/>
          </w:tcPr>
          <w:p w14:paraId="036DBA36"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LOC</w:t>
            </w:r>
          </w:p>
        </w:tc>
      </w:tr>
      <w:tr w:rsidR="00677E0F" w:rsidRPr="0022308A" w14:paraId="725EC5B1" w14:textId="77777777" w:rsidTr="00E651E6">
        <w:trPr>
          <w:trHeight w:val="344"/>
        </w:trPr>
        <w:tc>
          <w:tcPr>
            <w:cnfStyle w:val="001000000000" w:firstRow="0" w:lastRow="0" w:firstColumn="1" w:lastColumn="0" w:oddVBand="0" w:evenVBand="0" w:oddHBand="0" w:evenHBand="0" w:firstRowFirstColumn="0" w:firstRowLastColumn="0" w:lastRowFirstColumn="0" w:lastRowLastColumn="0"/>
            <w:tcW w:w="0" w:type="auto"/>
            <w:hideMark/>
          </w:tcPr>
          <w:p w14:paraId="7ED4EEEF"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7</w:t>
            </w:r>
          </w:p>
        </w:tc>
        <w:tc>
          <w:tcPr>
            <w:tcW w:w="0" w:type="auto"/>
            <w:hideMark/>
          </w:tcPr>
          <w:p w14:paraId="49DF4202"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Helena</w:t>
            </w:r>
          </w:p>
        </w:tc>
        <w:tc>
          <w:tcPr>
            <w:tcW w:w="0" w:type="auto"/>
            <w:hideMark/>
          </w:tcPr>
          <w:p w14:paraId="14F411E2"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PER</w:t>
            </w:r>
          </w:p>
        </w:tc>
      </w:tr>
      <w:tr w:rsidR="00677E0F" w:rsidRPr="0022308A" w14:paraId="7ED1C778" w14:textId="77777777" w:rsidTr="00E651E6">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38D31927"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9</w:t>
            </w:r>
          </w:p>
        </w:tc>
        <w:tc>
          <w:tcPr>
            <w:tcW w:w="0" w:type="auto"/>
            <w:hideMark/>
          </w:tcPr>
          <w:p w14:paraId="1578BEC5"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Pergunta 4 - Tens</w:t>
            </w:r>
          </w:p>
        </w:tc>
        <w:tc>
          <w:tcPr>
            <w:tcW w:w="0" w:type="auto"/>
            <w:hideMark/>
          </w:tcPr>
          <w:p w14:paraId="543B37A0" w14:textId="77777777" w:rsidR="00677E0F" w:rsidRPr="0022308A" w:rsidRDefault="00677E0F" w:rsidP="00677E0F">
            <w:pPr>
              <w:spacing w:after="160" w:line="278"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MISC</w:t>
            </w:r>
          </w:p>
        </w:tc>
      </w:tr>
      <w:tr w:rsidR="00677E0F" w:rsidRPr="0022308A" w14:paraId="5BFC5A61" w14:textId="77777777" w:rsidTr="00E651E6">
        <w:trPr>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50DE3856" w14:textId="77777777" w:rsidR="00677E0F" w:rsidRPr="0022308A" w:rsidRDefault="00677E0F" w:rsidP="00677E0F">
            <w:pPr>
              <w:spacing w:after="160" w:line="278" w:lineRule="auto"/>
              <w:ind w:left="720"/>
              <w:jc w:val="both"/>
              <w:rPr>
                <w:rFonts w:ascii="Times New Roman" w:hAnsi="Times New Roman" w:cs="Times New Roman"/>
              </w:rPr>
            </w:pPr>
            <w:r w:rsidRPr="0022308A">
              <w:rPr>
                <w:rFonts w:ascii="Times New Roman" w:hAnsi="Times New Roman" w:cs="Times New Roman"/>
              </w:rPr>
              <w:t>10</w:t>
            </w:r>
          </w:p>
        </w:tc>
        <w:tc>
          <w:tcPr>
            <w:tcW w:w="0" w:type="auto"/>
            <w:hideMark/>
          </w:tcPr>
          <w:p w14:paraId="78240AE3"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Suíça</w:t>
            </w:r>
          </w:p>
        </w:tc>
        <w:tc>
          <w:tcPr>
            <w:tcW w:w="0" w:type="auto"/>
            <w:hideMark/>
          </w:tcPr>
          <w:p w14:paraId="19C2A9E4" w14:textId="77777777" w:rsidR="00677E0F" w:rsidRPr="0022308A" w:rsidRDefault="00677E0F" w:rsidP="00677E0F">
            <w:pPr>
              <w:spacing w:after="160" w:line="278"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22308A">
              <w:rPr>
                <w:rFonts w:ascii="Times New Roman" w:hAnsi="Times New Roman" w:cs="Times New Roman"/>
                <w:b/>
                <w:bCs/>
              </w:rPr>
              <w:t>LOC</w:t>
            </w:r>
          </w:p>
        </w:tc>
      </w:tr>
    </w:tbl>
    <w:p w14:paraId="40F5FE33" w14:textId="4FB805BF" w:rsidR="001F7F20" w:rsidRPr="001F7F20" w:rsidRDefault="004661F5" w:rsidP="001F7F20">
      <w:pPr>
        <w:keepNext/>
        <w:jc w:val="both"/>
        <w:rPr>
          <w:rFonts w:ascii="Times New Roman" w:hAnsi="Times New Roman" w:cs="Times New Roman"/>
        </w:rPr>
      </w:pPr>
      <w:r>
        <w:rPr>
          <w:rFonts w:ascii="Times New Roman" w:hAnsi="Times New Roman" w:cs="Times New Roman"/>
        </w:rPr>
        <w:lastRenderedPageBreak/>
        <w:t>O gráfico a seguir</w:t>
      </w:r>
      <w:r w:rsidR="001F7F20" w:rsidRPr="001F7F20">
        <w:rPr>
          <w:rFonts w:ascii="Times New Roman" w:hAnsi="Times New Roman" w:cs="Times New Roman"/>
        </w:rPr>
        <w:t xml:space="preserve"> mostra a distribuição dos diferentes tipos de entidades (Pessoa, Local, Organização, Diversos) que foram identificadas na entrevista, indicando quais categorias de informação são mais predominantes na narrativa.</w:t>
      </w:r>
    </w:p>
    <w:p w14:paraId="421FD9C9" w14:textId="77777777" w:rsidR="001F7F20" w:rsidRDefault="001F7F20" w:rsidP="00F45390">
      <w:pPr>
        <w:keepNext/>
      </w:pPr>
    </w:p>
    <w:p w14:paraId="31E9CA69" w14:textId="68DC794F" w:rsidR="001F7F20" w:rsidRDefault="00CF1633" w:rsidP="004D6DE9">
      <w:pPr>
        <w:keepNext/>
        <w:jc w:val="center"/>
      </w:pPr>
      <w:r>
        <w:rPr>
          <w:rFonts w:ascii="Times New Roman" w:hAnsi="Times New Roman" w:cs="Times New Roman"/>
          <w:noProof/>
        </w:rPr>
        <w:drawing>
          <wp:inline distT="0" distB="0" distL="0" distR="0" wp14:anchorId="6D26B412" wp14:editId="00D717B8">
            <wp:extent cx="5327304" cy="3200400"/>
            <wp:effectExtent l="0" t="0" r="6985" b="0"/>
            <wp:docPr id="1988217898"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1834" cy="3209129"/>
                    </a:xfrm>
                    <a:prstGeom prst="rect">
                      <a:avLst/>
                    </a:prstGeom>
                    <a:noFill/>
                    <a:ln>
                      <a:noFill/>
                    </a:ln>
                  </pic:spPr>
                </pic:pic>
              </a:graphicData>
            </a:graphic>
          </wp:inline>
        </w:drawing>
      </w:r>
    </w:p>
    <w:p w14:paraId="5A52CC25" w14:textId="65D4F3F2" w:rsidR="004D6DE9" w:rsidRDefault="004D6DE9" w:rsidP="004D6DE9">
      <w:pPr>
        <w:keepNext/>
        <w:jc w:val="center"/>
      </w:pPr>
    </w:p>
    <w:p w14:paraId="69F9A1FD" w14:textId="2FBD6930" w:rsidR="0004461B" w:rsidRPr="008E5748" w:rsidRDefault="004D6DE9" w:rsidP="004D6DE9">
      <w:pPr>
        <w:pStyle w:val="Legenda"/>
        <w:jc w:val="center"/>
        <w:rPr>
          <w:rFonts w:ascii="Times New Roman" w:hAnsi="Times New Roman" w:cs="Times New Roman"/>
        </w:rPr>
      </w:pPr>
      <w:r>
        <w:t xml:space="preserve">Figura </w:t>
      </w:r>
      <w:fldSimple w:instr=" SEQ Figura \* ARABIC ">
        <w:r w:rsidR="008F7D98">
          <w:rPr>
            <w:noProof/>
          </w:rPr>
          <w:t>3</w:t>
        </w:r>
      </w:fldSimple>
      <w:r>
        <w:t>- Tipos de entidade</w:t>
      </w:r>
    </w:p>
    <w:p w14:paraId="08883A84" w14:textId="77777777" w:rsidR="00D35508" w:rsidRDefault="00D35508" w:rsidP="00933324">
      <w:pPr>
        <w:jc w:val="both"/>
        <w:rPr>
          <w:rFonts w:ascii="Times New Roman" w:hAnsi="Times New Roman" w:cs="Times New Roman"/>
        </w:rPr>
      </w:pPr>
    </w:p>
    <w:p w14:paraId="25ECF916" w14:textId="77777777" w:rsidR="00847D9E" w:rsidRPr="00817195" w:rsidRDefault="00847D9E" w:rsidP="00817195">
      <w:pPr>
        <w:pStyle w:val="Ttulo3"/>
        <w:rPr>
          <w:rFonts w:ascii="Times New Roman" w:hAnsi="Times New Roman" w:cs="Times New Roman"/>
        </w:rPr>
      </w:pPr>
      <w:bookmarkStart w:id="21" w:name="_Toc199973505"/>
      <w:r w:rsidRPr="00817195">
        <w:rPr>
          <w:rFonts w:ascii="Times New Roman" w:hAnsi="Times New Roman" w:cs="Times New Roman"/>
        </w:rPr>
        <w:t>Palavras-chave</w:t>
      </w:r>
      <w:bookmarkEnd w:id="21"/>
    </w:p>
    <w:p w14:paraId="71C9D4FC" w14:textId="268DAB50" w:rsidR="007A3B78" w:rsidRPr="007A3B78" w:rsidRDefault="007A3B78" w:rsidP="0078263E">
      <w:pPr>
        <w:ind w:firstLine="708"/>
        <w:jc w:val="both"/>
        <w:rPr>
          <w:rFonts w:ascii="Times New Roman" w:hAnsi="Times New Roman" w:cs="Times New Roman"/>
        </w:rPr>
      </w:pPr>
      <w:r w:rsidRPr="007A3B78">
        <w:rPr>
          <w:rFonts w:ascii="Times New Roman" w:hAnsi="Times New Roman" w:cs="Times New Roman"/>
        </w:rPr>
        <w:t>Com base nas discussões anteriores sobre a entrevista</w:t>
      </w:r>
      <w:r w:rsidR="0078263E">
        <w:rPr>
          <w:rFonts w:ascii="Times New Roman" w:hAnsi="Times New Roman" w:cs="Times New Roman"/>
        </w:rPr>
        <w:t xml:space="preserve">, </w:t>
      </w:r>
      <w:r w:rsidRPr="007A3B78">
        <w:rPr>
          <w:rFonts w:ascii="Times New Roman" w:hAnsi="Times New Roman" w:cs="Times New Roman"/>
        </w:rPr>
        <w:t xml:space="preserve">podemos </w:t>
      </w:r>
      <w:r w:rsidRPr="007A3B78">
        <w:rPr>
          <w:rFonts w:ascii="Times New Roman" w:hAnsi="Times New Roman" w:cs="Times New Roman"/>
          <w:b/>
          <w:bCs/>
        </w:rPr>
        <w:t>prever que as palavras-chave</w:t>
      </w:r>
      <w:r w:rsidRPr="007A3B78">
        <w:rPr>
          <w:rFonts w:ascii="Times New Roman" w:hAnsi="Times New Roman" w:cs="Times New Roman"/>
        </w:rPr>
        <w:t xml:space="preserve"> que seriam extraídas refletem os </w:t>
      </w:r>
      <w:r w:rsidR="00762774">
        <w:rPr>
          <w:rFonts w:ascii="Times New Roman" w:hAnsi="Times New Roman" w:cs="Times New Roman"/>
        </w:rPr>
        <w:t>temas</w:t>
      </w:r>
      <w:r w:rsidRPr="007A3B78">
        <w:rPr>
          <w:rFonts w:ascii="Times New Roman" w:hAnsi="Times New Roman" w:cs="Times New Roman"/>
        </w:rPr>
        <w:t xml:space="preserve"> </w:t>
      </w:r>
      <w:r w:rsidR="0078263E">
        <w:rPr>
          <w:rFonts w:ascii="Times New Roman" w:hAnsi="Times New Roman" w:cs="Times New Roman"/>
        </w:rPr>
        <w:t xml:space="preserve">da narrativa </w:t>
      </w:r>
      <w:r w:rsidR="00762774">
        <w:rPr>
          <w:rFonts w:ascii="Times New Roman" w:hAnsi="Times New Roman" w:cs="Times New Roman"/>
        </w:rPr>
        <w:t>principal.</w:t>
      </w:r>
    </w:p>
    <w:p w14:paraId="06D90CEB" w14:textId="74A023A5" w:rsidR="007A3B78" w:rsidRDefault="007A3B78" w:rsidP="003A1257">
      <w:pPr>
        <w:ind w:firstLine="708"/>
        <w:jc w:val="both"/>
        <w:rPr>
          <w:rFonts w:ascii="Times New Roman" w:hAnsi="Times New Roman" w:cs="Times New Roman"/>
        </w:rPr>
      </w:pPr>
      <w:r w:rsidRPr="007A3B78">
        <w:rPr>
          <w:rFonts w:ascii="Times New Roman" w:hAnsi="Times New Roman" w:cs="Times New Roman"/>
        </w:rPr>
        <w:t>No contexto da entrevista d</w:t>
      </w:r>
      <w:r>
        <w:rPr>
          <w:rFonts w:ascii="Times New Roman" w:hAnsi="Times New Roman" w:cs="Times New Roman"/>
        </w:rPr>
        <w:t xml:space="preserve">a </w:t>
      </w:r>
      <w:r w:rsidRPr="007A3B78">
        <w:rPr>
          <w:rFonts w:ascii="Times New Roman" w:hAnsi="Times New Roman" w:cs="Times New Roman"/>
        </w:rPr>
        <w:t xml:space="preserve">Daniela sobre as </w:t>
      </w:r>
      <w:r w:rsidR="00CA784D">
        <w:rPr>
          <w:rFonts w:ascii="Times New Roman" w:hAnsi="Times New Roman" w:cs="Times New Roman"/>
        </w:rPr>
        <w:t>“</w:t>
      </w:r>
      <w:r w:rsidRPr="007A3B78">
        <w:rPr>
          <w:rFonts w:ascii="Times New Roman" w:hAnsi="Times New Roman" w:cs="Times New Roman"/>
        </w:rPr>
        <w:t xml:space="preserve">Memórias de Infância", as palavras-chave </w:t>
      </w:r>
      <w:r w:rsidR="00CA784D">
        <w:rPr>
          <w:rFonts w:ascii="Times New Roman" w:hAnsi="Times New Roman" w:cs="Times New Roman"/>
        </w:rPr>
        <w:t>foram</w:t>
      </w:r>
      <w:r w:rsidRPr="007A3B78">
        <w:rPr>
          <w:rFonts w:ascii="Times New Roman" w:hAnsi="Times New Roman" w:cs="Times New Roman"/>
        </w:rPr>
        <w:t xml:space="preserve"> os termos que melhor encapsulam os tópicos centrais e os elementos mais marcantes e distintivos das suas recordações</w:t>
      </w:r>
      <w:r w:rsidR="00F94307">
        <w:rPr>
          <w:rFonts w:ascii="Times New Roman" w:hAnsi="Times New Roman" w:cs="Times New Roman"/>
        </w:rPr>
        <w:t>, assim como se verifica na figura 4</w:t>
      </w:r>
      <w:r w:rsidRPr="007A3B78">
        <w:rPr>
          <w:rFonts w:ascii="Times New Roman" w:hAnsi="Times New Roman" w:cs="Times New Roman"/>
        </w:rPr>
        <w:t>. Não se trata apenas das palavras mais repetidas, mas sim daquelas que, ao serem lidas, nos dão uma compreensão imediata sobre o conteúdo emocional, pessoal da conversa.</w:t>
      </w:r>
    </w:p>
    <w:p w14:paraId="57538AB8" w14:textId="77777777" w:rsidR="00574D1C" w:rsidRDefault="00574D1C" w:rsidP="00574D1C">
      <w:pPr>
        <w:pStyle w:val="Legenda"/>
        <w:keepNext/>
      </w:pPr>
      <w:r>
        <w:rPr>
          <w:noProof/>
        </w:rPr>
        <w:lastRenderedPageBreak/>
        <w:drawing>
          <wp:inline distT="0" distB="0" distL="0" distR="0" wp14:anchorId="0A7BD7CC" wp14:editId="12E57796">
            <wp:extent cx="5731510" cy="3439160"/>
            <wp:effectExtent l="0" t="0" r="2540" b="8890"/>
            <wp:docPr id="1649571059" name="Imagem 29" descr="Uma imagem com texto, captura de ecrã,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1059" name="Imagem 29" descr="Uma imagem com texto, captura de ecrã, file, Tipo de letra&#10;&#10;Os conteúdos gerados por IA podem estar incorretos."/>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D86C2D4" w14:textId="43A56346" w:rsidR="00847D9E" w:rsidRDefault="00574D1C" w:rsidP="00574D1C">
      <w:pPr>
        <w:pStyle w:val="Legenda"/>
      </w:pPr>
      <w:r>
        <w:t xml:space="preserve">Figura </w:t>
      </w:r>
      <w:fldSimple w:instr=" SEQ Figura \* ARABIC ">
        <w:r w:rsidR="008F7D98">
          <w:rPr>
            <w:noProof/>
          </w:rPr>
          <w:t>4</w:t>
        </w:r>
      </w:fldSimple>
      <w:r>
        <w:t xml:space="preserve"> - Top 5 palavras-chave</w:t>
      </w:r>
    </w:p>
    <w:p w14:paraId="2A1FAA0F" w14:textId="77777777" w:rsidR="0017781E" w:rsidRPr="0017781E" w:rsidRDefault="0017781E" w:rsidP="0017781E"/>
    <w:p w14:paraId="1FF7FC56" w14:textId="71E04466" w:rsidR="00E80045" w:rsidRPr="00817195" w:rsidRDefault="007C7429" w:rsidP="00817195">
      <w:pPr>
        <w:pStyle w:val="Ttulo3"/>
        <w:rPr>
          <w:rFonts w:ascii="Times New Roman" w:hAnsi="Times New Roman" w:cs="Times New Roman"/>
        </w:rPr>
      </w:pPr>
      <w:bookmarkStart w:id="22" w:name="_Toc199973506"/>
      <w:r w:rsidRPr="00817195">
        <w:rPr>
          <w:rFonts w:ascii="Times New Roman" w:hAnsi="Times New Roman" w:cs="Times New Roman"/>
        </w:rPr>
        <w:t>Análise de Sentimentos</w:t>
      </w:r>
      <w:bookmarkEnd w:id="22"/>
    </w:p>
    <w:p w14:paraId="729B3CF6" w14:textId="4BA4E0CE" w:rsidR="00E80045" w:rsidRPr="002B1650" w:rsidRDefault="00E80045" w:rsidP="00D64EA8">
      <w:pPr>
        <w:ind w:firstLine="708"/>
        <w:jc w:val="both"/>
        <w:rPr>
          <w:rFonts w:ascii="Times New Roman" w:hAnsi="Times New Roman" w:cs="Times New Roman"/>
        </w:rPr>
      </w:pPr>
      <w:r w:rsidRPr="002B1650">
        <w:rPr>
          <w:rFonts w:ascii="Times New Roman" w:hAnsi="Times New Roman" w:cs="Times New Roman"/>
        </w:rPr>
        <w:t>A análise de sentimentos teve como objetivo explorar a carga emocional presente no discurso da entrevistada, a fim de identificar padrões subjetivos no conteúdo da entrevista</w:t>
      </w:r>
      <w:r w:rsidR="004C5FE4">
        <w:rPr>
          <w:rFonts w:ascii="Times New Roman" w:hAnsi="Times New Roman" w:cs="Times New Roman"/>
        </w:rPr>
        <w:t xml:space="preserve">. </w:t>
      </w:r>
      <w:r w:rsidRPr="002B1650">
        <w:rPr>
          <w:rFonts w:ascii="Times New Roman" w:hAnsi="Times New Roman" w:cs="Times New Roman"/>
        </w:rPr>
        <w:t>O processo foi conduzido em duas abordagens complementares:</w:t>
      </w:r>
    </w:p>
    <w:p w14:paraId="487E9E08" w14:textId="7AFACED4" w:rsidR="00E80045" w:rsidRPr="002B1650" w:rsidRDefault="004C5FE4" w:rsidP="004C5FE4">
      <w:pPr>
        <w:ind w:firstLine="708"/>
        <w:jc w:val="both"/>
        <w:rPr>
          <w:rFonts w:ascii="Times New Roman" w:hAnsi="Times New Roman" w:cs="Times New Roman"/>
        </w:rPr>
      </w:pPr>
      <w:r>
        <w:rPr>
          <w:rFonts w:ascii="Times New Roman" w:hAnsi="Times New Roman" w:cs="Times New Roman"/>
        </w:rPr>
        <w:t>A</w:t>
      </w:r>
      <w:r w:rsidR="00E80045" w:rsidRPr="002B1650">
        <w:rPr>
          <w:rFonts w:ascii="Times New Roman" w:hAnsi="Times New Roman" w:cs="Times New Roman"/>
        </w:rPr>
        <w:t>. Análise por Parágrafo</w:t>
      </w:r>
    </w:p>
    <w:p w14:paraId="6151BE3F" w14:textId="4C5F7A4F" w:rsidR="00E80045" w:rsidRPr="002B1650" w:rsidRDefault="00E80045" w:rsidP="008C3B6E">
      <w:pPr>
        <w:ind w:left="708" w:firstLine="708"/>
        <w:jc w:val="both"/>
        <w:rPr>
          <w:rFonts w:ascii="Times New Roman" w:hAnsi="Times New Roman" w:cs="Times New Roman"/>
        </w:rPr>
      </w:pPr>
      <w:r w:rsidRPr="002B1650">
        <w:rPr>
          <w:rFonts w:ascii="Times New Roman" w:hAnsi="Times New Roman" w:cs="Times New Roman"/>
        </w:rPr>
        <w:t xml:space="preserve">Recorrendo à biblioteca </w:t>
      </w:r>
      <w:r w:rsidRPr="002B1650">
        <w:rPr>
          <w:rFonts w:ascii="Times New Roman" w:hAnsi="Times New Roman" w:cs="Times New Roman"/>
          <w:i/>
          <w:iCs/>
        </w:rPr>
        <w:t>PySentimiento</w:t>
      </w:r>
      <w:r w:rsidRPr="002B1650">
        <w:rPr>
          <w:rFonts w:ascii="Times New Roman" w:hAnsi="Times New Roman" w:cs="Times New Roman"/>
        </w:rPr>
        <w:t xml:space="preserve"> que dispõe de modelos</w:t>
      </w:r>
      <w:r w:rsidR="006320B3">
        <w:rPr>
          <w:rFonts w:ascii="Times New Roman" w:hAnsi="Times New Roman" w:cs="Times New Roman"/>
        </w:rPr>
        <w:t xml:space="preserve"> direcionados</w:t>
      </w:r>
      <w:r w:rsidRPr="002B1650">
        <w:rPr>
          <w:rFonts w:ascii="Times New Roman" w:hAnsi="Times New Roman" w:cs="Times New Roman"/>
        </w:rPr>
        <w:t xml:space="preserve"> para a língua portuguesa</w:t>
      </w:r>
      <w:r w:rsidR="0086496D" w:rsidRPr="002B1650">
        <w:rPr>
          <w:rFonts w:ascii="Times New Roman" w:hAnsi="Times New Roman" w:cs="Times New Roman"/>
        </w:rPr>
        <w:t xml:space="preserve">, </w:t>
      </w:r>
      <w:r w:rsidRPr="002B1650">
        <w:rPr>
          <w:rFonts w:ascii="Times New Roman" w:hAnsi="Times New Roman" w:cs="Times New Roman"/>
        </w:rPr>
        <w:t>o corpo textual da entrevista da Daniela foi segmentado por parágrafos. Cada excerto foi, em seguida, submetido a um classificador de sentimentos. Para cada parágrafo, foram atribuídas três probabilidades: POSITIVO, NEUTRO e NEGATIVO, a partir das quais se calculou uma polaridade (que corresponde à diferença entre a positividade e a negatividade).</w:t>
      </w:r>
      <w:r w:rsidR="00417B18">
        <w:rPr>
          <w:rFonts w:ascii="Times New Roman" w:hAnsi="Times New Roman" w:cs="Times New Roman"/>
        </w:rPr>
        <w:t xml:space="preserve"> </w:t>
      </w:r>
      <w:r w:rsidRPr="002B1650">
        <w:rPr>
          <w:rFonts w:ascii="Times New Roman" w:hAnsi="Times New Roman" w:cs="Times New Roman"/>
        </w:rPr>
        <w:t>Posteriormente, com base no valor da polaridade, cada parágrafo foi categorizado de forma simplificada como</w:t>
      </w:r>
      <w:r w:rsidR="008C3B6E" w:rsidRPr="008C3B6E">
        <w:rPr>
          <w:rFonts w:ascii="Times New Roman" w:hAnsi="Times New Roman" w:cs="Times New Roman"/>
          <w:b/>
          <w:bCs/>
        </w:rPr>
        <w:t xml:space="preserve">, </w:t>
      </w:r>
      <w:r w:rsidRPr="008C3B6E">
        <w:rPr>
          <w:rFonts w:ascii="Times New Roman" w:hAnsi="Times New Roman" w:cs="Times New Roman"/>
          <w:b/>
          <w:bCs/>
        </w:rPr>
        <w:t>POSITIVO: polaridade &gt; 0.05</w:t>
      </w:r>
      <w:r w:rsidR="008C3B6E" w:rsidRPr="008C3B6E">
        <w:rPr>
          <w:rFonts w:ascii="Times New Roman" w:hAnsi="Times New Roman" w:cs="Times New Roman"/>
          <w:b/>
          <w:bCs/>
        </w:rPr>
        <w:t xml:space="preserve">, </w:t>
      </w:r>
      <w:r w:rsidRPr="008C3B6E">
        <w:rPr>
          <w:rFonts w:ascii="Times New Roman" w:hAnsi="Times New Roman" w:cs="Times New Roman"/>
          <w:b/>
          <w:bCs/>
        </w:rPr>
        <w:t>NEUTRO: entre -0.05 e 0.05</w:t>
      </w:r>
      <w:r w:rsidR="008C3B6E" w:rsidRPr="008C3B6E">
        <w:rPr>
          <w:rFonts w:ascii="Times New Roman" w:hAnsi="Times New Roman" w:cs="Times New Roman"/>
          <w:b/>
          <w:bCs/>
        </w:rPr>
        <w:t xml:space="preserve"> e </w:t>
      </w:r>
      <w:r w:rsidRPr="008C3B6E">
        <w:rPr>
          <w:rFonts w:ascii="Times New Roman" w:hAnsi="Times New Roman" w:cs="Times New Roman"/>
          <w:b/>
          <w:bCs/>
        </w:rPr>
        <w:t>NEGATIVO: polaridade &lt; -0.05</w:t>
      </w:r>
    </w:p>
    <w:p w14:paraId="17FC7332" w14:textId="1C0BAAA6" w:rsidR="00E80045" w:rsidRPr="002B1650" w:rsidRDefault="00E80045" w:rsidP="008C3B6E">
      <w:pPr>
        <w:ind w:firstLine="708"/>
        <w:jc w:val="both"/>
        <w:rPr>
          <w:rFonts w:ascii="Times New Roman" w:hAnsi="Times New Roman" w:cs="Times New Roman"/>
        </w:rPr>
      </w:pPr>
      <w:r w:rsidRPr="002B1650">
        <w:rPr>
          <w:rFonts w:ascii="Times New Roman" w:hAnsi="Times New Roman" w:cs="Times New Roman"/>
        </w:rPr>
        <w:t xml:space="preserve">Os resultados </w:t>
      </w:r>
      <w:r w:rsidR="001879FF" w:rsidRPr="002B1650">
        <w:rPr>
          <w:rFonts w:ascii="Times New Roman" w:hAnsi="Times New Roman" w:cs="Times New Roman"/>
        </w:rPr>
        <w:t>foram</w:t>
      </w:r>
      <w:r w:rsidRPr="002B1650">
        <w:rPr>
          <w:rFonts w:ascii="Times New Roman" w:hAnsi="Times New Roman" w:cs="Times New Roman"/>
        </w:rPr>
        <w:t xml:space="preserve"> registados num ficheiro (analise_sentimento_paragrafos_danielacunha.</w:t>
      </w:r>
      <w:r w:rsidR="001879FF" w:rsidRPr="002B1650">
        <w:rPr>
          <w:rFonts w:ascii="Times New Roman" w:hAnsi="Times New Roman" w:cs="Times New Roman"/>
        </w:rPr>
        <w:t>xls</w:t>
      </w:r>
      <w:r w:rsidR="002B1650" w:rsidRPr="002B1650">
        <w:rPr>
          <w:rFonts w:ascii="Times New Roman" w:hAnsi="Times New Roman" w:cs="Times New Roman"/>
        </w:rPr>
        <w:t>x</w:t>
      </w:r>
      <w:r w:rsidRPr="002B1650">
        <w:rPr>
          <w:rFonts w:ascii="Times New Roman" w:hAnsi="Times New Roman" w:cs="Times New Roman"/>
        </w:rPr>
        <w:t xml:space="preserve">) e visualizados através de tabelas e gráficos de barras, </w:t>
      </w:r>
      <w:r w:rsidR="00BE5CBA">
        <w:rPr>
          <w:rFonts w:ascii="Times New Roman" w:hAnsi="Times New Roman" w:cs="Times New Roman"/>
        </w:rPr>
        <w:t>que iliustram</w:t>
      </w:r>
      <w:r w:rsidRPr="002B1650">
        <w:rPr>
          <w:rFonts w:ascii="Times New Roman" w:hAnsi="Times New Roman" w:cs="Times New Roman"/>
        </w:rPr>
        <w:t xml:space="preserve"> a distribuição das categorias emocionais específicas da entrevista de Daniela.</w:t>
      </w:r>
    </w:p>
    <w:p w14:paraId="189249CC" w14:textId="3E2CEB0B" w:rsidR="00772A68" w:rsidRDefault="00772A68" w:rsidP="00772A68">
      <w:pPr>
        <w:pStyle w:val="Legenda"/>
        <w:keepNext/>
      </w:pPr>
      <w:r>
        <w:lastRenderedPageBreak/>
        <w:t xml:space="preserve">Tabela </w:t>
      </w:r>
      <w:fldSimple w:instr=" SEQ Tabela \* ARABIC ">
        <w:r>
          <w:rPr>
            <w:noProof/>
          </w:rPr>
          <w:t>15</w:t>
        </w:r>
      </w:fldSimple>
      <w:r>
        <w:t xml:space="preserve"> - Análise de sentimentos</w:t>
      </w:r>
    </w:p>
    <w:tbl>
      <w:tblPr>
        <w:tblStyle w:val="TabeladeGrelha5Escura-Destaque3"/>
        <w:tblW w:w="9016" w:type="dxa"/>
        <w:tblLook w:val="04A0" w:firstRow="1" w:lastRow="0" w:firstColumn="1" w:lastColumn="0" w:noHBand="0" w:noVBand="1"/>
      </w:tblPr>
      <w:tblGrid>
        <w:gridCol w:w="975"/>
        <w:gridCol w:w="1083"/>
        <w:gridCol w:w="1277"/>
        <w:gridCol w:w="1439"/>
        <w:gridCol w:w="1122"/>
        <w:gridCol w:w="1165"/>
        <w:gridCol w:w="1003"/>
        <w:gridCol w:w="952"/>
      </w:tblGrid>
      <w:tr w:rsidR="00D85651" w:rsidRPr="0074347F" w14:paraId="2E5AF454" w14:textId="77777777" w:rsidTr="00A52BA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EA09EB5" w14:textId="77777777" w:rsidR="0074347F" w:rsidRPr="0074347F" w:rsidRDefault="0074347F" w:rsidP="0074347F">
            <w:pPr>
              <w:spacing w:after="160" w:line="278" w:lineRule="auto"/>
              <w:jc w:val="both"/>
            </w:pPr>
            <w:r w:rsidRPr="0074347F">
              <w:t>Parágrafo</w:t>
            </w:r>
          </w:p>
        </w:tc>
        <w:tc>
          <w:tcPr>
            <w:tcW w:w="0" w:type="auto"/>
            <w:hideMark/>
          </w:tcPr>
          <w:p w14:paraId="62F551A8"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polaridade</w:t>
            </w:r>
          </w:p>
        </w:tc>
        <w:tc>
          <w:tcPr>
            <w:tcW w:w="0" w:type="auto"/>
            <w:hideMark/>
          </w:tcPr>
          <w:p w14:paraId="784A73F1"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classificação</w:t>
            </w:r>
          </w:p>
        </w:tc>
        <w:tc>
          <w:tcPr>
            <w:tcW w:w="0" w:type="auto"/>
            <w:hideMark/>
          </w:tcPr>
          <w:p w14:paraId="5B4EE38E"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palavras_totais</w:t>
            </w:r>
          </w:p>
        </w:tc>
        <w:tc>
          <w:tcPr>
            <w:tcW w:w="0" w:type="auto"/>
            <w:hideMark/>
          </w:tcPr>
          <w:p w14:paraId="7C7C93ED"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nºpositivas</w:t>
            </w:r>
          </w:p>
        </w:tc>
        <w:tc>
          <w:tcPr>
            <w:tcW w:w="0" w:type="auto"/>
            <w:hideMark/>
          </w:tcPr>
          <w:p w14:paraId="5243E707"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nºnegativas</w:t>
            </w:r>
          </w:p>
        </w:tc>
        <w:tc>
          <w:tcPr>
            <w:tcW w:w="0" w:type="auto"/>
            <w:hideMark/>
          </w:tcPr>
          <w:p w14:paraId="1202E22B"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ratio_posi</w:t>
            </w:r>
          </w:p>
        </w:tc>
        <w:tc>
          <w:tcPr>
            <w:tcW w:w="0" w:type="auto"/>
            <w:hideMark/>
          </w:tcPr>
          <w:p w14:paraId="13AB514F" w14:textId="77777777" w:rsidR="0074347F" w:rsidRPr="0074347F" w:rsidRDefault="0074347F" w:rsidP="0074347F">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74347F">
              <w:t>ratio_neg</w:t>
            </w:r>
          </w:p>
        </w:tc>
      </w:tr>
      <w:tr w:rsidR="00D85651" w:rsidRPr="0074347F" w14:paraId="016F23BE" w14:textId="77777777" w:rsidTr="00A52B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25C0FEE" w14:textId="77777777" w:rsidR="0074347F" w:rsidRPr="0074347F" w:rsidRDefault="0074347F" w:rsidP="0074347F">
            <w:pPr>
              <w:spacing w:after="160" w:line="278" w:lineRule="auto"/>
              <w:jc w:val="both"/>
            </w:pPr>
            <w:r w:rsidRPr="0074347F">
              <w:t>1</w:t>
            </w:r>
          </w:p>
        </w:tc>
        <w:tc>
          <w:tcPr>
            <w:tcW w:w="0" w:type="auto"/>
            <w:hideMark/>
          </w:tcPr>
          <w:p w14:paraId="50DC205C"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-0.167</w:t>
            </w:r>
          </w:p>
        </w:tc>
        <w:tc>
          <w:tcPr>
            <w:tcW w:w="0" w:type="auto"/>
            <w:hideMark/>
          </w:tcPr>
          <w:p w14:paraId="27D24FDA"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NEGATIVE</w:t>
            </w:r>
          </w:p>
        </w:tc>
        <w:tc>
          <w:tcPr>
            <w:tcW w:w="0" w:type="auto"/>
            <w:hideMark/>
          </w:tcPr>
          <w:p w14:paraId="4A4E1D49"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16</w:t>
            </w:r>
          </w:p>
        </w:tc>
        <w:tc>
          <w:tcPr>
            <w:tcW w:w="0" w:type="auto"/>
            <w:hideMark/>
          </w:tcPr>
          <w:p w14:paraId="31C6511D"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8</w:t>
            </w:r>
          </w:p>
        </w:tc>
        <w:tc>
          <w:tcPr>
            <w:tcW w:w="0" w:type="auto"/>
            <w:hideMark/>
          </w:tcPr>
          <w:p w14:paraId="202285FA"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2</w:t>
            </w:r>
          </w:p>
        </w:tc>
        <w:tc>
          <w:tcPr>
            <w:tcW w:w="0" w:type="auto"/>
            <w:hideMark/>
          </w:tcPr>
          <w:p w14:paraId="677A8363"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0.500</w:t>
            </w:r>
          </w:p>
        </w:tc>
        <w:tc>
          <w:tcPr>
            <w:tcW w:w="0" w:type="auto"/>
            <w:hideMark/>
          </w:tcPr>
          <w:p w14:paraId="620F5650"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0.125</w:t>
            </w:r>
          </w:p>
        </w:tc>
      </w:tr>
      <w:tr w:rsidR="00D85651" w:rsidRPr="0074347F" w14:paraId="3CAFEDDB" w14:textId="77777777" w:rsidTr="00A52BA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FBAD9FC" w14:textId="77777777" w:rsidR="0074347F" w:rsidRPr="0074347F" w:rsidRDefault="0074347F" w:rsidP="0074347F">
            <w:pPr>
              <w:spacing w:after="160" w:line="278" w:lineRule="auto"/>
              <w:jc w:val="both"/>
            </w:pPr>
            <w:r w:rsidRPr="0074347F">
              <w:t>2</w:t>
            </w:r>
          </w:p>
        </w:tc>
        <w:tc>
          <w:tcPr>
            <w:tcW w:w="0" w:type="auto"/>
            <w:hideMark/>
          </w:tcPr>
          <w:p w14:paraId="5E496799"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0.071</w:t>
            </w:r>
          </w:p>
        </w:tc>
        <w:tc>
          <w:tcPr>
            <w:tcW w:w="0" w:type="auto"/>
            <w:hideMark/>
          </w:tcPr>
          <w:p w14:paraId="41182FC3"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NEUTRAL</w:t>
            </w:r>
          </w:p>
        </w:tc>
        <w:tc>
          <w:tcPr>
            <w:tcW w:w="0" w:type="auto"/>
            <w:hideMark/>
          </w:tcPr>
          <w:p w14:paraId="57ED1F75"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75</w:t>
            </w:r>
          </w:p>
        </w:tc>
        <w:tc>
          <w:tcPr>
            <w:tcW w:w="0" w:type="auto"/>
            <w:hideMark/>
          </w:tcPr>
          <w:p w14:paraId="3EDCC09E"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36</w:t>
            </w:r>
          </w:p>
        </w:tc>
        <w:tc>
          <w:tcPr>
            <w:tcW w:w="0" w:type="auto"/>
            <w:hideMark/>
          </w:tcPr>
          <w:p w14:paraId="35D64391"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10</w:t>
            </w:r>
          </w:p>
        </w:tc>
        <w:tc>
          <w:tcPr>
            <w:tcW w:w="0" w:type="auto"/>
            <w:hideMark/>
          </w:tcPr>
          <w:p w14:paraId="77EAE72A"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0.480</w:t>
            </w:r>
          </w:p>
        </w:tc>
        <w:tc>
          <w:tcPr>
            <w:tcW w:w="0" w:type="auto"/>
            <w:hideMark/>
          </w:tcPr>
          <w:p w14:paraId="09B34021"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0.133</w:t>
            </w:r>
          </w:p>
        </w:tc>
      </w:tr>
      <w:tr w:rsidR="00D85651" w:rsidRPr="0074347F" w14:paraId="64C67D06" w14:textId="77777777" w:rsidTr="00A52B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44C96B" w14:textId="77777777" w:rsidR="0074347F" w:rsidRPr="0074347F" w:rsidRDefault="0074347F" w:rsidP="0074347F">
            <w:pPr>
              <w:spacing w:after="160" w:line="278" w:lineRule="auto"/>
              <w:jc w:val="both"/>
            </w:pPr>
            <w:r w:rsidRPr="0074347F">
              <w:t>3</w:t>
            </w:r>
          </w:p>
        </w:tc>
        <w:tc>
          <w:tcPr>
            <w:tcW w:w="0" w:type="auto"/>
            <w:hideMark/>
          </w:tcPr>
          <w:p w14:paraId="1DEFE610"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0.239</w:t>
            </w:r>
          </w:p>
        </w:tc>
        <w:tc>
          <w:tcPr>
            <w:tcW w:w="0" w:type="auto"/>
            <w:hideMark/>
          </w:tcPr>
          <w:p w14:paraId="1759C5A3"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POSITIVE</w:t>
            </w:r>
          </w:p>
        </w:tc>
        <w:tc>
          <w:tcPr>
            <w:tcW w:w="0" w:type="auto"/>
            <w:hideMark/>
          </w:tcPr>
          <w:p w14:paraId="69FFBF2D"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52</w:t>
            </w:r>
          </w:p>
        </w:tc>
        <w:tc>
          <w:tcPr>
            <w:tcW w:w="0" w:type="auto"/>
            <w:hideMark/>
          </w:tcPr>
          <w:p w14:paraId="13560DB2"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26</w:t>
            </w:r>
          </w:p>
        </w:tc>
        <w:tc>
          <w:tcPr>
            <w:tcW w:w="0" w:type="auto"/>
            <w:hideMark/>
          </w:tcPr>
          <w:p w14:paraId="6758322A"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8</w:t>
            </w:r>
          </w:p>
        </w:tc>
        <w:tc>
          <w:tcPr>
            <w:tcW w:w="0" w:type="auto"/>
            <w:hideMark/>
          </w:tcPr>
          <w:p w14:paraId="3D89608E"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0.500</w:t>
            </w:r>
          </w:p>
        </w:tc>
        <w:tc>
          <w:tcPr>
            <w:tcW w:w="0" w:type="auto"/>
            <w:hideMark/>
          </w:tcPr>
          <w:p w14:paraId="5A4A059F"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0.154</w:t>
            </w:r>
          </w:p>
        </w:tc>
      </w:tr>
      <w:tr w:rsidR="00D85651" w:rsidRPr="0074347F" w14:paraId="43B212CB" w14:textId="77777777" w:rsidTr="00A52BA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DB74E56" w14:textId="77777777" w:rsidR="0074347F" w:rsidRPr="0074347F" w:rsidRDefault="0074347F" w:rsidP="0074347F">
            <w:pPr>
              <w:spacing w:after="160" w:line="278" w:lineRule="auto"/>
              <w:jc w:val="both"/>
            </w:pPr>
            <w:r w:rsidRPr="0074347F">
              <w:t>4</w:t>
            </w:r>
          </w:p>
        </w:tc>
        <w:tc>
          <w:tcPr>
            <w:tcW w:w="0" w:type="auto"/>
            <w:hideMark/>
          </w:tcPr>
          <w:p w14:paraId="6C44F615"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0.101</w:t>
            </w:r>
          </w:p>
        </w:tc>
        <w:tc>
          <w:tcPr>
            <w:tcW w:w="0" w:type="auto"/>
            <w:hideMark/>
          </w:tcPr>
          <w:p w14:paraId="2CA1705A"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POSITIVE</w:t>
            </w:r>
          </w:p>
        </w:tc>
        <w:tc>
          <w:tcPr>
            <w:tcW w:w="0" w:type="auto"/>
            <w:hideMark/>
          </w:tcPr>
          <w:p w14:paraId="485FF5C0"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29</w:t>
            </w:r>
          </w:p>
        </w:tc>
        <w:tc>
          <w:tcPr>
            <w:tcW w:w="0" w:type="auto"/>
            <w:hideMark/>
          </w:tcPr>
          <w:p w14:paraId="2463A46A"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20</w:t>
            </w:r>
          </w:p>
        </w:tc>
        <w:tc>
          <w:tcPr>
            <w:tcW w:w="0" w:type="auto"/>
            <w:hideMark/>
          </w:tcPr>
          <w:p w14:paraId="1DA72BEF"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3</w:t>
            </w:r>
          </w:p>
        </w:tc>
        <w:tc>
          <w:tcPr>
            <w:tcW w:w="0" w:type="auto"/>
            <w:hideMark/>
          </w:tcPr>
          <w:p w14:paraId="314D36DC"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0.690</w:t>
            </w:r>
          </w:p>
        </w:tc>
        <w:tc>
          <w:tcPr>
            <w:tcW w:w="0" w:type="auto"/>
            <w:hideMark/>
          </w:tcPr>
          <w:p w14:paraId="7A3E50E3"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0.103</w:t>
            </w:r>
          </w:p>
        </w:tc>
      </w:tr>
      <w:tr w:rsidR="00D85651" w:rsidRPr="0074347F" w14:paraId="679FCA87" w14:textId="77777777" w:rsidTr="00A52B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187D92E" w14:textId="77777777" w:rsidR="0074347F" w:rsidRPr="0074347F" w:rsidRDefault="0074347F" w:rsidP="0074347F">
            <w:pPr>
              <w:spacing w:after="160" w:line="278" w:lineRule="auto"/>
              <w:jc w:val="both"/>
            </w:pPr>
            <w:r w:rsidRPr="0074347F">
              <w:t>5</w:t>
            </w:r>
          </w:p>
        </w:tc>
        <w:tc>
          <w:tcPr>
            <w:tcW w:w="0" w:type="auto"/>
            <w:hideMark/>
          </w:tcPr>
          <w:p w14:paraId="73A36E9C"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0.084</w:t>
            </w:r>
          </w:p>
        </w:tc>
        <w:tc>
          <w:tcPr>
            <w:tcW w:w="0" w:type="auto"/>
            <w:hideMark/>
          </w:tcPr>
          <w:p w14:paraId="5FD739A7"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NEUTRAL</w:t>
            </w:r>
          </w:p>
        </w:tc>
        <w:tc>
          <w:tcPr>
            <w:tcW w:w="0" w:type="auto"/>
            <w:hideMark/>
          </w:tcPr>
          <w:p w14:paraId="5ECB938F"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116</w:t>
            </w:r>
          </w:p>
        </w:tc>
        <w:tc>
          <w:tcPr>
            <w:tcW w:w="0" w:type="auto"/>
            <w:hideMark/>
          </w:tcPr>
          <w:p w14:paraId="42E8B143"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53</w:t>
            </w:r>
          </w:p>
        </w:tc>
        <w:tc>
          <w:tcPr>
            <w:tcW w:w="0" w:type="auto"/>
            <w:hideMark/>
          </w:tcPr>
          <w:p w14:paraId="73E528C9"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11</w:t>
            </w:r>
          </w:p>
        </w:tc>
        <w:tc>
          <w:tcPr>
            <w:tcW w:w="0" w:type="auto"/>
            <w:hideMark/>
          </w:tcPr>
          <w:p w14:paraId="395A91DE"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0.457</w:t>
            </w:r>
          </w:p>
        </w:tc>
        <w:tc>
          <w:tcPr>
            <w:tcW w:w="0" w:type="auto"/>
            <w:hideMark/>
          </w:tcPr>
          <w:p w14:paraId="629ACC63"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0.095</w:t>
            </w:r>
          </w:p>
        </w:tc>
      </w:tr>
      <w:tr w:rsidR="00D85651" w:rsidRPr="0074347F" w14:paraId="094ED717" w14:textId="77777777" w:rsidTr="00A52BA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82991B4" w14:textId="77777777" w:rsidR="0074347F" w:rsidRPr="0074347F" w:rsidRDefault="0074347F" w:rsidP="0074347F">
            <w:pPr>
              <w:spacing w:after="160" w:line="278" w:lineRule="auto"/>
              <w:jc w:val="both"/>
            </w:pPr>
            <w:r w:rsidRPr="0074347F">
              <w:t>6</w:t>
            </w:r>
          </w:p>
        </w:tc>
        <w:tc>
          <w:tcPr>
            <w:tcW w:w="0" w:type="auto"/>
            <w:hideMark/>
          </w:tcPr>
          <w:p w14:paraId="6DC79F79"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0.300</w:t>
            </w:r>
          </w:p>
        </w:tc>
        <w:tc>
          <w:tcPr>
            <w:tcW w:w="0" w:type="auto"/>
            <w:hideMark/>
          </w:tcPr>
          <w:p w14:paraId="1E3DD32E"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POSITIVE</w:t>
            </w:r>
          </w:p>
        </w:tc>
        <w:tc>
          <w:tcPr>
            <w:tcW w:w="0" w:type="auto"/>
            <w:hideMark/>
          </w:tcPr>
          <w:p w14:paraId="44DB46AE"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61</w:t>
            </w:r>
          </w:p>
        </w:tc>
        <w:tc>
          <w:tcPr>
            <w:tcW w:w="0" w:type="auto"/>
            <w:hideMark/>
          </w:tcPr>
          <w:p w14:paraId="2B33592E"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42</w:t>
            </w:r>
          </w:p>
        </w:tc>
        <w:tc>
          <w:tcPr>
            <w:tcW w:w="0" w:type="auto"/>
            <w:hideMark/>
          </w:tcPr>
          <w:p w14:paraId="6BF0F6A0"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6</w:t>
            </w:r>
          </w:p>
        </w:tc>
        <w:tc>
          <w:tcPr>
            <w:tcW w:w="0" w:type="auto"/>
            <w:hideMark/>
          </w:tcPr>
          <w:p w14:paraId="16324BD1"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0.689</w:t>
            </w:r>
          </w:p>
        </w:tc>
        <w:tc>
          <w:tcPr>
            <w:tcW w:w="0" w:type="auto"/>
            <w:hideMark/>
          </w:tcPr>
          <w:p w14:paraId="229355C9"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0.098</w:t>
            </w:r>
          </w:p>
        </w:tc>
      </w:tr>
      <w:tr w:rsidR="00D85651" w:rsidRPr="0074347F" w14:paraId="19A8C783" w14:textId="77777777" w:rsidTr="00A52B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09E4361" w14:textId="77777777" w:rsidR="0074347F" w:rsidRPr="0074347F" w:rsidRDefault="0074347F" w:rsidP="0074347F">
            <w:pPr>
              <w:spacing w:after="160" w:line="278" w:lineRule="auto"/>
              <w:jc w:val="both"/>
            </w:pPr>
            <w:r w:rsidRPr="0074347F">
              <w:t>7</w:t>
            </w:r>
          </w:p>
        </w:tc>
        <w:tc>
          <w:tcPr>
            <w:tcW w:w="0" w:type="auto"/>
            <w:hideMark/>
          </w:tcPr>
          <w:p w14:paraId="428BB8A7"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0.399</w:t>
            </w:r>
          </w:p>
        </w:tc>
        <w:tc>
          <w:tcPr>
            <w:tcW w:w="0" w:type="auto"/>
            <w:hideMark/>
          </w:tcPr>
          <w:p w14:paraId="0537C566"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POSITIVE</w:t>
            </w:r>
          </w:p>
        </w:tc>
        <w:tc>
          <w:tcPr>
            <w:tcW w:w="0" w:type="auto"/>
            <w:hideMark/>
          </w:tcPr>
          <w:p w14:paraId="479C8EA7"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93</w:t>
            </w:r>
          </w:p>
        </w:tc>
        <w:tc>
          <w:tcPr>
            <w:tcW w:w="0" w:type="auto"/>
            <w:hideMark/>
          </w:tcPr>
          <w:p w14:paraId="5C198A23"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47</w:t>
            </w:r>
          </w:p>
        </w:tc>
        <w:tc>
          <w:tcPr>
            <w:tcW w:w="0" w:type="auto"/>
            <w:hideMark/>
          </w:tcPr>
          <w:p w14:paraId="5AD54904"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10</w:t>
            </w:r>
          </w:p>
        </w:tc>
        <w:tc>
          <w:tcPr>
            <w:tcW w:w="0" w:type="auto"/>
            <w:hideMark/>
          </w:tcPr>
          <w:p w14:paraId="435EF24C"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0.505</w:t>
            </w:r>
          </w:p>
        </w:tc>
        <w:tc>
          <w:tcPr>
            <w:tcW w:w="0" w:type="auto"/>
            <w:hideMark/>
          </w:tcPr>
          <w:p w14:paraId="2C823144"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0.108</w:t>
            </w:r>
          </w:p>
        </w:tc>
      </w:tr>
      <w:tr w:rsidR="00D85651" w:rsidRPr="0074347F" w14:paraId="1D8130DF" w14:textId="77777777" w:rsidTr="00A52BA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AFA9CD7" w14:textId="77777777" w:rsidR="0074347F" w:rsidRPr="0074347F" w:rsidRDefault="0074347F" w:rsidP="0074347F">
            <w:pPr>
              <w:spacing w:after="160" w:line="278" w:lineRule="auto"/>
              <w:jc w:val="both"/>
            </w:pPr>
            <w:r w:rsidRPr="0074347F">
              <w:t>8</w:t>
            </w:r>
          </w:p>
        </w:tc>
        <w:tc>
          <w:tcPr>
            <w:tcW w:w="0" w:type="auto"/>
            <w:hideMark/>
          </w:tcPr>
          <w:p w14:paraId="7B5FE368"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0.311</w:t>
            </w:r>
          </w:p>
        </w:tc>
        <w:tc>
          <w:tcPr>
            <w:tcW w:w="0" w:type="auto"/>
            <w:hideMark/>
          </w:tcPr>
          <w:p w14:paraId="28A3FE00"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POSITIVE</w:t>
            </w:r>
          </w:p>
        </w:tc>
        <w:tc>
          <w:tcPr>
            <w:tcW w:w="0" w:type="auto"/>
            <w:hideMark/>
          </w:tcPr>
          <w:p w14:paraId="36540B29"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70</w:t>
            </w:r>
          </w:p>
        </w:tc>
        <w:tc>
          <w:tcPr>
            <w:tcW w:w="0" w:type="auto"/>
            <w:hideMark/>
          </w:tcPr>
          <w:p w14:paraId="513CF078"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35</w:t>
            </w:r>
          </w:p>
        </w:tc>
        <w:tc>
          <w:tcPr>
            <w:tcW w:w="0" w:type="auto"/>
            <w:hideMark/>
          </w:tcPr>
          <w:p w14:paraId="29E21DDC"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10</w:t>
            </w:r>
          </w:p>
        </w:tc>
        <w:tc>
          <w:tcPr>
            <w:tcW w:w="0" w:type="auto"/>
            <w:hideMark/>
          </w:tcPr>
          <w:p w14:paraId="62A05AD6"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0.500</w:t>
            </w:r>
          </w:p>
        </w:tc>
        <w:tc>
          <w:tcPr>
            <w:tcW w:w="0" w:type="auto"/>
            <w:hideMark/>
          </w:tcPr>
          <w:p w14:paraId="3CC99C62"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0.143</w:t>
            </w:r>
          </w:p>
        </w:tc>
      </w:tr>
      <w:tr w:rsidR="00D85651" w:rsidRPr="0074347F" w14:paraId="18DDF9E4" w14:textId="77777777" w:rsidTr="00A52B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3CA99E" w14:textId="77777777" w:rsidR="0074347F" w:rsidRPr="0074347F" w:rsidRDefault="0074347F" w:rsidP="0074347F">
            <w:pPr>
              <w:spacing w:after="160" w:line="278" w:lineRule="auto"/>
              <w:jc w:val="both"/>
            </w:pPr>
            <w:r w:rsidRPr="0074347F">
              <w:t>9</w:t>
            </w:r>
          </w:p>
        </w:tc>
        <w:tc>
          <w:tcPr>
            <w:tcW w:w="0" w:type="auto"/>
            <w:hideMark/>
          </w:tcPr>
          <w:p w14:paraId="3243B444"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-0.111</w:t>
            </w:r>
          </w:p>
        </w:tc>
        <w:tc>
          <w:tcPr>
            <w:tcW w:w="0" w:type="auto"/>
            <w:hideMark/>
          </w:tcPr>
          <w:p w14:paraId="6A677270"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NEGATIVE</w:t>
            </w:r>
          </w:p>
        </w:tc>
        <w:tc>
          <w:tcPr>
            <w:tcW w:w="0" w:type="auto"/>
            <w:hideMark/>
          </w:tcPr>
          <w:p w14:paraId="1D9E23D5"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128</w:t>
            </w:r>
          </w:p>
        </w:tc>
        <w:tc>
          <w:tcPr>
            <w:tcW w:w="0" w:type="auto"/>
            <w:hideMark/>
          </w:tcPr>
          <w:p w14:paraId="56D1607E"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65</w:t>
            </w:r>
          </w:p>
        </w:tc>
        <w:tc>
          <w:tcPr>
            <w:tcW w:w="0" w:type="auto"/>
            <w:hideMark/>
          </w:tcPr>
          <w:p w14:paraId="396FB1DE"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20</w:t>
            </w:r>
          </w:p>
        </w:tc>
        <w:tc>
          <w:tcPr>
            <w:tcW w:w="0" w:type="auto"/>
            <w:hideMark/>
          </w:tcPr>
          <w:p w14:paraId="0D07614D"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0.508</w:t>
            </w:r>
          </w:p>
        </w:tc>
        <w:tc>
          <w:tcPr>
            <w:tcW w:w="0" w:type="auto"/>
            <w:hideMark/>
          </w:tcPr>
          <w:p w14:paraId="6F2C7DAB"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0.156</w:t>
            </w:r>
          </w:p>
        </w:tc>
      </w:tr>
      <w:tr w:rsidR="00D85651" w:rsidRPr="0074347F" w14:paraId="45618637" w14:textId="77777777" w:rsidTr="00A52BA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6C8618B" w14:textId="77777777" w:rsidR="0074347F" w:rsidRPr="0074347F" w:rsidRDefault="0074347F" w:rsidP="0074347F">
            <w:pPr>
              <w:spacing w:after="160" w:line="278" w:lineRule="auto"/>
              <w:jc w:val="both"/>
            </w:pPr>
            <w:r w:rsidRPr="0074347F">
              <w:t>10</w:t>
            </w:r>
          </w:p>
        </w:tc>
        <w:tc>
          <w:tcPr>
            <w:tcW w:w="0" w:type="auto"/>
            <w:hideMark/>
          </w:tcPr>
          <w:p w14:paraId="2052D070"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-0.151</w:t>
            </w:r>
          </w:p>
        </w:tc>
        <w:tc>
          <w:tcPr>
            <w:tcW w:w="0" w:type="auto"/>
            <w:hideMark/>
          </w:tcPr>
          <w:p w14:paraId="24132258"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NEGATIVE</w:t>
            </w:r>
          </w:p>
        </w:tc>
        <w:tc>
          <w:tcPr>
            <w:tcW w:w="0" w:type="auto"/>
            <w:hideMark/>
          </w:tcPr>
          <w:p w14:paraId="0D1952A7"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105</w:t>
            </w:r>
          </w:p>
        </w:tc>
        <w:tc>
          <w:tcPr>
            <w:tcW w:w="0" w:type="auto"/>
            <w:hideMark/>
          </w:tcPr>
          <w:p w14:paraId="1F848B7D"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57</w:t>
            </w:r>
          </w:p>
        </w:tc>
        <w:tc>
          <w:tcPr>
            <w:tcW w:w="0" w:type="auto"/>
            <w:hideMark/>
          </w:tcPr>
          <w:p w14:paraId="3AE80471"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11</w:t>
            </w:r>
          </w:p>
        </w:tc>
        <w:tc>
          <w:tcPr>
            <w:tcW w:w="0" w:type="auto"/>
            <w:hideMark/>
          </w:tcPr>
          <w:p w14:paraId="71FF2835"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0.543</w:t>
            </w:r>
          </w:p>
        </w:tc>
        <w:tc>
          <w:tcPr>
            <w:tcW w:w="0" w:type="auto"/>
            <w:hideMark/>
          </w:tcPr>
          <w:p w14:paraId="64B66C31"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0.105</w:t>
            </w:r>
          </w:p>
        </w:tc>
      </w:tr>
      <w:tr w:rsidR="00D85651" w:rsidRPr="0074347F" w14:paraId="4E7439B0" w14:textId="77777777" w:rsidTr="00A52BA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966D3D5" w14:textId="77777777" w:rsidR="0074347F" w:rsidRPr="0074347F" w:rsidRDefault="0074347F" w:rsidP="0074347F">
            <w:pPr>
              <w:spacing w:after="160" w:line="278" w:lineRule="auto"/>
              <w:jc w:val="both"/>
            </w:pPr>
            <w:r w:rsidRPr="0074347F">
              <w:t>11</w:t>
            </w:r>
          </w:p>
        </w:tc>
        <w:tc>
          <w:tcPr>
            <w:tcW w:w="0" w:type="auto"/>
            <w:hideMark/>
          </w:tcPr>
          <w:p w14:paraId="08D962C8"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0.398</w:t>
            </w:r>
          </w:p>
        </w:tc>
        <w:tc>
          <w:tcPr>
            <w:tcW w:w="0" w:type="auto"/>
            <w:hideMark/>
          </w:tcPr>
          <w:p w14:paraId="16AF4250"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POSITIVE</w:t>
            </w:r>
          </w:p>
        </w:tc>
        <w:tc>
          <w:tcPr>
            <w:tcW w:w="0" w:type="auto"/>
            <w:hideMark/>
          </w:tcPr>
          <w:p w14:paraId="5C8FBE9E"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71</w:t>
            </w:r>
          </w:p>
        </w:tc>
        <w:tc>
          <w:tcPr>
            <w:tcW w:w="0" w:type="auto"/>
            <w:hideMark/>
          </w:tcPr>
          <w:p w14:paraId="11909F26"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43</w:t>
            </w:r>
          </w:p>
        </w:tc>
        <w:tc>
          <w:tcPr>
            <w:tcW w:w="0" w:type="auto"/>
            <w:hideMark/>
          </w:tcPr>
          <w:p w14:paraId="74362FEC"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4</w:t>
            </w:r>
          </w:p>
        </w:tc>
        <w:tc>
          <w:tcPr>
            <w:tcW w:w="0" w:type="auto"/>
            <w:hideMark/>
          </w:tcPr>
          <w:p w14:paraId="5DD956A3"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0.606</w:t>
            </w:r>
          </w:p>
        </w:tc>
        <w:tc>
          <w:tcPr>
            <w:tcW w:w="0" w:type="auto"/>
            <w:hideMark/>
          </w:tcPr>
          <w:p w14:paraId="75DD8640" w14:textId="77777777" w:rsidR="0074347F" w:rsidRPr="0074347F" w:rsidRDefault="0074347F" w:rsidP="0074347F">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74347F">
              <w:t>0.056</w:t>
            </w:r>
          </w:p>
        </w:tc>
      </w:tr>
      <w:tr w:rsidR="00D85651" w:rsidRPr="0074347F" w14:paraId="200A8346" w14:textId="77777777" w:rsidTr="00A52BA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BD5F944" w14:textId="77777777" w:rsidR="0074347F" w:rsidRPr="0074347F" w:rsidRDefault="0074347F" w:rsidP="0074347F">
            <w:pPr>
              <w:spacing w:after="160" w:line="278" w:lineRule="auto"/>
              <w:jc w:val="both"/>
            </w:pPr>
            <w:r w:rsidRPr="0074347F">
              <w:t>12</w:t>
            </w:r>
          </w:p>
        </w:tc>
        <w:tc>
          <w:tcPr>
            <w:tcW w:w="0" w:type="auto"/>
            <w:hideMark/>
          </w:tcPr>
          <w:p w14:paraId="3AC887DC"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0.147</w:t>
            </w:r>
          </w:p>
        </w:tc>
        <w:tc>
          <w:tcPr>
            <w:tcW w:w="0" w:type="auto"/>
            <w:hideMark/>
          </w:tcPr>
          <w:p w14:paraId="3A10DAD0"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POSITIVE</w:t>
            </w:r>
          </w:p>
        </w:tc>
        <w:tc>
          <w:tcPr>
            <w:tcW w:w="0" w:type="auto"/>
            <w:hideMark/>
          </w:tcPr>
          <w:p w14:paraId="33A739E0"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13</w:t>
            </w:r>
          </w:p>
        </w:tc>
        <w:tc>
          <w:tcPr>
            <w:tcW w:w="0" w:type="auto"/>
            <w:hideMark/>
          </w:tcPr>
          <w:p w14:paraId="316417D3"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4</w:t>
            </w:r>
          </w:p>
        </w:tc>
        <w:tc>
          <w:tcPr>
            <w:tcW w:w="0" w:type="auto"/>
            <w:hideMark/>
          </w:tcPr>
          <w:p w14:paraId="67F2BE22"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3</w:t>
            </w:r>
          </w:p>
        </w:tc>
        <w:tc>
          <w:tcPr>
            <w:tcW w:w="0" w:type="auto"/>
            <w:hideMark/>
          </w:tcPr>
          <w:p w14:paraId="66751F4D"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0.308</w:t>
            </w:r>
          </w:p>
        </w:tc>
        <w:tc>
          <w:tcPr>
            <w:tcW w:w="0" w:type="auto"/>
            <w:hideMark/>
          </w:tcPr>
          <w:p w14:paraId="363EBDF7" w14:textId="77777777" w:rsidR="0074347F" w:rsidRPr="0074347F" w:rsidRDefault="0074347F" w:rsidP="0074347F">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74347F">
              <w:t>0.231</w:t>
            </w:r>
          </w:p>
        </w:tc>
      </w:tr>
    </w:tbl>
    <w:p w14:paraId="0897EC47" w14:textId="77777777" w:rsidR="00A52BA0" w:rsidRDefault="00A52BA0" w:rsidP="00E80045">
      <w:pPr>
        <w:jc w:val="both"/>
      </w:pPr>
    </w:p>
    <w:p w14:paraId="689811DD" w14:textId="77777777" w:rsidR="00A52BA0" w:rsidRDefault="00A52BA0" w:rsidP="00E80045">
      <w:pPr>
        <w:jc w:val="both"/>
      </w:pPr>
    </w:p>
    <w:p w14:paraId="6186E2C9" w14:textId="7299D45E" w:rsidR="00A52BA0" w:rsidRPr="00A52BA0" w:rsidRDefault="00A52BA0" w:rsidP="00A52BA0">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8F7D98">
        <w:rPr>
          <w:noProof/>
        </w:rPr>
        <w:t>5</w:t>
      </w:r>
      <w:r>
        <w:rPr>
          <w:noProof/>
        </w:rPr>
        <w:fldChar w:fldCharType="end"/>
      </w:r>
      <w:r>
        <w:t>- Análise de sentimentos</w:t>
      </w:r>
    </w:p>
    <w:p w14:paraId="4ADC05C0" w14:textId="2CF22BCB" w:rsidR="00E80045" w:rsidRDefault="00A52BA0" w:rsidP="00E80045">
      <w:pPr>
        <w:jc w:val="both"/>
      </w:pPr>
      <w:r>
        <w:rPr>
          <w:rFonts w:ascii="Times New Roman" w:hAnsi="Times New Roman" w:cs="Times New Roman"/>
          <w:noProof/>
        </w:rPr>
        <w:drawing>
          <wp:inline distT="0" distB="0" distL="0" distR="0" wp14:anchorId="7811D2BD" wp14:editId="5AC16B7D">
            <wp:extent cx="5731510" cy="2865755"/>
            <wp:effectExtent l="0" t="0" r="2540" b="0"/>
            <wp:docPr id="2116003171" name="Imagem 29"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3171" name="Imagem 29" descr="Uma imagem com texto, diagrama, file, Gráfico&#10;&#10;Os conteúdos gerados por IA podem estar incorreto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F894DF7" w14:textId="77777777" w:rsidR="009B1264" w:rsidRDefault="009B1264" w:rsidP="00E80045">
      <w:pPr>
        <w:jc w:val="both"/>
      </w:pPr>
    </w:p>
    <w:p w14:paraId="7AD6A05F" w14:textId="77777777" w:rsidR="00D85651" w:rsidRPr="00D85651" w:rsidRDefault="00D85651" w:rsidP="00D85651">
      <w:pPr>
        <w:jc w:val="both"/>
        <w:rPr>
          <w:rFonts w:ascii="Times New Roman" w:hAnsi="Times New Roman" w:cs="Times New Roman"/>
        </w:rPr>
      </w:pPr>
      <w:r w:rsidRPr="00D85651">
        <w:rPr>
          <w:rFonts w:ascii="Times New Roman" w:hAnsi="Times New Roman" w:cs="Times New Roman"/>
        </w:rPr>
        <w:t>II. Análise por Palavras</w:t>
      </w:r>
    </w:p>
    <w:p w14:paraId="1BE671E6" w14:textId="6EF523DB" w:rsidR="00D85651" w:rsidRPr="00D85651" w:rsidRDefault="00D85651" w:rsidP="00621642">
      <w:pPr>
        <w:ind w:firstLine="708"/>
        <w:jc w:val="both"/>
        <w:rPr>
          <w:rFonts w:ascii="Times New Roman" w:hAnsi="Times New Roman" w:cs="Times New Roman"/>
        </w:rPr>
      </w:pPr>
      <w:r w:rsidRPr="00D85651">
        <w:rPr>
          <w:rFonts w:ascii="Times New Roman" w:hAnsi="Times New Roman" w:cs="Times New Roman"/>
        </w:rPr>
        <w:t>Paralelamente, efetuou-se uma análise mais pormenorizada, focada na composição lexical de cada parágrafo da entrevista</w:t>
      </w:r>
      <w:r w:rsidR="00621642">
        <w:rPr>
          <w:rFonts w:ascii="Times New Roman" w:hAnsi="Times New Roman" w:cs="Times New Roman"/>
        </w:rPr>
        <w:t>, c</w:t>
      </w:r>
      <w:r w:rsidRPr="00D85651">
        <w:rPr>
          <w:rFonts w:ascii="Times New Roman" w:hAnsi="Times New Roman" w:cs="Times New Roman"/>
        </w:rPr>
        <w:t>onsiderando a quantidade total de palavras em cada excerto, foram estimados</w:t>
      </w:r>
      <w:r w:rsidR="00621642">
        <w:rPr>
          <w:rFonts w:ascii="Times New Roman" w:hAnsi="Times New Roman" w:cs="Times New Roman"/>
        </w:rPr>
        <w:t>, o</w:t>
      </w:r>
      <w:r w:rsidRPr="00D85651">
        <w:rPr>
          <w:rFonts w:ascii="Times New Roman" w:hAnsi="Times New Roman" w:cs="Times New Roman"/>
        </w:rPr>
        <w:t xml:space="preserve"> número absoluto de palavras classificadas como positivas e negativas (com base na probabilidade do classificador)</w:t>
      </w:r>
      <w:r w:rsidR="00621642">
        <w:rPr>
          <w:rFonts w:ascii="Times New Roman" w:hAnsi="Times New Roman" w:cs="Times New Roman"/>
        </w:rPr>
        <w:t xml:space="preserve"> e o</w:t>
      </w:r>
      <w:r w:rsidRPr="00D85651">
        <w:rPr>
          <w:rFonts w:ascii="Times New Roman" w:hAnsi="Times New Roman" w:cs="Times New Roman"/>
        </w:rPr>
        <w:t>s rácios de positividade e negatividade (ratio_posi e ratio_neg) para cada parágrafo.</w:t>
      </w:r>
    </w:p>
    <w:p w14:paraId="539B0054" w14:textId="172DADC5" w:rsidR="00D85651" w:rsidRPr="00D85651" w:rsidRDefault="00D85651" w:rsidP="00EF427D">
      <w:pPr>
        <w:ind w:firstLine="708"/>
        <w:jc w:val="both"/>
        <w:rPr>
          <w:rFonts w:ascii="Times New Roman" w:hAnsi="Times New Roman" w:cs="Times New Roman"/>
        </w:rPr>
      </w:pPr>
      <w:r w:rsidRPr="00D85651">
        <w:rPr>
          <w:rFonts w:ascii="Times New Roman" w:hAnsi="Times New Roman" w:cs="Times New Roman"/>
        </w:rPr>
        <w:t>Este método reforça a perspetiva da análise emocional, agora sob o ponto de vista lexical, permitindo observar como a distribuição das palavras específicas afeta a classificação emocional global no discurso d</w:t>
      </w:r>
      <w:r w:rsidR="00EF427D">
        <w:rPr>
          <w:rFonts w:ascii="Times New Roman" w:hAnsi="Times New Roman" w:cs="Times New Roman"/>
        </w:rPr>
        <w:t>a</w:t>
      </w:r>
      <w:r w:rsidRPr="00D85651">
        <w:rPr>
          <w:rFonts w:ascii="Times New Roman" w:hAnsi="Times New Roman" w:cs="Times New Roman"/>
        </w:rPr>
        <w:t xml:space="preserve"> Daniela. Os resultados seriam guardados num ficheiro (analise_sentimento_palavras_danielacunha.</w:t>
      </w:r>
      <w:r>
        <w:rPr>
          <w:rFonts w:ascii="Times New Roman" w:hAnsi="Times New Roman" w:cs="Times New Roman"/>
        </w:rPr>
        <w:t>xlsx</w:t>
      </w:r>
      <w:r w:rsidRPr="00D85651">
        <w:rPr>
          <w:rFonts w:ascii="Times New Roman" w:hAnsi="Times New Roman" w:cs="Times New Roman"/>
        </w:rPr>
        <w:t>) e visualizados em tabelas e gráficos.</w:t>
      </w:r>
    </w:p>
    <w:p w14:paraId="4E465DBF" w14:textId="368BF2DC" w:rsidR="00D85651" w:rsidRPr="00D85651" w:rsidRDefault="00D85651" w:rsidP="00EF427D">
      <w:pPr>
        <w:ind w:firstLine="708"/>
        <w:jc w:val="both"/>
        <w:rPr>
          <w:rFonts w:ascii="Times New Roman" w:hAnsi="Times New Roman" w:cs="Times New Roman"/>
        </w:rPr>
      </w:pPr>
      <w:r w:rsidRPr="00D85651">
        <w:rPr>
          <w:rFonts w:ascii="Times New Roman" w:hAnsi="Times New Roman" w:cs="Times New Roman"/>
        </w:rPr>
        <w:t>A combinação dos dois métodos permit</w:t>
      </w:r>
      <w:r w:rsidR="00AA3DE9">
        <w:rPr>
          <w:rFonts w:ascii="Times New Roman" w:hAnsi="Times New Roman" w:cs="Times New Roman"/>
        </w:rPr>
        <w:t>e</w:t>
      </w:r>
      <w:r w:rsidRPr="00D85651">
        <w:rPr>
          <w:rFonts w:ascii="Times New Roman" w:hAnsi="Times New Roman" w:cs="Times New Roman"/>
        </w:rPr>
        <w:t xml:space="preserve"> revelar nuances emocionais interessantes na entrevista</w:t>
      </w:r>
      <w:r w:rsidR="00EF427D">
        <w:rPr>
          <w:rFonts w:ascii="Times New Roman" w:hAnsi="Times New Roman" w:cs="Times New Roman"/>
        </w:rPr>
        <w:t xml:space="preserve">, </w:t>
      </w:r>
      <w:r w:rsidRPr="00D85651">
        <w:rPr>
          <w:rFonts w:ascii="Times New Roman" w:hAnsi="Times New Roman" w:cs="Times New Roman"/>
        </w:rPr>
        <w:t>por exemplo, segmentos classificados como positivos poderiam conter uma proporção elevada de léxico afetivo, enquanto excertos neutros ou negativos pode</w:t>
      </w:r>
      <w:r w:rsidR="00EC166F">
        <w:rPr>
          <w:rFonts w:ascii="Times New Roman" w:hAnsi="Times New Roman" w:cs="Times New Roman"/>
        </w:rPr>
        <w:t>m</w:t>
      </w:r>
      <w:r w:rsidRPr="00D85651">
        <w:rPr>
          <w:rFonts w:ascii="Times New Roman" w:hAnsi="Times New Roman" w:cs="Times New Roman"/>
        </w:rPr>
        <w:t xml:space="preserve"> indicar um maior distanciamento, ou menções a desafios ou experiências passadas. </w:t>
      </w:r>
    </w:p>
    <w:p w14:paraId="0F7218F0" w14:textId="77777777" w:rsidR="00E01E4E" w:rsidRDefault="00D85651" w:rsidP="00EF427D">
      <w:pPr>
        <w:ind w:firstLine="708"/>
        <w:jc w:val="both"/>
        <w:rPr>
          <w:rFonts w:ascii="Times New Roman" w:hAnsi="Times New Roman" w:cs="Times New Roman"/>
          <w:noProof/>
        </w:rPr>
      </w:pPr>
      <w:r w:rsidRPr="00D85651">
        <w:rPr>
          <w:rFonts w:ascii="Times New Roman" w:hAnsi="Times New Roman" w:cs="Times New Roman"/>
        </w:rPr>
        <w:t>No geral, a análise da entrevista reve</w:t>
      </w:r>
      <w:r w:rsidR="00054F66">
        <w:rPr>
          <w:rFonts w:ascii="Times New Roman" w:hAnsi="Times New Roman" w:cs="Times New Roman"/>
        </w:rPr>
        <w:t>la</w:t>
      </w:r>
      <w:r w:rsidRPr="00D85651">
        <w:rPr>
          <w:rFonts w:ascii="Times New Roman" w:hAnsi="Times New Roman" w:cs="Times New Roman"/>
        </w:rPr>
        <w:t xml:space="preserve"> não só a trajetória ou os temas abordados, mas também os elementos linguísticos e emocionais que estruturam essa narrativa. As diferentes camadas de análise</w:t>
      </w:r>
      <w:r w:rsidR="00EF427D">
        <w:rPr>
          <w:rFonts w:ascii="Times New Roman" w:hAnsi="Times New Roman" w:cs="Times New Roman"/>
        </w:rPr>
        <w:t>,</w:t>
      </w:r>
      <w:r w:rsidRPr="00D85651">
        <w:rPr>
          <w:rFonts w:ascii="Times New Roman" w:hAnsi="Times New Roman" w:cs="Times New Roman"/>
        </w:rPr>
        <w:t xml:space="preserve"> frequência, morfossintaxe, palavras-chave e sentimento</w:t>
      </w:r>
      <w:r w:rsidR="00EF427D">
        <w:rPr>
          <w:rFonts w:ascii="Times New Roman" w:hAnsi="Times New Roman" w:cs="Times New Roman"/>
        </w:rPr>
        <w:t xml:space="preserve">, </w:t>
      </w:r>
      <w:r w:rsidRPr="00D85651">
        <w:rPr>
          <w:rFonts w:ascii="Times New Roman" w:hAnsi="Times New Roman" w:cs="Times New Roman"/>
        </w:rPr>
        <w:t>permit</w:t>
      </w:r>
      <w:r w:rsidR="00A636C3">
        <w:rPr>
          <w:rFonts w:ascii="Times New Roman" w:hAnsi="Times New Roman" w:cs="Times New Roman"/>
        </w:rPr>
        <w:t xml:space="preserve">em </w:t>
      </w:r>
      <w:r w:rsidRPr="00D85651">
        <w:rPr>
          <w:rFonts w:ascii="Times New Roman" w:hAnsi="Times New Roman" w:cs="Times New Roman"/>
        </w:rPr>
        <w:t>aprofundar as escolhas de linguagem da entrevistada, as palavras mais recorrentes, os termos menos usuais e, principalmente, as emoções que emergem ao longo do discurso.</w:t>
      </w:r>
      <w:r w:rsidR="00E01E4E" w:rsidRPr="00E01E4E">
        <w:rPr>
          <w:rFonts w:ascii="Times New Roman" w:hAnsi="Times New Roman" w:cs="Times New Roman"/>
          <w:noProof/>
        </w:rPr>
        <w:t xml:space="preserve"> </w:t>
      </w:r>
    </w:p>
    <w:p w14:paraId="46D6A78E" w14:textId="77777777" w:rsidR="00E01E4E" w:rsidRDefault="00E01E4E" w:rsidP="00E01E4E">
      <w:pPr>
        <w:keepNext/>
        <w:ind w:firstLine="708"/>
        <w:jc w:val="center"/>
      </w:pPr>
      <w:r>
        <w:rPr>
          <w:rFonts w:ascii="Times New Roman" w:hAnsi="Times New Roman" w:cs="Times New Roman"/>
          <w:noProof/>
        </w:rPr>
        <w:drawing>
          <wp:inline distT="0" distB="0" distL="0" distR="0" wp14:anchorId="7FAA8BFC" wp14:editId="2FDC0BD7">
            <wp:extent cx="5730240" cy="2670175"/>
            <wp:effectExtent l="0" t="0" r="3810" b="0"/>
            <wp:docPr id="1095727546" name="Imagem 30" descr="Uma imagem com texto, captura de ecrã, Tipo de letra,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7546" name="Imagem 30" descr="Uma imagem com texto, captura de ecrã, Tipo de letra, file&#10;&#10;Os conteúdos gerados por IA podem estar incorreto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670175"/>
                    </a:xfrm>
                    <a:prstGeom prst="rect">
                      <a:avLst/>
                    </a:prstGeom>
                    <a:noFill/>
                    <a:ln>
                      <a:noFill/>
                    </a:ln>
                  </pic:spPr>
                </pic:pic>
              </a:graphicData>
            </a:graphic>
          </wp:inline>
        </w:drawing>
      </w:r>
    </w:p>
    <w:p w14:paraId="731E6990" w14:textId="60F06245" w:rsidR="00E31603" w:rsidRDefault="00E01E4E" w:rsidP="00A022F5">
      <w:pPr>
        <w:pStyle w:val="Legenda"/>
        <w:jc w:val="center"/>
      </w:pPr>
      <w:r>
        <w:t xml:space="preserve">Figura </w:t>
      </w:r>
      <w:fldSimple w:instr=" SEQ Figura \* ARABIC ">
        <w:r w:rsidR="008F7D98">
          <w:rPr>
            <w:noProof/>
          </w:rPr>
          <w:t>6</w:t>
        </w:r>
      </w:fldSimple>
      <w:r>
        <w:t xml:space="preserve"> - Comparação dos rácios negativos e positivos</w:t>
      </w:r>
    </w:p>
    <w:p w14:paraId="728F21A2" w14:textId="77777777" w:rsidR="00142705" w:rsidRPr="00142705" w:rsidRDefault="00142705" w:rsidP="00142705"/>
    <w:p w14:paraId="49779481" w14:textId="3A3E1D26" w:rsidR="0098419C" w:rsidRPr="0098419C" w:rsidRDefault="0098419C" w:rsidP="0098419C">
      <w:pPr>
        <w:pStyle w:val="Ttulo2"/>
        <w:rPr>
          <w:rFonts w:ascii="Times New Roman" w:hAnsi="Times New Roman" w:cs="Times New Roman"/>
        </w:rPr>
      </w:pPr>
      <w:bookmarkStart w:id="23" w:name="_Toc199973507"/>
      <w:r w:rsidRPr="0098419C">
        <w:rPr>
          <w:rFonts w:ascii="Times New Roman" w:hAnsi="Times New Roman" w:cs="Times New Roman"/>
        </w:rPr>
        <w:lastRenderedPageBreak/>
        <w:t xml:space="preserve">Comparação das </w:t>
      </w:r>
      <w:r w:rsidR="00142705">
        <w:rPr>
          <w:rFonts w:ascii="Times New Roman" w:hAnsi="Times New Roman" w:cs="Times New Roman"/>
        </w:rPr>
        <w:t>e</w:t>
      </w:r>
      <w:r w:rsidRPr="0098419C">
        <w:rPr>
          <w:rFonts w:ascii="Times New Roman" w:hAnsi="Times New Roman" w:cs="Times New Roman"/>
        </w:rPr>
        <w:t>ntrevistas: "Consciência e Ação", "Um Oceano de Amor" e "O Baú de Recordações da Daniela Cunha"</w:t>
      </w:r>
      <w:bookmarkEnd w:id="23"/>
    </w:p>
    <w:p w14:paraId="0B88ED9C" w14:textId="51506D53" w:rsidR="0098419C" w:rsidRPr="0098419C" w:rsidRDefault="0098419C" w:rsidP="00580CF0">
      <w:pPr>
        <w:pStyle w:val="NormalWeb"/>
        <w:numPr>
          <w:ilvl w:val="1"/>
          <w:numId w:val="20"/>
        </w:numPr>
        <w:jc w:val="both"/>
        <w:rPr>
          <w:color w:val="000000"/>
        </w:rPr>
      </w:pPr>
      <w:r w:rsidRPr="0098419C">
        <w:rPr>
          <w:rStyle w:val="Forte"/>
          <w:rFonts w:eastAsiaTheme="majorEastAsia"/>
          <w:color w:val="000000"/>
        </w:rPr>
        <w:t>Análise Comparativa dos POS (Part of Speech)</w:t>
      </w:r>
    </w:p>
    <w:p w14:paraId="0CD4510F" w14:textId="5AF48ECC" w:rsidR="000E4007" w:rsidRPr="000E4007" w:rsidRDefault="000E4007" w:rsidP="000E4007">
      <w:pPr>
        <w:pStyle w:val="NormalWeb"/>
        <w:jc w:val="both"/>
        <w:rPr>
          <w:color w:val="000000"/>
        </w:rPr>
      </w:pPr>
      <w:r w:rsidRPr="000E4007">
        <w:rPr>
          <w:color w:val="000000"/>
        </w:rPr>
        <w:t xml:space="preserve">Na entrevista </w:t>
      </w:r>
      <w:r w:rsidRPr="000E4007">
        <w:rPr>
          <w:rFonts w:eastAsiaTheme="majorEastAsia"/>
          <w:i/>
          <w:iCs/>
          <w:color w:val="000000"/>
        </w:rPr>
        <w:t>"Consciência e Ação: O ativismo de Teresa Amorim"</w:t>
      </w:r>
      <w:r w:rsidRPr="000E4007">
        <w:rPr>
          <w:i/>
          <w:iCs/>
          <w:color w:val="000000"/>
        </w:rPr>
        <w:t xml:space="preserve">, </w:t>
      </w:r>
      <w:r w:rsidRPr="000E4007">
        <w:rPr>
          <w:color w:val="000000"/>
        </w:rPr>
        <w:t xml:space="preserve">observa-se uma provável predominância de </w:t>
      </w:r>
      <w:r w:rsidRPr="000E4007">
        <w:rPr>
          <w:rFonts w:eastAsiaTheme="majorEastAsia"/>
          <w:color w:val="000000"/>
        </w:rPr>
        <w:t>substantivos (NOUN)</w:t>
      </w:r>
      <w:r w:rsidRPr="000E4007">
        <w:rPr>
          <w:color w:val="000000"/>
        </w:rPr>
        <w:t xml:space="preserve"> e </w:t>
      </w:r>
      <w:r w:rsidRPr="000E4007">
        <w:rPr>
          <w:rFonts w:eastAsiaTheme="majorEastAsia"/>
          <w:color w:val="000000"/>
        </w:rPr>
        <w:t>verbos (VERB)</w:t>
      </w:r>
      <w:r w:rsidRPr="000E4007">
        <w:rPr>
          <w:color w:val="000000"/>
        </w:rPr>
        <w:t xml:space="preserve"> associados a ações, movimentos sociais e conceitos </w:t>
      </w:r>
      <w:r w:rsidR="008E2C9F" w:rsidRPr="000E4007">
        <w:rPr>
          <w:color w:val="000000"/>
        </w:rPr>
        <w:t>abstratos</w:t>
      </w:r>
      <w:r w:rsidRPr="000E4007">
        <w:rPr>
          <w:color w:val="000000"/>
        </w:rPr>
        <w:t xml:space="preserve"> como "justiça" e "direitos". Esta escolha lexical sugere um discurso centrado na intervenção social e no compromisso cívico. Os </w:t>
      </w:r>
      <w:r w:rsidRPr="000E4007">
        <w:rPr>
          <w:rFonts w:eastAsiaTheme="majorEastAsia"/>
          <w:color w:val="000000"/>
        </w:rPr>
        <w:t>adjectivos (ADJ)</w:t>
      </w:r>
      <w:r w:rsidRPr="000E4007">
        <w:rPr>
          <w:color w:val="000000"/>
        </w:rPr>
        <w:t xml:space="preserve">, por sua vez, tendem a qualificar a natureza do ativismo e a intensidade das experiências vividas, contribuindo para um registo marcado pela reflexão e pela </w:t>
      </w:r>
      <w:r w:rsidR="001F4E31" w:rsidRPr="000E4007">
        <w:rPr>
          <w:color w:val="000000"/>
        </w:rPr>
        <w:t>ação</w:t>
      </w:r>
      <w:r w:rsidRPr="000E4007">
        <w:rPr>
          <w:color w:val="000000"/>
        </w:rPr>
        <w:t xml:space="preserve"> transformadora.</w:t>
      </w:r>
    </w:p>
    <w:p w14:paraId="48366F96" w14:textId="4691FFED" w:rsidR="000E4007" w:rsidRPr="000E4007" w:rsidRDefault="000E4007" w:rsidP="000E4007">
      <w:pPr>
        <w:pStyle w:val="NormalWeb"/>
        <w:jc w:val="both"/>
        <w:rPr>
          <w:color w:val="000000"/>
        </w:rPr>
      </w:pPr>
      <w:r w:rsidRPr="000E4007">
        <w:rPr>
          <w:color w:val="000000"/>
        </w:rPr>
        <w:t xml:space="preserve">Já na entrevista </w:t>
      </w:r>
      <w:r w:rsidRPr="000E4007">
        <w:rPr>
          <w:rFonts w:eastAsiaTheme="majorEastAsia"/>
          <w:color w:val="000000"/>
        </w:rPr>
        <w:t>"Um Oceano de Amor"</w:t>
      </w:r>
      <w:r w:rsidRPr="000E4007">
        <w:rPr>
          <w:color w:val="000000"/>
        </w:rPr>
        <w:t xml:space="preserve">, centrada num relacionamento à distância, destaca-se uma forte presença de </w:t>
      </w:r>
      <w:r w:rsidRPr="000E4007">
        <w:rPr>
          <w:rFonts w:eastAsiaTheme="majorEastAsia"/>
          <w:color w:val="000000"/>
        </w:rPr>
        <w:t>substantivos</w:t>
      </w:r>
      <w:r w:rsidRPr="000E4007">
        <w:rPr>
          <w:color w:val="000000"/>
        </w:rPr>
        <w:t xml:space="preserve"> e </w:t>
      </w:r>
      <w:r w:rsidR="00B9011A" w:rsidRPr="000E4007">
        <w:rPr>
          <w:rFonts w:eastAsiaTheme="majorEastAsia"/>
          <w:color w:val="000000"/>
        </w:rPr>
        <w:t>adjetivos</w:t>
      </w:r>
      <w:r w:rsidRPr="000E4007">
        <w:rPr>
          <w:color w:val="000000"/>
        </w:rPr>
        <w:t xml:space="preserve"> de carácter </w:t>
      </w:r>
      <w:r w:rsidR="00B9011A" w:rsidRPr="000E4007">
        <w:rPr>
          <w:color w:val="000000"/>
        </w:rPr>
        <w:t>afetivo</w:t>
      </w:r>
      <w:r w:rsidRPr="000E4007">
        <w:rPr>
          <w:color w:val="000000"/>
        </w:rPr>
        <w:t xml:space="preserve"> e relacional, como "amor", "saudade", "distância", "bonito" e "difícil". Esta escolha lexical sublinha a carga emocional da narrativa, enquanto os </w:t>
      </w:r>
      <w:r w:rsidRPr="000E4007">
        <w:rPr>
          <w:rFonts w:eastAsiaTheme="majorEastAsia"/>
          <w:color w:val="000000"/>
        </w:rPr>
        <w:t>verbos</w:t>
      </w:r>
      <w:r w:rsidRPr="000E4007">
        <w:rPr>
          <w:color w:val="000000"/>
        </w:rPr>
        <w:t xml:space="preserve">, frequentemente ligados a sentimentos, comunicação e vivências partilhadas, evidenciam o dinamismo das </w:t>
      </w:r>
      <w:r w:rsidR="00B9011A" w:rsidRPr="000E4007">
        <w:rPr>
          <w:color w:val="000000"/>
        </w:rPr>
        <w:t>interações</w:t>
      </w:r>
      <w:r w:rsidRPr="000E4007">
        <w:rPr>
          <w:color w:val="000000"/>
        </w:rPr>
        <w:t xml:space="preserve"> e a intensidade do vínculo entre os intervenientes, mesmo à distância.</w:t>
      </w:r>
    </w:p>
    <w:p w14:paraId="6B639DBD" w14:textId="13673C78" w:rsidR="000E4007" w:rsidRDefault="000E4007" w:rsidP="000E4007">
      <w:pPr>
        <w:pStyle w:val="NormalWeb"/>
        <w:jc w:val="both"/>
        <w:rPr>
          <w:color w:val="000000"/>
        </w:rPr>
      </w:pPr>
      <w:r w:rsidRPr="000E4007">
        <w:rPr>
          <w:color w:val="000000"/>
        </w:rPr>
        <w:t xml:space="preserve">Por fim, </w:t>
      </w:r>
      <w:r w:rsidRPr="000E4007">
        <w:rPr>
          <w:rFonts w:eastAsiaTheme="majorEastAsia"/>
          <w:color w:val="000000"/>
        </w:rPr>
        <w:t>"O Baú de Recordações da Daniela Cunha"</w:t>
      </w:r>
      <w:r w:rsidRPr="000E4007">
        <w:rPr>
          <w:color w:val="000000"/>
        </w:rPr>
        <w:t xml:space="preserve"> apresenta um léxico dominado por </w:t>
      </w:r>
      <w:r w:rsidRPr="000E4007">
        <w:rPr>
          <w:rFonts w:eastAsiaTheme="majorEastAsia"/>
          <w:color w:val="000000"/>
        </w:rPr>
        <w:t>substantivos</w:t>
      </w:r>
      <w:r w:rsidRPr="000E4007">
        <w:rPr>
          <w:color w:val="000000"/>
        </w:rPr>
        <w:t xml:space="preserve"> e </w:t>
      </w:r>
      <w:r w:rsidR="00B9011A" w:rsidRPr="000E4007">
        <w:rPr>
          <w:rFonts w:eastAsiaTheme="majorEastAsia"/>
          <w:color w:val="000000"/>
        </w:rPr>
        <w:t>adjetivos</w:t>
      </w:r>
      <w:r w:rsidRPr="000E4007">
        <w:rPr>
          <w:color w:val="000000"/>
        </w:rPr>
        <w:t xml:space="preserve"> descritivos, evocando pessoas, lugares, </w:t>
      </w:r>
      <w:r w:rsidR="00B9011A" w:rsidRPr="000E4007">
        <w:rPr>
          <w:color w:val="000000"/>
        </w:rPr>
        <w:t>objetos</w:t>
      </w:r>
      <w:r w:rsidRPr="000E4007">
        <w:rPr>
          <w:color w:val="000000"/>
        </w:rPr>
        <w:t xml:space="preserve"> e sensações ligadas à infância. O uso recorrente de </w:t>
      </w:r>
      <w:r w:rsidRPr="000E4007">
        <w:rPr>
          <w:rFonts w:eastAsiaTheme="majorEastAsia"/>
          <w:color w:val="000000"/>
        </w:rPr>
        <w:t>verbos no pretérito</w:t>
      </w:r>
      <w:r w:rsidRPr="000E4007">
        <w:rPr>
          <w:color w:val="000000"/>
        </w:rPr>
        <w:t xml:space="preserve"> reforça o carácter nostálgico e narrativo da entrevista, revelando memórias de eventos passados e experiências marcantes. A linguagem aqui assume um tom mais </w:t>
      </w:r>
      <w:r w:rsidR="00B9011A" w:rsidRPr="000E4007">
        <w:rPr>
          <w:color w:val="000000"/>
        </w:rPr>
        <w:t>introspetivo</w:t>
      </w:r>
      <w:r w:rsidRPr="000E4007">
        <w:rPr>
          <w:color w:val="000000"/>
        </w:rPr>
        <w:t xml:space="preserve"> e sensorial, típico de relatos autobiográficos.</w:t>
      </w:r>
    </w:p>
    <w:p w14:paraId="73A1BB30" w14:textId="77777777" w:rsidR="008F7D98" w:rsidRDefault="00FB78F2" w:rsidP="008F7D98">
      <w:pPr>
        <w:pStyle w:val="NormalWeb"/>
        <w:keepNext/>
        <w:jc w:val="both"/>
      </w:pPr>
      <w:r>
        <w:rPr>
          <w:noProof/>
          <w:color w:val="000000"/>
        </w:rPr>
        <w:drawing>
          <wp:inline distT="0" distB="0" distL="0" distR="0" wp14:anchorId="0C48A546" wp14:editId="53F80CA1">
            <wp:extent cx="5730240" cy="3157474"/>
            <wp:effectExtent l="0" t="0" r="3810" b="5080"/>
            <wp:docPr id="64418364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157"/>
                    <a:stretch>
                      <a:fillRect/>
                    </a:stretch>
                  </pic:blipFill>
                  <pic:spPr bwMode="auto">
                    <a:xfrm>
                      <a:off x="0" y="0"/>
                      <a:ext cx="5730240" cy="3157474"/>
                    </a:xfrm>
                    <a:prstGeom prst="rect">
                      <a:avLst/>
                    </a:prstGeom>
                    <a:noFill/>
                    <a:ln>
                      <a:noFill/>
                    </a:ln>
                    <a:extLst>
                      <a:ext uri="{53640926-AAD7-44D8-BBD7-CCE9431645EC}">
                        <a14:shadowObscured xmlns:a14="http://schemas.microsoft.com/office/drawing/2010/main"/>
                      </a:ext>
                    </a:extLst>
                  </pic:spPr>
                </pic:pic>
              </a:graphicData>
            </a:graphic>
          </wp:inline>
        </w:drawing>
      </w:r>
    </w:p>
    <w:p w14:paraId="557818EB" w14:textId="6414DE21" w:rsidR="000E4007" w:rsidRDefault="008F7D98" w:rsidP="008F7D98">
      <w:pPr>
        <w:pStyle w:val="Legenda"/>
        <w:jc w:val="both"/>
      </w:pPr>
      <w:r>
        <w:t xml:space="preserve">Figura </w:t>
      </w:r>
      <w:fldSimple w:instr=" SEQ Figura \* ARABIC ">
        <w:r>
          <w:rPr>
            <w:noProof/>
          </w:rPr>
          <w:t>7</w:t>
        </w:r>
      </w:fldSimple>
      <w:r>
        <w:t>- Comparação das entrevistas</w:t>
      </w:r>
    </w:p>
    <w:p w14:paraId="75177DC9" w14:textId="77777777" w:rsidR="00580CF0" w:rsidRDefault="00580CF0" w:rsidP="0098419C">
      <w:pPr>
        <w:pStyle w:val="NormalWeb"/>
        <w:jc w:val="both"/>
        <w:rPr>
          <w:rStyle w:val="Forte"/>
          <w:rFonts w:eastAsiaTheme="majorEastAsia"/>
          <w:color w:val="000000"/>
        </w:rPr>
      </w:pPr>
    </w:p>
    <w:p w14:paraId="1AC66199" w14:textId="72D4C733" w:rsidR="0098419C" w:rsidRPr="0098419C" w:rsidRDefault="0098419C" w:rsidP="00580CF0">
      <w:pPr>
        <w:pStyle w:val="NormalWeb"/>
        <w:numPr>
          <w:ilvl w:val="1"/>
          <w:numId w:val="20"/>
        </w:numPr>
        <w:jc w:val="both"/>
        <w:rPr>
          <w:color w:val="000000"/>
        </w:rPr>
      </w:pPr>
      <w:r w:rsidRPr="0098419C">
        <w:rPr>
          <w:rStyle w:val="Forte"/>
          <w:rFonts w:eastAsiaTheme="majorEastAsia"/>
          <w:color w:val="000000"/>
        </w:rPr>
        <w:lastRenderedPageBreak/>
        <w:t xml:space="preserve">Comparação da </w:t>
      </w:r>
      <w:r w:rsidR="00580CF0">
        <w:rPr>
          <w:rStyle w:val="Forte"/>
          <w:rFonts w:eastAsiaTheme="majorEastAsia"/>
          <w:color w:val="000000"/>
        </w:rPr>
        <w:t>a</w:t>
      </w:r>
      <w:r w:rsidRPr="0098419C">
        <w:rPr>
          <w:rStyle w:val="Forte"/>
          <w:rFonts w:eastAsiaTheme="majorEastAsia"/>
          <w:color w:val="000000"/>
        </w:rPr>
        <w:t xml:space="preserve">nálise de </w:t>
      </w:r>
      <w:r w:rsidR="00580CF0">
        <w:rPr>
          <w:rStyle w:val="Forte"/>
          <w:rFonts w:eastAsiaTheme="majorEastAsia"/>
          <w:color w:val="000000"/>
        </w:rPr>
        <w:t>s</w:t>
      </w:r>
      <w:r w:rsidRPr="0098419C">
        <w:rPr>
          <w:rStyle w:val="Forte"/>
          <w:rFonts w:eastAsiaTheme="majorEastAsia"/>
          <w:color w:val="000000"/>
        </w:rPr>
        <w:t>entimentos: Positividade e Negatividade</w:t>
      </w:r>
    </w:p>
    <w:p w14:paraId="420DCBA9" w14:textId="77777777" w:rsidR="00580CF0" w:rsidRDefault="0098419C" w:rsidP="00580CF0">
      <w:pPr>
        <w:pStyle w:val="NormalWeb"/>
        <w:jc w:val="both"/>
        <w:rPr>
          <w:rStyle w:val="Forte"/>
          <w:rFonts w:eastAsiaTheme="majorEastAsia"/>
          <w:color w:val="000000"/>
        </w:rPr>
      </w:pPr>
      <w:r w:rsidRPr="0098419C">
        <w:rPr>
          <w:rStyle w:val="Forte"/>
          <w:rFonts w:eastAsiaTheme="majorEastAsia"/>
          <w:color w:val="000000"/>
        </w:rPr>
        <w:t xml:space="preserve">"Consciência e Ação: O ativismo de Teresa Amorim" </w:t>
      </w:r>
    </w:p>
    <w:p w14:paraId="75576D19" w14:textId="24CADA36" w:rsidR="0098419C" w:rsidRPr="0098419C" w:rsidRDefault="0098419C" w:rsidP="00843028">
      <w:pPr>
        <w:pStyle w:val="NormalWeb"/>
        <w:ind w:firstLine="708"/>
        <w:jc w:val="both"/>
        <w:rPr>
          <w:color w:val="000000"/>
        </w:rPr>
      </w:pPr>
      <w:r w:rsidRPr="0098419C">
        <w:rPr>
          <w:rStyle w:val="Forte"/>
          <w:color w:val="000000"/>
        </w:rPr>
        <w:t>Resultados</w:t>
      </w:r>
      <w:r w:rsidRPr="0098419C">
        <w:rPr>
          <w:color w:val="000000"/>
        </w:rPr>
        <w:t>: A distribuição da polaridade revelou que o discurso de Teresa Amorim é predominantemente marcado por um</w:t>
      </w:r>
      <w:r w:rsidRPr="0098419C">
        <w:rPr>
          <w:rStyle w:val="apple-converted-space"/>
          <w:color w:val="000000"/>
        </w:rPr>
        <w:t> </w:t>
      </w:r>
      <w:r w:rsidRPr="0098419C">
        <w:rPr>
          <w:rStyle w:val="Forte"/>
          <w:color w:val="000000"/>
        </w:rPr>
        <w:t>sentimento positivo (39,47%) e neutro (39,47%)</w:t>
      </w:r>
      <w:r w:rsidRPr="0098419C">
        <w:rPr>
          <w:color w:val="000000"/>
        </w:rPr>
        <w:t>, com uma menor percentagem de segmentos negativos (21,05%)."</w:t>
      </w:r>
      <w:r w:rsidR="00843028">
        <w:rPr>
          <w:color w:val="000000"/>
        </w:rPr>
        <w:t xml:space="preserve"> </w:t>
      </w:r>
      <w:r w:rsidRPr="0098419C">
        <w:rPr>
          <w:color w:val="000000"/>
        </w:rPr>
        <w:t>A análise d</w:t>
      </w:r>
      <w:r w:rsidR="00843028">
        <w:rPr>
          <w:color w:val="000000"/>
        </w:rPr>
        <w:t xml:space="preserve">os </w:t>
      </w:r>
      <w:r w:rsidRPr="0098419C">
        <w:rPr>
          <w:color w:val="000000"/>
        </w:rPr>
        <w:t>tópicos revelou "empatia", "liberdade", "comunidade" e "esperança" como temas dominantes. Isso sugere que, apesar de o ativismo envolver a luta contra problemas, a narrativa de Teresa foca-se na proatividade, na construção de um futuro melhor e nos valores positivos que impulsionam a sua ação. A neutralidade pode derivar de descrições mais factuais de eventos ou contextos sociais.</w:t>
      </w:r>
    </w:p>
    <w:p w14:paraId="36013E5C" w14:textId="77777777" w:rsidR="0098419C" w:rsidRPr="0098419C" w:rsidRDefault="0098419C" w:rsidP="00843028">
      <w:pPr>
        <w:pStyle w:val="NormalWeb"/>
        <w:jc w:val="both"/>
        <w:rPr>
          <w:color w:val="000000"/>
        </w:rPr>
      </w:pPr>
      <w:r w:rsidRPr="0098419C">
        <w:rPr>
          <w:rStyle w:val="Forte"/>
          <w:rFonts w:eastAsiaTheme="majorEastAsia"/>
          <w:color w:val="000000"/>
        </w:rPr>
        <w:t>"Um Oceano de Amor" (Análise de Sentimentos com PySentimiento)</w:t>
      </w:r>
    </w:p>
    <w:p w14:paraId="7B5F84E3" w14:textId="1921F37F" w:rsidR="0098419C" w:rsidRPr="0098419C" w:rsidRDefault="0098419C" w:rsidP="00D4443A">
      <w:pPr>
        <w:spacing w:before="100" w:beforeAutospacing="1" w:after="100" w:afterAutospacing="1" w:line="240" w:lineRule="auto"/>
        <w:ind w:firstLine="708"/>
        <w:jc w:val="both"/>
        <w:rPr>
          <w:rFonts w:ascii="Times New Roman" w:hAnsi="Times New Roman" w:cs="Times New Roman"/>
          <w:color w:val="000000"/>
        </w:rPr>
      </w:pPr>
      <w:r w:rsidRPr="0098419C">
        <w:rPr>
          <w:rStyle w:val="Forte"/>
          <w:rFonts w:ascii="Times New Roman" w:hAnsi="Times New Roman" w:cs="Times New Roman"/>
          <w:color w:val="000000"/>
        </w:rPr>
        <w:t>Resultados</w:t>
      </w:r>
      <w:r w:rsidRPr="0098419C">
        <w:rPr>
          <w:rFonts w:ascii="Times New Roman" w:hAnsi="Times New Roman" w:cs="Times New Roman"/>
          <w:color w:val="000000"/>
        </w:rPr>
        <w:t>: A entrevista revelou que o discurso d</w:t>
      </w:r>
      <w:r w:rsidR="00D4443A">
        <w:rPr>
          <w:rFonts w:ascii="Times New Roman" w:hAnsi="Times New Roman" w:cs="Times New Roman"/>
          <w:color w:val="000000"/>
        </w:rPr>
        <w:t>a</w:t>
      </w:r>
      <w:r w:rsidRPr="0098419C">
        <w:rPr>
          <w:rFonts w:ascii="Times New Roman" w:hAnsi="Times New Roman" w:cs="Times New Roman"/>
          <w:color w:val="000000"/>
        </w:rPr>
        <w:t xml:space="preserve"> Vitória é</w:t>
      </w:r>
      <w:r w:rsidRPr="0098419C">
        <w:rPr>
          <w:rStyle w:val="apple-converted-space"/>
          <w:rFonts w:ascii="Times New Roman" w:hAnsi="Times New Roman" w:cs="Times New Roman"/>
          <w:color w:val="000000"/>
        </w:rPr>
        <w:t> </w:t>
      </w:r>
      <w:r w:rsidRPr="0098419C">
        <w:rPr>
          <w:rStyle w:val="Forte"/>
          <w:rFonts w:ascii="Times New Roman" w:hAnsi="Times New Roman" w:cs="Times New Roman"/>
          <w:color w:val="000000"/>
        </w:rPr>
        <w:t>maioritariamente positivo</w:t>
      </w:r>
      <w:r w:rsidRPr="0098419C">
        <w:rPr>
          <w:rFonts w:ascii="Times New Roman" w:hAnsi="Times New Roman" w:cs="Times New Roman"/>
          <w:color w:val="000000"/>
        </w:rPr>
        <w:t>, com alguns momentos de neutralidade e pontuais elementos negativos. A polaridade média demonstra um tom otimista e carinhoso, consistente com o tema do amor e dos relacionamentos à distância. O próprio título da entrevista ("Um Oceano de Amor") e a temática do relacionamento já indicam uma propensão para o positivo. O relatório refere que "</w:t>
      </w:r>
      <w:r w:rsidR="00B94AC6">
        <w:rPr>
          <w:rFonts w:ascii="Times New Roman" w:hAnsi="Times New Roman" w:cs="Times New Roman"/>
          <w:color w:val="000000"/>
        </w:rPr>
        <w:t xml:space="preserve">partes </w:t>
      </w:r>
      <w:r w:rsidRPr="0098419C">
        <w:rPr>
          <w:rFonts w:ascii="Times New Roman" w:hAnsi="Times New Roman" w:cs="Times New Roman"/>
          <w:color w:val="000000"/>
        </w:rPr>
        <w:t xml:space="preserve">classificados como positivos continham proporções elevadas de léxico afetivo", enquanto os negativos ou neutros indicavam "maior distanciamento ou menções à saudade e aos desafios do relacionamento à distância. </w:t>
      </w:r>
    </w:p>
    <w:p w14:paraId="1A7A00C3" w14:textId="77777777" w:rsidR="0098419C" w:rsidRPr="0098419C" w:rsidRDefault="0098419C" w:rsidP="004C4995">
      <w:pPr>
        <w:pStyle w:val="NormalWeb"/>
        <w:jc w:val="both"/>
        <w:rPr>
          <w:color w:val="000000"/>
        </w:rPr>
      </w:pPr>
      <w:r w:rsidRPr="0098419C">
        <w:rPr>
          <w:rStyle w:val="Forte"/>
          <w:rFonts w:eastAsiaTheme="majorEastAsia"/>
          <w:color w:val="000000"/>
        </w:rPr>
        <w:t>"O Baú de Recordações da Daniela Cunha" (Análise de Sentimentos com PySentimiento)</w:t>
      </w:r>
    </w:p>
    <w:p w14:paraId="107B9633" w14:textId="094FAF3A" w:rsidR="0098419C" w:rsidRPr="0098419C" w:rsidRDefault="0098419C" w:rsidP="00F71E84">
      <w:pPr>
        <w:spacing w:before="100" w:beforeAutospacing="1" w:after="100" w:afterAutospacing="1" w:line="240" w:lineRule="auto"/>
        <w:ind w:firstLine="708"/>
        <w:jc w:val="both"/>
        <w:rPr>
          <w:rFonts w:ascii="Times New Roman" w:hAnsi="Times New Roman" w:cs="Times New Roman"/>
          <w:color w:val="000000"/>
        </w:rPr>
      </w:pPr>
      <w:r w:rsidRPr="0098419C">
        <w:rPr>
          <w:rStyle w:val="Forte"/>
          <w:rFonts w:ascii="Times New Roman" w:hAnsi="Times New Roman" w:cs="Times New Roman"/>
          <w:color w:val="000000"/>
        </w:rPr>
        <w:t>Resultados</w:t>
      </w:r>
      <w:r w:rsidRPr="0098419C">
        <w:rPr>
          <w:rFonts w:ascii="Times New Roman" w:hAnsi="Times New Roman" w:cs="Times New Roman"/>
          <w:color w:val="000000"/>
        </w:rPr>
        <w:t>: A análise de sentimento da entrevista d</w:t>
      </w:r>
      <w:r w:rsidR="004C4995">
        <w:rPr>
          <w:rFonts w:ascii="Times New Roman" w:hAnsi="Times New Roman" w:cs="Times New Roman"/>
          <w:color w:val="000000"/>
        </w:rPr>
        <w:t>a</w:t>
      </w:r>
      <w:r w:rsidRPr="0098419C">
        <w:rPr>
          <w:rFonts w:ascii="Times New Roman" w:hAnsi="Times New Roman" w:cs="Times New Roman"/>
          <w:color w:val="000000"/>
        </w:rPr>
        <w:t xml:space="preserve"> Daniela revelou um</w:t>
      </w:r>
      <w:r w:rsidRPr="0098419C">
        <w:rPr>
          <w:rStyle w:val="apple-converted-space"/>
          <w:rFonts w:ascii="Times New Roman" w:hAnsi="Times New Roman" w:cs="Times New Roman"/>
          <w:color w:val="000000"/>
        </w:rPr>
        <w:t> </w:t>
      </w:r>
      <w:r w:rsidRPr="0098419C">
        <w:rPr>
          <w:rStyle w:val="Forte"/>
          <w:rFonts w:ascii="Times New Roman" w:hAnsi="Times New Roman" w:cs="Times New Roman"/>
          <w:color w:val="000000"/>
        </w:rPr>
        <w:t>sentimento predominantemente positivo</w:t>
      </w:r>
      <w:r w:rsidRPr="0098419C">
        <w:rPr>
          <w:rFonts w:ascii="Times New Roman" w:hAnsi="Times New Roman" w:cs="Times New Roman"/>
          <w:color w:val="000000"/>
        </w:rPr>
        <w:t>, com uma polaridade média robusta e uma baixa ocorrência de segmentos negativos. Os momentos de neutralidade são atribuídos a descrições de contexto.</w:t>
      </w:r>
      <w:r w:rsidR="00F71E84">
        <w:rPr>
          <w:rFonts w:ascii="Times New Roman" w:hAnsi="Times New Roman" w:cs="Times New Roman"/>
          <w:color w:val="000000"/>
        </w:rPr>
        <w:t xml:space="preserve"> </w:t>
      </w:r>
      <w:r w:rsidRPr="0098419C">
        <w:rPr>
          <w:rFonts w:ascii="Times New Roman" w:hAnsi="Times New Roman" w:cs="Times New Roman"/>
          <w:color w:val="000000"/>
        </w:rPr>
        <w:t>O tema central são as "recordações da infância". Geralmente, narrativas sobre a infância (especialmente quando enquadradas como "baú de recordações") tendem a ser idealizadas e a focar-se em momentos felizes, brincadeiras, família e sentimentos de nostalgia positiva. As palavras-chave associadas a esta entrevista provavelmente reforçam essa perspetiva otimista e afetuosa sobre o passado.</w:t>
      </w:r>
    </w:p>
    <w:p w14:paraId="703DEEBA" w14:textId="4288245F" w:rsidR="0098419C" w:rsidRPr="0098419C" w:rsidRDefault="0098419C" w:rsidP="0098419C">
      <w:pPr>
        <w:spacing w:after="0"/>
        <w:jc w:val="both"/>
        <w:rPr>
          <w:rFonts w:ascii="Times New Roman" w:hAnsi="Times New Roman" w:cs="Times New Roman"/>
        </w:rPr>
      </w:pPr>
    </w:p>
    <w:p w14:paraId="73C22BFC" w14:textId="77777777" w:rsidR="0098419C" w:rsidRPr="00D85651" w:rsidRDefault="0098419C" w:rsidP="008F29CB">
      <w:pPr>
        <w:jc w:val="both"/>
        <w:rPr>
          <w:rFonts w:ascii="Times New Roman" w:hAnsi="Times New Roman" w:cs="Times New Roman"/>
        </w:rPr>
      </w:pPr>
    </w:p>
    <w:p w14:paraId="47FF2507" w14:textId="15F26A85" w:rsidR="00057469" w:rsidRPr="00D85651" w:rsidRDefault="00057469" w:rsidP="00D85651">
      <w:pPr>
        <w:jc w:val="both"/>
        <w:rPr>
          <w:rFonts w:ascii="Times New Roman" w:hAnsi="Times New Roman" w:cs="Times New Roman"/>
        </w:rPr>
      </w:pPr>
    </w:p>
    <w:sectPr w:rsidR="00057469" w:rsidRPr="00D85651" w:rsidSect="00644FD6">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CF6CD" w14:textId="77777777" w:rsidR="001561E6" w:rsidRDefault="001561E6" w:rsidP="006B3315">
      <w:pPr>
        <w:spacing w:after="0" w:line="240" w:lineRule="auto"/>
      </w:pPr>
      <w:r>
        <w:separator/>
      </w:r>
    </w:p>
  </w:endnote>
  <w:endnote w:type="continuationSeparator" w:id="0">
    <w:p w14:paraId="0B0DCD05" w14:textId="77777777" w:rsidR="001561E6" w:rsidRDefault="001561E6" w:rsidP="006B3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12825"/>
      <w:docPartObj>
        <w:docPartGallery w:val="Page Numbers (Bottom of Page)"/>
        <w:docPartUnique/>
      </w:docPartObj>
    </w:sdtPr>
    <w:sdtEndPr/>
    <w:sdtContent>
      <w:p w14:paraId="595EAFCB" w14:textId="70814232" w:rsidR="006B3315" w:rsidRDefault="006B3315">
        <w:pPr>
          <w:pStyle w:val="Rodap"/>
          <w:jc w:val="center"/>
        </w:pPr>
        <w:r>
          <w:rPr>
            <w:noProof/>
          </w:rPr>
          <mc:AlternateContent>
            <mc:Choice Requires="wps">
              <w:drawing>
                <wp:inline distT="0" distB="0" distL="0" distR="0" wp14:anchorId="792DDDF9" wp14:editId="74900263">
                  <wp:extent cx="5467350" cy="45085"/>
                  <wp:effectExtent l="9525" t="9525" r="0" b="2540"/>
                  <wp:docPr id="438101699"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8A04FE"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08AEEC4" w14:textId="6899D4B0" w:rsidR="006B3315" w:rsidRDefault="006B3315">
        <w:pPr>
          <w:pStyle w:val="Rodap"/>
          <w:jc w:val="center"/>
        </w:pPr>
        <w:r>
          <w:fldChar w:fldCharType="begin"/>
        </w:r>
        <w:r>
          <w:instrText>PAGE    \* MERGEFORMAT</w:instrText>
        </w:r>
        <w:r>
          <w:fldChar w:fldCharType="separate"/>
        </w:r>
        <w:r>
          <w:t>2</w:t>
        </w:r>
        <w:r>
          <w:fldChar w:fldCharType="end"/>
        </w:r>
      </w:p>
    </w:sdtContent>
  </w:sdt>
  <w:p w14:paraId="34465D08" w14:textId="77777777" w:rsidR="006B3315" w:rsidRDefault="006B33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97D0A" w14:textId="77777777" w:rsidR="001561E6" w:rsidRDefault="001561E6" w:rsidP="006B3315">
      <w:pPr>
        <w:spacing w:after="0" w:line="240" w:lineRule="auto"/>
      </w:pPr>
      <w:r>
        <w:separator/>
      </w:r>
    </w:p>
  </w:footnote>
  <w:footnote w:type="continuationSeparator" w:id="0">
    <w:p w14:paraId="3D0FE7E2" w14:textId="77777777" w:rsidR="001561E6" w:rsidRDefault="001561E6" w:rsidP="006B3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450B"/>
    <w:multiLevelType w:val="multilevel"/>
    <w:tmpl w:val="DC3E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07F4F"/>
    <w:multiLevelType w:val="hybridMultilevel"/>
    <w:tmpl w:val="A9469702"/>
    <w:lvl w:ilvl="0" w:tplc="B726CCE2">
      <w:start w:val="1"/>
      <w:numFmt w:val="upperRoman"/>
      <w:lvlText w:val="%1."/>
      <w:lvlJc w:val="left"/>
      <w:pPr>
        <w:ind w:left="1440" w:hanging="72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15:restartNumberingAfterBreak="0">
    <w:nsid w:val="081B2AC3"/>
    <w:multiLevelType w:val="hybridMultilevel"/>
    <w:tmpl w:val="7AEC230E"/>
    <w:lvl w:ilvl="0" w:tplc="0816000F">
      <w:start w:val="1"/>
      <w:numFmt w:val="decimal"/>
      <w:lvlText w:val="%1."/>
      <w:lvlJc w:val="left"/>
      <w:pPr>
        <w:ind w:left="2223" w:hanging="360"/>
      </w:pPr>
    </w:lvl>
    <w:lvl w:ilvl="1" w:tplc="08160019" w:tentative="1">
      <w:start w:val="1"/>
      <w:numFmt w:val="lowerLetter"/>
      <w:lvlText w:val="%2."/>
      <w:lvlJc w:val="left"/>
      <w:pPr>
        <w:ind w:left="2943" w:hanging="360"/>
      </w:pPr>
    </w:lvl>
    <w:lvl w:ilvl="2" w:tplc="0816001B" w:tentative="1">
      <w:start w:val="1"/>
      <w:numFmt w:val="lowerRoman"/>
      <w:lvlText w:val="%3."/>
      <w:lvlJc w:val="right"/>
      <w:pPr>
        <w:ind w:left="3663" w:hanging="180"/>
      </w:pPr>
    </w:lvl>
    <w:lvl w:ilvl="3" w:tplc="0816000F" w:tentative="1">
      <w:start w:val="1"/>
      <w:numFmt w:val="decimal"/>
      <w:lvlText w:val="%4."/>
      <w:lvlJc w:val="left"/>
      <w:pPr>
        <w:ind w:left="4383" w:hanging="360"/>
      </w:pPr>
    </w:lvl>
    <w:lvl w:ilvl="4" w:tplc="08160019" w:tentative="1">
      <w:start w:val="1"/>
      <w:numFmt w:val="lowerLetter"/>
      <w:lvlText w:val="%5."/>
      <w:lvlJc w:val="left"/>
      <w:pPr>
        <w:ind w:left="5103" w:hanging="360"/>
      </w:pPr>
    </w:lvl>
    <w:lvl w:ilvl="5" w:tplc="0816001B" w:tentative="1">
      <w:start w:val="1"/>
      <w:numFmt w:val="lowerRoman"/>
      <w:lvlText w:val="%6."/>
      <w:lvlJc w:val="right"/>
      <w:pPr>
        <w:ind w:left="5823" w:hanging="180"/>
      </w:pPr>
    </w:lvl>
    <w:lvl w:ilvl="6" w:tplc="0816000F" w:tentative="1">
      <w:start w:val="1"/>
      <w:numFmt w:val="decimal"/>
      <w:lvlText w:val="%7."/>
      <w:lvlJc w:val="left"/>
      <w:pPr>
        <w:ind w:left="6543" w:hanging="360"/>
      </w:pPr>
    </w:lvl>
    <w:lvl w:ilvl="7" w:tplc="08160019" w:tentative="1">
      <w:start w:val="1"/>
      <w:numFmt w:val="lowerLetter"/>
      <w:lvlText w:val="%8."/>
      <w:lvlJc w:val="left"/>
      <w:pPr>
        <w:ind w:left="7263" w:hanging="360"/>
      </w:pPr>
    </w:lvl>
    <w:lvl w:ilvl="8" w:tplc="0816001B" w:tentative="1">
      <w:start w:val="1"/>
      <w:numFmt w:val="lowerRoman"/>
      <w:lvlText w:val="%9."/>
      <w:lvlJc w:val="right"/>
      <w:pPr>
        <w:ind w:left="7983" w:hanging="180"/>
      </w:pPr>
    </w:lvl>
  </w:abstractNum>
  <w:abstractNum w:abstractNumId="3" w15:restartNumberingAfterBreak="0">
    <w:nsid w:val="08CF214C"/>
    <w:multiLevelType w:val="multilevel"/>
    <w:tmpl w:val="2020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D5520"/>
    <w:multiLevelType w:val="hybridMultilevel"/>
    <w:tmpl w:val="21147098"/>
    <w:lvl w:ilvl="0" w:tplc="2AA692D4">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9853FC7"/>
    <w:multiLevelType w:val="multilevel"/>
    <w:tmpl w:val="E70C52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C5BE9"/>
    <w:multiLevelType w:val="hybridMultilevel"/>
    <w:tmpl w:val="83C0E9D8"/>
    <w:lvl w:ilvl="0" w:tplc="08160001">
      <w:start w:val="1"/>
      <w:numFmt w:val="bullet"/>
      <w:lvlText w:val=""/>
      <w:lvlJc w:val="left"/>
      <w:pPr>
        <w:ind w:left="1230" w:hanging="360"/>
      </w:pPr>
      <w:rPr>
        <w:rFonts w:ascii="Symbol" w:hAnsi="Symbol" w:hint="default"/>
      </w:rPr>
    </w:lvl>
    <w:lvl w:ilvl="1" w:tplc="08160003" w:tentative="1">
      <w:start w:val="1"/>
      <w:numFmt w:val="bullet"/>
      <w:lvlText w:val="o"/>
      <w:lvlJc w:val="left"/>
      <w:pPr>
        <w:ind w:left="1950" w:hanging="360"/>
      </w:pPr>
      <w:rPr>
        <w:rFonts w:ascii="Courier New" w:hAnsi="Courier New" w:cs="Courier New" w:hint="default"/>
      </w:rPr>
    </w:lvl>
    <w:lvl w:ilvl="2" w:tplc="08160005" w:tentative="1">
      <w:start w:val="1"/>
      <w:numFmt w:val="bullet"/>
      <w:lvlText w:val=""/>
      <w:lvlJc w:val="left"/>
      <w:pPr>
        <w:ind w:left="2670" w:hanging="360"/>
      </w:pPr>
      <w:rPr>
        <w:rFonts w:ascii="Wingdings" w:hAnsi="Wingdings" w:hint="default"/>
      </w:rPr>
    </w:lvl>
    <w:lvl w:ilvl="3" w:tplc="08160001" w:tentative="1">
      <w:start w:val="1"/>
      <w:numFmt w:val="bullet"/>
      <w:lvlText w:val=""/>
      <w:lvlJc w:val="left"/>
      <w:pPr>
        <w:ind w:left="3390" w:hanging="360"/>
      </w:pPr>
      <w:rPr>
        <w:rFonts w:ascii="Symbol" w:hAnsi="Symbol" w:hint="default"/>
      </w:rPr>
    </w:lvl>
    <w:lvl w:ilvl="4" w:tplc="08160003" w:tentative="1">
      <w:start w:val="1"/>
      <w:numFmt w:val="bullet"/>
      <w:lvlText w:val="o"/>
      <w:lvlJc w:val="left"/>
      <w:pPr>
        <w:ind w:left="4110" w:hanging="360"/>
      </w:pPr>
      <w:rPr>
        <w:rFonts w:ascii="Courier New" w:hAnsi="Courier New" w:cs="Courier New" w:hint="default"/>
      </w:rPr>
    </w:lvl>
    <w:lvl w:ilvl="5" w:tplc="08160005" w:tentative="1">
      <w:start w:val="1"/>
      <w:numFmt w:val="bullet"/>
      <w:lvlText w:val=""/>
      <w:lvlJc w:val="left"/>
      <w:pPr>
        <w:ind w:left="4830" w:hanging="360"/>
      </w:pPr>
      <w:rPr>
        <w:rFonts w:ascii="Wingdings" w:hAnsi="Wingdings" w:hint="default"/>
      </w:rPr>
    </w:lvl>
    <w:lvl w:ilvl="6" w:tplc="08160001" w:tentative="1">
      <w:start w:val="1"/>
      <w:numFmt w:val="bullet"/>
      <w:lvlText w:val=""/>
      <w:lvlJc w:val="left"/>
      <w:pPr>
        <w:ind w:left="5550" w:hanging="360"/>
      </w:pPr>
      <w:rPr>
        <w:rFonts w:ascii="Symbol" w:hAnsi="Symbol" w:hint="default"/>
      </w:rPr>
    </w:lvl>
    <w:lvl w:ilvl="7" w:tplc="08160003" w:tentative="1">
      <w:start w:val="1"/>
      <w:numFmt w:val="bullet"/>
      <w:lvlText w:val="o"/>
      <w:lvlJc w:val="left"/>
      <w:pPr>
        <w:ind w:left="6270" w:hanging="360"/>
      </w:pPr>
      <w:rPr>
        <w:rFonts w:ascii="Courier New" w:hAnsi="Courier New" w:cs="Courier New" w:hint="default"/>
      </w:rPr>
    </w:lvl>
    <w:lvl w:ilvl="8" w:tplc="08160005" w:tentative="1">
      <w:start w:val="1"/>
      <w:numFmt w:val="bullet"/>
      <w:lvlText w:val=""/>
      <w:lvlJc w:val="left"/>
      <w:pPr>
        <w:ind w:left="6990" w:hanging="360"/>
      </w:pPr>
      <w:rPr>
        <w:rFonts w:ascii="Wingdings" w:hAnsi="Wingdings" w:hint="default"/>
      </w:rPr>
    </w:lvl>
  </w:abstractNum>
  <w:abstractNum w:abstractNumId="7" w15:restartNumberingAfterBreak="0">
    <w:nsid w:val="248A099F"/>
    <w:multiLevelType w:val="multilevel"/>
    <w:tmpl w:val="B6CE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A1020"/>
    <w:multiLevelType w:val="multilevel"/>
    <w:tmpl w:val="8C0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E39B8"/>
    <w:multiLevelType w:val="hybridMultilevel"/>
    <w:tmpl w:val="3060260E"/>
    <w:lvl w:ilvl="0" w:tplc="08160001">
      <w:start w:val="1"/>
      <w:numFmt w:val="bullet"/>
      <w:lvlText w:val=""/>
      <w:lvlJc w:val="left"/>
      <w:pPr>
        <w:ind w:left="1230" w:hanging="360"/>
      </w:pPr>
      <w:rPr>
        <w:rFonts w:ascii="Symbol" w:hAnsi="Symbol" w:hint="default"/>
      </w:rPr>
    </w:lvl>
    <w:lvl w:ilvl="1" w:tplc="08160003" w:tentative="1">
      <w:start w:val="1"/>
      <w:numFmt w:val="bullet"/>
      <w:lvlText w:val="o"/>
      <w:lvlJc w:val="left"/>
      <w:pPr>
        <w:ind w:left="1950" w:hanging="360"/>
      </w:pPr>
      <w:rPr>
        <w:rFonts w:ascii="Courier New" w:hAnsi="Courier New" w:cs="Courier New" w:hint="default"/>
      </w:rPr>
    </w:lvl>
    <w:lvl w:ilvl="2" w:tplc="08160005" w:tentative="1">
      <w:start w:val="1"/>
      <w:numFmt w:val="bullet"/>
      <w:lvlText w:val=""/>
      <w:lvlJc w:val="left"/>
      <w:pPr>
        <w:ind w:left="2670" w:hanging="360"/>
      </w:pPr>
      <w:rPr>
        <w:rFonts w:ascii="Wingdings" w:hAnsi="Wingdings" w:hint="default"/>
      </w:rPr>
    </w:lvl>
    <w:lvl w:ilvl="3" w:tplc="08160001" w:tentative="1">
      <w:start w:val="1"/>
      <w:numFmt w:val="bullet"/>
      <w:lvlText w:val=""/>
      <w:lvlJc w:val="left"/>
      <w:pPr>
        <w:ind w:left="3390" w:hanging="360"/>
      </w:pPr>
      <w:rPr>
        <w:rFonts w:ascii="Symbol" w:hAnsi="Symbol" w:hint="default"/>
      </w:rPr>
    </w:lvl>
    <w:lvl w:ilvl="4" w:tplc="08160003" w:tentative="1">
      <w:start w:val="1"/>
      <w:numFmt w:val="bullet"/>
      <w:lvlText w:val="o"/>
      <w:lvlJc w:val="left"/>
      <w:pPr>
        <w:ind w:left="4110" w:hanging="360"/>
      </w:pPr>
      <w:rPr>
        <w:rFonts w:ascii="Courier New" w:hAnsi="Courier New" w:cs="Courier New" w:hint="default"/>
      </w:rPr>
    </w:lvl>
    <w:lvl w:ilvl="5" w:tplc="08160005" w:tentative="1">
      <w:start w:val="1"/>
      <w:numFmt w:val="bullet"/>
      <w:lvlText w:val=""/>
      <w:lvlJc w:val="left"/>
      <w:pPr>
        <w:ind w:left="4830" w:hanging="360"/>
      </w:pPr>
      <w:rPr>
        <w:rFonts w:ascii="Wingdings" w:hAnsi="Wingdings" w:hint="default"/>
      </w:rPr>
    </w:lvl>
    <w:lvl w:ilvl="6" w:tplc="08160001" w:tentative="1">
      <w:start w:val="1"/>
      <w:numFmt w:val="bullet"/>
      <w:lvlText w:val=""/>
      <w:lvlJc w:val="left"/>
      <w:pPr>
        <w:ind w:left="5550" w:hanging="360"/>
      </w:pPr>
      <w:rPr>
        <w:rFonts w:ascii="Symbol" w:hAnsi="Symbol" w:hint="default"/>
      </w:rPr>
    </w:lvl>
    <w:lvl w:ilvl="7" w:tplc="08160003" w:tentative="1">
      <w:start w:val="1"/>
      <w:numFmt w:val="bullet"/>
      <w:lvlText w:val="o"/>
      <w:lvlJc w:val="left"/>
      <w:pPr>
        <w:ind w:left="6270" w:hanging="360"/>
      </w:pPr>
      <w:rPr>
        <w:rFonts w:ascii="Courier New" w:hAnsi="Courier New" w:cs="Courier New" w:hint="default"/>
      </w:rPr>
    </w:lvl>
    <w:lvl w:ilvl="8" w:tplc="08160005" w:tentative="1">
      <w:start w:val="1"/>
      <w:numFmt w:val="bullet"/>
      <w:lvlText w:val=""/>
      <w:lvlJc w:val="left"/>
      <w:pPr>
        <w:ind w:left="6990" w:hanging="360"/>
      </w:pPr>
      <w:rPr>
        <w:rFonts w:ascii="Wingdings" w:hAnsi="Wingdings" w:hint="default"/>
      </w:rPr>
    </w:lvl>
  </w:abstractNum>
  <w:abstractNum w:abstractNumId="10" w15:restartNumberingAfterBreak="0">
    <w:nsid w:val="2FE40264"/>
    <w:multiLevelType w:val="multilevel"/>
    <w:tmpl w:val="D734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96A60"/>
    <w:multiLevelType w:val="multilevel"/>
    <w:tmpl w:val="7BEA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E582C"/>
    <w:multiLevelType w:val="multilevel"/>
    <w:tmpl w:val="36C6AE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BF1EF1"/>
    <w:multiLevelType w:val="hybridMultilevel"/>
    <w:tmpl w:val="5E1A6240"/>
    <w:lvl w:ilvl="0" w:tplc="08160001">
      <w:start w:val="1"/>
      <w:numFmt w:val="bullet"/>
      <w:lvlText w:val=""/>
      <w:lvlJc w:val="left"/>
      <w:pPr>
        <w:ind w:left="1230" w:hanging="360"/>
      </w:pPr>
      <w:rPr>
        <w:rFonts w:ascii="Symbol" w:hAnsi="Symbol" w:hint="default"/>
      </w:rPr>
    </w:lvl>
    <w:lvl w:ilvl="1" w:tplc="08160003" w:tentative="1">
      <w:start w:val="1"/>
      <w:numFmt w:val="bullet"/>
      <w:lvlText w:val="o"/>
      <w:lvlJc w:val="left"/>
      <w:pPr>
        <w:ind w:left="1950" w:hanging="360"/>
      </w:pPr>
      <w:rPr>
        <w:rFonts w:ascii="Courier New" w:hAnsi="Courier New" w:cs="Courier New" w:hint="default"/>
      </w:rPr>
    </w:lvl>
    <w:lvl w:ilvl="2" w:tplc="08160005" w:tentative="1">
      <w:start w:val="1"/>
      <w:numFmt w:val="bullet"/>
      <w:lvlText w:val=""/>
      <w:lvlJc w:val="left"/>
      <w:pPr>
        <w:ind w:left="2670" w:hanging="360"/>
      </w:pPr>
      <w:rPr>
        <w:rFonts w:ascii="Wingdings" w:hAnsi="Wingdings" w:hint="default"/>
      </w:rPr>
    </w:lvl>
    <w:lvl w:ilvl="3" w:tplc="08160001" w:tentative="1">
      <w:start w:val="1"/>
      <w:numFmt w:val="bullet"/>
      <w:lvlText w:val=""/>
      <w:lvlJc w:val="left"/>
      <w:pPr>
        <w:ind w:left="3390" w:hanging="360"/>
      </w:pPr>
      <w:rPr>
        <w:rFonts w:ascii="Symbol" w:hAnsi="Symbol" w:hint="default"/>
      </w:rPr>
    </w:lvl>
    <w:lvl w:ilvl="4" w:tplc="08160003" w:tentative="1">
      <w:start w:val="1"/>
      <w:numFmt w:val="bullet"/>
      <w:lvlText w:val="o"/>
      <w:lvlJc w:val="left"/>
      <w:pPr>
        <w:ind w:left="4110" w:hanging="360"/>
      </w:pPr>
      <w:rPr>
        <w:rFonts w:ascii="Courier New" w:hAnsi="Courier New" w:cs="Courier New" w:hint="default"/>
      </w:rPr>
    </w:lvl>
    <w:lvl w:ilvl="5" w:tplc="08160005" w:tentative="1">
      <w:start w:val="1"/>
      <w:numFmt w:val="bullet"/>
      <w:lvlText w:val=""/>
      <w:lvlJc w:val="left"/>
      <w:pPr>
        <w:ind w:left="4830" w:hanging="360"/>
      </w:pPr>
      <w:rPr>
        <w:rFonts w:ascii="Wingdings" w:hAnsi="Wingdings" w:hint="default"/>
      </w:rPr>
    </w:lvl>
    <w:lvl w:ilvl="6" w:tplc="08160001" w:tentative="1">
      <w:start w:val="1"/>
      <w:numFmt w:val="bullet"/>
      <w:lvlText w:val=""/>
      <w:lvlJc w:val="left"/>
      <w:pPr>
        <w:ind w:left="5550" w:hanging="360"/>
      </w:pPr>
      <w:rPr>
        <w:rFonts w:ascii="Symbol" w:hAnsi="Symbol" w:hint="default"/>
      </w:rPr>
    </w:lvl>
    <w:lvl w:ilvl="7" w:tplc="08160003" w:tentative="1">
      <w:start w:val="1"/>
      <w:numFmt w:val="bullet"/>
      <w:lvlText w:val="o"/>
      <w:lvlJc w:val="left"/>
      <w:pPr>
        <w:ind w:left="6270" w:hanging="360"/>
      </w:pPr>
      <w:rPr>
        <w:rFonts w:ascii="Courier New" w:hAnsi="Courier New" w:cs="Courier New" w:hint="default"/>
      </w:rPr>
    </w:lvl>
    <w:lvl w:ilvl="8" w:tplc="08160005" w:tentative="1">
      <w:start w:val="1"/>
      <w:numFmt w:val="bullet"/>
      <w:lvlText w:val=""/>
      <w:lvlJc w:val="left"/>
      <w:pPr>
        <w:ind w:left="6990" w:hanging="360"/>
      </w:pPr>
      <w:rPr>
        <w:rFonts w:ascii="Wingdings" w:hAnsi="Wingdings" w:hint="default"/>
      </w:rPr>
    </w:lvl>
  </w:abstractNum>
  <w:abstractNum w:abstractNumId="14" w15:restartNumberingAfterBreak="0">
    <w:nsid w:val="35F93D1B"/>
    <w:multiLevelType w:val="multilevel"/>
    <w:tmpl w:val="09149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9181A"/>
    <w:multiLevelType w:val="hybridMultilevel"/>
    <w:tmpl w:val="8A1262B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15:restartNumberingAfterBreak="0">
    <w:nsid w:val="38A00094"/>
    <w:multiLevelType w:val="multilevel"/>
    <w:tmpl w:val="AB100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F4AA6"/>
    <w:multiLevelType w:val="multilevel"/>
    <w:tmpl w:val="F936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051461"/>
    <w:multiLevelType w:val="multilevel"/>
    <w:tmpl w:val="F7BC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F3594"/>
    <w:multiLevelType w:val="multilevel"/>
    <w:tmpl w:val="2118E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B0482"/>
    <w:multiLevelType w:val="multilevel"/>
    <w:tmpl w:val="33DC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61CD8"/>
    <w:multiLevelType w:val="multilevel"/>
    <w:tmpl w:val="9C7A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3418B0"/>
    <w:multiLevelType w:val="hybridMultilevel"/>
    <w:tmpl w:val="7A06A6A2"/>
    <w:lvl w:ilvl="0" w:tplc="04160013">
      <w:start w:val="1"/>
      <w:numFmt w:val="upperRoman"/>
      <w:lvlText w:val="%1."/>
      <w:lvlJc w:val="right"/>
      <w:pPr>
        <w:ind w:left="1273" w:hanging="360"/>
      </w:pPr>
      <w:rPr>
        <w:rFonts w:hint="default"/>
      </w:rPr>
    </w:lvl>
    <w:lvl w:ilvl="1" w:tplc="9ECA5378">
      <w:start w:val="1"/>
      <w:numFmt w:val="decimal"/>
      <w:lvlText w:val="%2."/>
      <w:lvlJc w:val="left"/>
      <w:pPr>
        <w:ind w:left="785" w:hanging="360"/>
      </w:pPr>
      <w:rPr>
        <w:rFonts w:eastAsiaTheme="majorEastAsia" w:hint="default"/>
        <w:b/>
      </w:rPr>
    </w:lvl>
    <w:lvl w:ilvl="2" w:tplc="04160005" w:tentative="1">
      <w:start w:val="1"/>
      <w:numFmt w:val="bullet"/>
      <w:lvlText w:val=""/>
      <w:lvlJc w:val="left"/>
      <w:pPr>
        <w:ind w:left="2713" w:hanging="360"/>
      </w:pPr>
      <w:rPr>
        <w:rFonts w:ascii="Wingdings" w:hAnsi="Wingdings" w:hint="default"/>
      </w:rPr>
    </w:lvl>
    <w:lvl w:ilvl="3" w:tplc="04160001" w:tentative="1">
      <w:start w:val="1"/>
      <w:numFmt w:val="bullet"/>
      <w:lvlText w:val=""/>
      <w:lvlJc w:val="left"/>
      <w:pPr>
        <w:ind w:left="3433" w:hanging="360"/>
      </w:pPr>
      <w:rPr>
        <w:rFonts w:ascii="Symbol" w:hAnsi="Symbol" w:hint="default"/>
      </w:rPr>
    </w:lvl>
    <w:lvl w:ilvl="4" w:tplc="04160003" w:tentative="1">
      <w:start w:val="1"/>
      <w:numFmt w:val="bullet"/>
      <w:lvlText w:val="o"/>
      <w:lvlJc w:val="left"/>
      <w:pPr>
        <w:ind w:left="4153" w:hanging="360"/>
      </w:pPr>
      <w:rPr>
        <w:rFonts w:ascii="Courier New" w:hAnsi="Courier New" w:cs="Courier New" w:hint="default"/>
      </w:rPr>
    </w:lvl>
    <w:lvl w:ilvl="5" w:tplc="04160005" w:tentative="1">
      <w:start w:val="1"/>
      <w:numFmt w:val="bullet"/>
      <w:lvlText w:val=""/>
      <w:lvlJc w:val="left"/>
      <w:pPr>
        <w:ind w:left="4873" w:hanging="360"/>
      </w:pPr>
      <w:rPr>
        <w:rFonts w:ascii="Wingdings" w:hAnsi="Wingdings" w:hint="default"/>
      </w:rPr>
    </w:lvl>
    <w:lvl w:ilvl="6" w:tplc="04160001" w:tentative="1">
      <w:start w:val="1"/>
      <w:numFmt w:val="bullet"/>
      <w:lvlText w:val=""/>
      <w:lvlJc w:val="left"/>
      <w:pPr>
        <w:ind w:left="5593" w:hanging="360"/>
      </w:pPr>
      <w:rPr>
        <w:rFonts w:ascii="Symbol" w:hAnsi="Symbol" w:hint="default"/>
      </w:rPr>
    </w:lvl>
    <w:lvl w:ilvl="7" w:tplc="04160003" w:tentative="1">
      <w:start w:val="1"/>
      <w:numFmt w:val="bullet"/>
      <w:lvlText w:val="o"/>
      <w:lvlJc w:val="left"/>
      <w:pPr>
        <w:ind w:left="6313" w:hanging="360"/>
      </w:pPr>
      <w:rPr>
        <w:rFonts w:ascii="Courier New" w:hAnsi="Courier New" w:cs="Courier New" w:hint="default"/>
      </w:rPr>
    </w:lvl>
    <w:lvl w:ilvl="8" w:tplc="04160005" w:tentative="1">
      <w:start w:val="1"/>
      <w:numFmt w:val="bullet"/>
      <w:lvlText w:val=""/>
      <w:lvlJc w:val="left"/>
      <w:pPr>
        <w:ind w:left="7033" w:hanging="360"/>
      </w:pPr>
      <w:rPr>
        <w:rFonts w:ascii="Wingdings" w:hAnsi="Wingdings" w:hint="default"/>
      </w:rPr>
    </w:lvl>
  </w:abstractNum>
  <w:abstractNum w:abstractNumId="23" w15:restartNumberingAfterBreak="0">
    <w:nsid w:val="4CC90430"/>
    <w:multiLevelType w:val="multilevel"/>
    <w:tmpl w:val="5B2AD4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AB3E89"/>
    <w:multiLevelType w:val="hybridMultilevel"/>
    <w:tmpl w:val="FCC2209A"/>
    <w:lvl w:ilvl="0" w:tplc="04160001">
      <w:start w:val="1"/>
      <w:numFmt w:val="bullet"/>
      <w:lvlText w:val=""/>
      <w:lvlJc w:val="left"/>
      <w:pPr>
        <w:ind w:left="1230" w:hanging="360"/>
      </w:pPr>
      <w:rPr>
        <w:rFonts w:ascii="Symbol" w:hAnsi="Symbol" w:hint="default"/>
      </w:rPr>
    </w:lvl>
    <w:lvl w:ilvl="1" w:tplc="04160003" w:tentative="1">
      <w:start w:val="1"/>
      <w:numFmt w:val="bullet"/>
      <w:lvlText w:val="o"/>
      <w:lvlJc w:val="left"/>
      <w:pPr>
        <w:ind w:left="1950" w:hanging="360"/>
      </w:pPr>
      <w:rPr>
        <w:rFonts w:ascii="Courier New" w:hAnsi="Courier New" w:cs="Courier New" w:hint="default"/>
      </w:rPr>
    </w:lvl>
    <w:lvl w:ilvl="2" w:tplc="04160005" w:tentative="1">
      <w:start w:val="1"/>
      <w:numFmt w:val="bullet"/>
      <w:lvlText w:val=""/>
      <w:lvlJc w:val="left"/>
      <w:pPr>
        <w:ind w:left="2670" w:hanging="360"/>
      </w:pPr>
      <w:rPr>
        <w:rFonts w:ascii="Wingdings" w:hAnsi="Wingdings" w:hint="default"/>
      </w:rPr>
    </w:lvl>
    <w:lvl w:ilvl="3" w:tplc="04160001" w:tentative="1">
      <w:start w:val="1"/>
      <w:numFmt w:val="bullet"/>
      <w:lvlText w:val=""/>
      <w:lvlJc w:val="left"/>
      <w:pPr>
        <w:ind w:left="3390" w:hanging="360"/>
      </w:pPr>
      <w:rPr>
        <w:rFonts w:ascii="Symbol" w:hAnsi="Symbol" w:hint="default"/>
      </w:rPr>
    </w:lvl>
    <w:lvl w:ilvl="4" w:tplc="04160003" w:tentative="1">
      <w:start w:val="1"/>
      <w:numFmt w:val="bullet"/>
      <w:lvlText w:val="o"/>
      <w:lvlJc w:val="left"/>
      <w:pPr>
        <w:ind w:left="4110" w:hanging="360"/>
      </w:pPr>
      <w:rPr>
        <w:rFonts w:ascii="Courier New" w:hAnsi="Courier New" w:cs="Courier New" w:hint="default"/>
      </w:rPr>
    </w:lvl>
    <w:lvl w:ilvl="5" w:tplc="04160005" w:tentative="1">
      <w:start w:val="1"/>
      <w:numFmt w:val="bullet"/>
      <w:lvlText w:val=""/>
      <w:lvlJc w:val="left"/>
      <w:pPr>
        <w:ind w:left="4830" w:hanging="360"/>
      </w:pPr>
      <w:rPr>
        <w:rFonts w:ascii="Wingdings" w:hAnsi="Wingdings" w:hint="default"/>
      </w:rPr>
    </w:lvl>
    <w:lvl w:ilvl="6" w:tplc="04160001" w:tentative="1">
      <w:start w:val="1"/>
      <w:numFmt w:val="bullet"/>
      <w:lvlText w:val=""/>
      <w:lvlJc w:val="left"/>
      <w:pPr>
        <w:ind w:left="5550" w:hanging="360"/>
      </w:pPr>
      <w:rPr>
        <w:rFonts w:ascii="Symbol" w:hAnsi="Symbol" w:hint="default"/>
      </w:rPr>
    </w:lvl>
    <w:lvl w:ilvl="7" w:tplc="04160003" w:tentative="1">
      <w:start w:val="1"/>
      <w:numFmt w:val="bullet"/>
      <w:lvlText w:val="o"/>
      <w:lvlJc w:val="left"/>
      <w:pPr>
        <w:ind w:left="6270" w:hanging="360"/>
      </w:pPr>
      <w:rPr>
        <w:rFonts w:ascii="Courier New" w:hAnsi="Courier New" w:cs="Courier New" w:hint="default"/>
      </w:rPr>
    </w:lvl>
    <w:lvl w:ilvl="8" w:tplc="04160005" w:tentative="1">
      <w:start w:val="1"/>
      <w:numFmt w:val="bullet"/>
      <w:lvlText w:val=""/>
      <w:lvlJc w:val="left"/>
      <w:pPr>
        <w:ind w:left="6990" w:hanging="360"/>
      </w:pPr>
      <w:rPr>
        <w:rFonts w:ascii="Wingdings" w:hAnsi="Wingdings" w:hint="default"/>
      </w:rPr>
    </w:lvl>
  </w:abstractNum>
  <w:abstractNum w:abstractNumId="25" w15:restartNumberingAfterBreak="0">
    <w:nsid w:val="50936BC8"/>
    <w:multiLevelType w:val="multilevel"/>
    <w:tmpl w:val="A86A7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upperRoman"/>
      <w:lvlText w:val="%3."/>
      <w:lvlJc w:val="left"/>
      <w:pPr>
        <w:ind w:left="1287" w:hanging="7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C85BA2"/>
    <w:multiLevelType w:val="hybridMultilevel"/>
    <w:tmpl w:val="422C0AD6"/>
    <w:lvl w:ilvl="0" w:tplc="08160001">
      <w:start w:val="1"/>
      <w:numFmt w:val="bullet"/>
      <w:lvlText w:val=""/>
      <w:lvlJc w:val="left"/>
      <w:pPr>
        <w:ind w:left="1230" w:hanging="360"/>
      </w:pPr>
      <w:rPr>
        <w:rFonts w:ascii="Symbol" w:hAnsi="Symbol" w:hint="default"/>
      </w:rPr>
    </w:lvl>
    <w:lvl w:ilvl="1" w:tplc="08160003" w:tentative="1">
      <w:start w:val="1"/>
      <w:numFmt w:val="bullet"/>
      <w:lvlText w:val="o"/>
      <w:lvlJc w:val="left"/>
      <w:pPr>
        <w:ind w:left="1950" w:hanging="360"/>
      </w:pPr>
      <w:rPr>
        <w:rFonts w:ascii="Courier New" w:hAnsi="Courier New" w:cs="Courier New" w:hint="default"/>
      </w:rPr>
    </w:lvl>
    <w:lvl w:ilvl="2" w:tplc="08160005" w:tentative="1">
      <w:start w:val="1"/>
      <w:numFmt w:val="bullet"/>
      <w:lvlText w:val=""/>
      <w:lvlJc w:val="left"/>
      <w:pPr>
        <w:ind w:left="2670" w:hanging="360"/>
      </w:pPr>
      <w:rPr>
        <w:rFonts w:ascii="Wingdings" w:hAnsi="Wingdings" w:hint="default"/>
      </w:rPr>
    </w:lvl>
    <w:lvl w:ilvl="3" w:tplc="08160001" w:tentative="1">
      <w:start w:val="1"/>
      <w:numFmt w:val="bullet"/>
      <w:lvlText w:val=""/>
      <w:lvlJc w:val="left"/>
      <w:pPr>
        <w:ind w:left="3390" w:hanging="360"/>
      </w:pPr>
      <w:rPr>
        <w:rFonts w:ascii="Symbol" w:hAnsi="Symbol" w:hint="default"/>
      </w:rPr>
    </w:lvl>
    <w:lvl w:ilvl="4" w:tplc="08160003" w:tentative="1">
      <w:start w:val="1"/>
      <w:numFmt w:val="bullet"/>
      <w:lvlText w:val="o"/>
      <w:lvlJc w:val="left"/>
      <w:pPr>
        <w:ind w:left="4110" w:hanging="360"/>
      </w:pPr>
      <w:rPr>
        <w:rFonts w:ascii="Courier New" w:hAnsi="Courier New" w:cs="Courier New" w:hint="default"/>
      </w:rPr>
    </w:lvl>
    <w:lvl w:ilvl="5" w:tplc="08160005" w:tentative="1">
      <w:start w:val="1"/>
      <w:numFmt w:val="bullet"/>
      <w:lvlText w:val=""/>
      <w:lvlJc w:val="left"/>
      <w:pPr>
        <w:ind w:left="4830" w:hanging="360"/>
      </w:pPr>
      <w:rPr>
        <w:rFonts w:ascii="Wingdings" w:hAnsi="Wingdings" w:hint="default"/>
      </w:rPr>
    </w:lvl>
    <w:lvl w:ilvl="6" w:tplc="08160001" w:tentative="1">
      <w:start w:val="1"/>
      <w:numFmt w:val="bullet"/>
      <w:lvlText w:val=""/>
      <w:lvlJc w:val="left"/>
      <w:pPr>
        <w:ind w:left="5550" w:hanging="360"/>
      </w:pPr>
      <w:rPr>
        <w:rFonts w:ascii="Symbol" w:hAnsi="Symbol" w:hint="default"/>
      </w:rPr>
    </w:lvl>
    <w:lvl w:ilvl="7" w:tplc="08160003" w:tentative="1">
      <w:start w:val="1"/>
      <w:numFmt w:val="bullet"/>
      <w:lvlText w:val="o"/>
      <w:lvlJc w:val="left"/>
      <w:pPr>
        <w:ind w:left="6270" w:hanging="360"/>
      </w:pPr>
      <w:rPr>
        <w:rFonts w:ascii="Courier New" w:hAnsi="Courier New" w:cs="Courier New" w:hint="default"/>
      </w:rPr>
    </w:lvl>
    <w:lvl w:ilvl="8" w:tplc="08160005" w:tentative="1">
      <w:start w:val="1"/>
      <w:numFmt w:val="bullet"/>
      <w:lvlText w:val=""/>
      <w:lvlJc w:val="left"/>
      <w:pPr>
        <w:ind w:left="6990" w:hanging="360"/>
      </w:pPr>
      <w:rPr>
        <w:rFonts w:ascii="Wingdings" w:hAnsi="Wingdings" w:hint="default"/>
      </w:rPr>
    </w:lvl>
  </w:abstractNum>
  <w:abstractNum w:abstractNumId="27" w15:restartNumberingAfterBreak="0">
    <w:nsid w:val="54452E61"/>
    <w:multiLevelType w:val="multilevel"/>
    <w:tmpl w:val="D5EA0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87EA4"/>
    <w:multiLevelType w:val="multilevel"/>
    <w:tmpl w:val="4436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E6295"/>
    <w:multiLevelType w:val="multilevel"/>
    <w:tmpl w:val="50EE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02B33"/>
    <w:multiLevelType w:val="multilevel"/>
    <w:tmpl w:val="02B4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380109"/>
    <w:multiLevelType w:val="multilevel"/>
    <w:tmpl w:val="DE064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AE333B"/>
    <w:multiLevelType w:val="multilevel"/>
    <w:tmpl w:val="36FEF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805D21"/>
    <w:multiLevelType w:val="multilevel"/>
    <w:tmpl w:val="1D7A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371FB"/>
    <w:multiLevelType w:val="hybridMultilevel"/>
    <w:tmpl w:val="AB22E21A"/>
    <w:lvl w:ilvl="0" w:tplc="04160001">
      <w:start w:val="1"/>
      <w:numFmt w:val="bullet"/>
      <w:lvlText w:val=""/>
      <w:lvlJc w:val="left"/>
      <w:pPr>
        <w:ind w:left="1230" w:hanging="360"/>
      </w:pPr>
      <w:rPr>
        <w:rFonts w:ascii="Symbol" w:hAnsi="Symbol" w:hint="default"/>
      </w:rPr>
    </w:lvl>
    <w:lvl w:ilvl="1" w:tplc="04160003" w:tentative="1">
      <w:start w:val="1"/>
      <w:numFmt w:val="bullet"/>
      <w:lvlText w:val="o"/>
      <w:lvlJc w:val="left"/>
      <w:pPr>
        <w:ind w:left="1950" w:hanging="360"/>
      </w:pPr>
      <w:rPr>
        <w:rFonts w:ascii="Courier New" w:hAnsi="Courier New" w:cs="Courier New" w:hint="default"/>
      </w:rPr>
    </w:lvl>
    <w:lvl w:ilvl="2" w:tplc="04160005" w:tentative="1">
      <w:start w:val="1"/>
      <w:numFmt w:val="bullet"/>
      <w:lvlText w:val=""/>
      <w:lvlJc w:val="left"/>
      <w:pPr>
        <w:ind w:left="2670" w:hanging="360"/>
      </w:pPr>
      <w:rPr>
        <w:rFonts w:ascii="Wingdings" w:hAnsi="Wingdings" w:hint="default"/>
      </w:rPr>
    </w:lvl>
    <w:lvl w:ilvl="3" w:tplc="04160001" w:tentative="1">
      <w:start w:val="1"/>
      <w:numFmt w:val="bullet"/>
      <w:lvlText w:val=""/>
      <w:lvlJc w:val="left"/>
      <w:pPr>
        <w:ind w:left="3390" w:hanging="360"/>
      </w:pPr>
      <w:rPr>
        <w:rFonts w:ascii="Symbol" w:hAnsi="Symbol" w:hint="default"/>
      </w:rPr>
    </w:lvl>
    <w:lvl w:ilvl="4" w:tplc="04160003" w:tentative="1">
      <w:start w:val="1"/>
      <w:numFmt w:val="bullet"/>
      <w:lvlText w:val="o"/>
      <w:lvlJc w:val="left"/>
      <w:pPr>
        <w:ind w:left="4110" w:hanging="360"/>
      </w:pPr>
      <w:rPr>
        <w:rFonts w:ascii="Courier New" w:hAnsi="Courier New" w:cs="Courier New" w:hint="default"/>
      </w:rPr>
    </w:lvl>
    <w:lvl w:ilvl="5" w:tplc="04160005" w:tentative="1">
      <w:start w:val="1"/>
      <w:numFmt w:val="bullet"/>
      <w:lvlText w:val=""/>
      <w:lvlJc w:val="left"/>
      <w:pPr>
        <w:ind w:left="4830" w:hanging="360"/>
      </w:pPr>
      <w:rPr>
        <w:rFonts w:ascii="Wingdings" w:hAnsi="Wingdings" w:hint="default"/>
      </w:rPr>
    </w:lvl>
    <w:lvl w:ilvl="6" w:tplc="04160001" w:tentative="1">
      <w:start w:val="1"/>
      <w:numFmt w:val="bullet"/>
      <w:lvlText w:val=""/>
      <w:lvlJc w:val="left"/>
      <w:pPr>
        <w:ind w:left="5550" w:hanging="360"/>
      </w:pPr>
      <w:rPr>
        <w:rFonts w:ascii="Symbol" w:hAnsi="Symbol" w:hint="default"/>
      </w:rPr>
    </w:lvl>
    <w:lvl w:ilvl="7" w:tplc="04160003" w:tentative="1">
      <w:start w:val="1"/>
      <w:numFmt w:val="bullet"/>
      <w:lvlText w:val="o"/>
      <w:lvlJc w:val="left"/>
      <w:pPr>
        <w:ind w:left="6270" w:hanging="360"/>
      </w:pPr>
      <w:rPr>
        <w:rFonts w:ascii="Courier New" w:hAnsi="Courier New" w:cs="Courier New" w:hint="default"/>
      </w:rPr>
    </w:lvl>
    <w:lvl w:ilvl="8" w:tplc="04160005" w:tentative="1">
      <w:start w:val="1"/>
      <w:numFmt w:val="bullet"/>
      <w:lvlText w:val=""/>
      <w:lvlJc w:val="left"/>
      <w:pPr>
        <w:ind w:left="6990" w:hanging="360"/>
      </w:pPr>
      <w:rPr>
        <w:rFonts w:ascii="Wingdings" w:hAnsi="Wingdings" w:hint="default"/>
      </w:rPr>
    </w:lvl>
  </w:abstractNum>
  <w:abstractNum w:abstractNumId="35" w15:restartNumberingAfterBreak="0">
    <w:nsid w:val="69A06591"/>
    <w:multiLevelType w:val="multilevel"/>
    <w:tmpl w:val="67CA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EC328D"/>
    <w:multiLevelType w:val="multilevel"/>
    <w:tmpl w:val="09729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A81F12"/>
    <w:multiLevelType w:val="multilevel"/>
    <w:tmpl w:val="6F62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4888391">
    <w:abstractNumId w:val="37"/>
  </w:num>
  <w:num w:numId="2" w16cid:durableId="1156147342">
    <w:abstractNumId w:val="18"/>
  </w:num>
  <w:num w:numId="3" w16cid:durableId="1023899260">
    <w:abstractNumId w:val="26"/>
  </w:num>
  <w:num w:numId="4" w16cid:durableId="1335301568">
    <w:abstractNumId w:val="7"/>
  </w:num>
  <w:num w:numId="5" w16cid:durableId="544297940">
    <w:abstractNumId w:val="9"/>
  </w:num>
  <w:num w:numId="6" w16cid:durableId="1181698657">
    <w:abstractNumId w:val="28"/>
  </w:num>
  <w:num w:numId="7" w16cid:durableId="1540162540">
    <w:abstractNumId w:val="8"/>
  </w:num>
  <w:num w:numId="8" w16cid:durableId="85612355">
    <w:abstractNumId w:val="25"/>
  </w:num>
  <w:num w:numId="9" w16cid:durableId="1369916710">
    <w:abstractNumId w:val="0"/>
  </w:num>
  <w:num w:numId="10" w16cid:durableId="244071008">
    <w:abstractNumId w:val="13"/>
  </w:num>
  <w:num w:numId="11" w16cid:durableId="2060931502">
    <w:abstractNumId w:val="35"/>
  </w:num>
  <w:num w:numId="12" w16cid:durableId="1705014020">
    <w:abstractNumId w:val="6"/>
  </w:num>
  <w:num w:numId="13" w16cid:durableId="1315718600">
    <w:abstractNumId w:val="29"/>
  </w:num>
  <w:num w:numId="14" w16cid:durableId="1994917121">
    <w:abstractNumId w:val="20"/>
  </w:num>
  <w:num w:numId="15" w16cid:durableId="1370375228">
    <w:abstractNumId w:val="3"/>
  </w:num>
  <w:num w:numId="16" w16cid:durableId="1194615516">
    <w:abstractNumId w:val="34"/>
  </w:num>
  <w:num w:numId="17" w16cid:durableId="422728037">
    <w:abstractNumId w:val="24"/>
  </w:num>
  <w:num w:numId="18" w16cid:durableId="33425999">
    <w:abstractNumId w:val="30"/>
  </w:num>
  <w:num w:numId="19" w16cid:durableId="60180922">
    <w:abstractNumId w:val="11"/>
  </w:num>
  <w:num w:numId="20" w16cid:durableId="1987002426">
    <w:abstractNumId w:val="22"/>
  </w:num>
  <w:num w:numId="21" w16cid:durableId="197595421">
    <w:abstractNumId w:val="15"/>
  </w:num>
  <w:num w:numId="22" w16cid:durableId="748773702">
    <w:abstractNumId w:val="19"/>
  </w:num>
  <w:num w:numId="23" w16cid:durableId="1478841924">
    <w:abstractNumId w:val="31"/>
  </w:num>
  <w:num w:numId="24" w16cid:durableId="505219162">
    <w:abstractNumId w:val="21"/>
  </w:num>
  <w:num w:numId="25" w16cid:durableId="1489709983">
    <w:abstractNumId w:val="23"/>
  </w:num>
  <w:num w:numId="26" w16cid:durableId="53431293">
    <w:abstractNumId w:val="5"/>
  </w:num>
  <w:num w:numId="27" w16cid:durableId="1800537411">
    <w:abstractNumId w:val="12"/>
  </w:num>
  <w:num w:numId="28" w16cid:durableId="2016297516">
    <w:abstractNumId w:val="33"/>
  </w:num>
  <w:num w:numId="29" w16cid:durableId="1681157875">
    <w:abstractNumId w:val="27"/>
  </w:num>
  <w:num w:numId="30" w16cid:durableId="1778326445">
    <w:abstractNumId w:val="14"/>
  </w:num>
  <w:num w:numId="31" w16cid:durableId="985747524">
    <w:abstractNumId w:val="2"/>
  </w:num>
  <w:num w:numId="32" w16cid:durableId="1899703716">
    <w:abstractNumId w:val="4"/>
  </w:num>
  <w:num w:numId="33" w16cid:durableId="1632393682">
    <w:abstractNumId w:val="36"/>
  </w:num>
  <w:num w:numId="34" w16cid:durableId="1784613355">
    <w:abstractNumId w:val="10"/>
  </w:num>
  <w:num w:numId="35" w16cid:durableId="1850371687">
    <w:abstractNumId w:val="17"/>
  </w:num>
  <w:num w:numId="36" w16cid:durableId="1882789611">
    <w:abstractNumId w:val="16"/>
  </w:num>
  <w:num w:numId="37" w16cid:durableId="436563382">
    <w:abstractNumId w:val="32"/>
  </w:num>
  <w:num w:numId="38" w16cid:durableId="1045955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F6C"/>
    <w:rsid w:val="00017A23"/>
    <w:rsid w:val="00024F36"/>
    <w:rsid w:val="0004461B"/>
    <w:rsid w:val="0004479D"/>
    <w:rsid w:val="00045B12"/>
    <w:rsid w:val="00054F66"/>
    <w:rsid w:val="00057469"/>
    <w:rsid w:val="0006437D"/>
    <w:rsid w:val="00066E3D"/>
    <w:rsid w:val="0007000E"/>
    <w:rsid w:val="00075DA6"/>
    <w:rsid w:val="00093B24"/>
    <w:rsid w:val="000945E8"/>
    <w:rsid w:val="000A32A8"/>
    <w:rsid w:val="000B5315"/>
    <w:rsid w:val="000C0873"/>
    <w:rsid w:val="000C65C0"/>
    <w:rsid w:val="000C6AC8"/>
    <w:rsid w:val="000C6AEA"/>
    <w:rsid w:val="000D4DD1"/>
    <w:rsid w:val="000D6969"/>
    <w:rsid w:val="000E0384"/>
    <w:rsid w:val="000E4007"/>
    <w:rsid w:val="000E4B45"/>
    <w:rsid w:val="000F1170"/>
    <w:rsid w:val="000F69EE"/>
    <w:rsid w:val="00100AA3"/>
    <w:rsid w:val="00111CDA"/>
    <w:rsid w:val="00116A7E"/>
    <w:rsid w:val="001212DE"/>
    <w:rsid w:val="0013076A"/>
    <w:rsid w:val="00142705"/>
    <w:rsid w:val="001542BF"/>
    <w:rsid w:val="001561E6"/>
    <w:rsid w:val="00170A73"/>
    <w:rsid w:val="00174A18"/>
    <w:rsid w:val="0017781E"/>
    <w:rsid w:val="0018711A"/>
    <w:rsid w:val="001879FF"/>
    <w:rsid w:val="0019084F"/>
    <w:rsid w:val="0019677B"/>
    <w:rsid w:val="00197D2E"/>
    <w:rsid w:val="001E0EF0"/>
    <w:rsid w:val="001F4E31"/>
    <w:rsid w:val="001F6696"/>
    <w:rsid w:val="001F6E72"/>
    <w:rsid w:val="001F7F20"/>
    <w:rsid w:val="00206281"/>
    <w:rsid w:val="00217010"/>
    <w:rsid w:val="00220A5E"/>
    <w:rsid w:val="0022308A"/>
    <w:rsid w:val="00223A2C"/>
    <w:rsid w:val="002366AF"/>
    <w:rsid w:val="00253545"/>
    <w:rsid w:val="00254287"/>
    <w:rsid w:val="00262749"/>
    <w:rsid w:val="00283131"/>
    <w:rsid w:val="002B1650"/>
    <w:rsid w:val="002C712B"/>
    <w:rsid w:val="002F147B"/>
    <w:rsid w:val="002F5BB7"/>
    <w:rsid w:val="0030558D"/>
    <w:rsid w:val="003228C9"/>
    <w:rsid w:val="00323C49"/>
    <w:rsid w:val="003504AF"/>
    <w:rsid w:val="00353B1F"/>
    <w:rsid w:val="0036302D"/>
    <w:rsid w:val="003660DA"/>
    <w:rsid w:val="00376964"/>
    <w:rsid w:val="00390401"/>
    <w:rsid w:val="003A1257"/>
    <w:rsid w:val="003A519A"/>
    <w:rsid w:val="003B01F0"/>
    <w:rsid w:val="003B2E28"/>
    <w:rsid w:val="003B7AD9"/>
    <w:rsid w:val="003D5649"/>
    <w:rsid w:val="003D6DCB"/>
    <w:rsid w:val="003E0176"/>
    <w:rsid w:val="003F0BBF"/>
    <w:rsid w:val="003F0D6F"/>
    <w:rsid w:val="00410E44"/>
    <w:rsid w:val="00415B51"/>
    <w:rsid w:val="00417B18"/>
    <w:rsid w:val="00422945"/>
    <w:rsid w:val="0042369D"/>
    <w:rsid w:val="004239B9"/>
    <w:rsid w:val="00425AB5"/>
    <w:rsid w:val="00433FE9"/>
    <w:rsid w:val="00442E62"/>
    <w:rsid w:val="00443F6A"/>
    <w:rsid w:val="00452C86"/>
    <w:rsid w:val="00455A8B"/>
    <w:rsid w:val="00460A7C"/>
    <w:rsid w:val="00462DA3"/>
    <w:rsid w:val="004661F5"/>
    <w:rsid w:val="00470F6D"/>
    <w:rsid w:val="0049152F"/>
    <w:rsid w:val="004921C4"/>
    <w:rsid w:val="004A1959"/>
    <w:rsid w:val="004A212F"/>
    <w:rsid w:val="004B2FA0"/>
    <w:rsid w:val="004B675C"/>
    <w:rsid w:val="004B7A4F"/>
    <w:rsid w:val="004C4995"/>
    <w:rsid w:val="004C5FE4"/>
    <w:rsid w:val="004D5BAF"/>
    <w:rsid w:val="004D6DE9"/>
    <w:rsid w:val="004D71F4"/>
    <w:rsid w:val="004E2788"/>
    <w:rsid w:val="004E3514"/>
    <w:rsid w:val="004E4B7E"/>
    <w:rsid w:val="004E4BF5"/>
    <w:rsid w:val="004E67E4"/>
    <w:rsid w:val="004F0ABA"/>
    <w:rsid w:val="004F25AB"/>
    <w:rsid w:val="00517A48"/>
    <w:rsid w:val="00523718"/>
    <w:rsid w:val="005358F3"/>
    <w:rsid w:val="00535E24"/>
    <w:rsid w:val="00544598"/>
    <w:rsid w:val="00547A8D"/>
    <w:rsid w:val="0055183E"/>
    <w:rsid w:val="005523FD"/>
    <w:rsid w:val="005609FF"/>
    <w:rsid w:val="00561821"/>
    <w:rsid w:val="00566F7C"/>
    <w:rsid w:val="00571BD4"/>
    <w:rsid w:val="00574D1C"/>
    <w:rsid w:val="00577266"/>
    <w:rsid w:val="00580CF0"/>
    <w:rsid w:val="00584EF7"/>
    <w:rsid w:val="0059489E"/>
    <w:rsid w:val="005B522E"/>
    <w:rsid w:val="005B5D28"/>
    <w:rsid w:val="005B6397"/>
    <w:rsid w:val="005C2085"/>
    <w:rsid w:val="005C584F"/>
    <w:rsid w:val="005D10FB"/>
    <w:rsid w:val="005D7072"/>
    <w:rsid w:val="005F2167"/>
    <w:rsid w:val="005F5918"/>
    <w:rsid w:val="005F7990"/>
    <w:rsid w:val="00621642"/>
    <w:rsid w:val="0062425A"/>
    <w:rsid w:val="00624988"/>
    <w:rsid w:val="00626765"/>
    <w:rsid w:val="006320B3"/>
    <w:rsid w:val="00644FD6"/>
    <w:rsid w:val="00651187"/>
    <w:rsid w:val="00654280"/>
    <w:rsid w:val="006554ED"/>
    <w:rsid w:val="00677E0F"/>
    <w:rsid w:val="006A376A"/>
    <w:rsid w:val="006A4760"/>
    <w:rsid w:val="006B3315"/>
    <w:rsid w:val="006B5B49"/>
    <w:rsid w:val="006D082D"/>
    <w:rsid w:val="006F2146"/>
    <w:rsid w:val="007102A3"/>
    <w:rsid w:val="0071799A"/>
    <w:rsid w:val="00742B8C"/>
    <w:rsid w:val="0074347F"/>
    <w:rsid w:val="00743684"/>
    <w:rsid w:val="00762774"/>
    <w:rsid w:val="00772A68"/>
    <w:rsid w:val="0078263E"/>
    <w:rsid w:val="00796FFE"/>
    <w:rsid w:val="007A3B78"/>
    <w:rsid w:val="007B5178"/>
    <w:rsid w:val="007C2A1C"/>
    <w:rsid w:val="007C35AF"/>
    <w:rsid w:val="007C67F9"/>
    <w:rsid w:val="007C7429"/>
    <w:rsid w:val="007D12F1"/>
    <w:rsid w:val="00817195"/>
    <w:rsid w:val="00817AF5"/>
    <w:rsid w:val="00826F6C"/>
    <w:rsid w:val="008304C7"/>
    <w:rsid w:val="00831319"/>
    <w:rsid w:val="008427FD"/>
    <w:rsid w:val="00843028"/>
    <w:rsid w:val="00847D9E"/>
    <w:rsid w:val="00850136"/>
    <w:rsid w:val="00856622"/>
    <w:rsid w:val="00862658"/>
    <w:rsid w:val="0086496D"/>
    <w:rsid w:val="00872B57"/>
    <w:rsid w:val="008844A7"/>
    <w:rsid w:val="00890934"/>
    <w:rsid w:val="00893112"/>
    <w:rsid w:val="008977C4"/>
    <w:rsid w:val="008B3E3A"/>
    <w:rsid w:val="008B4F63"/>
    <w:rsid w:val="008C3B6E"/>
    <w:rsid w:val="008D2C77"/>
    <w:rsid w:val="008E2C9F"/>
    <w:rsid w:val="008E4E07"/>
    <w:rsid w:val="008E5748"/>
    <w:rsid w:val="008F11FF"/>
    <w:rsid w:val="008F29CB"/>
    <w:rsid w:val="008F7D98"/>
    <w:rsid w:val="0090104A"/>
    <w:rsid w:val="00902512"/>
    <w:rsid w:val="0091308E"/>
    <w:rsid w:val="00917E09"/>
    <w:rsid w:val="00933324"/>
    <w:rsid w:val="009438C1"/>
    <w:rsid w:val="00974F1D"/>
    <w:rsid w:val="00975B31"/>
    <w:rsid w:val="00977469"/>
    <w:rsid w:val="0098419C"/>
    <w:rsid w:val="009B1264"/>
    <w:rsid w:val="009C3517"/>
    <w:rsid w:val="009D7F1E"/>
    <w:rsid w:val="009E1481"/>
    <w:rsid w:val="009E159F"/>
    <w:rsid w:val="009F0DF8"/>
    <w:rsid w:val="00A01080"/>
    <w:rsid w:val="00A02000"/>
    <w:rsid w:val="00A022F5"/>
    <w:rsid w:val="00A25613"/>
    <w:rsid w:val="00A40368"/>
    <w:rsid w:val="00A52BA0"/>
    <w:rsid w:val="00A538B0"/>
    <w:rsid w:val="00A636C3"/>
    <w:rsid w:val="00A719F7"/>
    <w:rsid w:val="00A7279C"/>
    <w:rsid w:val="00A92C64"/>
    <w:rsid w:val="00A93D84"/>
    <w:rsid w:val="00AA3DE9"/>
    <w:rsid w:val="00AB175F"/>
    <w:rsid w:val="00AB2FE1"/>
    <w:rsid w:val="00AB5513"/>
    <w:rsid w:val="00AC4645"/>
    <w:rsid w:val="00AE627A"/>
    <w:rsid w:val="00AE6A04"/>
    <w:rsid w:val="00AF095E"/>
    <w:rsid w:val="00AF422B"/>
    <w:rsid w:val="00B0496F"/>
    <w:rsid w:val="00B1026E"/>
    <w:rsid w:val="00B11CA2"/>
    <w:rsid w:val="00B15E3B"/>
    <w:rsid w:val="00B26E48"/>
    <w:rsid w:val="00B306FE"/>
    <w:rsid w:val="00B32B73"/>
    <w:rsid w:val="00B33FE3"/>
    <w:rsid w:val="00B535BF"/>
    <w:rsid w:val="00B54738"/>
    <w:rsid w:val="00B5593E"/>
    <w:rsid w:val="00B60C5A"/>
    <w:rsid w:val="00B60D3B"/>
    <w:rsid w:val="00B66158"/>
    <w:rsid w:val="00B71EB1"/>
    <w:rsid w:val="00B81B89"/>
    <w:rsid w:val="00B8580F"/>
    <w:rsid w:val="00B9011A"/>
    <w:rsid w:val="00B93C38"/>
    <w:rsid w:val="00B94AC6"/>
    <w:rsid w:val="00BA745D"/>
    <w:rsid w:val="00BB12AF"/>
    <w:rsid w:val="00BD2ED8"/>
    <w:rsid w:val="00BE0408"/>
    <w:rsid w:val="00BE290C"/>
    <w:rsid w:val="00BE3C6B"/>
    <w:rsid w:val="00BE4C59"/>
    <w:rsid w:val="00BE5CBA"/>
    <w:rsid w:val="00C02FA2"/>
    <w:rsid w:val="00C236D1"/>
    <w:rsid w:val="00C3482A"/>
    <w:rsid w:val="00C3669F"/>
    <w:rsid w:val="00C41812"/>
    <w:rsid w:val="00C62830"/>
    <w:rsid w:val="00C67051"/>
    <w:rsid w:val="00C673AA"/>
    <w:rsid w:val="00C67637"/>
    <w:rsid w:val="00C7483D"/>
    <w:rsid w:val="00C77675"/>
    <w:rsid w:val="00C8605C"/>
    <w:rsid w:val="00CA784D"/>
    <w:rsid w:val="00CB46A4"/>
    <w:rsid w:val="00CC28B7"/>
    <w:rsid w:val="00CC37EA"/>
    <w:rsid w:val="00CC6ECB"/>
    <w:rsid w:val="00CD5475"/>
    <w:rsid w:val="00CF1633"/>
    <w:rsid w:val="00CF1959"/>
    <w:rsid w:val="00D10215"/>
    <w:rsid w:val="00D1142C"/>
    <w:rsid w:val="00D233CE"/>
    <w:rsid w:val="00D2713C"/>
    <w:rsid w:val="00D30A21"/>
    <w:rsid w:val="00D328B6"/>
    <w:rsid w:val="00D32C62"/>
    <w:rsid w:val="00D331E2"/>
    <w:rsid w:val="00D35508"/>
    <w:rsid w:val="00D4443A"/>
    <w:rsid w:val="00D52476"/>
    <w:rsid w:val="00D64EA8"/>
    <w:rsid w:val="00D65145"/>
    <w:rsid w:val="00D85651"/>
    <w:rsid w:val="00D8710C"/>
    <w:rsid w:val="00D911A2"/>
    <w:rsid w:val="00DA243F"/>
    <w:rsid w:val="00DA6A55"/>
    <w:rsid w:val="00DE4FB9"/>
    <w:rsid w:val="00E01E4E"/>
    <w:rsid w:val="00E07838"/>
    <w:rsid w:val="00E111D8"/>
    <w:rsid w:val="00E267BC"/>
    <w:rsid w:val="00E31603"/>
    <w:rsid w:val="00E34053"/>
    <w:rsid w:val="00E36833"/>
    <w:rsid w:val="00E473C7"/>
    <w:rsid w:val="00E50169"/>
    <w:rsid w:val="00E57346"/>
    <w:rsid w:val="00E651E6"/>
    <w:rsid w:val="00E701C4"/>
    <w:rsid w:val="00E712A7"/>
    <w:rsid w:val="00E80045"/>
    <w:rsid w:val="00E827E5"/>
    <w:rsid w:val="00E86F7C"/>
    <w:rsid w:val="00E9107F"/>
    <w:rsid w:val="00E95BCC"/>
    <w:rsid w:val="00E97105"/>
    <w:rsid w:val="00EB0F84"/>
    <w:rsid w:val="00EC166F"/>
    <w:rsid w:val="00EF363D"/>
    <w:rsid w:val="00EF427D"/>
    <w:rsid w:val="00EF498F"/>
    <w:rsid w:val="00F07C5D"/>
    <w:rsid w:val="00F15632"/>
    <w:rsid w:val="00F16DD2"/>
    <w:rsid w:val="00F23E50"/>
    <w:rsid w:val="00F32CC2"/>
    <w:rsid w:val="00F37147"/>
    <w:rsid w:val="00F406CD"/>
    <w:rsid w:val="00F45390"/>
    <w:rsid w:val="00F51471"/>
    <w:rsid w:val="00F51C1F"/>
    <w:rsid w:val="00F54ACA"/>
    <w:rsid w:val="00F54D2A"/>
    <w:rsid w:val="00F57A1A"/>
    <w:rsid w:val="00F62C71"/>
    <w:rsid w:val="00F70124"/>
    <w:rsid w:val="00F71E84"/>
    <w:rsid w:val="00F74D7F"/>
    <w:rsid w:val="00F76063"/>
    <w:rsid w:val="00F84ECA"/>
    <w:rsid w:val="00F94307"/>
    <w:rsid w:val="00FB62EE"/>
    <w:rsid w:val="00FB78F2"/>
    <w:rsid w:val="00FC1AA6"/>
    <w:rsid w:val="00FF0D20"/>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E0F76"/>
  <w15:chartTrackingRefBased/>
  <w15:docId w15:val="{7F5FBA7C-67B6-430E-97BD-3098CEB1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PT"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397"/>
  </w:style>
  <w:style w:type="paragraph" w:styleId="Ttulo1">
    <w:name w:val="heading 1"/>
    <w:basedOn w:val="Normal"/>
    <w:next w:val="Normal"/>
    <w:link w:val="Ttulo1Carter"/>
    <w:uiPriority w:val="9"/>
    <w:qFormat/>
    <w:rsid w:val="00826F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826F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826F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826F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unhideWhenUsed/>
    <w:qFormat/>
    <w:rsid w:val="00826F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826F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826F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826F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826F6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26F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826F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826F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826F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rsid w:val="00826F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826F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826F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826F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826F6C"/>
    <w:rPr>
      <w:rFonts w:eastAsiaTheme="majorEastAsia" w:cstheme="majorBidi"/>
      <w:color w:val="272727" w:themeColor="text1" w:themeTint="D8"/>
    </w:rPr>
  </w:style>
  <w:style w:type="paragraph" w:styleId="Ttulo">
    <w:name w:val="Title"/>
    <w:basedOn w:val="Normal"/>
    <w:next w:val="Normal"/>
    <w:link w:val="TtuloCarter"/>
    <w:uiPriority w:val="10"/>
    <w:qFormat/>
    <w:rsid w:val="00826F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826F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826F6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826F6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826F6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826F6C"/>
    <w:rPr>
      <w:i/>
      <w:iCs/>
      <w:color w:val="404040" w:themeColor="text1" w:themeTint="BF"/>
    </w:rPr>
  </w:style>
  <w:style w:type="paragraph" w:styleId="PargrafodaLista">
    <w:name w:val="List Paragraph"/>
    <w:basedOn w:val="Normal"/>
    <w:uiPriority w:val="34"/>
    <w:qFormat/>
    <w:rsid w:val="00826F6C"/>
    <w:pPr>
      <w:ind w:left="720"/>
      <w:contextualSpacing/>
    </w:pPr>
  </w:style>
  <w:style w:type="character" w:styleId="nfaseIntensa">
    <w:name w:val="Intense Emphasis"/>
    <w:basedOn w:val="Tipodeletrapredefinidodopargrafo"/>
    <w:uiPriority w:val="21"/>
    <w:qFormat/>
    <w:rsid w:val="00826F6C"/>
    <w:rPr>
      <w:i/>
      <w:iCs/>
      <w:color w:val="0F4761" w:themeColor="accent1" w:themeShade="BF"/>
    </w:rPr>
  </w:style>
  <w:style w:type="paragraph" w:styleId="CitaoIntensa">
    <w:name w:val="Intense Quote"/>
    <w:basedOn w:val="Normal"/>
    <w:next w:val="Normal"/>
    <w:link w:val="CitaoIntensaCarter"/>
    <w:uiPriority w:val="30"/>
    <w:qFormat/>
    <w:rsid w:val="00826F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826F6C"/>
    <w:rPr>
      <w:i/>
      <w:iCs/>
      <w:color w:val="0F4761" w:themeColor="accent1" w:themeShade="BF"/>
    </w:rPr>
  </w:style>
  <w:style w:type="character" w:styleId="RefernciaIntensa">
    <w:name w:val="Intense Reference"/>
    <w:basedOn w:val="Tipodeletrapredefinidodopargrafo"/>
    <w:uiPriority w:val="32"/>
    <w:qFormat/>
    <w:rsid w:val="00826F6C"/>
    <w:rPr>
      <w:b/>
      <w:bCs/>
      <w:smallCaps/>
      <w:color w:val="0F4761" w:themeColor="accent1" w:themeShade="BF"/>
      <w:spacing w:val="5"/>
    </w:rPr>
  </w:style>
  <w:style w:type="table" w:styleId="TabeladeGrelha4-Destaque6">
    <w:name w:val="Grid Table 4 Accent 6"/>
    <w:basedOn w:val="Tabelanormal"/>
    <w:uiPriority w:val="49"/>
    <w:rsid w:val="00E50169"/>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eladeGrelha5Escura-Destaque6">
    <w:name w:val="Grid Table 5 Dark Accent 6"/>
    <w:basedOn w:val="Tabelanormal"/>
    <w:uiPriority w:val="50"/>
    <w:rsid w:val="003B2E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paragraph" w:styleId="NormalWeb">
    <w:name w:val="Normal (Web)"/>
    <w:basedOn w:val="Normal"/>
    <w:uiPriority w:val="99"/>
    <w:unhideWhenUsed/>
    <w:rsid w:val="0085662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rte">
    <w:name w:val="Strong"/>
    <w:basedOn w:val="Tipodeletrapredefinidodopargrafo"/>
    <w:uiPriority w:val="22"/>
    <w:qFormat/>
    <w:rsid w:val="00856622"/>
    <w:rPr>
      <w:b/>
      <w:bCs/>
    </w:rPr>
  </w:style>
  <w:style w:type="paragraph" w:styleId="Legenda">
    <w:name w:val="caption"/>
    <w:basedOn w:val="Normal"/>
    <w:next w:val="Normal"/>
    <w:uiPriority w:val="35"/>
    <w:unhideWhenUsed/>
    <w:qFormat/>
    <w:rsid w:val="0071799A"/>
    <w:pPr>
      <w:spacing w:after="200" w:line="240" w:lineRule="auto"/>
    </w:pPr>
    <w:rPr>
      <w:i/>
      <w:iCs/>
      <w:color w:val="0E2841" w:themeColor="text2"/>
      <w:sz w:val="18"/>
      <w:szCs w:val="18"/>
    </w:rPr>
  </w:style>
  <w:style w:type="character" w:styleId="Hiperligao">
    <w:name w:val="Hyperlink"/>
    <w:basedOn w:val="Tipodeletrapredefinidodopargrafo"/>
    <w:uiPriority w:val="99"/>
    <w:unhideWhenUsed/>
    <w:rsid w:val="008B4F63"/>
    <w:rPr>
      <w:color w:val="467886" w:themeColor="hyperlink"/>
      <w:u w:val="single"/>
    </w:rPr>
  </w:style>
  <w:style w:type="character" w:styleId="MenoNoResolvida">
    <w:name w:val="Unresolved Mention"/>
    <w:basedOn w:val="Tipodeletrapredefinidodopargrafo"/>
    <w:uiPriority w:val="99"/>
    <w:semiHidden/>
    <w:unhideWhenUsed/>
    <w:rsid w:val="008B4F63"/>
    <w:rPr>
      <w:color w:val="605E5C"/>
      <w:shd w:val="clear" w:color="auto" w:fill="E1DFDD"/>
    </w:rPr>
  </w:style>
  <w:style w:type="paragraph" w:styleId="SemEspaamento">
    <w:name w:val="No Spacing"/>
    <w:link w:val="SemEspaamentoCarter"/>
    <w:uiPriority w:val="1"/>
    <w:qFormat/>
    <w:rsid w:val="00644FD6"/>
    <w:pPr>
      <w:spacing w:after="0" w:line="240" w:lineRule="auto"/>
    </w:pPr>
    <w:rPr>
      <w:kern w:val="0"/>
      <w:sz w:val="22"/>
      <w:szCs w:val="22"/>
      <w14:ligatures w14:val="none"/>
    </w:rPr>
  </w:style>
  <w:style w:type="character" w:customStyle="1" w:styleId="SemEspaamentoCarter">
    <w:name w:val="Sem Espaçamento Caráter"/>
    <w:basedOn w:val="Tipodeletrapredefinidodopargrafo"/>
    <w:link w:val="SemEspaamento"/>
    <w:uiPriority w:val="1"/>
    <w:rsid w:val="00644FD6"/>
    <w:rPr>
      <w:kern w:val="0"/>
      <w:sz w:val="22"/>
      <w:szCs w:val="22"/>
      <w14:ligatures w14:val="none"/>
    </w:rPr>
  </w:style>
  <w:style w:type="paragraph" w:styleId="Cabealhodondice">
    <w:name w:val="TOC Heading"/>
    <w:basedOn w:val="Ttulo1"/>
    <w:next w:val="Normal"/>
    <w:uiPriority w:val="39"/>
    <w:unhideWhenUsed/>
    <w:qFormat/>
    <w:rsid w:val="00644FD6"/>
    <w:pPr>
      <w:spacing w:before="240" w:after="0" w:line="360" w:lineRule="auto"/>
      <w:ind w:firstLine="567"/>
      <w:jc w:val="both"/>
      <w:outlineLvl w:val="9"/>
    </w:pPr>
    <w:rPr>
      <w:kern w:val="0"/>
      <w:sz w:val="32"/>
      <w:szCs w:val="32"/>
    </w:rPr>
  </w:style>
  <w:style w:type="paragraph" w:styleId="ndice1">
    <w:name w:val="toc 1"/>
    <w:basedOn w:val="Normal"/>
    <w:next w:val="Normal"/>
    <w:autoRedefine/>
    <w:uiPriority w:val="39"/>
    <w:unhideWhenUsed/>
    <w:rsid w:val="009E1481"/>
    <w:pPr>
      <w:spacing w:before="120" w:after="0"/>
    </w:pPr>
    <w:rPr>
      <w:b/>
      <w:bCs/>
      <w:i/>
      <w:iCs/>
    </w:rPr>
  </w:style>
  <w:style w:type="paragraph" w:styleId="ndice2">
    <w:name w:val="toc 2"/>
    <w:basedOn w:val="Normal"/>
    <w:next w:val="Normal"/>
    <w:autoRedefine/>
    <w:uiPriority w:val="39"/>
    <w:unhideWhenUsed/>
    <w:rsid w:val="00917E09"/>
    <w:pPr>
      <w:spacing w:before="120" w:after="0"/>
      <w:ind w:left="240"/>
    </w:pPr>
    <w:rPr>
      <w:b/>
      <w:bCs/>
      <w:sz w:val="22"/>
      <w:szCs w:val="22"/>
    </w:rPr>
  </w:style>
  <w:style w:type="paragraph" w:styleId="Cabealho">
    <w:name w:val="header"/>
    <w:basedOn w:val="Normal"/>
    <w:link w:val="CabealhoCarter"/>
    <w:uiPriority w:val="99"/>
    <w:unhideWhenUsed/>
    <w:rsid w:val="006B331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B3315"/>
  </w:style>
  <w:style w:type="paragraph" w:styleId="Rodap">
    <w:name w:val="footer"/>
    <w:basedOn w:val="Normal"/>
    <w:link w:val="RodapCarter"/>
    <w:uiPriority w:val="99"/>
    <w:unhideWhenUsed/>
    <w:rsid w:val="006B331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B3315"/>
  </w:style>
  <w:style w:type="table" w:styleId="TabeladeGrelha4-Destaque4">
    <w:name w:val="Grid Table 4 Accent 4"/>
    <w:basedOn w:val="Tabelanormal"/>
    <w:uiPriority w:val="49"/>
    <w:rsid w:val="00742B8C"/>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eladeGrelha4-Destaque1">
    <w:name w:val="Grid Table 4 Accent 1"/>
    <w:basedOn w:val="Tabelanormal"/>
    <w:uiPriority w:val="49"/>
    <w:rsid w:val="00742B8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iperligaovisitada">
    <w:name w:val="FollowedHyperlink"/>
    <w:basedOn w:val="Tipodeletrapredefinidodopargrafo"/>
    <w:uiPriority w:val="99"/>
    <w:semiHidden/>
    <w:unhideWhenUsed/>
    <w:rsid w:val="00B306FE"/>
    <w:rPr>
      <w:color w:val="96607D" w:themeColor="followedHyperlink"/>
      <w:u w:val="single"/>
    </w:rPr>
  </w:style>
  <w:style w:type="table" w:styleId="TabeladeGrelha5Escura-Destaque3">
    <w:name w:val="Grid Table 5 Dark Accent 3"/>
    <w:basedOn w:val="Tabelanormal"/>
    <w:uiPriority w:val="50"/>
    <w:rsid w:val="00EF498F"/>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styleId="ndice3">
    <w:name w:val="toc 3"/>
    <w:basedOn w:val="Normal"/>
    <w:next w:val="Normal"/>
    <w:autoRedefine/>
    <w:uiPriority w:val="39"/>
    <w:unhideWhenUsed/>
    <w:rsid w:val="00817195"/>
    <w:pPr>
      <w:spacing w:after="0"/>
      <w:ind w:left="480"/>
    </w:pPr>
    <w:rPr>
      <w:sz w:val="20"/>
      <w:szCs w:val="20"/>
    </w:rPr>
  </w:style>
  <w:style w:type="paragraph" w:styleId="ndice4">
    <w:name w:val="toc 4"/>
    <w:basedOn w:val="Normal"/>
    <w:next w:val="Normal"/>
    <w:autoRedefine/>
    <w:uiPriority w:val="39"/>
    <w:semiHidden/>
    <w:unhideWhenUsed/>
    <w:rsid w:val="00817195"/>
    <w:pPr>
      <w:spacing w:after="0"/>
      <w:ind w:left="720"/>
    </w:pPr>
    <w:rPr>
      <w:sz w:val="20"/>
      <w:szCs w:val="20"/>
    </w:rPr>
  </w:style>
  <w:style w:type="paragraph" w:styleId="ndice5">
    <w:name w:val="toc 5"/>
    <w:basedOn w:val="Normal"/>
    <w:next w:val="Normal"/>
    <w:autoRedefine/>
    <w:uiPriority w:val="39"/>
    <w:semiHidden/>
    <w:unhideWhenUsed/>
    <w:rsid w:val="00817195"/>
    <w:pPr>
      <w:spacing w:after="0"/>
      <w:ind w:left="960"/>
    </w:pPr>
    <w:rPr>
      <w:sz w:val="20"/>
      <w:szCs w:val="20"/>
    </w:rPr>
  </w:style>
  <w:style w:type="paragraph" w:styleId="ndice6">
    <w:name w:val="toc 6"/>
    <w:basedOn w:val="Normal"/>
    <w:next w:val="Normal"/>
    <w:autoRedefine/>
    <w:uiPriority w:val="39"/>
    <w:semiHidden/>
    <w:unhideWhenUsed/>
    <w:rsid w:val="00817195"/>
    <w:pPr>
      <w:spacing w:after="0"/>
      <w:ind w:left="1200"/>
    </w:pPr>
    <w:rPr>
      <w:sz w:val="20"/>
      <w:szCs w:val="20"/>
    </w:rPr>
  </w:style>
  <w:style w:type="paragraph" w:styleId="ndice7">
    <w:name w:val="toc 7"/>
    <w:basedOn w:val="Normal"/>
    <w:next w:val="Normal"/>
    <w:autoRedefine/>
    <w:uiPriority w:val="39"/>
    <w:semiHidden/>
    <w:unhideWhenUsed/>
    <w:rsid w:val="00817195"/>
    <w:pPr>
      <w:spacing w:after="0"/>
      <w:ind w:left="1440"/>
    </w:pPr>
    <w:rPr>
      <w:sz w:val="20"/>
      <w:szCs w:val="20"/>
    </w:rPr>
  </w:style>
  <w:style w:type="paragraph" w:styleId="ndice8">
    <w:name w:val="toc 8"/>
    <w:basedOn w:val="Normal"/>
    <w:next w:val="Normal"/>
    <w:autoRedefine/>
    <w:uiPriority w:val="39"/>
    <w:semiHidden/>
    <w:unhideWhenUsed/>
    <w:rsid w:val="00817195"/>
    <w:pPr>
      <w:spacing w:after="0"/>
      <w:ind w:left="1680"/>
    </w:pPr>
    <w:rPr>
      <w:sz w:val="20"/>
      <w:szCs w:val="20"/>
    </w:rPr>
  </w:style>
  <w:style w:type="paragraph" w:styleId="ndice9">
    <w:name w:val="toc 9"/>
    <w:basedOn w:val="Normal"/>
    <w:next w:val="Normal"/>
    <w:autoRedefine/>
    <w:uiPriority w:val="39"/>
    <w:semiHidden/>
    <w:unhideWhenUsed/>
    <w:rsid w:val="00817195"/>
    <w:pPr>
      <w:spacing w:after="0"/>
      <w:ind w:left="1920"/>
    </w:pPr>
    <w:rPr>
      <w:sz w:val="20"/>
      <w:szCs w:val="20"/>
    </w:rPr>
  </w:style>
  <w:style w:type="character" w:customStyle="1" w:styleId="apple-converted-space">
    <w:name w:val="apple-converted-space"/>
    <w:basedOn w:val="Tipodeletrapredefinidodopargrafo"/>
    <w:rsid w:val="00984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9413">
      <w:bodyDiv w:val="1"/>
      <w:marLeft w:val="0"/>
      <w:marRight w:val="0"/>
      <w:marTop w:val="0"/>
      <w:marBottom w:val="0"/>
      <w:divBdr>
        <w:top w:val="none" w:sz="0" w:space="0" w:color="auto"/>
        <w:left w:val="none" w:sz="0" w:space="0" w:color="auto"/>
        <w:bottom w:val="none" w:sz="0" w:space="0" w:color="auto"/>
        <w:right w:val="none" w:sz="0" w:space="0" w:color="auto"/>
      </w:divBdr>
    </w:div>
    <w:div w:id="48501567">
      <w:bodyDiv w:val="1"/>
      <w:marLeft w:val="0"/>
      <w:marRight w:val="0"/>
      <w:marTop w:val="0"/>
      <w:marBottom w:val="0"/>
      <w:divBdr>
        <w:top w:val="none" w:sz="0" w:space="0" w:color="auto"/>
        <w:left w:val="none" w:sz="0" w:space="0" w:color="auto"/>
        <w:bottom w:val="none" w:sz="0" w:space="0" w:color="auto"/>
        <w:right w:val="none" w:sz="0" w:space="0" w:color="auto"/>
      </w:divBdr>
    </w:div>
    <w:div w:id="60493014">
      <w:bodyDiv w:val="1"/>
      <w:marLeft w:val="0"/>
      <w:marRight w:val="0"/>
      <w:marTop w:val="0"/>
      <w:marBottom w:val="0"/>
      <w:divBdr>
        <w:top w:val="none" w:sz="0" w:space="0" w:color="auto"/>
        <w:left w:val="none" w:sz="0" w:space="0" w:color="auto"/>
        <w:bottom w:val="none" w:sz="0" w:space="0" w:color="auto"/>
        <w:right w:val="none" w:sz="0" w:space="0" w:color="auto"/>
      </w:divBdr>
    </w:div>
    <w:div w:id="98570052">
      <w:bodyDiv w:val="1"/>
      <w:marLeft w:val="0"/>
      <w:marRight w:val="0"/>
      <w:marTop w:val="0"/>
      <w:marBottom w:val="0"/>
      <w:divBdr>
        <w:top w:val="none" w:sz="0" w:space="0" w:color="auto"/>
        <w:left w:val="none" w:sz="0" w:space="0" w:color="auto"/>
        <w:bottom w:val="none" w:sz="0" w:space="0" w:color="auto"/>
        <w:right w:val="none" w:sz="0" w:space="0" w:color="auto"/>
      </w:divBdr>
    </w:div>
    <w:div w:id="129172765">
      <w:bodyDiv w:val="1"/>
      <w:marLeft w:val="0"/>
      <w:marRight w:val="0"/>
      <w:marTop w:val="0"/>
      <w:marBottom w:val="0"/>
      <w:divBdr>
        <w:top w:val="none" w:sz="0" w:space="0" w:color="auto"/>
        <w:left w:val="none" w:sz="0" w:space="0" w:color="auto"/>
        <w:bottom w:val="none" w:sz="0" w:space="0" w:color="auto"/>
        <w:right w:val="none" w:sz="0" w:space="0" w:color="auto"/>
      </w:divBdr>
    </w:div>
    <w:div w:id="145515302">
      <w:bodyDiv w:val="1"/>
      <w:marLeft w:val="0"/>
      <w:marRight w:val="0"/>
      <w:marTop w:val="0"/>
      <w:marBottom w:val="0"/>
      <w:divBdr>
        <w:top w:val="none" w:sz="0" w:space="0" w:color="auto"/>
        <w:left w:val="none" w:sz="0" w:space="0" w:color="auto"/>
        <w:bottom w:val="none" w:sz="0" w:space="0" w:color="auto"/>
        <w:right w:val="none" w:sz="0" w:space="0" w:color="auto"/>
      </w:divBdr>
    </w:div>
    <w:div w:id="170680787">
      <w:bodyDiv w:val="1"/>
      <w:marLeft w:val="0"/>
      <w:marRight w:val="0"/>
      <w:marTop w:val="0"/>
      <w:marBottom w:val="0"/>
      <w:divBdr>
        <w:top w:val="none" w:sz="0" w:space="0" w:color="auto"/>
        <w:left w:val="none" w:sz="0" w:space="0" w:color="auto"/>
        <w:bottom w:val="none" w:sz="0" w:space="0" w:color="auto"/>
        <w:right w:val="none" w:sz="0" w:space="0" w:color="auto"/>
      </w:divBdr>
    </w:div>
    <w:div w:id="196091502">
      <w:bodyDiv w:val="1"/>
      <w:marLeft w:val="0"/>
      <w:marRight w:val="0"/>
      <w:marTop w:val="0"/>
      <w:marBottom w:val="0"/>
      <w:divBdr>
        <w:top w:val="none" w:sz="0" w:space="0" w:color="auto"/>
        <w:left w:val="none" w:sz="0" w:space="0" w:color="auto"/>
        <w:bottom w:val="none" w:sz="0" w:space="0" w:color="auto"/>
        <w:right w:val="none" w:sz="0" w:space="0" w:color="auto"/>
      </w:divBdr>
    </w:div>
    <w:div w:id="213087049">
      <w:bodyDiv w:val="1"/>
      <w:marLeft w:val="0"/>
      <w:marRight w:val="0"/>
      <w:marTop w:val="0"/>
      <w:marBottom w:val="0"/>
      <w:divBdr>
        <w:top w:val="none" w:sz="0" w:space="0" w:color="auto"/>
        <w:left w:val="none" w:sz="0" w:space="0" w:color="auto"/>
        <w:bottom w:val="none" w:sz="0" w:space="0" w:color="auto"/>
        <w:right w:val="none" w:sz="0" w:space="0" w:color="auto"/>
      </w:divBdr>
    </w:div>
    <w:div w:id="250627509">
      <w:bodyDiv w:val="1"/>
      <w:marLeft w:val="0"/>
      <w:marRight w:val="0"/>
      <w:marTop w:val="0"/>
      <w:marBottom w:val="0"/>
      <w:divBdr>
        <w:top w:val="none" w:sz="0" w:space="0" w:color="auto"/>
        <w:left w:val="none" w:sz="0" w:space="0" w:color="auto"/>
        <w:bottom w:val="none" w:sz="0" w:space="0" w:color="auto"/>
        <w:right w:val="none" w:sz="0" w:space="0" w:color="auto"/>
      </w:divBdr>
      <w:divsChild>
        <w:div w:id="1731073870">
          <w:marLeft w:val="0"/>
          <w:marRight w:val="0"/>
          <w:marTop w:val="0"/>
          <w:marBottom w:val="0"/>
          <w:divBdr>
            <w:top w:val="none" w:sz="0" w:space="0" w:color="auto"/>
            <w:left w:val="none" w:sz="0" w:space="0" w:color="auto"/>
            <w:bottom w:val="none" w:sz="0" w:space="0" w:color="auto"/>
            <w:right w:val="none" w:sz="0" w:space="0" w:color="auto"/>
          </w:divBdr>
          <w:divsChild>
            <w:div w:id="5237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3112">
      <w:bodyDiv w:val="1"/>
      <w:marLeft w:val="0"/>
      <w:marRight w:val="0"/>
      <w:marTop w:val="0"/>
      <w:marBottom w:val="0"/>
      <w:divBdr>
        <w:top w:val="none" w:sz="0" w:space="0" w:color="auto"/>
        <w:left w:val="none" w:sz="0" w:space="0" w:color="auto"/>
        <w:bottom w:val="none" w:sz="0" w:space="0" w:color="auto"/>
        <w:right w:val="none" w:sz="0" w:space="0" w:color="auto"/>
      </w:divBdr>
      <w:divsChild>
        <w:div w:id="1897660560">
          <w:marLeft w:val="0"/>
          <w:marRight w:val="0"/>
          <w:marTop w:val="0"/>
          <w:marBottom w:val="0"/>
          <w:divBdr>
            <w:top w:val="none" w:sz="0" w:space="0" w:color="auto"/>
            <w:left w:val="none" w:sz="0" w:space="0" w:color="auto"/>
            <w:bottom w:val="none" w:sz="0" w:space="0" w:color="auto"/>
            <w:right w:val="none" w:sz="0" w:space="0" w:color="auto"/>
          </w:divBdr>
          <w:divsChild>
            <w:div w:id="14437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529">
      <w:bodyDiv w:val="1"/>
      <w:marLeft w:val="0"/>
      <w:marRight w:val="0"/>
      <w:marTop w:val="0"/>
      <w:marBottom w:val="0"/>
      <w:divBdr>
        <w:top w:val="none" w:sz="0" w:space="0" w:color="auto"/>
        <w:left w:val="none" w:sz="0" w:space="0" w:color="auto"/>
        <w:bottom w:val="none" w:sz="0" w:space="0" w:color="auto"/>
        <w:right w:val="none" w:sz="0" w:space="0" w:color="auto"/>
      </w:divBdr>
    </w:div>
    <w:div w:id="334040676">
      <w:bodyDiv w:val="1"/>
      <w:marLeft w:val="0"/>
      <w:marRight w:val="0"/>
      <w:marTop w:val="0"/>
      <w:marBottom w:val="0"/>
      <w:divBdr>
        <w:top w:val="none" w:sz="0" w:space="0" w:color="auto"/>
        <w:left w:val="none" w:sz="0" w:space="0" w:color="auto"/>
        <w:bottom w:val="none" w:sz="0" w:space="0" w:color="auto"/>
        <w:right w:val="none" w:sz="0" w:space="0" w:color="auto"/>
      </w:divBdr>
    </w:div>
    <w:div w:id="341132703">
      <w:bodyDiv w:val="1"/>
      <w:marLeft w:val="0"/>
      <w:marRight w:val="0"/>
      <w:marTop w:val="0"/>
      <w:marBottom w:val="0"/>
      <w:divBdr>
        <w:top w:val="none" w:sz="0" w:space="0" w:color="auto"/>
        <w:left w:val="none" w:sz="0" w:space="0" w:color="auto"/>
        <w:bottom w:val="none" w:sz="0" w:space="0" w:color="auto"/>
        <w:right w:val="none" w:sz="0" w:space="0" w:color="auto"/>
      </w:divBdr>
    </w:div>
    <w:div w:id="373312945">
      <w:bodyDiv w:val="1"/>
      <w:marLeft w:val="0"/>
      <w:marRight w:val="0"/>
      <w:marTop w:val="0"/>
      <w:marBottom w:val="0"/>
      <w:divBdr>
        <w:top w:val="none" w:sz="0" w:space="0" w:color="auto"/>
        <w:left w:val="none" w:sz="0" w:space="0" w:color="auto"/>
        <w:bottom w:val="none" w:sz="0" w:space="0" w:color="auto"/>
        <w:right w:val="none" w:sz="0" w:space="0" w:color="auto"/>
      </w:divBdr>
    </w:div>
    <w:div w:id="373965702">
      <w:bodyDiv w:val="1"/>
      <w:marLeft w:val="0"/>
      <w:marRight w:val="0"/>
      <w:marTop w:val="0"/>
      <w:marBottom w:val="0"/>
      <w:divBdr>
        <w:top w:val="none" w:sz="0" w:space="0" w:color="auto"/>
        <w:left w:val="none" w:sz="0" w:space="0" w:color="auto"/>
        <w:bottom w:val="none" w:sz="0" w:space="0" w:color="auto"/>
        <w:right w:val="none" w:sz="0" w:space="0" w:color="auto"/>
      </w:divBdr>
    </w:div>
    <w:div w:id="402457466">
      <w:bodyDiv w:val="1"/>
      <w:marLeft w:val="0"/>
      <w:marRight w:val="0"/>
      <w:marTop w:val="0"/>
      <w:marBottom w:val="0"/>
      <w:divBdr>
        <w:top w:val="none" w:sz="0" w:space="0" w:color="auto"/>
        <w:left w:val="none" w:sz="0" w:space="0" w:color="auto"/>
        <w:bottom w:val="none" w:sz="0" w:space="0" w:color="auto"/>
        <w:right w:val="none" w:sz="0" w:space="0" w:color="auto"/>
      </w:divBdr>
    </w:div>
    <w:div w:id="414523493">
      <w:bodyDiv w:val="1"/>
      <w:marLeft w:val="0"/>
      <w:marRight w:val="0"/>
      <w:marTop w:val="0"/>
      <w:marBottom w:val="0"/>
      <w:divBdr>
        <w:top w:val="none" w:sz="0" w:space="0" w:color="auto"/>
        <w:left w:val="none" w:sz="0" w:space="0" w:color="auto"/>
        <w:bottom w:val="none" w:sz="0" w:space="0" w:color="auto"/>
        <w:right w:val="none" w:sz="0" w:space="0" w:color="auto"/>
      </w:divBdr>
    </w:div>
    <w:div w:id="423113322">
      <w:bodyDiv w:val="1"/>
      <w:marLeft w:val="0"/>
      <w:marRight w:val="0"/>
      <w:marTop w:val="0"/>
      <w:marBottom w:val="0"/>
      <w:divBdr>
        <w:top w:val="none" w:sz="0" w:space="0" w:color="auto"/>
        <w:left w:val="none" w:sz="0" w:space="0" w:color="auto"/>
        <w:bottom w:val="none" w:sz="0" w:space="0" w:color="auto"/>
        <w:right w:val="none" w:sz="0" w:space="0" w:color="auto"/>
      </w:divBdr>
    </w:div>
    <w:div w:id="443767030">
      <w:bodyDiv w:val="1"/>
      <w:marLeft w:val="0"/>
      <w:marRight w:val="0"/>
      <w:marTop w:val="0"/>
      <w:marBottom w:val="0"/>
      <w:divBdr>
        <w:top w:val="none" w:sz="0" w:space="0" w:color="auto"/>
        <w:left w:val="none" w:sz="0" w:space="0" w:color="auto"/>
        <w:bottom w:val="none" w:sz="0" w:space="0" w:color="auto"/>
        <w:right w:val="none" w:sz="0" w:space="0" w:color="auto"/>
      </w:divBdr>
    </w:div>
    <w:div w:id="464736836">
      <w:bodyDiv w:val="1"/>
      <w:marLeft w:val="0"/>
      <w:marRight w:val="0"/>
      <w:marTop w:val="0"/>
      <w:marBottom w:val="0"/>
      <w:divBdr>
        <w:top w:val="none" w:sz="0" w:space="0" w:color="auto"/>
        <w:left w:val="none" w:sz="0" w:space="0" w:color="auto"/>
        <w:bottom w:val="none" w:sz="0" w:space="0" w:color="auto"/>
        <w:right w:val="none" w:sz="0" w:space="0" w:color="auto"/>
      </w:divBdr>
    </w:div>
    <w:div w:id="471950256">
      <w:bodyDiv w:val="1"/>
      <w:marLeft w:val="0"/>
      <w:marRight w:val="0"/>
      <w:marTop w:val="0"/>
      <w:marBottom w:val="0"/>
      <w:divBdr>
        <w:top w:val="none" w:sz="0" w:space="0" w:color="auto"/>
        <w:left w:val="none" w:sz="0" w:space="0" w:color="auto"/>
        <w:bottom w:val="none" w:sz="0" w:space="0" w:color="auto"/>
        <w:right w:val="none" w:sz="0" w:space="0" w:color="auto"/>
      </w:divBdr>
    </w:div>
    <w:div w:id="483475417">
      <w:bodyDiv w:val="1"/>
      <w:marLeft w:val="0"/>
      <w:marRight w:val="0"/>
      <w:marTop w:val="0"/>
      <w:marBottom w:val="0"/>
      <w:divBdr>
        <w:top w:val="none" w:sz="0" w:space="0" w:color="auto"/>
        <w:left w:val="none" w:sz="0" w:space="0" w:color="auto"/>
        <w:bottom w:val="none" w:sz="0" w:space="0" w:color="auto"/>
        <w:right w:val="none" w:sz="0" w:space="0" w:color="auto"/>
      </w:divBdr>
    </w:div>
    <w:div w:id="486435133">
      <w:bodyDiv w:val="1"/>
      <w:marLeft w:val="0"/>
      <w:marRight w:val="0"/>
      <w:marTop w:val="0"/>
      <w:marBottom w:val="0"/>
      <w:divBdr>
        <w:top w:val="none" w:sz="0" w:space="0" w:color="auto"/>
        <w:left w:val="none" w:sz="0" w:space="0" w:color="auto"/>
        <w:bottom w:val="none" w:sz="0" w:space="0" w:color="auto"/>
        <w:right w:val="none" w:sz="0" w:space="0" w:color="auto"/>
      </w:divBdr>
    </w:div>
    <w:div w:id="510221310">
      <w:bodyDiv w:val="1"/>
      <w:marLeft w:val="0"/>
      <w:marRight w:val="0"/>
      <w:marTop w:val="0"/>
      <w:marBottom w:val="0"/>
      <w:divBdr>
        <w:top w:val="none" w:sz="0" w:space="0" w:color="auto"/>
        <w:left w:val="none" w:sz="0" w:space="0" w:color="auto"/>
        <w:bottom w:val="none" w:sz="0" w:space="0" w:color="auto"/>
        <w:right w:val="none" w:sz="0" w:space="0" w:color="auto"/>
      </w:divBdr>
    </w:div>
    <w:div w:id="515924775">
      <w:bodyDiv w:val="1"/>
      <w:marLeft w:val="0"/>
      <w:marRight w:val="0"/>
      <w:marTop w:val="0"/>
      <w:marBottom w:val="0"/>
      <w:divBdr>
        <w:top w:val="none" w:sz="0" w:space="0" w:color="auto"/>
        <w:left w:val="none" w:sz="0" w:space="0" w:color="auto"/>
        <w:bottom w:val="none" w:sz="0" w:space="0" w:color="auto"/>
        <w:right w:val="none" w:sz="0" w:space="0" w:color="auto"/>
      </w:divBdr>
    </w:div>
    <w:div w:id="520554686">
      <w:bodyDiv w:val="1"/>
      <w:marLeft w:val="0"/>
      <w:marRight w:val="0"/>
      <w:marTop w:val="0"/>
      <w:marBottom w:val="0"/>
      <w:divBdr>
        <w:top w:val="none" w:sz="0" w:space="0" w:color="auto"/>
        <w:left w:val="none" w:sz="0" w:space="0" w:color="auto"/>
        <w:bottom w:val="none" w:sz="0" w:space="0" w:color="auto"/>
        <w:right w:val="none" w:sz="0" w:space="0" w:color="auto"/>
      </w:divBdr>
    </w:div>
    <w:div w:id="538055040">
      <w:bodyDiv w:val="1"/>
      <w:marLeft w:val="0"/>
      <w:marRight w:val="0"/>
      <w:marTop w:val="0"/>
      <w:marBottom w:val="0"/>
      <w:divBdr>
        <w:top w:val="none" w:sz="0" w:space="0" w:color="auto"/>
        <w:left w:val="none" w:sz="0" w:space="0" w:color="auto"/>
        <w:bottom w:val="none" w:sz="0" w:space="0" w:color="auto"/>
        <w:right w:val="none" w:sz="0" w:space="0" w:color="auto"/>
      </w:divBdr>
      <w:divsChild>
        <w:div w:id="1560248066">
          <w:marLeft w:val="0"/>
          <w:marRight w:val="0"/>
          <w:marTop w:val="0"/>
          <w:marBottom w:val="0"/>
          <w:divBdr>
            <w:top w:val="none" w:sz="0" w:space="0" w:color="auto"/>
            <w:left w:val="none" w:sz="0" w:space="0" w:color="auto"/>
            <w:bottom w:val="none" w:sz="0" w:space="0" w:color="auto"/>
            <w:right w:val="none" w:sz="0" w:space="0" w:color="auto"/>
          </w:divBdr>
          <w:divsChild>
            <w:div w:id="1267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9020">
      <w:bodyDiv w:val="1"/>
      <w:marLeft w:val="0"/>
      <w:marRight w:val="0"/>
      <w:marTop w:val="0"/>
      <w:marBottom w:val="0"/>
      <w:divBdr>
        <w:top w:val="none" w:sz="0" w:space="0" w:color="auto"/>
        <w:left w:val="none" w:sz="0" w:space="0" w:color="auto"/>
        <w:bottom w:val="none" w:sz="0" w:space="0" w:color="auto"/>
        <w:right w:val="none" w:sz="0" w:space="0" w:color="auto"/>
      </w:divBdr>
    </w:div>
    <w:div w:id="584219819">
      <w:bodyDiv w:val="1"/>
      <w:marLeft w:val="0"/>
      <w:marRight w:val="0"/>
      <w:marTop w:val="0"/>
      <w:marBottom w:val="0"/>
      <w:divBdr>
        <w:top w:val="none" w:sz="0" w:space="0" w:color="auto"/>
        <w:left w:val="none" w:sz="0" w:space="0" w:color="auto"/>
        <w:bottom w:val="none" w:sz="0" w:space="0" w:color="auto"/>
        <w:right w:val="none" w:sz="0" w:space="0" w:color="auto"/>
      </w:divBdr>
    </w:div>
    <w:div w:id="611673808">
      <w:bodyDiv w:val="1"/>
      <w:marLeft w:val="0"/>
      <w:marRight w:val="0"/>
      <w:marTop w:val="0"/>
      <w:marBottom w:val="0"/>
      <w:divBdr>
        <w:top w:val="none" w:sz="0" w:space="0" w:color="auto"/>
        <w:left w:val="none" w:sz="0" w:space="0" w:color="auto"/>
        <w:bottom w:val="none" w:sz="0" w:space="0" w:color="auto"/>
        <w:right w:val="none" w:sz="0" w:space="0" w:color="auto"/>
      </w:divBdr>
      <w:divsChild>
        <w:div w:id="873427200">
          <w:marLeft w:val="0"/>
          <w:marRight w:val="0"/>
          <w:marTop w:val="0"/>
          <w:marBottom w:val="0"/>
          <w:divBdr>
            <w:top w:val="none" w:sz="0" w:space="0" w:color="auto"/>
            <w:left w:val="none" w:sz="0" w:space="0" w:color="auto"/>
            <w:bottom w:val="none" w:sz="0" w:space="0" w:color="auto"/>
            <w:right w:val="none" w:sz="0" w:space="0" w:color="auto"/>
          </w:divBdr>
          <w:divsChild>
            <w:div w:id="7825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24">
      <w:bodyDiv w:val="1"/>
      <w:marLeft w:val="0"/>
      <w:marRight w:val="0"/>
      <w:marTop w:val="0"/>
      <w:marBottom w:val="0"/>
      <w:divBdr>
        <w:top w:val="none" w:sz="0" w:space="0" w:color="auto"/>
        <w:left w:val="none" w:sz="0" w:space="0" w:color="auto"/>
        <w:bottom w:val="none" w:sz="0" w:space="0" w:color="auto"/>
        <w:right w:val="none" w:sz="0" w:space="0" w:color="auto"/>
      </w:divBdr>
    </w:div>
    <w:div w:id="666829624">
      <w:bodyDiv w:val="1"/>
      <w:marLeft w:val="0"/>
      <w:marRight w:val="0"/>
      <w:marTop w:val="0"/>
      <w:marBottom w:val="0"/>
      <w:divBdr>
        <w:top w:val="none" w:sz="0" w:space="0" w:color="auto"/>
        <w:left w:val="none" w:sz="0" w:space="0" w:color="auto"/>
        <w:bottom w:val="none" w:sz="0" w:space="0" w:color="auto"/>
        <w:right w:val="none" w:sz="0" w:space="0" w:color="auto"/>
      </w:divBdr>
    </w:div>
    <w:div w:id="686176801">
      <w:bodyDiv w:val="1"/>
      <w:marLeft w:val="0"/>
      <w:marRight w:val="0"/>
      <w:marTop w:val="0"/>
      <w:marBottom w:val="0"/>
      <w:divBdr>
        <w:top w:val="none" w:sz="0" w:space="0" w:color="auto"/>
        <w:left w:val="none" w:sz="0" w:space="0" w:color="auto"/>
        <w:bottom w:val="none" w:sz="0" w:space="0" w:color="auto"/>
        <w:right w:val="none" w:sz="0" w:space="0" w:color="auto"/>
      </w:divBdr>
    </w:div>
    <w:div w:id="689140813">
      <w:bodyDiv w:val="1"/>
      <w:marLeft w:val="0"/>
      <w:marRight w:val="0"/>
      <w:marTop w:val="0"/>
      <w:marBottom w:val="0"/>
      <w:divBdr>
        <w:top w:val="none" w:sz="0" w:space="0" w:color="auto"/>
        <w:left w:val="none" w:sz="0" w:space="0" w:color="auto"/>
        <w:bottom w:val="none" w:sz="0" w:space="0" w:color="auto"/>
        <w:right w:val="none" w:sz="0" w:space="0" w:color="auto"/>
      </w:divBdr>
      <w:divsChild>
        <w:div w:id="22657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009264">
      <w:bodyDiv w:val="1"/>
      <w:marLeft w:val="0"/>
      <w:marRight w:val="0"/>
      <w:marTop w:val="0"/>
      <w:marBottom w:val="0"/>
      <w:divBdr>
        <w:top w:val="none" w:sz="0" w:space="0" w:color="auto"/>
        <w:left w:val="none" w:sz="0" w:space="0" w:color="auto"/>
        <w:bottom w:val="none" w:sz="0" w:space="0" w:color="auto"/>
        <w:right w:val="none" w:sz="0" w:space="0" w:color="auto"/>
      </w:divBdr>
    </w:div>
    <w:div w:id="701783658">
      <w:bodyDiv w:val="1"/>
      <w:marLeft w:val="0"/>
      <w:marRight w:val="0"/>
      <w:marTop w:val="0"/>
      <w:marBottom w:val="0"/>
      <w:divBdr>
        <w:top w:val="none" w:sz="0" w:space="0" w:color="auto"/>
        <w:left w:val="none" w:sz="0" w:space="0" w:color="auto"/>
        <w:bottom w:val="none" w:sz="0" w:space="0" w:color="auto"/>
        <w:right w:val="none" w:sz="0" w:space="0" w:color="auto"/>
      </w:divBdr>
    </w:div>
    <w:div w:id="710157069">
      <w:bodyDiv w:val="1"/>
      <w:marLeft w:val="0"/>
      <w:marRight w:val="0"/>
      <w:marTop w:val="0"/>
      <w:marBottom w:val="0"/>
      <w:divBdr>
        <w:top w:val="none" w:sz="0" w:space="0" w:color="auto"/>
        <w:left w:val="none" w:sz="0" w:space="0" w:color="auto"/>
        <w:bottom w:val="none" w:sz="0" w:space="0" w:color="auto"/>
        <w:right w:val="none" w:sz="0" w:space="0" w:color="auto"/>
      </w:divBdr>
      <w:divsChild>
        <w:div w:id="1641299113">
          <w:marLeft w:val="0"/>
          <w:marRight w:val="0"/>
          <w:marTop w:val="0"/>
          <w:marBottom w:val="0"/>
          <w:divBdr>
            <w:top w:val="none" w:sz="0" w:space="0" w:color="auto"/>
            <w:left w:val="none" w:sz="0" w:space="0" w:color="auto"/>
            <w:bottom w:val="none" w:sz="0" w:space="0" w:color="auto"/>
            <w:right w:val="none" w:sz="0" w:space="0" w:color="auto"/>
          </w:divBdr>
          <w:divsChild>
            <w:div w:id="8354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3588">
      <w:bodyDiv w:val="1"/>
      <w:marLeft w:val="0"/>
      <w:marRight w:val="0"/>
      <w:marTop w:val="0"/>
      <w:marBottom w:val="0"/>
      <w:divBdr>
        <w:top w:val="none" w:sz="0" w:space="0" w:color="auto"/>
        <w:left w:val="none" w:sz="0" w:space="0" w:color="auto"/>
        <w:bottom w:val="none" w:sz="0" w:space="0" w:color="auto"/>
        <w:right w:val="none" w:sz="0" w:space="0" w:color="auto"/>
      </w:divBdr>
    </w:div>
    <w:div w:id="752779143">
      <w:bodyDiv w:val="1"/>
      <w:marLeft w:val="0"/>
      <w:marRight w:val="0"/>
      <w:marTop w:val="0"/>
      <w:marBottom w:val="0"/>
      <w:divBdr>
        <w:top w:val="none" w:sz="0" w:space="0" w:color="auto"/>
        <w:left w:val="none" w:sz="0" w:space="0" w:color="auto"/>
        <w:bottom w:val="none" w:sz="0" w:space="0" w:color="auto"/>
        <w:right w:val="none" w:sz="0" w:space="0" w:color="auto"/>
      </w:divBdr>
    </w:div>
    <w:div w:id="761142729">
      <w:bodyDiv w:val="1"/>
      <w:marLeft w:val="0"/>
      <w:marRight w:val="0"/>
      <w:marTop w:val="0"/>
      <w:marBottom w:val="0"/>
      <w:divBdr>
        <w:top w:val="none" w:sz="0" w:space="0" w:color="auto"/>
        <w:left w:val="none" w:sz="0" w:space="0" w:color="auto"/>
        <w:bottom w:val="none" w:sz="0" w:space="0" w:color="auto"/>
        <w:right w:val="none" w:sz="0" w:space="0" w:color="auto"/>
      </w:divBdr>
    </w:div>
    <w:div w:id="765462852">
      <w:bodyDiv w:val="1"/>
      <w:marLeft w:val="0"/>
      <w:marRight w:val="0"/>
      <w:marTop w:val="0"/>
      <w:marBottom w:val="0"/>
      <w:divBdr>
        <w:top w:val="none" w:sz="0" w:space="0" w:color="auto"/>
        <w:left w:val="none" w:sz="0" w:space="0" w:color="auto"/>
        <w:bottom w:val="none" w:sz="0" w:space="0" w:color="auto"/>
        <w:right w:val="none" w:sz="0" w:space="0" w:color="auto"/>
      </w:divBdr>
      <w:divsChild>
        <w:div w:id="1032456357">
          <w:marLeft w:val="0"/>
          <w:marRight w:val="0"/>
          <w:marTop w:val="0"/>
          <w:marBottom w:val="0"/>
          <w:divBdr>
            <w:top w:val="none" w:sz="0" w:space="0" w:color="auto"/>
            <w:left w:val="none" w:sz="0" w:space="0" w:color="auto"/>
            <w:bottom w:val="none" w:sz="0" w:space="0" w:color="auto"/>
            <w:right w:val="none" w:sz="0" w:space="0" w:color="auto"/>
          </w:divBdr>
          <w:divsChild>
            <w:div w:id="18908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8610">
      <w:bodyDiv w:val="1"/>
      <w:marLeft w:val="0"/>
      <w:marRight w:val="0"/>
      <w:marTop w:val="0"/>
      <w:marBottom w:val="0"/>
      <w:divBdr>
        <w:top w:val="none" w:sz="0" w:space="0" w:color="auto"/>
        <w:left w:val="none" w:sz="0" w:space="0" w:color="auto"/>
        <w:bottom w:val="none" w:sz="0" w:space="0" w:color="auto"/>
        <w:right w:val="none" w:sz="0" w:space="0" w:color="auto"/>
      </w:divBdr>
      <w:divsChild>
        <w:div w:id="371811359">
          <w:marLeft w:val="0"/>
          <w:marRight w:val="0"/>
          <w:marTop w:val="0"/>
          <w:marBottom w:val="0"/>
          <w:divBdr>
            <w:top w:val="none" w:sz="0" w:space="0" w:color="auto"/>
            <w:left w:val="none" w:sz="0" w:space="0" w:color="auto"/>
            <w:bottom w:val="none" w:sz="0" w:space="0" w:color="auto"/>
            <w:right w:val="none" w:sz="0" w:space="0" w:color="auto"/>
          </w:divBdr>
          <w:divsChild>
            <w:div w:id="17526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0246">
      <w:bodyDiv w:val="1"/>
      <w:marLeft w:val="0"/>
      <w:marRight w:val="0"/>
      <w:marTop w:val="0"/>
      <w:marBottom w:val="0"/>
      <w:divBdr>
        <w:top w:val="none" w:sz="0" w:space="0" w:color="auto"/>
        <w:left w:val="none" w:sz="0" w:space="0" w:color="auto"/>
        <w:bottom w:val="none" w:sz="0" w:space="0" w:color="auto"/>
        <w:right w:val="none" w:sz="0" w:space="0" w:color="auto"/>
      </w:divBdr>
    </w:div>
    <w:div w:id="821166892">
      <w:bodyDiv w:val="1"/>
      <w:marLeft w:val="0"/>
      <w:marRight w:val="0"/>
      <w:marTop w:val="0"/>
      <w:marBottom w:val="0"/>
      <w:divBdr>
        <w:top w:val="none" w:sz="0" w:space="0" w:color="auto"/>
        <w:left w:val="none" w:sz="0" w:space="0" w:color="auto"/>
        <w:bottom w:val="none" w:sz="0" w:space="0" w:color="auto"/>
        <w:right w:val="none" w:sz="0" w:space="0" w:color="auto"/>
      </w:divBdr>
    </w:div>
    <w:div w:id="827288208">
      <w:bodyDiv w:val="1"/>
      <w:marLeft w:val="0"/>
      <w:marRight w:val="0"/>
      <w:marTop w:val="0"/>
      <w:marBottom w:val="0"/>
      <w:divBdr>
        <w:top w:val="none" w:sz="0" w:space="0" w:color="auto"/>
        <w:left w:val="none" w:sz="0" w:space="0" w:color="auto"/>
        <w:bottom w:val="none" w:sz="0" w:space="0" w:color="auto"/>
        <w:right w:val="none" w:sz="0" w:space="0" w:color="auto"/>
      </w:divBdr>
    </w:div>
    <w:div w:id="827941800">
      <w:bodyDiv w:val="1"/>
      <w:marLeft w:val="0"/>
      <w:marRight w:val="0"/>
      <w:marTop w:val="0"/>
      <w:marBottom w:val="0"/>
      <w:divBdr>
        <w:top w:val="none" w:sz="0" w:space="0" w:color="auto"/>
        <w:left w:val="none" w:sz="0" w:space="0" w:color="auto"/>
        <w:bottom w:val="none" w:sz="0" w:space="0" w:color="auto"/>
        <w:right w:val="none" w:sz="0" w:space="0" w:color="auto"/>
      </w:divBdr>
    </w:div>
    <w:div w:id="869218205">
      <w:bodyDiv w:val="1"/>
      <w:marLeft w:val="0"/>
      <w:marRight w:val="0"/>
      <w:marTop w:val="0"/>
      <w:marBottom w:val="0"/>
      <w:divBdr>
        <w:top w:val="none" w:sz="0" w:space="0" w:color="auto"/>
        <w:left w:val="none" w:sz="0" w:space="0" w:color="auto"/>
        <w:bottom w:val="none" w:sz="0" w:space="0" w:color="auto"/>
        <w:right w:val="none" w:sz="0" w:space="0" w:color="auto"/>
      </w:divBdr>
    </w:div>
    <w:div w:id="881556124">
      <w:bodyDiv w:val="1"/>
      <w:marLeft w:val="0"/>
      <w:marRight w:val="0"/>
      <w:marTop w:val="0"/>
      <w:marBottom w:val="0"/>
      <w:divBdr>
        <w:top w:val="none" w:sz="0" w:space="0" w:color="auto"/>
        <w:left w:val="none" w:sz="0" w:space="0" w:color="auto"/>
        <w:bottom w:val="none" w:sz="0" w:space="0" w:color="auto"/>
        <w:right w:val="none" w:sz="0" w:space="0" w:color="auto"/>
      </w:divBdr>
    </w:div>
    <w:div w:id="903375971">
      <w:bodyDiv w:val="1"/>
      <w:marLeft w:val="0"/>
      <w:marRight w:val="0"/>
      <w:marTop w:val="0"/>
      <w:marBottom w:val="0"/>
      <w:divBdr>
        <w:top w:val="none" w:sz="0" w:space="0" w:color="auto"/>
        <w:left w:val="none" w:sz="0" w:space="0" w:color="auto"/>
        <w:bottom w:val="none" w:sz="0" w:space="0" w:color="auto"/>
        <w:right w:val="none" w:sz="0" w:space="0" w:color="auto"/>
      </w:divBdr>
      <w:divsChild>
        <w:div w:id="1700202271">
          <w:marLeft w:val="0"/>
          <w:marRight w:val="0"/>
          <w:marTop w:val="0"/>
          <w:marBottom w:val="0"/>
          <w:divBdr>
            <w:top w:val="none" w:sz="0" w:space="0" w:color="auto"/>
            <w:left w:val="none" w:sz="0" w:space="0" w:color="auto"/>
            <w:bottom w:val="none" w:sz="0" w:space="0" w:color="auto"/>
            <w:right w:val="none" w:sz="0" w:space="0" w:color="auto"/>
          </w:divBdr>
          <w:divsChild>
            <w:div w:id="7629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0974">
      <w:bodyDiv w:val="1"/>
      <w:marLeft w:val="0"/>
      <w:marRight w:val="0"/>
      <w:marTop w:val="0"/>
      <w:marBottom w:val="0"/>
      <w:divBdr>
        <w:top w:val="none" w:sz="0" w:space="0" w:color="auto"/>
        <w:left w:val="none" w:sz="0" w:space="0" w:color="auto"/>
        <w:bottom w:val="none" w:sz="0" w:space="0" w:color="auto"/>
        <w:right w:val="none" w:sz="0" w:space="0" w:color="auto"/>
      </w:divBdr>
    </w:div>
    <w:div w:id="957221606">
      <w:bodyDiv w:val="1"/>
      <w:marLeft w:val="0"/>
      <w:marRight w:val="0"/>
      <w:marTop w:val="0"/>
      <w:marBottom w:val="0"/>
      <w:divBdr>
        <w:top w:val="none" w:sz="0" w:space="0" w:color="auto"/>
        <w:left w:val="none" w:sz="0" w:space="0" w:color="auto"/>
        <w:bottom w:val="none" w:sz="0" w:space="0" w:color="auto"/>
        <w:right w:val="none" w:sz="0" w:space="0" w:color="auto"/>
      </w:divBdr>
    </w:div>
    <w:div w:id="957833300">
      <w:bodyDiv w:val="1"/>
      <w:marLeft w:val="0"/>
      <w:marRight w:val="0"/>
      <w:marTop w:val="0"/>
      <w:marBottom w:val="0"/>
      <w:divBdr>
        <w:top w:val="none" w:sz="0" w:space="0" w:color="auto"/>
        <w:left w:val="none" w:sz="0" w:space="0" w:color="auto"/>
        <w:bottom w:val="none" w:sz="0" w:space="0" w:color="auto"/>
        <w:right w:val="none" w:sz="0" w:space="0" w:color="auto"/>
      </w:divBdr>
    </w:div>
    <w:div w:id="959841938">
      <w:bodyDiv w:val="1"/>
      <w:marLeft w:val="0"/>
      <w:marRight w:val="0"/>
      <w:marTop w:val="0"/>
      <w:marBottom w:val="0"/>
      <w:divBdr>
        <w:top w:val="none" w:sz="0" w:space="0" w:color="auto"/>
        <w:left w:val="none" w:sz="0" w:space="0" w:color="auto"/>
        <w:bottom w:val="none" w:sz="0" w:space="0" w:color="auto"/>
        <w:right w:val="none" w:sz="0" w:space="0" w:color="auto"/>
      </w:divBdr>
    </w:div>
    <w:div w:id="961038219">
      <w:bodyDiv w:val="1"/>
      <w:marLeft w:val="0"/>
      <w:marRight w:val="0"/>
      <w:marTop w:val="0"/>
      <w:marBottom w:val="0"/>
      <w:divBdr>
        <w:top w:val="none" w:sz="0" w:space="0" w:color="auto"/>
        <w:left w:val="none" w:sz="0" w:space="0" w:color="auto"/>
        <w:bottom w:val="none" w:sz="0" w:space="0" w:color="auto"/>
        <w:right w:val="none" w:sz="0" w:space="0" w:color="auto"/>
      </w:divBdr>
      <w:divsChild>
        <w:div w:id="735201176">
          <w:marLeft w:val="0"/>
          <w:marRight w:val="0"/>
          <w:marTop w:val="0"/>
          <w:marBottom w:val="0"/>
          <w:divBdr>
            <w:top w:val="none" w:sz="0" w:space="0" w:color="auto"/>
            <w:left w:val="none" w:sz="0" w:space="0" w:color="auto"/>
            <w:bottom w:val="none" w:sz="0" w:space="0" w:color="auto"/>
            <w:right w:val="none" w:sz="0" w:space="0" w:color="auto"/>
          </w:divBdr>
          <w:divsChild>
            <w:div w:id="14684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377">
      <w:bodyDiv w:val="1"/>
      <w:marLeft w:val="0"/>
      <w:marRight w:val="0"/>
      <w:marTop w:val="0"/>
      <w:marBottom w:val="0"/>
      <w:divBdr>
        <w:top w:val="none" w:sz="0" w:space="0" w:color="auto"/>
        <w:left w:val="none" w:sz="0" w:space="0" w:color="auto"/>
        <w:bottom w:val="none" w:sz="0" w:space="0" w:color="auto"/>
        <w:right w:val="none" w:sz="0" w:space="0" w:color="auto"/>
      </w:divBdr>
    </w:div>
    <w:div w:id="1022706972">
      <w:bodyDiv w:val="1"/>
      <w:marLeft w:val="0"/>
      <w:marRight w:val="0"/>
      <w:marTop w:val="0"/>
      <w:marBottom w:val="0"/>
      <w:divBdr>
        <w:top w:val="none" w:sz="0" w:space="0" w:color="auto"/>
        <w:left w:val="none" w:sz="0" w:space="0" w:color="auto"/>
        <w:bottom w:val="none" w:sz="0" w:space="0" w:color="auto"/>
        <w:right w:val="none" w:sz="0" w:space="0" w:color="auto"/>
      </w:divBdr>
    </w:div>
    <w:div w:id="1033463618">
      <w:bodyDiv w:val="1"/>
      <w:marLeft w:val="0"/>
      <w:marRight w:val="0"/>
      <w:marTop w:val="0"/>
      <w:marBottom w:val="0"/>
      <w:divBdr>
        <w:top w:val="none" w:sz="0" w:space="0" w:color="auto"/>
        <w:left w:val="none" w:sz="0" w:space="0" w:color="auto"/>
        <w:bottom w:val="none" w:sz="0" w:space="0" w:color="auto"/>
        <w:right w:val="none" w:sz="0" w:space="0" w:color="auto"/>
      </w:divBdr>
    </w:div>
    <w:div w:id="1053895206">
      <w:bodyDiv w:val="1"/>
      <w:marLeft w:val="0"/>
      <w:marRight w:val="0"/>
      <w:marTop w:val="0"/>
      <w:marBottom w:val="0"/>
      <w:divBdr>
        <w:top w:val="none" w:sz="0" w:space="0" w:color="auto"/>
        <w:left w:val="none" w:sz="0" w:space="0" w:color="auto"/>
        <w:bottom w:val="none" w:sz="0" w:space="0" w:color="auto"/>
        <w:right w:val="none" w:sz="0" w:space="0" w:color="auto"/>
      </w:divBdr>
      <w:divsChild>
        <w:div w:id="133105986">
          <w:marLeft w:val="0"/>
          <w:marRight w:val="0"/>
          <w:marTop w:val="0"/>
          <w:marBottom w:val="0"/>
          <w:divBdr>
            <w:top w:val="none" w:sz="0" w:space="0" w:color="auto"/>
            <w:left w:val="none" w:sz="0" w:space="0" w:color="auto"/>
            <w:bottom w:val="none" w:sz="0" w:space="0" w:color="auto"/>
            <w:right w:val="none" w:sz="0" w:space="0" w:color="auto"/>
          </w:divBdr>
          <w:divsChild>
            <w:div w:id="19685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6744">
      <w:bodyDiv w:val="1"/>
      <w:marLeft w:val="0"/>
      <w:marRight w:val="0"/>
      <w:marTop w:val="0"/>
      <w:marBottom w:val="0"/>
      <w:divBdr>
        <w:top w:val="none" w:sz="0" w:space="0" w:color="auto"/>
        <w:left w:val="none" w:sz="0" w:space="0" w:color="auto"/>
        <w:bottom w:val="none" w:sz="0" w:space="0" w:color="auto"/>
        <w:right w:val="none" w:sz="0" w:space="0" w:color="auto"/>
      </w:divBdr>
    </w:div>
    <w:div w:id="1064791301">
      <w:bodyDiv w:val="1"/>
      <w:marLeft w:val="0"/>
      <w:marRight w:val="0"/>
      <w:marTop w:val="0"/>
      <w:marBottom w:val="0"/>
      <w:divBdr>
        <w:top w:val="none" w:sz="0" w:space="0" w:color="auto"/>
        <w:left w:val="none" w:sz="0" w:space="0" w:color="auto"/>
        <w:bottom w:val="none" w:sz="0" w:space="0" w:color="auto"/>
        <w:right w:val="none" w:sz="0" w:space="0" w:color="auto"/>
      </w:divBdr>
    </w:div>
    <w:div w:id="1097403211">
      <w:bodyDiv w:val="1"/>
      <w:marLeft w:val="0"/>
      <w:marRight w:val="0"/>
      <w:marTop w:val="0"/>
      <w:marBottom w:val="0"/>
      <w:divBdr>
        <w:top w:val="none" w:sz="0" w:space="0" w:color="auto"/>
        <w:left w:val="none" w:sz="0" w:space="0" w:color="auto"/>
        <w:bottom w:val="none" w:sz="0" w:space="0" w:color="auto"/>
        <w:right w:val="none" w:sz="0" w:space="0" w:color="auto"/>
      </w:divBdr>
    </w:div>
    <w:div w:id="1127162929">
      <w:bodyDiv w:val="1"/>
      <w:marLeft w:val="0"/>
      <w:marRight w:val="0"/>
      <w:marTop w:val="0"/>
      <w:marBottom w:val="0"/>
      <w:divBdr>
        <w:top w:val="none" w:sz="0" w:space="0" w:color="auto"/>
        <w:left w:val="none" w:sz="0" w:space="0" w:color="auto"/>
        <w:bottom w:val="none" w:sz="0" w:space="0" w:color="auto"/>
        <w:right w:val="none" w:sz="0" w:space="0" w:color="auto"/>
      </w:divBdr>
    </w:div>
    <w:div w:id="1131091239">
      <w:bodyDiv w:val="1"/>
      <w:marLeft w:val="0"/>
      <w:marRight w:val="0"/>
      <w:marTop w:val="0"/>
      <w:marBottom w:val="0"/>
      <w:divBdr>
        <w:top w:val="none" w:sz="0" w:space="0" w:color="auto"/>
        <w:left w:val="none" w:sz="0" w:space="0" w:color="auto"/>
        <w:bottom w:val="none" w:sz="0" w:space="0" w:color="auto"/>
        <w:right w:val="none" w:sz="0" w:space="0" w:color="auto"/>
      </w:divBdr>
    </w:div>
    <w:div w:id="1183055908">
      <w:bodyDiv w:val="1"/>
      <w:marLeft w:val="0"/>
      <w:marRight w:val="0"/>
      <w:marTop w:val="0"/>
      <w:marBottom w:val="0"/>
      <w:divBdr>
        <w:top w:val="none" w:sz="0" w:space="0" w:color="auto"/>
        <w:left w:val="none" w:sz="0" w:space="0" w:color="auto"/>
        <w:bottom w:val="none" w:sz="0" w:space="0" w:color="auto"/>
        <w:right w:val="none" w:sz="0" w:space="0" w:color="auto"/>
      </w:divBdr>
    </w:div>
    <w:div w:id="1189835590">
      <w:bodyDiv w:val="1"/>
      <w:marLeft w:val="0"/>
      <w:marRight w:val="0"/>
      <w:marTop w:val="0"/>
      <w:marBottom w:val="0"/>
      <w:divBdr>
        <w:top w:val="none" w:sz="0" w:space="0" w:color="auto"/>
        <w:left w:val="none" w:sz="0" w:space="0" w:color="auto"/>
        <w:bottom w:val="none" w:sz="0" w:space="0" w:color="auto"/>
        <w:right w:val="none" w:sz="0" w:space="0" w:color="auto"/>
      </w:divBdr>
    </w:div>
    <w:div w:id="1217737390">
      <w:bodyDiv w:val="1"/>
      <w:marLeft w:val="0"/>
      <w:marRight w:val="0"/>
      <w:marTop w:val="0"/>
      <w:marBottom w:val="0"/>
      <w:divBdr>
        <w:top w:val="none" w:sz="0" w:space="0" w:color="auto"/>
        <w:left w:val="none" w:sz="0" w:space="0" w:color="auto"/>
        <w:bottom w:val="none" w:sz="0" w:space="0" w:color="auto"/>
        <w:right w:val="none" w:sz="0" w:space="0" w:color="auto"/>
      </w:divBdr>
    </w:div>
    <w:div w:id="1259291161">
      <w:bodyDiv w:val="1"/>
      <w:marLeft w:val="0"/>
      <w:marRight w:val="0"/>
      <w:marTop w:val="0"/>
      <w:marBottom w:val="0"/>
      <w:divBdr>
        <w:top w:val="none" w:sz="0" w:space="0" w:color="auto"/>
        <w:left w:val="none" w:sz="0" w:space="0" w:color="auto"/>
        <w:bottom w:val="none" w:sz="0" w:space="0" w:color="auto"/>
        <w:right w:val="none" w:sz="0" w:space="0" w:color="auto"/>
      </w:divBdr>
    </w:div>
    <w:div w:id="1283535103">
      <w:bodyDiv w:val="1"/>
      <w:marLeft w:val="0"/>
      <w:marRight w:val="0"/>
      <w:marTop w:val="0"/>
      <w:marBottom w:val="0"/>
      <w:divBdr>
        <w:top w:val="none" w:sz="0" w:space="0" w:color="auto"/>
        <w:left w:val="none" w:sz="0" w:space="0" w:color="auto"/>
        <w:bottom w:val="none" w:sz="0" w:space="0" w:color="auto"/>
        <w:right w:val="none" w:sz="0" w:space="0" w:color="auto"/>
      </w:divBdr>
    </w:div>
    <w:div w:id="1284922994">
      <w:bodyDiv w:val="1"/>
      <w:marLeft w:val="0"/>
      <w:marRight w:val="0"/>
      <w:marTop w:val="0"/>
      <w:marBottom w:val="0"/>
      <w:divBdr>
        <w:top w:val="none" w:sz="0" w:space="0" w:color="auto"/>
        <w:left w:val="none" w:sz="0" w:space="0" w:color="auto"/>
        <w:bottom w:val="none" w:sz="0" w:space="0" w:color="auto"/>
        <w:right w:val="none" w:sz="0" w:space="0" w:color="auto"/>
      </w:divBdr>
    </w:div>
    <w:div w:id="1289555550">
      <w:bodyDiv w:val="1"/>
      <w:marLeft w:val="0"/>
      <w:marRight w:val="0"/>
      <w:marTop w:val="0"/>
      <w:marBottom w:val="0"/>
      <w:divBdr>
        <w:top w:val="none" w:sz="0" w:space="0" w:color="auto"/>
        <w:left w:val="none" w:sz="0" w:space="0" w:color="auto"/>
        <w:bottom w:val="none" w:sz="0" w:space="0" w:color="auto"/>
        <w:right w:val="none" w:sz="0" w:space="0" w:color="auto"/>
      </w:divBdr>
      <w:divsChild>
        <w:div w:id="376928800">
          <w:marLeft w:val="0"/>
          <w:marRight w:val="0"/>
          <w:marTop w:val="0"/>
          <w:marBottom w:val="0"/>
          <w:divBdr>
            <w:top w:val="none" w:sz="0" w:space="0" w:color="auto"/>
            <w:left w:val="none" w:sz="0" w:space="0" w:color="auto"/>
            <w:bottom w:val="none" w:sz="0" w:space="0" w:color="auto"/>
            <w:right w:val="none" w:sz="0" w:space="0" w:color="auto"/>
          </w:divBdr>
          <w:divsChild>
            <w:div w:id="8910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38209">
      <w:bodyDiv w:val="1"/>
      <w:marLeft w:val="0"/>
      <w:marRight w:val="0"/>
      <w:marTop w:val="0"/>
      <w:marBottom w:val="0"/>
      <w:divBdr>
        <w:top w:val="none" w:sz="0" w:space="0" w:color="auto"/>
        <w:left w:val="none" w:sz="0" w:space="0" w:color="auto"/>
        <w:bottom w:val="none" w:sz="0" w:space="0" w:color="auto"/>
        <w:right w:val="none" w:sz="0" w:space="0" w:color="auto"/>
      </w:divBdr>
    </w:div>
    <w:div w:id="1323697424">
      <w:bodyDiv w:val="1"/>
      <w:marLeft w:val="0"/>
      <w:marRight w:val="0"/>
      <w:marTop w:val="0"/>
      <w:marBottom w:val="0"/>
      <w:divBdr>
        <w:top w:val="none" w:sz="0" w:space="0" w:color="auto"/>
        <w:left w:val="none" w:sz="0" w:space="0" w:color="auto"/>
        <w:bottom w:val="none" w:sz="0" w:space="0" w:color="auto"/>
        <w:right w:val="none" w:sz="0" w:space="0" w:color="auto"/>
      </w:divBdr>
    </w:div>
    <w:div w:id="1358655737">
      <w:bodyDiv w:val="1"/>
      <w:marLeft w:val="0"/>
      <w:marRight w:val="0"/>
      <w:marTop w:val="0"/>
      <w:marBottom w:val="0"/>
      <w:divBdr>
        <w:top w:val="none" w:sz="0" w:space="0" w:color="auto"/>
        <w:left w:val="none" w:sz="0" w:space="0" w:color="auto"/>
        <w:bottom w:val="none" w:sz="0" w:space="0" w:color="auto"/>
        <w:right w:val="none" w:sz="0" w:space="0" w:color="auto"/>
      </w:divBdr>
    </w:div>
    <w:div w:id="1409113598">
      <w:bodyDiv w:val="1"/>
      <w:marLeft w:val="0"/>
      <w:marRight w:val="0"/>
      <w:marTop w:val="0"/>
      <w:marBottom w:val="0"/>
      <w:divBdr>
        <w:top w:val="none" w:sz="0" w:space="0" w:color="auto"/>
        <w:left w:val="none" w:sz="0" w:space="0" w:color="auto"/>
        <w:bottom w:val="none" w:sz="0" w:space="0" w:color="auto"/>
        <w:right w:val="none" w:sz="0" w:space="0" w:color="auto"/>
      </w:divBdr>
    </w:div>
    <w:div w:id="1422142102">
      <w:bodyDiv w:val="1"/>
      <w:marLeft w:val="0"/>
      <w:marRight w:val="0"/>
      <w:marTop w:val="0"/>
      <w:marBottom w:val="0"/>
      <w:divBdr>
        <w:top w:val="none" w:sz="0" w:space="0" w:color="auto"/>
        <w:left w:val="none" w:sz="0" w:space="0" w:color="auto"/>
        <w:bottom w:val="none" w:sz="0" w:space="0" w:color="auto"/>
        <w:right w:val="none" w:sz="0" w:space="0" w:color="auto"/>
      </w:divBdr>
    </w:div>
    <w:div w:id="1442337991">
      <w:bodyDiv w:val="1"/>
      <w:marLeft w:val="0"/>
      <w:marRight w:val="0"/>
      <w:marTop w:val="0"/>
      <w:marBottom w:val="0"/>
      <w:divBdr>
        <w:top w:val="none" w:sz="0" w:space="0" w:color="auto"/>
        <w:left w:val="none" w:sz="0" w:space="0" w:color="auto"/>
        <w:bottom w:val="none" w:sz="0" w:space="0" w:color="auto"/>
        <w:right w:val="none" w:sz="0" w:space="0" w:color="auto"/>
      </w:divBdr>
      <w:divsChild>
        <w:div w:id="6657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616210">
      <w:bodyDiv w:val="1"/>
      <w:marLeft w:val="0"/>
      <w:marRight w:val="0"/>
      <w:marTop w:val="0"/>
      <w:marBottom w:val="0"/>
      <w:divBdr>
        <w:top w:val="none" w:sz="0" w:space="0" w:color="auto"/>
        <w:left w:val="none" w:sz="0" w:space="0" w:color="auto"/>
        <w:bottom w:val="none" w:sz="0" w:space="0" w:color="auto"/>
        <w:right w:val="none" w:sz="0" w:space="0" w:color="auto"/>
      </w:divBdr>
      <w:divsChild>
        <w:div w:id="728068143">
          <w:marLeft w:val="0"/>
          <w:marRight w:val="0"/>
          <w:marTop w:val="0"/>
          <w:marBottom w:val="0"/>
          <w:divBdr>
            <w:top w:val="none" w:sz="0" w:space="0" w:color="auto"/>
            <w:left w:val="none" w:sz="0" w:space="0" w:color="auto"/>
            <w:bottom w:val="none" w:sz="0" w:space="0" w:color="auto"/>
            <w:right w:val="none" w:sz="0" w:space="0" w:color="auto"/>
          </w:divBdr>
          <w:divsChild>
            <w:div w:id="13285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47">
      <w:bodyDiv w:val="1"/>
      <w:marLeft w:val="0"/>
      <w:marRight w:val="0"/>
      <w:marTop w:val="0"/>
      <w:marBottom w:val="0"/>
      <w:divBdr>
        <w:top w:val="none" w:sz="0" w:space="0" w:color="auto"/>
        <w:left w:val="none" w:sz="0" w:space="0" w:color="auto"/>
        <w:bottom w:val="none" w:sz="0" w:space="0" w:color="auto"/>
        <w:right w:val="none" w:sz="0" w:space="0" w:color="auto"/>
      </w:divBdr>
    </w:div>
    <w:div w:id="1477530474">
      <w:bodyDiv w:val="1"/>
      <w:marLeft w:val="0"/>
      <w:marRight w:val="0"/>
      <w:marTop w:val="0"/>
      <w:marBottom w:val="0"/>
      <w:divBdr>
        <w:top w:val="none" w:sz="0" w:space="0" w:color="auto"/>
        <w:left w:val="none" w:sz="0" w:space="0" w:color="auto"/>
        <w:bottom w:val="none" w:sz="0" w:space="0" w:color="auto"/>
        <w:right w:val="none" w:sz="0" w:space="0" w:color="auto"/>
      </w:divBdr>
    </w:div>
    <w:div w:id="1498036735">
      <w:bodyDiv w:val="1"/>
      <w:marLeft w:val="0"/>
      <w:marRight w:val="0"/>
      <w:marTop w:val="0"/>
      <w:marBottom w:val="0"/>
      <w:divBdr>
        <w:top w:val="none" w:sz="0" w:space="0" w:color="auto"/>
        <w:left w:val="none" w:sz="0" w:space="0" w:color="auto"/>
        <w:bottom w:val="none" w:sz="0" w:space="0" w:color="auto"/>
        <w:right w:val="none" w:sz="0" w:space="0" w:color="auto"/>
      </w:divBdr>
    </w:div>
    <w:div w:id="1512911102">
      <w:bodyDiv w:val="1"/>
      <w:marLeft w:val="0"/>
      <w:marRight w:val="0"/>
      <w:marTop w:val="0"/>
      <w:marBottom w:val="0"/>
      <w:divBdr>
        <w:top w:val="none" w:sz="0" w:space="0" w:color="auto"/>
        <w:left w:val="none" w:sz="0" w:space="0" w:color="auto"/>
        <w:bottom w:val="none" w:sz="0" w:space="0" w:color="auto"/>
        <w:right w:val="none" w:sz="0" w:space="0" w:color="auto"/>
      </w:divBdr>
    </w:div>
    <w:div w:id="1521889213">
      <w:bodyDiv w:val="1"/>
      <w:marLeft w:val="0"/>
      <w:marRight w:val="0"/>
      <w:marTop w:val="0"/>
      <w:marBottom w:val="0"/>
      <w:divBdr>
        <w:top w:val="none" w:sz="0" w:space="0" w:color="auto"/>
        <w:left w:val="none" w:sz="0" w:space="0" w:color="auto"/>
        <w:bottom w:val="none" w:sz="0" w:space="0" w:color="auto"/>
        <w:right w:val="none" w:sz="0" w:space="0" w:color="auto"/>
      </w:divBdr>
    </w:div>
    <w:div w:id="1529953000">
      <w:bodyDiv w:val="1"/>
      <w:marLeft w:val="0"/>
      <w:marRight w:val="0"/>
      <w:marTop w:val="0"/>
      <w:marBottom w:val="0"/>
      <w:divBdr>
        <w:top w:val="none" w:sz="0" w:space="0" w:color="auto"/>
        <w:left w:val="none" w:sz="0" w:space="0" w:color="auto"/>
        <w:bottom w:val="none" w:sz="0" w:space="0" w:color="auto"/>
        <w:right w:val="none" w:sz="0" w:space="0" w:color="auto"/>
      </w:divBdr>
    </w:div>
    <w:div w:id="1559243112">
      <w:bodyDiv w:val="1"/>
      <w:marLeft w:val="0"/>
      <w:marRight w:val="0"/>
      <w:marTop w:val="0"/>
      <w:marBottom w:val="0"/>
      <w:divBdr>
        <w:top w:val="none" w:sz="0" w:space="0" w:color="auto"/>
        <w:left w:val="none" w:sz="0" w:space="0" w:color="auto"/>
        <w:bottom w:val="none" w:sz="0" w:space="0" w:color="auto"/>
        <w:right w:val="none" w:sz="0" w:space="0" w:color="auto"/>
      </w:divBdr>
      <w:divsChild>
        <w:div w:id="141146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9785296">
      <w:bodyDiv w:val="1"/>
      <w:marLeft w:val="0"/>
      <w:marRight w:val="0"/>
      <w:marTop w:val="0"/>
      <w:marBottom w:val="0"/>
      <w:divBdr>
        <w:top w:val="none" w:sz="0" w:space="0" w:color="auto"/>
        <w:left w:val="none" w:sz="0" w:space="0" w:color="auto"/>
        <w:bottom w:val="none" w:sz="0" w:space="0" w:color="auto"/>
        <w:right w:val="none" w:sz="0" w:space="0" w:color="auto"/>
      </w:divBdr>
    </w:div>
    <w:div w:id="1563758611">
      <w:bodyDiv w:val="1"/>
      <w:marLeft w:val="0"/>
      <w:marRight w:val="0"/>
      <w:marTop w:val="0"/>
      <w:marBottom w:val="0"/>
      <w:divBdr>
        <w:top w:val="none" w:sz="0" w:space="0" w:color="auto"/>
        <w:left w:val="none" w:sz="0" w:space="0" w:color="auto"/>
        <w:bottom w:val="none" w:sz="0" w:space="0" w:color="auto"/>
        <w:right w:val="none" w:sz="0" w:space="0" w:color="auto"/>
      </w:divBdr>
    </w:div>
    <w:div w:id="1574778975">
      <w:bodyDiv w:val="1"/>
      <w:marLeft w:val="0"/>
      <w:marRight w:val="0"/>
      <w:marTop w:val="0"/>
      <w:marBottom w:val="0"/>
      <w:divBdr>
        <w:top w:val="none" w:sz="0" w:space="0" w:color="auto"/>
        <w:left w:val="none" w:sz="0" w:space="0" w:color="auto"/>
        <w:bottom w:val="none" w:sz="0" w:space="0" w:color="auto"/>
        <w:right w:val="none" w:sz="0" w:space="0" w:color="auto"/>
      </w:divBdr>
    </w:div>
    <w:div w:id="1630354232">
      <w:bodyDiv w:val="1"/>
      <w:marLeft w:val="0"/>
      <w:marRight w:val="0"/>
      <w:marTop w:val="0"/>
      <w:marBottom w:val="0"/>
      <w:divBdr>
        <w:top w:val="none" w:sz="0" w:space="0" w:color="auto"/>
        <w:left w:val="none" w:sz="0" w:space="0" w:color="auto"/>
        <w:bottom w:val="none" w:sz="0" w:space="0" w:color="auto"/>
        <w:right w:val="none" w:sz="0" w:space="0" w:color="auto"/>
      </w:divBdr>
    </w:div>
    <w:div w:id="1638611916">
      <w:bodyDiv w:val="1"/>
      <w:marLeft w:val="0"/>
      <w:marRight w:val="0"/>
      <w:marTop w:val="0"/>
      <w:marBottom w:val="0"/>
      <w:divBdr>
        <w:top w:val="none" w:sz="0" w:space="0" w:color="auto"/>
        <w:left w:val="none" w:sz="0" w:space="0" w:color="auto"/>
        <w:bottom w:val="none" w:sz="0" w:space="0" w:color="auto"/>
        <w:right w:val="none" w:sz="0" w:space="0" w:color="auto"/>
      </w:divBdr>
    </w:div>
    <w:div w:id="1661959441">
      <w:bodyDiv w:val="1"/>
      <w:marLeft w:val="0"/>
      <w:marRight w:val="0"/>
      <w:marTop w:val="0"/>
      <w:marBottom w:val="0"/>
      <w:divBdr>
        <w:top w:val="none" w:sz="0" w:space="0" w:color="auto"/>
        <w:left w:val="none" w:sz="0" w:space="0" w:color="auto"/>
        <w:bottom w:val="none" w:sz="0" w:space="0" w:color="auto"/>
        <w:right w:val="none" w:sz="0" w:space="0" w:color="auto"/>
      </w:divBdr>
    </w:div>
    <w:div w:id="1663270438">
      <w:bodyDiv w:val="1"/>
      <w:marLeft w:val="0"/>
      <w:marRight w:val="0"/>
      <w:marTop w:val="0"/>
      <w:marBottom w:val="0"/>
      <w:divBdr>
        <w:top w:val="none" w:sz="0" w:space="0" w:color="auto"/>
        <w:left w:val="none" w:sz="0" w:space="0" w:color="auto"/>
        <w:bottom w:val="none" w:sz="0" w:space="0" w:color="auto"/>
        <w:right w:val="none" w:sz="0" w:space="0" w:color="auto"/>
      </w:divBdr>
    </w:div>
    <w:div w:id="1683363327">
      <w:bodyDiv w:val="1"/>
      <w:marLeft w:val="0"/>
      <w:marRight w:val="0"/>
      <w:marTop w:val="0"/>
      <w:marBottom w:val="0"/>
      <w:divBdr>
        <w:top w:val="none" w:sz="0" w:space="0" w:color="auto"/>
        <w:left w:val="none" w:sz="0" w:space="0" w:color="auto"/>
        <w:bottom w:val="none" w:sz="0" w:space="0" w:color="auto"/>
        <w:right w:val="none" w:sz="0" w:space="0" w:color="auto"/>
      </w:divBdr>
    </w:div>
    <w:div w:id="1691177108">
      <w:bodyDiv w:val="1"/>
      <w:marLeft w:val="0"/>
      <w:marRight w:val="0"/>
      <w:marTop w:val="0"/>
      <w:marBottom w:val="0"/>
      <w:divBdr>
        <w:top w:val="none" w:sz="0" w:space="0" w:color="auto"/>
        <w:left w:val="none" w:sz="0" w:space="0" w:color="auto"/>
        <w:bottom w:val="none" w:sz="0" w:space="0" w:color="auto"/>
        <w:right w:val="none" w:sz="0" w:space="0" w:color="auto"/>
      </w:divBdr>
    </w:div>
    <w:div w:id="1692804804">
      <w:bodyDiv w:val="1"/>
      <w:marLeft w:val="0"/>
      <w:marRight w:val="0"/>
      <w:marTop w:val="0"/>
      <w:marBottom w:val="0"/>
      <w:divBdr>
        <w:top w:val="none" w:sz="0" w:space="0" w:color="auto"/>
        <w:left w:val="none" w:sz="0" w:space="0" w:color="auto"/>
        <w:bottom w:val="none" w:sz="0" w:space="0" w:color="auto"/>
        <w:right w:val="none" w:sz="0" w:space="0" w:color="auto"/>
      </w:divBdr>
    </w:div>
    <w:div w:id="1717271358">
      <w:bodyDiv w:val="1"/>
      <w:marLeft w:val="0"/>
      <w:marRight w:val="0"/>
      <w:marTop w:val="0"/>
      <w:marBottom w:val="0"/>
      <w:divBdr>
        <w:top w:val="none" w:sz="0" w:space="0" w:color="auto"/>
        <w:left w:val="none" w:sz="0" w:space="0" w:color="auto"/>
        <w:bottom w:val="none" w:sz="0" w:space="0" w:color="auto"/>
        <w:right w:val="none" w:sz="0" w:space="0" w:color="auto"/>
      </w:divBdr>
    </w:div>
    <w:div w:id="1751544116">
      <w:bodyDiv w:val="1"/>
      <w:marLeft w:val="0"/>
      <w:marRight w:val="0"/>
      <w:marTop w:val="0"/>
      <w:marBottom w:val="0"/>
      <w:divBdr>
        <w:top w:val="none" w:sz="0" w:space="0" w:color="auto"/>
        <w:left w:val="none" w:sz="0" w:space="0" w:color="auto"/>
        <w:bottom w:val="none" w:sz="0" w:space="0" w:color="auto"/>
        <w:right w:val="none" w:sz="0" w:space="0" w:color="auto"/>
      </w:divBdr>
    </w:div>
    <w:div w:id="1757630975">
      <w:bodyDiv w:val="1"/>
      <w:marLeft w:val="0"/>
      <w:marRight w:val="0"/>
      <w:marTop w:val="0"/>
      <w:marBottom w:val="0"/>
      <w:divBdr>
        <w:top w:val="none" w:sz="0" w:space="0" w:color="auto"/>
        <w:left w:val="none" w:sz="0" w:space="0" w:color="auto"/>
        <w:bottom w:val="none" w:sz="0" w:space="0" w:color="auto"/>
        <w:right w:val="none" w:sz="0" w:space="0" w:color="auto"/>
      </w:divBdr>
    </w:div>
    <w:div w:id="1777022812">
      <w:bodyDiv w:val="1"/>
      <w:marLeft w:val="0"/>
      <w:marRight w:val="0"/>
      <w:marTop w:val="0"/>
      <w:marBottom w:val="0"/>
      <w:divBdr>
        <w:top w:val="none" w:sz="0" w:space="0" w:color="auto"/>
        <w:left w:val="none" w:sz="0" w:space="0" w:color="auto"/>
        <w:bottom w:val="none" w:sz="0" w:space="0" w:color="auto"/>
        <w:right w:val="none" w:sz="0" w:space="0" w:color="auto"/>
      </w:divBdr>
      <w:divsChild>
        <w:div w:id="394162837">
          <w:marLeft w:val="0"/>
          <w:marRight w:val="0"/>
          <w:marTop w:val="0"/>
          <w:marBottom w:val="0"/>
          <w:divBdr>
            <w:top w:val="none" w:sz="0" w:space="0" w:color="auto"/>
            <w:left w:val="none" w:sz="0" w:space="0" w:color="auto"/>
            <w:bottom w:val="none" w:sz="0" w:space="0" w:color="auto"/>
            <w:right w:val="none" w:sz="0" w:space="0" w:color="auto"/>
          </w:divBdr>
          <w:divsChild>
            <w:div w:id="7199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4641">
      <w:bodyDiv w:val="1"/>
      <w:marLeft w:val="0"/>
      <w:marRight w:val="0"/>
      <w:marTop w:val="0"/>
      <w:marBottom w:val="0"/>
      <w:divBdr>
        <w:top w:val="none" w:sz="0" w:space="0" w:color="auto"/>
        <w:left w:val="none" w:sz="0" w:space="0" w:color="auto"/>
        <w:bottom w:val="none" w:sz="0" w:space="0" w:color="auto"/>
        <w:right w:val="none" w:sz="0" w:space="0" w:color="auto"/>
      </w:divBdr>
    </w:div>
    <w:div w:id="1828281020">
      <w:bodyDiv w:val="1"/>
      <w:marLeft w:val="0"/>
      <w:marRight w:val="0"/>
      <w:marTop w:val="0"/>
      <w:marBottom w:val="0"/>
      <w:divBdr>
        <w:top w:val="none" w:sz="0" w:space="0" w:color="auto"/>
        <w:left w:val="none" w:sz="0" w:space="0" w:color="auto"/>
        <w:bottom w:val="none" w:sz="0" w:space="0" w:color="auto"/>
        <w:right w:val="none" w:sz="0" w:space="0" w:color="auto"/>
      </w:divBdr>
    </w:div>
    <w:div w:id="1833568722">
      <w:bodyDiv w:val="1"/>
      <w:marLeft w:val="0"/>
      <w:marRight w:val="0"/>
      <w:marTop w:val="0"/>
      <w:marBottom w:val="0"/>
      <w:divBdr>
        <w:top w:val="none" w:sz="0" w:space="0" w:color="auto"/>
        <w:left w:val="none" w:sz="0" w:space="0" w:color="auto"/>
        <w:bottom w:val="none" w:sz="0" w:space="0" w:color="auto"/>
        <w:right w:val="none" w:sz="0" w:space="0" w:color="auto"/>
      </w:divBdr>
      <w:divsChild>
        <w:div w:id="1006984435">
          <w:marLeft w:val="0"/>
          <w:marRight w:val="0"/>
          <w:marTop w:val="0"/>
          <w:marBottom w:val="0"/>
          <w:divBdr>
            <w:top w:val="none" w:sz="0" w:space="0" w:color="auto"/>
            <w:left w:val="none" w:sz="0" w:space="0" w:color="auto"/>
            <w:bottom w:val="none" w:sz="0" w:space="0" w:color="auto"/>
            <w:right w:val="none" w:sz="0" w:space="0" w:color="auto"/>
          </w:divBdr>
          <w:divsChild>
            <w:div w:id="19878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9631">
      <w:bodyDiv w:val="1"/>
      <w:marLeft w:val="0"/>
      <w:marRight w:val="0"/>
      <w:marTop w:val="0"/>
      <w:marBottom w:val="0"/>
      <w:divBdr>
        <w:top w:val="none" w:sz="0" w:space="0" w:color="auto"/>
        <w:left w:val="none" w:sz="0" w:space="0" w:color="auto"/>
        <w:bottom w:val="none" w:sz="0" w:space="0" w:color="auto"/>
        <w:right w:val="none" w:sz="0" w:space="0" w:color="auto"/>
      </w:divBdr>
      <w:divsChild>
        <w:div w:id="265696876">
          <w:marLeft w:val="0"/>
          <w:marRight w:val="0"/>
          <w:marTop w:val="0"/>
          <w:marBottom w:val="0"/>
          <w:divBdr>
            <w:top w:val="none" w:sz="0" w:space="0" w:color="auto"/>
            <w:left w:val="none" w:sz="0" w:space="0" w:color="auto"/>
            <w:bottom w:val="none" w:sz="0" w:space="0" w:color="auto"/>
            <w:right w:val="none" w:sz="0" w:space="0" w:color="auto"/>
          </w:divBdr>
          <w:divsChild>
            <w:div w:id="14917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8199">
      <w:bodyDiv w:val="1"/>
      <w:marLeft w:val="0"/>
      <w:marRight w:val="0"/>
      <w:marTop w:val="0"/>
      <w:marBottom w:val="0"/>
      <w:divBdr>
        <w:top w:val="none" w:sz="0" w:space="0" w:color="auto"/>
        <w:left w:val="none" w:sz="0" w:space="0" w:color="auto"/>
        <w:bottom w:val="none" w:sz="0" w:space="0" w:color="auto"/>
        <w:right w:val="none" w:sz="0" w:space="0" w:color="auto"/>
      </w:divBdr>
    </w:div>
    <w:div w:id="1873032391">
      <w:bodyDiv w:val="1"/>
      <w:marLeft w:val="0"/>
      <w:marRight w:val="0"/>
      <w:marTop w:val="0"/>
      <w:marBottom w:val="0"/>
      <w:divBdr>
        <w:top w:val="none" w:sz="0" w:space="0" w:color="auto"/>
        <w:left w:val="none" w:sz="0" w:space="0" w:color="auto"/>
        <w:bottom w:val="none" w:sz="0" w:space="0" w:color="auto"/>
        <w:right w:val="none" w:sz="0" w:space="0" w:color="auto"/>
      </w:divBdr>
    </w:div>
    <w:div w:id="1881505480">
      <w:bodyDiv w:val="1"/>
      <w:marLeft w:val="0"/>
      <w:marRight w:val="0"/>
      <w:marTop w:val="0"/>
      <w:marBottom w:val="0"/>
      <w:divBdr>
        <w:top w:val="none" w:sz="0" w:space="0" w:color="auto"/>
        <w:left w:val="none" w:sz="0" w:space="0" w:color="auto"/>
        <w:bottom w:val="none" w:sz="0" w:space="0" w:color="auto"/>
        <w:right w:val="none" w:sz="0" w:space="0" w:color="auto"/>
      </w:divBdr>
    </w:div>
    <w:div w:id="1914587554">
      <w:bodyDiv w:val="1"/>
      <w:marLeft w:val="0"/>
      <w:marRight w:val="0"/>
      <w:marTop w:val="0"/>
      <w:marBottom w:val="0"/>
      <w:divBdr>
        <w:top w:val="none" w:sz="0" w:space="0" w:color="auto"/>
        <w:left w:val="none" w:sz="0" w:space="0" w:color="auto"/>
        <w:bottom w:val="none" w:sz="0" w:space="0" w:color="auto"/>
        <w:right w:val="none" w:sz="0" w:space="0" w:color="auto"/>
      </w:divBdr>
    </w:div>
    <w:div w:id="1917325215">
      <w:bodyDiv w:val="1"/>
      <w:marLeft w:val="0"/>
      <w:marRight w:val="0"/>
      <w:marTop w:val="0"/>
      <w:marBottom w:val="0"/>
      <w:divBdr>
        <w:top w:val="none" w:sz="0" w:space="0" w:color="auto"/>
        <w:left w:val="none" w:sz="0" w:space="0" w:color="auto"/>
        <w:bottom w:val="none" w:sz="0" w:space="0" w:color="auto"/>
        <w:right w:val="none" w:sz="0" w:space="0" w:color="auto"/>
      </w:divBdr>
    </w:div>
    <w:div w:id="1919509611">
      <w:bodyDiv w:val="1"/>
      <w:marLeft w:val="0"/>
      <w:marRight w:val="0"/>
      <w:marTop w:val="0"/>
      <w:marBottom w:val="0"/>
      <w:divBdr>
        <w:top w:val="none" w:sz="0" w:space="0" w:color="auto"/>
        <w:left w:val="none" w:sz="0" w:space="0" w:color="auto"/>
        <w:bottom w:val="none" w:sz="0" w:space="0" w:color="auto"/>
        <w:right w:val="none" w:sz="0" w:space="0" w:color="auto"/>
      </w:divBdr>
    </w:div>
    <w:div w:id="1979148131">
      <w:bodyDiv w:val="1"/>
      <w:marLeft w:val="0"/>
      <w:marRight w:val="0"/>
      <w:marTop w:val="0"/>
      <w:marBottom w:val="0"/>
      <w:divBdr>
        <w:top w:val="none" w:sz="0" w:space="0" w:color="auto"/>
        <w:left w:val="none" w:sz="0" w:space="0" w:color="auto"/>
        <w:bottom w:val="none" w:sz="0" w:space="0" w:color="auto"/>
        <w:right w:val="none" w:sz="0" w:space="0" w:color="auto"/>
      </w:divBdr>
    </w:div>
    <w:div w:id="2018267758">
      <w:bodyDiv w:val="1"/>
      <w:marLeft w:val="0"/>
      <w:marRight w:val="0"/>
      <w:marTop w:val="0"/>
      <w:marBottom w:val="0"/>
      <w:divBdr>
        <w:top w:val="none" w:sz="0" w:space="0" w:color="auto"/>
        <w:left w:val="none" w:sz="0" w:space="0" w:color="auto"/>
        <w:bottom w:val="none" w:sz="0" w:space="0" w:color="auto"/>
        <w:right w:val="none" w:sz="0" w:space="0" w:color="auto"/>
      </w:divBdr>
      <w:divsChild>
        <w:div w:id="1620254578">
          <w:marLeft w:val="0"/>
          <w:marRight w:val="0"/>
          <w:marTop w:val="0"/>
          <w:marBottom w:val="0"/>
          <w:divBdr>
            <w:top w:val="none" w:sz="0" w:space="0" w:color="auto"/>
            <w:left w:val="none" w:sz="0" w:space="0" w:color="auto"/>
            <w:bottom w:val="none" w:sz="0" w:space="0" w:color="auto"/>
            <w:right w:val="none" w:sz="0" w:space="0" w:color="auto"/>
          </w:divBdr>
          <w:divsChild>
            <w:div w:id="17877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51588">
      <w:bodyDiv w:val="1"/>
      <w:marLeft w:val="0"/>
      <w:marRight w:val="0"/>
      <w:marTop w:val="0"/>
      <w:marBottom w:val="0"/>
      <w:divBdr>
        <w:top w:val="none" w:sz="0" w:space="0" w:color="auto"/>
        <w:left w:val="none" w:sz="0" w:space="0" w:color="auto"/>
        <w:bottom w:val="none" w:sz="0" w:space="0" w:color="auto"/>
        <w:right w:val="none" w:sz="0" w:space="0" w:color="auto"/>
      </w:divBdr>
    </w:div>
    <w:div w:id="2059623604">
      <w:bodyDiv w:val="1"/>
      <w:marLeft w:val="0"/>
      <w:marRight w:val="0"/>
      <w:marTop w:val="0"/>
      <w:marBottom w:val="0"/>
      <w:divBdr>
        <w:top w:val="none" w:sz="0" w:space="0" w:color="auto"/>
        <w:left w:val="none" w:sz="0" w:space="0" w:color="auto"/>
        <w:bottom w:val="none" w:sz="0" w:space="0" w:color="auto"/>
        <w:right w:val="none" w:sz="0" w:space="0" w:color="auto"/>
      </w:divBdr>
    </w:div>
    <w:div w:id="2084447351">
      <w:bodyDiv w:val="1"/>
      <w:marLeft w:val="0"/>
      <w:marRight w:val="0"/>
      <w:marTop w:val="0"/>
      <w:marBottom w:val="0"/>
      <w:divBdr>
        <w:top w:val="none" w:sz="0" w:space="0" w:color="auto"/>
        <w:left w:val="none" w:sz="0" w:space="0" w:color="auto"/>
        <w:bottom w:val="none" w:sz="0" w:space="0" w:color="auto"/>
        <w:right w:val="none" w:sz="0" w:space="0" w:color="auto"/>
      </w:divBdr>
    </w:div>
    <w:div w:id="2090301377">
      <w:bodyDiv w:val="1"/>
      <w:marLeft w:val="0"/>
      <w:marRight w:val="0"/>
      <w:marTop w:val="0"/>
      <w:marBottom w:val="0"/>
      <w:divBdr>
        <w:top w:val="none" w:sz="0" w:space="0" w:color="auto"/>
        <w:left w:val="none" w:sz="0" w:space="0" w:color="auto"/>
        <w:bottom w:val="none" w:sz="0" w:space="0" w:color="auto"/>
        <w:right w:val="none" w:sz="0" w:space="0" w:color="auto"/>
      </w:divBdr>
    </w:div>
    <w:div w:id="2102682202">
      <w:bodyDiv w:val="1"/>
      <w:marLeft w:val="0"/>
      <w:marRight w:val="0"/>
      <w:marTop w:val="0"/>
      <w:marBottom w:val="0"/>
      <w:divBdr>
        <w:top w:val="none" w:sz="0" w:space="0" w:color="auto"/>
        <w:left w:val="none" w:sz="0" w:space="0" w:color="auto"/>
        <w:bottom w:val="none" w:sz="0" w:space="0" w:color="auto"/>
        <w:right w:val="none" w:sz="0" w:space="0" w:color="auto"/>
      </w:divBdr>
    </w:div>
    <w:div w:id="2107656302">
      <w:bodyDiv w:val="1"/>
      <w:marLeft w:val="0"/>
      <w:marRight w:val="0"/>
      <w:marTop w:val="0"/>
      <w:marBottom w:val="0"/>
      <w:divBdr>
        <w:top w:val="none" w:sz="0" w:space="0" w:color="auto"/>
        <w:left w:val="none" w:sz="0" w:space="0" w:color="auto"/>
        <w:bottom w:val="none" w:sz="0" w:space="0" w:color="auto"/>
        <w:right w:val="none" w:sz="0" w:space="0" w:color="auto"/>
      </w:divBdr>
      <w:divsChild>
        <w:div w:id="1127698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72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0.dev"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chart" Target="charts/char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AndreiaG25/Grupo-4" TargetMode="Externa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Palavras</a:t>
            </a:r>
            <a:r>
              <a:rPr lang="pt-PT" baseline="0"/>
              <a:t> com maior rácio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bar"/>
        <c:grouping val="clustered"/>
        <c:varyColors val="0"/>
        <c:ser>
          <c:idx val="0"/>
          <c:order val="0"/>
          <c:tx>
            <c:strRef>
              <c:f>'entrevista-freq (2)'!$B$1</c:f>
              <c:strCache>
                <c:ptCount val="1"/>
                <c:pt idx="0">
                  <c:v>ocorrências</c:v>
                </c:pt>
              </c:strCache>
            </c:strRef>
          </c:tx>
          <c:spPr>
            <a:solidFill>
              <a:schemeClr val="accent1"/>
            </a:solidFill>
            <a:ln>
              <a:noFill/>
            </a:ln>
            <a:effectLst/>
          </c:spPr>
          <c:invertIfNegative val="0"/>
          <c:cat>
            <c:strRef>
              <c:f>'entrevista-freq (2)'!$A$2:$A$10</c:f>
              <c:strCache>
                <c:ptCount val="9"/>
                <c:pt idx="0">
                  <c:v>keffiyeh</c:v>
                </c:pt>
                <c:pt idx="1">
                  <c:v>revezarem</c:v>
                </c:pt>
                <c:pt idx="2">
                  <c:v>podes-te</c:v>
                </c:pt>
                <c:pt idx="3">
                  <c:v>deal-breaker</c:v>
                </c:pt>
                <c:pt idx="4">
                  <c:v>enfrentaste</c:v>
                </c:pt>
                <c:pt idx="5">
                  <c:v>ultrapassaste</c:v>
                </c:pt>
                <c:pt idx="6">
                  <c:v>contramanifestação</c:v>
                </c:pt>
                <c:pt idx="7">
                  <c:v>ativismo</c:v>
                </c:pt>
                <c:pt idx="8">
                  <c:v>abrir-me</c:v>
                </c:pt>
              </c:strCache>
            </c:strRef>
          </c:cat>
          <c:val>
            <c:numRef>
              <c:f>'entrevista-freq (2)'!$B$2:$B$10</c:f>
              <c:numCache>
                <c:formatCode>General</c:formatCode>
                <c:ptCount val="9"/>
                <c:pt idx="0">
                  <c:v>2</c:v>
                </c:pt>
                <c:pt idx="1">
                  <c:v>1</c:v>
                </c:pt>
                <c:pt idx="2">
                  <c:v>1</c:v>
                </c:pt>
                <c:pt idx="3">
                  <c:v>1</c:v>
                </c:pt>
                <c:pt idx="4">
                  <c:v>1</c:v>
                </c:pt>
                <c:pt idx="5">
                  <c:v>1</c:v>
                </c:pt>
                <c:pt idx="6">
                  <c:v>1</c:v>
                </c:pt>
                <c:pt idx="7">
                  <c:v>25</c:v>
                </c:pt>
                <c:pt idx="8">
                  <c:v>2</c:v>
                </c:pt>
              </c:numCache>
            </c:numRef>
          </c:val>
          <c:extLst>
            <c:ext xmlns:c16="http://schemas.microsoft.com/office/drawing/2014/chart" uri="{C3380CC4-5D6E-409C-BE32-E72D297353CC}">
              <c16:uniqueId val="{00000000-17EA-4803-8C32-A964189C58F9}"/>
            </c:ext>
          </c:extLst>
        </c:ser>
        <c:ser>
          <c:idx val="1"/>
          <c:order val="1"/>
          <c:tx>
            <c:strRef>
              <c:f>'entrevista-freq (2)'!$C$1</c:f>
              <c:strCache>
                <c:ptCount val="1"/>
                <c:pt idx="0">
                  <c:v>rácio</c:v>
                </c:pt>
              </c:strCache>
            </c:strRef>
          </c:tx>
          <c:spPr>
            <a:solidFill>
              <a:schemeClr val="accent2"/>
            </a:solidFill>
            <a:ln>
              <a:noFill/>
            </a:ln>
            <a:effectLst/>
          </c:spPr>
          <c:invertIfNegative val="0"/>
          <c:cat>
            <c:strRef>
              <c:f>'entrevista-freq (2)'!$A$2:$A$10</c:f>
              <c:strCache>
                <c:ptCount val="9"/>
                <c:pt idx="0">
                  <c:v>keffiyeh</c:v>
                </c:pt>
                <c:pt idx="1">
                  <c:v>revezarem</c:v>
                </c:pt>
                <c:pt idx="2">
                  <c:v>podes-te</c:v>
                </c:pt>
                <c:pt idx="3">
                  <c:v>deal-breaker</c:v>
                </c:pt>
                <c:pt idx="4">
                  <c:v>enfrentaste</c:v>
                </c:pt>
                <c:pt idx="5">
                  <c:v>ultrapassaste</c:v>
                </c:pt>
                <c:pt idx="6">
                  <c:v>contramanifestação</c:v>
                </c:pt>
                <c:pt idx="7">
                  <c:v>ativismo</c:v>
                </c:pt>
                <c:pt idx="8">
                  <c:v>abrir-me</c:v>
                </c:pt>
              </c:strCache>
            </c:strRef>
          </c:cat>
          <c:val>
            <c:numRef>
              <c:f>'entrevista-freq (2)'!$C$2:$C$10</c:f>
              <c:numCache>
                <c:formatCode>General</c:formatCode>
                <c:ptCount val="9"/>
                <c:pt idx="0">
                  <c:v>688.47</c:v>
                </c:pt>
                <c:pt idx="1">
                  <c:v>344.24</c:v>
                </c:pt>
                <c:pt idx="2">
                  <c:v>344.24</c:v>
                </c:pt>
                <c:pt idx="3">
                  <c:v>344.24</c:v>
                </c:pt>
                <c:pt idx="4">
                  <c:v>344.24</c:v>
                </c:pt>
                <c:pt idx="5">
                  <c:v>344.24</c:v>
                </c:pt>
                <c:pt idx="6">
                  <c:v>344.24</c:v>
                </c:pt>
                <c:pt idx="7">
                  <c:v>223.09</c:v>
                </c:pt>
                <c:pt idx="8">
                  <c:v>205.45</c:v>
                </c:pt>
              </c:numCache>
            </c:numRef>
          </c:val>
          <c:extLst>
            <c:ext xmlns:c16="http://schemas.microsoft.com/office/drawing/2014/chart" uri="{C3380CC4-5D6E-409C-BE32-E72D297353CC}">
              <c16:uniqueId val="{00000001-17EA-4803-8C32-A964189C58F9}"/>
            </c:ext>
          </c:extLst>
        </c:ser>
        <c:dLbls>
          <c:showLegendKey val="0"/>
          <c:showVal val="0"/>
          <c:showCatName val="0"/>
          <c:showSerName val="0"/>
          <c:showPercent val="0"/>
          <c:showBubbleSize val="0"/>
        </c:dLbls>
        <c:gapWidth val="182"/>
        <c:axId val="1681530144"/>
        <c:axId val="1681531584"/>
      </c:barChart>
      <c:catAx>
        <c:axId val="1681530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81531584"/>
        <c:crosses val="autoZero"/>
        <c:auto val="1"/>
        <c:lblAlgn val="ctr"/>
        <c:lblOffset val="100"/>
        <c:noMultiLvlLbl val="0"/>
      </c:catAx>
      <c:valAx>
        <c:axId val="1681531584"/>
        <c:scaling>
          <c:orientation val="minMax"/>
          <c:max val="7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81530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[Livro1.xlsx]Folha4!Tabela Dinâmica3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Folha4!$B$3</c:f>
              <c:strCache>
                <c:ptCount val="1"/>
                <c:pt idx="0">
                  <c:v>Total</c:v>
                </c:pt>
              </c:strCache>
            </c:strRef>
          </c:tx>
          <c:spPr>
            <a:solidFill>
              <a:schemeClr val="accent1"/>
            </a:solidFill>
            <a:ln>
              <a:noFill/>
            </a:ln>
            <a:effectLst/>
          </c:spPr>
          <c:invertIfNegative val="0"/>
          <c:cat>
            <c:strRef>
              <c:f>Folha4!$A$4:$A$18</c:f>
              <c:strCache>
                <c:ptCount val="14"/>
                <c:pt idx="0">
                  <c:v>INTJ</c:v>
                </c:pt>
                <c:pt idx="1">
                  <c:v>NUM</c:v>
                </c:pt>
                <c:pt idx="2">
                  <c:v>PROPN</c:v>
                </c:pt>
                <c:pt idx="3">
                  <c:v>CCONJ</c:v>
                </c:pt>
                <c:pt idx="4">
                  <c:v>ADJ</c:v>
                </c:pt>
                <c:pt idx="5">
                  <c:v>AUX</c:v>
                </c:pt>
                <c:pt idx="6">
                  <c:v>SCONJ</c:v>
                </c:pt>
                <c:pt idx="7">
                  <c:v>PRON</c:v>
                </c:pt>
                <c:pt idx="8">
                  <c:v>DET</c:v>
                </c:pt>
                <c:pt idx="9">
                  <c:v>ADV</c:v>
                </c:pt>
                <c:pt idx="10">
                  <c:v>ADP</c:v>
                </c:pt>
                <c:pt idx="11">
                  <c:v>PUNCT</c:v>
                </c:pt>
                <c:pt idx="12">
                  <c:v>VERB</c:v>
                </c:pt>
                <c:pt idx="13">
                  <c:v>NOUN</c:v>
                </c:pt>
              </c:strCache>
            </c:strRef>
          </c:cat>
          <c:val>
            <c:numRef>
              <c:f>Folha4!$B$4:$B$18</c:f>
              <c:numCache>
                <c:formatCode>General</c:formatCode>
                <c:ptCount val="14"/>
                <c:pt idx="0">
                  <c:v>2</c:v>
                </c:pt>
                <c:pt idx="1">
                  <c:v>16</c:v>
                </c:pt>
                <c:pt idx="2">
                  <c:v>55</c:v>
                </c:pt>
                <c:pt idx="3">
                  <c:v>99</c:v>
                </c:pt>
                <c:pt idx="4">
                  <c:v>110</c:v>
                </c:pt>
                <c:pt idx="5">
                  <c:v>153</c:v>
                </c:pt>
                <c:pt idx="6">
                  <c:v>181</c:v>
                </c:pt>
                <c:pt idx="7">
                  <c:v>219</c:v>
                </c:pt>
                <c:pt idx="8">
                  <c:v>225</c:v>
                </c:pt>
                <c:pt idx="9">
                  <c:v>251</c:v>
                </c:pt>
                <c:pt idx="10">
                  <c:v>336</c:v>
                </c:pt>
                <c:pt idx="11">
                  <c:v>366</c:v>
                </c:pt>
                <c:pt idx="12">
                  <c:v>396</c:v>
                </c:pt>
                <c:pt idx="13">
                  <c:v>442</c:v>
                </c:pt>
              </c:numCache>
            </c:numRef>
          </c:val>
          <c:extLst>
            <c:ext xmlns:c16="http://schemas.microsoft.com/office/drawing/2014/chart" uri="{C3380CC4-5D6E-409C-BE32-E72D297353CC}">
              <c16:uniqueId val="{00000000-9091-418D-B466-3A88EA40EE4E}"/>
            </c:ext>
          </c:extLst>
        </c:ser>
        <c:dLbls>
          <c:showLegendKey val="0"/>
          <c:showVal val="0"/>
          <c:showCatName val="0"/>
          <c:showSerName val="0"/>
          <c:showPercent val="0"/>
          <c:showBubbleSize val="0"/>
        </c:dLbls>
        <c:gapWidth val="219"/>
        <c:overlap val="-27"/>
        <c:axId val="1496852751"/>
        <c:axId val="1496850351"/>
      </c:barChart>
      <c:catAx>
        <c:axId val="1496852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496850351"/>
        <c:crosses val="autoZero"/>
        <c:auto val="1"/>
        <c:lblAlgn val="ctr"/>
        <c:lblOffset val="100"/>
        <c:noMultiLvlLbl val="0"/>
      </c:catAx>
      <c:valAx>
        <c:axId val="1496850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4968527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[Livro1.xlsx]Folha6!Tabela Dinâmica5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Entidades mais comuns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Folha6!$B$3</c:f>
              <c:strCache>
                <c:ptCount val="1"/>
                <c:pt idx="0">
                  <c:v>Total</c:v>
                </c:pt>
              </c:strCache>
            </c:strRef>
          </c:tx>
          <c:spPr>
            <a:solidFill>
              <a:schemeClr val="accent1"/>
            </a:solidFill>
            <a:ln>
              <a:noFill/>
            </a:ln>
            <a:effectLst/>
          </c:spPr>
          <c:invertIfNegative val="0"/>
          <c:cat>
            <c:strRef>
              <c:f>Folha6!$A$4:$A$15</c:f>
              <c:strCache>
                <c:ptCount val="11"/>
                <c:pt idx="0">
                  <c:v>envolver</c:v>
                </c:pt>
                <c:pt idx="1">
                  <c:v>ultrapassaste</c:v>
                </c:pt>
                <c:pt idx="2">
                  <c:v>deal-breaker</c:v>
                </c:pt>
                <c:pt idx="3">
                  <c:v>contramanifestação</c:v>
                </c:pt>
                <c:pt idx="4">
                  <c:v>revezarem se</c:v>
                </c:pt>
                <c:pt idx="5">
                  <c:v>MISC</c:v>
                </c:pt>
                <c:pt idx="6">
                  <c:v>enfrentaste</c:v>
                </c:pt>
                <c:pt idx="7">
                  <c:v>podes-te</c:v>
                </c:pt>
                <c:pt idx="8">
                  <c:v>keffiyeh</c:v>
                </c:pt>
                <c:pt idx="9">
                  <c:v>LOC</c:v>
                </c:pt>
                <c:pt idx="10">
                  <c:v>ORG</c:v>
                </c:pt>
              </c:strCache>
            </c:strRef>
          </c:cat>
          <c:val>
            <c:numRef>
              <c:f>Folha6!$B$4:$B$15</c:f>
              <c:numCache>
                <c:formatCode>General</c:formatCode>
                <c:ptCount val="11"/>
                <c:pt idx="0">
                  <c:v>1</c:v>
                </c:pt>
                <c:pt idx="1">
                  <c:v>1</c:v>
                </c:pt>
                <c:pt idx="2">
                  <c:v>1</c:v>
                </c:pt>
                <c:pt idx="3">
                  <c:v>1</c:v>
                </c:pt>
                <c:pt idx="4">
                  <c:v>1</c:v>
                </c:pt>
                <c:pt idx="5">
                  <c:v>1</c:v>
                </c:pt>
                <c:pt idx="6">
                  <c:v>1</c:v>
                </c:pt>
                <c:pt idx="7">
                  <c:v>1</c:v>
                </c:pt>
                <c:pt idx="8">
                  <c:v>2</c:v>
                </c:pt>
                <c:pt idx="9">
                  <c:v>4</c:v>
                </c:pt>
                <c:pt idx="10">
                  <c:v>15</c:v>
                </c:pt>
              </c:numCache>
            </c:numRef>
          </c:val>
          <c:extLst>
            <c:ext xmlns:c16="http://schemas.microsoft.com/office/drawing/2014/chart" uri="{C3380CC4-5D6E-409C-BE32-E72D297353CC}">
              <c16:uniqueId val="{00000000-E14C-4A87-9117-BF58B303AD1A}"/>
            </c:ext>
          </c:extLst>
        </c:ser>
        <c:dLbls>
          <c:showLegendKey val="0"/>
          <c:showVal val="0"/>
          <c:showCatName val="0"/>
          <c:showSerName val="0"/>
          <c:showPercent val="0"/>
          <c:showBubbleSize val="0"/>
        </c:dLbls>
        <c:gapWidth val="182"/>
        <c:axId val="1648973968"/>
        <c:axId val="1648974448"/>
      </c:barChart>
      <c:catAx>
        <c:axId val="1648973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48974448"/>
        <c:crosses val="autoZero"/>
        <c:auto val="1"/>
        <c:lblAlgn val="ctr"/>
        <c:lblOffset val="100"/>
        <c:noMultiLvlLbl val="0"/>
      </c:catAx>
      <c:valAx>
        <c:axId val="1648974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48973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Polaridade Pt vs 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'entrevista-summary'!$K$1</c:f>
              <c:strCache>
                <c:ptCount val="1"/>
                <c:pt idx="0">
                  <c:v>Polaridade_Pt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'entrevista-summary'!$J$2:$J$13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'entrevista-summary'!$K$2:$K$13</c:f>
              <c:numCache>
                <c:formatCode>0.000</c:formatCode>
                <c:ptCount val="12"/>
                <c:pt idx="0">
                  <c:v>-0.166685</c:v>
                </c:pt>
                <c:pt idx="1">
                  <c:v>7.1175000000000002E-2</c:v>
                </c:pt>
                <c:pt idx="2">
                  <c:v>0.23859900000000001</c:v>
                </c:pt>
                <c:pt idx="3">
                  <c:v>0.100503</c:v>
                </c:pt>
                <c:pt idx="4">
                  <c:v>8.3776000000000003E-2</c:v>
                </c:pt>
                <c:pt idx="5">
                  <c:v>0.29998599999999997</c:v>
                </c:pt>
                <c:pt idx="6">
                  <c:v>0.39897899999999997</c:v>
                </c:pt>
                <c:pt idx="7">
                  <c:v>0.310778</c:v>
                </c:pt>
                <c:pt idx="8">
                  <c:v>-0.110807</c:v>
                </c:pt>
                <c:pt idx="9">
                  <c:v>-0.15126999999999999</c:v>
                </c:pt>
                <c:pt idx="10">
                  <c:v>0.39814699999999997</c:v>
                </c:pt>
                <c:pt idx="11">
                  <c:v>0.14657100000000001</c:v>
                </c:pt>
              </c:numCache>
            </c:numRef>
          </c:val>
          <c:smooth val="0"/>
          <c:extLst>
            <c:ext xmlns:c16="http://schemas.microsoft.com/office/drawing/2014/chart" uri="{C3380CC4-5D6E-409C-BE32-E72D297353CC}">
              <c16:uniqueId val="{00000000-33A7-40E6-97A9-F431AF30E1AD}"/>
            </c:ext>
          </c:extLst>
        </c:ser>
        <c:ser>
          <c:idx val="1"/>
          <c:order val="1"/>
          <c:tx>
            <c:strRef>
              <c:f>'entrevista-summary'!$L$1</c:f>
              <c:strCache>
                <c:ptCount val="1"/>
                <c:pt idx="0">
                  <c:v>Polaridade_En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'entrevista-summary'!$J$2:$J$13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'entrevista-summary'!$L$2:$L$13</c:f>
              <c:numCache>
                <c:formatCode>0.000</c:formatCode>
                <c:ptCount val="12"/>
                <c:pt idx="0">
                  <c:v>0.20716699999999999</c:v>
                </c:pt>
                <c:pt idx="1">
                  <c:v>0.133908</c:v>
                </c:pt>
                <c:pt idx="2">
                  <c:v>0.11774900000000001</c:v>
                </c:pt>
                <c:pt idx="3">
                  <c:v>0.30517499999999997</c:v>
                </c:pt>
                <c:pt idx="4">
                  <c:v>0.19428599999999999</c:v>
                </c:pt>
                <c:pt idx="5">
                  <c:v>0.485929</c:v>
                </c:pt>
                <c:pt idx="6">
                  <c:v>0.33010200000000001</c:v>
                </c:pt>
                <c:pt idx="7">
                  <c:v>0.36181799999999997</c:v>
                </c:pt>
                <c:pt idx="8">
                  <c:v>-6.7890000000000006E-2</c:v>
                </c:pt>
                <c:pt idx="9">
                  <c:v>0.34201999999999999</c:v>
                </c:pt>
                <c:pt idx="10">
                  <c:v>0.27700000000000002</c:v>
                </c:pt>
                <c:pt idx="11">
                  <c:v>0.32850499999999999</c:v>
                </c:pt>
              </c:numCache>
            </c:numRef>
          </c:val>
          <c:smooth val="0"/>
          <c:extLst>
            <c:ext xmlns:c16="http://schemas.microsoft.com/office/drawing/2014/chart" uri="{C3380CC4-5D6E-409C-BE32-E72D297353CC}">
              <c16:uniqueId val="{00000001-33A7-40E6-97A9-F431AF30E1AD}"/>
            </c:ext>
          </c:extLst>
        </c:ser>
        <c:dLbls>
          <c:showLegendKey val="0"/>
          <c:showVal val="0"/>
          <c:showCatName val="0"/>
          <c:showSerName val="0"/>
          <c:showPercent val="0"/>
          <c:showBubbleSize val="0"/>
        </c:dLbls>
        <c:marker val="1"/>
        <c:smooth val="0"/>
        <c:axId val="1626478560"/>
        <c:axId val="1626479520"/>
      </c:lineChart>
      <c:catAx>
        <c:axId val="1626478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Parágrafos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26479520"/>
        <c:crosses val="autoZero"/>
        <c:auto val="1"/>
        <c:lblAlgn val="ctr"/>
        <c:lblOffset val="100"/>
        <c:noMultiLvlLbl val="0"/>
      </c:catAx>
      <c:valAx>
        <c:axId val="1626479520"/>
        <c:scaling>
          <c:orientation val="minMax"/>
          <c:max val="0.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Polaridade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62647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60519-68A6-4E13-8155-7854D650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2163</TotalTime>
  <Pages>31</Pages>
  <Words>7638</Words>
  <Characters>41246</Characters>
  <Application>Microsoft Office Word</Application>
  <DocSecurity>0</DocSecurity>
  <Lines>343</Lines>
  <Paragraphs>97</Paragraphs>
  <ScaleCrop>false</ScaleCrop>
  <HeadingPairs>
    <vt:vector size="4" baseType="variant">
      <vt:variant>
        <vt:lpstr>Título</vt:lpstr>
      </vt:variant>
      <vt:variant>
        <vt:i4>1</vt:i4>
      </vt:variant>
      <vt:variant>
        <vt:lpstr>Cabeçalhos</vt:lpstr>
      </vt:variant>
      <vt:variant>
        <vt:i4>3</vt:i4>
      </vt:variant>
    </vt:vector>
  </HeadingPairs>
  <TitlesOfParts>
    <vt:vector size="4" baseType="lpstr">
      <vt:lpstr>Baú de Família</vt:lpstr>
      <vt:lpstr>        Índice</vt:lpstr>
      <vt:lpstr>        Introdução</vt:lpstr>
      <vt:lpstr>        Entrevista “Consciência e Ação: O ativismo de Teresa Amorim”</vt:lpstr>
    </vt:vector>
  </TitlesOfParts>
  <Company/>
  <LinksUpToDate>false</LinksUpToDate>
  <CharactersWithSpaces>48787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Baú de Família</dc:title>
  <dc:subject>Análise e Visualização de Dados</dc:subject>
  <dc:creator>Andreia Filipa Faria Gonçalves</dc:creator>
  <cp:keywords/>
  <dc:description/>
  <cp:lastModifiedBy>Micaelly Araújo Caldeira</cp:lastModifiedBy>
  <cp:revision>110</cp:revision>
  <cp:lastPrinted>2025-06-04T01:20:00Z</cp:lastPrinted>
  <dcterms:created xsi:type="dcterms:W3CDTF">2025-06-05T12:31:00Z</dcterms:created>
  <dcterms:modified xsi:type="dcterms:W3CDTF">2025-06-07T01:49:00Z</dcterms:modified>
</cp:coreProperties>
</file>