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rPr>
      </w:pPr>
      <w:r>
        <w:rPr>
          <w:sz w:val="36"/>
          <w:szCs w:val="36"/>
          <w:lang w:val="en-US"/>
        </w:rPr>
        <w:t>Scenarii de utilizare donator</w:t>
      </w:r>
    </w:p>
    <w:p>
      <w:pPr>
        <w:jc w:val="center"/>
        <w:rPr>
          <w:lang w:val="en-US"/>
        </w:rPr>
      </w:pPr>
    </w:p>
    <w:p>
      <w:pPr>
        <w:jc w:val="center"/>
        <w:rPr>
          <w:lang w:val="en-US"/>
        </w:rPr>
      </w:pPr>
    </w:p>
    <w:p>
      <w:pPr>
        <w:jc w:val="left"/>
        <w:rPr>
          <w:sz w:val="24"/>
          <w:szCs w:val="24"/>
          <w:lang w:val="en-US"/>
        </w:rPr>
      </w:pPr>
      <w:r>
        <w:rPr>
          <w:sz w:val="24"/>
          <w:szCs w:val="24"/>
          <w:lang w:val="en-US"/>
        </w:rPr>
        <w:t>Register:</w:t>
      </w:r>
    </w:p>
    <w:p>
      <w:pPr>
        <w:jc w:val="left"/>
        <w:rPr>
          <w:lang w:val="en-US"/>
        </w:rPr>
      </w:pPr>
      <w:r>
        <w:rPr>
          <w:lang w:val="en-US"/>
        </w:rPr>
        <w:t>-completeaza campurile necesare</w:t>
      </w:r>
    </w:p>
    <w:p>
      <w:pPr>
        <w:jc w:val="left"/>
        <w:rPr>
          <w:lang w:val="en-US"/>
        </w:rPr>
      </w:pPr>
      <w:r>
        <w:rPr>
          <w:lang w:val="en-US"/>
        </w:rPr>
        <w:t>-daca campurile au fost completate corect, contul donatorului va fi inregistrat in BD</w:t>
      </w:r>
    </w:p>
    <w:p>
      <w:pPr>
        <w:jc w:val="left"/>
        <w:rPr>
          <w:lang w:val="en-US"/>
        </w:rPr>
      </w:pPr>
      <w:r>
        <w:rPr>
          <w:lang w:val="en-US"/>
        </w:rPr>
        <w:t>-daca nu, utilizatorul va primi un mesaj de eroare cu campurile gresite</w:t>
      </w:r>
    </w:p>
    <w:p>
      <w:pPr>
        <w:jc w:val="left"/>
        <w:rPr>
          <w:lang w:val="en-US"/>
        </w:rPr>
      </w:pPr>
    </w:p>
    <w:p>
      <w:pPr>
        <w:jc w:val="left"/>
        <w:rPr>
          <w:sz w:val="24"/>
          <w:szCs w:val="24"/>
          <w:lang w:val="en-US"/>
        </w:rPr>
      </w:pPr>
      <w:r>
        <w:rPr>
          <w:sz w:val="24"/>
          <w:szCs w:val="24"/>
          <w:lang w:val="en-US"/>
        </w:rPr>
        <w:t>Log in:</w:t>
      </w:r>
    </w:p>
    <w:p>
      <w:pPr>
        <w:jc w:val="left"/>
        <w:rPr>
          <w:lang w:val="en-US"/>
        </w:rPr>
      </w:pPr>
      <w:r>
        <w:rPr>
          <w:lang w:val="en-US"/>
        </w:rPr>
        <w:t>-introduce username si parola</w:t>
      </w:r>
    </w:p>
    <w:p>
      <w:pPr>
        <w:jc w:val="left"/>
        <w:rPr>
          <w:lang w:val="en-US"/>
        </w:rPr>
      </w:pPr>
      <w:r>
        <w:rPr>
          <w:lang w:val="en-US"/>
        </w:rPr>
        <w:t>-daca sunt cele corecte, se va lansa aplicatia</w:t>
      </w:r>
    </w:p>
    <w:p>
      <w:pPr>
        <w:jc w:val="left"/>
        <w:rPr>
          <w:lang w:val="en-US"/>
        </w:rPr>
      </w:pPr>
    </w:p>
    <w:p>
      <w:pPr>
        <w:jc w:val="left"/>
        <w:rPr>
          <w:sz w:val="24"/>
          <w:szCs w:val="24"/>
          <w:lang w:val="en-US"/>
        </w:rPr>
      </w:pPr>
      <w:r>
        <w:rPr>
          <w:sz w:val="24"/>
          <w:szCs w:val="24"/>
          <w:lang w:val="en-US"/>
        </w:rPr>
        <w:t>Log out:</w:t>
      </w:r>
    </w:p>
    <w:p>
      <w:pPr>
        <w:jc w:val="left"/>
        <w:rPr>
          <w:lang w:val="en-US"/>
        </w:rPr>
      </w:pPr>
      <w:r>
        <w:rPr>
          <w:lang w:val="en-US"/>
        </w:rPr>
        <w:t>-se revine la fereastra de log in</w:t>
      </w:r>
    </w:p>
    <w:p>
      <w:pPr>
        <w:jc w:val="left"/>
        <w:rPr>
          <w:lang w:val="en-US"/>
        </w:rPr>
      </w:pPr>
    </w:p>
    <w:p>
      <w:pPr>
        <w:jc w:val="left"/>
        <w:rPr>
          <w:sz w:val="24"/>
          <w:szCs w:val="24"/>
          <w:lang w:val="en-US"/>
        </w:rPr>
      </w:pPr>
      <w:r>
        <w:rPr>
          <w:sz w:val="24"/>
          <w:szCs w:val="24"/>
          <w:lang w:val="en-US"/>
        </w:rPr>
        <w:t>Vizualizare istoric:</w:t>
      </w:r>
    </w:p>
    <w:p>
      <w:pPr>
        <w:jc w:val="left"/>
        <w:rPr>
          <w:lang w:val="en-US"/>
        </w:rPr>
      </w:pPr>
      <w:r>
        <w:rPr>
          <w:lang w:val="en-US"/>
        </w:rPr>
        <w:t>-donatorul va vedea o tabela cu toate donatiile sale, avand coloanele: numar donare, data donare, nume centru de donare, status</w:t>
      </w:r>
    </w:p>
    <w:p>
      <w:pPr>
        <w:jc w:val="left"/>
        <w:rPr>
          <w:lang w:val="en-US"/>
        </w:rPr>
      </w:pPr>
      <w:r>
        <w:rPr>
          <w:lang w:val="en-US"/>
        </w:rPr>
        <w:t>-acestea pot fi filtrate dupa data, centru de donare si status</w:t>
      </w:r>
    </w:p>
    <w:p>
      <w:pPr>
        <w:jc w:val="left"/>
        <w:rPr>
          <w:lang w:val="en-US"/>
        </w:rPr>
      </w:pPr>
    </w:p>
    <w:p>
      <w:pPr>
        <w:jc w:val="left"/>
        <w:rPr>
          <w:sz w:val="24"/>
          <w:szCs w:val="24"/>
          <w:lang w:val="en-US"/>
        </w:rPr>
      </w:pPr>
      <w:r>
        <w:rPr>
          <w:sz w:val="24"/>
          <w:szCs w:val="24"/>
          <w:lang w:val="en-US"/>
        </w:rPr>
        <w:t>Vizualizare analize:</w:t>
      </w:r>
    </w:p>
    <w:p>
      <w:pPr>
        <w:jc w:val="left"/>
        <w:rPr>
          <w:lang w:val="en-US"/>
        </w:rPr>
      </w:pPr>
      <w:r>
        <w:rPr>
          <w:lang w:val="en-US"/>
        </w:rPr>
        <w:t xml:space="preserve">-in istoric, la apasarea pe status-ul unei donari de sange, daca status-ul este </w:t>
      </w:r>
      <w:r>
        <w:rPr>
          <w:rFonts w:hint="default"/>
          <w:lang w:val="en-US"/>
        </w:rPr>
        <w:t>‘ready’,</w:t>
      </w:r>
      <w:r>
        <w:rPr>
          <w:lang w:val="en-US"/>
        </w:rPr>
        <w:t xml:space="preserve"> donatorul va putea vizualiza rezultatele analizelor de sange corespunzatoare acelei donari</w:t>
      </w:r>
      <w:bookmarkStart w:id="0" w:name="_GoBack"/>
      <w:bookmarkEnd w:id="0"/>
    </w:p>
    <w:p>
      <w:pPr>
        <w:jc w:val="left"/>
        <w:rPr>
          <w:lang w:val="en-US"/>
        </w:rPr>
      </w:pPr>
    </w:p>
    <w:p>
      <w:pPr>
        <w:jc w:val="left"/>
        <w:rPr>
          <w:lang w:val="en-US"/>
        </w:rPr>
      </w:pPr>
    </w:p>
    <w:p>
      <w:pPr>
        <w:jc w:val="left"/>
        <w:rPr>
          <w:sz w:val="24"/>
          <w:szCs w:val="24"/>
          <w:lang w:val="en-US"/>
        </w:rPr>
      </w:pPr>
      <w:r>
        <w:rPr>
          <w:sz w:val="24"/>
          <w:szCs w:val="24"/>
          <w:lang w:val="en-US"/>
        </w:rPr>
        <w:t>Doresc sa donez:</w:t>
      </w:r>
    </w:p>
    <w:p>
      <w:pPr>
        <w:jc w:val="left"/>
        <w:rPr>
          <w:lang w:val="en-US"/>
        </w:rPr>
      </w:pPr>
      <w:r>
        <w:rPr>
          <w:lang w:val="en-US"/>
        </w:rPr>
        <w:t>-donatorului i se vor aminti conditiile pe care trebuie sa le indeplineasca pentru a putea dona sange: conditii fizice, sa nu fi avut unele boli sau tratamente.</w:t>
      </w:r>
    </w:p>
    <w:p>
      <w:pPr>
        <w:jc w:val="left"/>
        <w:rPr>
          <w:lang w:val="en-US"/>
        </w:rPr>
      </w:pPr>
      <w:r>
        <w:rPr>
          <w:lang w:val="en-US"/>
        </w:rPr>
        <w:t>-dupa ce donatorul a luat la cunostinta aceste conditii, el va trebui sa completeze un formular in care apar campuri obligatorii(nume, prenume, sex, telefon, domiciliu, resedinta) si campuri optionale(grupa de sange, RH, zilele in care este disponibil si daca doneaza pentru un anumit pacient)</w:t>
      </w:r>
    </w:p>
    <w:p>
      <w:pPr>
        <w:jc w:val="left"/>
        <w:rPr>
          <w:lang w:val="en-US"/>
        </w:rPr>
      </w:pPr>
      <w:r>
        <w:rPr>
          <w:lang w:val="en-US"/>
        </w:rPr>
        <w:t>-dupa completarea formularului, donatorului i se va reaminti cum sa se pregateasca inainte de a dona sange, precum si ce ii este interzis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E3D11"/>
    <w:rsid w:val="43B2456A"/>
    <w:rsid w:val="7EEC2A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2018-05-24T19:30:00Z</dcterms:created>
  <dc:creator>Munteanu Ciprian</dc:creator>
  <cp:lastModifiedBy>Munteanu Ciprian</cp:lastModifiedBy>
  <dcterms:modified xsi:type="dcterms:W3CDTF">2018-05-24T19:52:59Z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