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C28CF" w14:textId="77777777" w:rsidR="00107EEE" w:rsidRPr="00A10554" w:rsidRDefault="006D7736" w:rsidP="004F29A4">
      <w:pPr>
        <w:jc w:val="center"/>
        <w:rPr>
          <w:rFonts w:ascii="Georgia" w:hAnsi="Georgia"/>
          <w:sz w:val="24"/>
        </w:rPr>
      </w:pPr>
      <w:r w:rsidRPr="00A10554">
        <w:rPr>
          <w:rFonts w:ascii="Georgia" w:hAnsi="Georgia"/>
          <w:sz w:val="24"/>
        </w:rPr>
        <w:t>Elektrotehnički fakultet u Beogradu</w:t>
      </w:r>
    </w:p>
    <w:p w14:paraId="77966E61" w14:textId="77777777" w:rsidR="006D7736" w:rsidRPr="00A10554" w:rsidRDefault="006D7736" w:rsidP="004F29A4">
      <w:pPr>
        <w:jc w:val="center"/>
        <w:rPr>
          <w:rFonts w:ascii="Georgia" w:hAnsi="Georgia"/>
          <w:sz w:val="24"/>
        </w:rPr>
      </w:pPr>
      <w:r w:rsidRPr="00A10554">
        <w:rPr>
          <w:rFonts w:ascii="Georgia" w:hAnsi="Georgia"/>
          <w:sz w:val="24"/>
        </w:rPr>
        <w:t>SI3PSI Principi Softverskog Inženjerstva</w:t>
      </w:r>
    </w:p>
    <w:p w14:paraId="61156FB4" w14:textId="77777777" w:rsidR="004F29A4" w:rsidRPr="00A10554" w:rsidRDefault="004F29A4" w:rsidP="004F29A4">
      <w:pPr>
        <w:jc w:val="center"/>
        <w:rPr>
          <w:rFonts w:ascii="Georgia" w:hAnsi="Georgia"/>
        </w:rPr>
      </w:pPr>
    </w:p>
    <w:p w14:paraId="0E6B3EF6" w14:textId="77777777" w:rsidR="004F29A4" w:rsidRPr="00A10554" w:rsidRDefault="004F29A4" w:rsidP="004F29A4">
      <w:pPr>
        <w:jc w:val="center"/>
        <w:rPr>
          <w:rFonts w:ascii="Georgia" w:hAnsi="Georgia"/>
          <w:sz w:val="32"/>
        </w:rPr>
      </w:pPr>
    </w:p>
    <w:p w14:paraId="435B0C6E" w14:textId="77777777" w:rsidR="00936D47" w:rsidRPr="00A10554" w:rsidRDefault="00936D47" w:rsidP="004F29A4">
      <w:pPr>
        <w:jc w:val="center"/>
        <w:rPr>
          <w:rFonts w:ascii="Georgia" w:hAnsi="Georgia"/>
          <w:sz w:val="32"/>
        </w:rPr>
      </w:pPr>
    </w:p>
    <w:p w14:paraId="16F8A01F" w14:textId="77777777" w:rsidR="00936D47" w:rsidRPr="00A10554" w:rsidRDefault="00936D47" w:rsidP="004F29A4">
      <w:pPr>
        <w:jc w:val="center"/>
        <w:rPr>
          <w:rFonts w:ascii="Georgia" w:hAnsi="Georgia"/>
          <w:sz w:val="32"/>
        </w:rPr>
      </w:pPr>
    </w:p>
    <w:p w14:paraId="5B2375AA" w14:textId="77777777" w:rsidR="00936D47" w:rsidRPr="00A10554" w:rsidRDefault="00936D47" w:rsidP="004F29A4">
      <w:pPr>
        <w:jc w:val="center"/>
        <w:rPr>
          <w:rFonts w:ascii="Georgia" w:hAnsi="Georgia"/>
          <w:sz w:val="32"/>
        </w:rPr>
      </w:pPr>
    </w:p>
    <w:p w14:paraId="7A65E1A2" w14:textId="77777777" w:rsidR="006D7736" w:rsidRPr="00A10554" w:rsidRDefault="006D7736" w:rsidP="004F29A4">
      <w:pPr>
        <w:jc w:val="center"/>
        <w:rPr>
          <w:rFonts w:ascii="Georgia" w:hAnsi="Georgia"/>
          <w:sz w:val="32"/>
        </w:rPr>
      </w:pPr>
      <w:r w:rsidRPr="00A10554">
        <w:rPr>
          <w:rFonts w:ascii="Georgia" w:hAnsi="Georgia"/>
          <w:sz w:val="32"/>
        </w:rPr>
        <w:t>Projekat Codenames Online</w:t>
      </w:r>
    </w:p>
    <w:p w14:paraId="318DECC1" w14:textId="77777777" w:rsidR="00936D47" w:rsidRPr="00A10554" w:rsidRDefault="00936D47" w:rsidP="004F29A4">
      <w:pPr>
        <w:jc w:val="center"/>
        <w:rPr>
          <w:rFonts w:ascii="Georgia" w:hAnsi="Georgia"/>
          <w:sz w:val="32"/>
        </w:rPr>
      </w:pPr>
    </w:p>
    <w:p w14:paraId="2CC066FB" w14:textId="77777777" w:rsidR="00936D47" w:rsidRPr="00A10554" w:rsidRDefault="00936D47" w:rsidP="004F29A4">
      <w:pPr>
        <w:jc w:val="center"/>
        <w:rPr>
          <w:rFonts w:ascii="Georgia" w:hAnsi="Georgia"/>
          <w:sz w:val="32"/>
        </w:rPr>
      </w:pPr>
    </w:p>
    <w:p w14:paraId="6C3B6DDE" w14:textId="1EE791CC" w:rsidR="006D7736" w:rsidRPr="00A10554" w:rsidRDefault="006D7736" w:rsidP="004F29A4">
      <w:pPr>
        <w:jc w:val="center"/>
        <w:rPr>
          <w:rFonts w:ascii="Georgia" w:hAnsi="Georgia"/>
          <w:b/>
          <w:sz w:val="32"/>
        </w:rPr>
      </w:pPr>
      <w:r w:rsidRPr="00A10554">
        <w:rPr>
          <w:rFonts w:ascii="Georgia" w:hAnsi="Georgia"/>
          <w:b/>
          <w:sz w:val="32"/>
        </w:rPr>
        <w:t xml:space="preserve">Specifikacija scenarija upotrebe funkcionalnosti </w:t>
      </w:r>
      <w:r w:rsidR="00A10554" w:rsidRPr="00A10554">
        <w:rPr>
          <w:rFonts w:ascii="Georgia" w:hAnsi="Georgia"/>
          <w:b/>
          <w:sz w:val="32"/>
        </w:rPr>
        <w:t>Poga</w:t>
      </w:r>
      <w:r w:rsidR="00274CAE">
        <w:rPr>
          <w:rFonts w:ascii="Georgia" w:hAnsi="Georgia"/>
          <w:b/>
          <w:sz w:val="32"/>
        </w:rPr>
        <w:t>đ</w:t>
      </w:r>
      <w:r w:rsidR="00A10554" w:rsidRPr="00A10554">
        <w:rPr>
          <w:rFonts w:ascii="Georgia" w:hAnsi="Georgia"/>
          <w:b/>
          <w:sz w:val="32"/>
        </w:rPr>
        <w:t>anje pojma</w:t>
      </w:r>
    </w:p>
    <w:p w14:paraId="3EF2D0D0" w14:textId="77777777" w:rsidR="00936D47" w:rsidRPr="00A10554" w:rsidRDefault="00936D47" w:rsidP="004F29A4">
      <w:pPr>
        <w:jc w:val="center"/>
        <w:rPr>
          <w:rFonts w:ascii="Georgia" w:hAnsi="Georgia"/>
          <w:b/>
          <w:sz w:val="32"/>
        </w:rPr>
      </w:pPr>
    </w:p>
    <w:p w14:paraId="04419C73" w14:textId="77777777" w:rsidR="00936D47" w:rsidRPr="00A10554" w:rsidRDefault="00936D47" w:rsidP="004F29A4">
      <w:pPr>
        <w:jc w:val="center"/>
        <w:rPr>
          <w:rFonts w:ascii="Georgia" w:hAnsi="Georgia"/>
          <w:b/>
          <w:sz w:val="32"/>
        </w:rPr>
      </w:pPr>
    </w:p>
    <w:p w14:paraId="641B95EE" w14:textId="77777777" w:rsidR="00936D47" w:rsidRPr="00A10554" w:rsidRDefault="00936D47" w:rsidP="004F29A4">
      <w:pPr>
        <w:jc w:val="center"/>
        <w:rPr>
          <w:rFonts w:ascii="Georgia" w:hAnsi="Georgia"/>
          <w:b/>
          <w:sz w:val="32"/>
        </w:rPr>
      </w:pPr>
    </w:p>
    <w:p w14:paraId="1153C778" w14:textId="77777777" w:rsidR="00936D47" w:rsidRPr="00A10554" w:rsidRDefault="00936D47" w:rsidP="004F29A4">
      <w:pPr>
        <w:jc w:val="center"/>
        <w:rPr>
          <w:rFonts w:ascii="Georgia" w:hAnsi="Georgia"/>
          <w:b/>
          <w:sz w:val="32"/>
        </w:rPr>
      </w:pPr>
    </w:p>
    <w:p w14:paraId="561811AC" w14:textId="77777777" w:rsidR="00936D47" w:rsidRPr="00A10554" w:rsidRDefault="00936D47" w:rsidP="004F29A4">
      <w:pPr>
        <w:jc w:val="center"/>
        <w:rPr>
          <w:rFonts w:ascii="Georgia" w:hAnsi="Georgia"/>
          <w:b/>
          <w:sz w:val="32"/>
        </w:rPr>
      </w:pPr>
    </w:p>
    <w:p w14:paraId="746ACD78" w14:textId="77777777" w:rsidR="00936D47" w:rsidRPr="00A10554" w:rsidRDefault="00936D47" w:rsidP="004F29A4">
      <w:pPr>
        <w:jc w:val="center"/>
        <w:rPr>
          <w:rFonts w:ascii="Georgia" w:hAnsi="Georgia"/>
          <w:b/>
          <w:sz w:val="32"/>
        </w:rPr>
      </w:pPr>
    </w:p>
    <w:p w14:paraId="40597A91" w14:textId="77777777" w:rsidR="00936D47" w:rsidRPr="00A10554" w:rsidRDefault="00936D47" w:rsidP="004F29A4">
      <w:pPr>
        <w:jc w:val="center"/>
        <w:rPr>
          <w:rFonts w:ascii="Georgia" w:hAnsi="Georgia"/>
          <w:b/>
          <w:sz w:val="32"/>
        </w:rPr>
      </w:pPr>
    </w:p>
    <w:p w14:paraId="43BFDDD3" w14:textId="77777777" w:rsidR="00936D47" w:rsidRPr="00A10554" w:rsidRDefault="00936D47" w:rsidP="004F29A4">
      <w:pPr>
        <w:jc w:val="center"/>
        <w:rPr>
          <w:rFonts w:ascii="Georgia" w:hAnsi="Georgia"/>
          <w:b/>
          <w:sz w:val="32"/>
        </w:rPr>
      </w:pPr>
    </w:p>
    <w:p w14:paraId="32ADB6A1" w14:textId="77777777" w:rsidR="00936D47" w:rsidRPr="00A10554" w:rsidRDefault="00936D47" w:rsidP="004F29A4">
      <w:pPr>
        <w:jc w:val="center"/>
        <w:rPr>
          <w:rFonts w:ascii="Georgia" w:hAnsi="Georgia"/>
          <w:b/>
          <w:sz w:val="32"/>
        </w:rPr>
      </w:pPr>
    </w:p>
    <w:p w14:paraId="4D440332" w14:textId="77777777" w:rsidR="00936D47" w:rsidRPr="00A10554" w:rsidRDefault="00936D47" w:rsidP="004F29A4">
      <w:pPr>
        <w:jc w:val="center"/>
        <w:rPr>
          <w:rFonts w:ascii="Georgia" w:hAnsi="Georgia"/>
          <w:b/>
          <w:sz w:val="32"/>
        </w:rPr>
      </w:pPr>
    </w:p>
    <w:p w14:paraId="453B84A8" w14:textId="77777777" w:rsidR="00647329" w:rsidRPr="00A10554" w:rsidRDefault="00647329" w:rsidP="004F29A4">
      <w:pPr>
        <w:jc w:val="center"/>
        <w:rPr>
          <w:rFonts w:ascii="Georgia" w:hAnsi="Georgia"/>
          <w:b/>
          <w:sz w:val="32"/>
        </w:rPr>
      </w:pPr>
    </w:p>
    <w:p w14:paraId="175D05AA" w14:textId="66021465" w:rsidR="00787D57" w:rsidRPr="00A10554" w:rsidRDefault="006D7736" w:rsidP="004F29A4">
      <w:pPr>
        <w:jc w:val="center"/>
        <w:rPr>
          <w:rFonts w:ascii="Georgia" w:hAnsi="Georgia"/>
          <w:sz w:val="24"/>
        </w:rPr>
      </w:pPr>
      <w:r w:rsidRPr="00A10554">
        <w:rPr>
          <w:rFonts w:ascii="Georgia" w:hAnsi="Georgia"/>
          <w:sz w:val="24"/>
        </w:rPr>
        <w:t>Verzija 1.</w:t>
      </w:r>
      <w:r w:rsidR="00F6503D">
        <w:rPr>
          <w:rFonts w:ascii="Georgia" w:hAnsi="Georgia"/>
          <w:sz w:val="24"/>
        </w:rPr>
        <w:t>1</w:t>
      </w:r>
    </w:p>
    <w:p w14:paraId="66AEFC0F" w14:textId="77777777" w:rsidR="00787D57" w:rsidRPr="00A10554" w:rsidRDefault="00787D57">
      <w:r w:rsidRPr="00A10554">
        <w:br w:type="page"/>
      </w:r>
    </w:p>
    <w:p w14:paraId="6208B938" w14:textId="77777777" w:rsidR="006D7736" w:rsidRPr="00A10554" w:rsidRDefault="00787D57" w:rsidP="00641EEC">
      <w:pPr>
        <w:jc w:val="center"/>
        <w:rPr>
          <w:rFonts w:ascii="Georgia" w:hAnsi="Georgia"/>
          <w:b/>
          <w:sz w:val="32"/>
        </w:rPr>
      </w:pPr>
      <w:r w:rsidRPr="00A10554">
        <w:rPr>
          <w:rFonts w:ascii="Georgia" w:hAnsi="Georgia"/>
          <w:b/>
          <w:sz w:val="32"/>
        </w:rPr>
        <w:lastRenderedPageBreak/>
        <w:t>Istorija izmena</w:t>
      </w:r>
    </w:p>
    <w:tbl>
      <w:tblPr>
        <w:tblStyle w:val="TableGrid"/>
        <w:tblW w:w="0" w:type="auto"/>
        <w:jc w:val="center"/>
        <w:tblLook w:val="04A0" w:firstRow="1" w:lastRow="0" w:firstColumn="1" w:lastColumn="0" w:noHBand="0" w:noVBand="1"/>
      </w:tblPr>
      <w:tblGrid>
        <w:gridCol w:w="2337"/>
        <w:gridCol w:w="2337"/>
        <w:gridCol w:w="2338"/>
        <w:gridCol w:w="2338"/>
      </w:tblGrid>
      <w:tr w:rsidR="00787D57" w:rsidRPr="00A10554" w14:paraId="554CD7A0" w14:textId="77777777" w:rsidTr="007018AD">
        <w:trPr>
          <w:jc w:val="center"/>
        </w:trPr>
        <w:tc>
          <w:tcPr>
            <w:tcW w:w="2337" w:type="dxa"/>
            <w:vAlign w:val="center"/>
          </w:tcPr>
          <w:p w14:paraId="03B67728" w14:textId="77777777" w:rsidR="00787D57" w:rsidRPr="00A10554" w:rsidRDefault="00787D57" w:rsidP="007018AD">
            <w:pPr>
              <w:jc w:val="center"/>
              <w:rPr>
                <w:b/>
              </w:rPr>
            </w:pPr>
            <w:r w:rsidRPr="00A10554">
              <w:rPr>
                <w:b/>
              </w:rPr>
              <w:t>Datum</w:t>
            </w:r>
          </w:p>
        </w:tc>
        <w:tc>
          <w:tcPr>
            <w:tcW w:w="2337" w:type="dxa"/>
            <w:vAlign w:val="center"/>
          </w:tcPr>
          <w:p w14:paraId="0A05FCE5" w14:textId="77777777" w:rsidR="00787D57" w:rsidRPr="00A10554" w:rsidRDefault="00787D57" w:rsidP="007018AD">
            <w:pPr>
              <w:jc w:val="center"/>
              <w:rPr>
                <w:b/>
              </w:rPr>
            </w:pPr>
            <w:r w:rsidRPr="00A10554">
              <w:rPr>
                <w:b/>
              </w:rPr>
              <w:t>Verzija</w:t>
            </w:r>
          </w:p>
        </w:tc>
        <w:tc>
          <w:tcPr>
            <w:tcW w:w="2338" w:type="dxa"/>
            <w:vAlign w:val="center"/>
          </w:tcPr>
          <w:p w14:paraId="22C39BFC" w14:textId="77777777" w:rsidR="00787D57" w:rsidRPr="00A10554" w:rsidRDefault="00787D57" w:rsidP="007018AD">
            <w:pPr>
              <w:jc w:val="center"/>
              <w:rPr>
                <w:b/>
              </w:rPr>
            </w:pPr>
            <w:r w:rsidRPr="00A10554">
              <w:rPr>
                <w:b/>
              </w:rPr>
              <w:t>Kratak opis</w:t>
            </w:r>
          </w:p>
        </w:tc>
        <w:tc>
          <w:tcPr>
            <w:tcW w:w="2338" w:type="dxa"/>
            <w:vAlign w:val="center"/>
          </w:tcPr>
          <w:p w14:paraId="4543CE44" w14:textId="77777777" w:rsidR="00787D57" w:rsidRPr="00A10554" w:rsidRDefault="00787D57" w:rsidP="007018AD">
            <w:pPr>
              <w:jc w:val="center"/>
              <w:rPr>
                <w:b/>
              </w:rPr>
            </w:pPr>
            <w:r w:rsidRPr="00A10554">
              <w:rPr>
                <w:b/>
              </w:rPr>
              <w:t>Autor</w:t>
            </w:r>
          </w:p>
        </w:tc>
      </w:tr>
      <w:tr w:rsidR="00787D57" w:rsidRPr="00A10554" w14:paraId="68EBA39A" w14:textId="77777777" w:rsidTr="007018AD">
        <w:trPr>
          <w:jc w:val="center"/>
        </w:trPr>
        <w:tc>
          <w:tcPr>
            <w:tcW w:w="2337" w:type="dxa"/>
            <w:vAlign w:val="center"/>
          </w:tcPr>
          <w:p w14:paraId="7FF8F58E" w14:textId="31F08FA6" w:rsidR="00787D57" w:rsidRPr="00A10554" w:rsidRDefault="00A10554">
            <w:r>
              <w:t>09/03/2024</w:t>
            </w:r>
          </w:p>
        </w:tc>
        <w:tc>
          <w:tcPr>
            <w:tcW w:w="2337" w:type="dxa"/>
            <w:vAlign w:val="center"/>
          </w:tcPr>
          <w:p w14:paraId="0CF14006" w14:textId="6B8F1457" w:rsidR="00787D57" w:rsidRPr="00A10554" w:rsidRDefault="00A10554">
            <w:r>
              <w:t>1.0</w:t>
            </w:r>
          </w:p>
        </w:tc>
        <w:tc>
          <w:tcPr>
            <w:tcW w:w="2338" w:type="dxa"/>
            <w:vAlign w:val="center"/>
          </w:tcPr>
          <w:p w14:paraId="1E31EE57" w14:textId="75307B03" w:rsidR="00787D57" w:rsidRPr="00A10554" w:rsidRDefault="00A10554">
            <w:r>
              <w:t>Inicijalna verzija</w:t>
            </w:r>
          </w:p>
        </w:tc>
        <w:tc>
          <w:tcPr>
            <w:tcW w:w="2338" w:type="dxa"/>
            <w:vAlign w:val="center"/>
          </w:tcPr>
          <w:p w14:paraId="7C913001" w14:textId="6B4893AA" w:rsidR="00787D57" w:rsidRPr="00A10554" w:rsidRDefault="00A10554">
            <w:r>
              <w:t xml:space="preserve">Andrej </w:t>
            </w:r>
            <w:r>
              <w:rPr>
                <w:lang w:val="sr-Latn-RS"/>
              </w:rPr>
              <w:t>Šolaja</w:t>
            </w:r>
          </w:p>
        </w:tc>
      </w:tr>
      <w:tr w:rsidR="00787D57" w:rsidRPr="00A10554" w14:paraId="65B92655" w14:textId="77777777" w:rsidTr="007018AD">
        <w:trPr>
          <w:jc w:val="center"/>
        </w:trPr>
        <w:tc>
          <w:tcPr>
            <w:tcW w:w="2337" w:type="dxa"/>
            <w:vAlign w:val="center"/>
          </w:tcPr>
          <w:p w14:paraId="32F033EC" w14:textId="51797FF6" w:rsidR="00787D57" w:rsidRPr="00A10554" w:rsidRDefault="00F6503D">
            <w:r>
              <w:t>30/03/2024</w:t>
            </w:r>
          </w:p>
        </w:tc>
        <w:tc>
          <w:tcPr>
            <w:tcW w:w="2337" w:type="dxa"/>
            <w:vAlign w:val="center"/>
          </w:tcPr>
          <w:p w14:paraId="4404AA91" w14:textId="0DD81C34" w:rsidR="00787D57" w:rsidRPr="00A10554" w:rsidRDefault="00F6503D">
            <w:r>
              <w:t>1.1</w:t>
            </w:r>
          </w:p>
        </w:tc>
        <w:tc>
          <w:tcPr>
            <w:tcW w:w="2338" w:type="dxa"/>
            <w:vAlign w:val="center"/>
          </w:tcPr>
          <w:p w14:paraId="0210619C" w14:textId="13565073" w:rsidR="00787D57" w:rsidRPr="00A10554" w:rsidRDefault="00F6503D">
            <w:r>
              <w:t>Greske pri kucanju</w:t>
            </w:r>
          </w:p>
        </w:tc>
        <w:tc>
          <w:tcPr>
            <w:tcW w:w="2338" w:type="dxa"/>
            <w:vAlign w:val="center"/>
          </w:tcPr>
          <w:p w14:paraId="497D447C" w14:textId="75031EC8" w:rsidR="00787D57" w:rsidRPr="00F6503D" w:rsidRDefault="00F6503D">
            <w:pPr>
              <w:rPr>
                <w:lang w:val="sr-Latn-RS"/>
              </w:rPr>
            </w:pPr>
            <w:r>
              <w:t xml:space="preserve">Andrej </w:t>
            </w:r>
            <w:r>
              <w:rPr>
                <w:lang w:val="sr-Latn-RS"/>
              </w:rPr>
              <w:t>Šolaja</w:t>
            </w:r>
          </w:p>
        </w:tc>
      </w:tr>
      <w:tr w:rsidR="00787D57" w:rsidRPr="00A10554" w14:paraId="4DEC4122" w14:textId="77777777" w:rsidTr="007018AD">
        <w:trPr>
          <w:jc w:val="center"/>
        </w:trPr>
        <w:tc>
          <w:tcPr>
            <w:tcW w:w="2337" w:type="dxa"/>
            <w:vAlign w:val="center"/>
          </w:tcPr>
          <w:p w14:paraId="0B008132" w14:textId="77777777" w:rsidR="00787D57" w:rsidRPr="00A10554" w:rsidRDefault="00787D57"/>
        </w:tc>
        <w:tc>
          <w:tcPr>
            <w:tcW w:w="2337" w:type="dxa"/>
            <w:vAlign w:val="center"/>
          </w:tcPr>
          <w:p w14:paraId="2D690760" w14:textId="77777777" w:rsidR="00787D57" w:rsidRPr="00A10554" w:rsidRDefault="00787D57"/>
        </w:tc>
        <w:tc>
          <w:tcPr>
            <w:tcW w:w="2338" w:type="dxa"/>
            <w:vAlign w:val="center"/>
          </w:tcPr>
          <w:p w14:paraId="314CA7CC" w14:textId="77777777" w:rsidR="00787D57" w:rsidRPr="00A10554" w:rsidRDefault="00787D57"/>
        </w:tc>
        <w:tc>
          <w:tcPr>
            <w:tcW w:w="2338" w:type="dxa"/>
            <w:vAlign w:val="center"/>
          </w:tcPr>
          <w:p w14:paraId="64CE003E" w14:textId="77777777" w:rsidR="00787D57" w:rsidRPr="00A10554" w:rsidRDefault="00787D57"/>
        </w:tc>
      </w:tr>
      <w:tr w:rsidR="00787D57" w:rsidRPr="00A10554" w14:paraId="478EB111" w14:textId="77777777" w:rsidTr="007018AD">
        <w:trPr>
          <w:jc w:val="center"/>
        </w:trPr>
        <w:tc>
          <w:tcPr>
            <w:tcW w:w="2337" w:type="dxa"/>
            <w:vAlign w:val="center"/>
          </w:tcPr>
          <w:p w14:paraId="7B8BA3CB" w14:textId="77777777" w:rsidR="00787D57" w:rsidRPr="00A10554" w:rsidRDefault="00787D57"/>
        </w:tc>
        <w:tc>
          <w:tcPr>
            <w:tcW w:w="2337" w:type="dxa"/>
            <w:vAlign w:val="center"/>
          </w:tcPr>
          <w:p w14:paraId="371798E9" w14:textId="77777777" w:rsidR="00787D57" w:rsidRPr="00A10554" w:rsidRDefault="00787D57"/>
        </w:tc>
        <w:tc>
          <w:tcPr>
            <w:tcW w:w="2338" w:type="dxa"/>
            <w:vAlign w:val="center"/>
          </w:tcPr>
          <w:p w14:paraId="1F51E75B" w14:textId="77777777" w:rsidR="00787D57" w:rsidRPr="00A10554" w:rsidRDefault="00787D57"/>
        </w:tc>
        <w:tc>
          <w:tcPr>
            <w:tcW w:w="2338" w:type="dxa"/>
            <w:vAlign w:val="center"/>
          </w:tcPr>
          <w:p w14:paraId="24255731" w14:textId="77777777" w:rsidR="00787D57" w:rsidRPr="00A10554" w:rsidRDefault="00787D57"/>
        </w:tc>
      </w:tr>
    </w:tbl>
    <w:p w14:paraId="482BB0D7" w14:textId="77777777" w:rsidR="004F6DE0" w:rsidRPr="00A10554" w:rsidRDefault="004F6DE0"/>
    <w:p w14:paraId="4F2C15E0" w14:textId="77777777" w:rsidR="004F6DE0" w:rsidRPr="00A10554" w:rsidRDefault="004F6DE0" w:rsidP="004F6DE0">
      <w:r w:rsidRPr="00A10554">
        <w:br w:type="page"/>
      </w:r>
    </w:p>
    <w:p w14:paraId="6950102F" w14:textId="77777777" w:rsidR="00FF1B60" w:rsidRPr="00A10554" w:rsidRDefault="00EE024A" w:rsidP="00EE024A">
      <w:pPr>
        <w:jc w:val="center"/>
        <w:rPr>
          <w:rFonts w:ascii="Georgia" w:hAnsi="Georgia"/>
          <w:b/>
          <w:sz w:val="28"/>
        </w:rPr>
      </w:pPr>
      <w:r w:rsidRPr="00A10554">
        <w:rPr>
          <w:rFonts w:ascii="Georgia" w:hAnsi="Georgia"/>
          <w:b/>
          <w:sz w:val="28"/>
        </w:rPr>
        <w:lastRenderedPageBreak/>
        <w:t>Sadržaj</w:t>
      </w:r>
    </w:p>
    <w:p w14:paraId="59C92AF5" w14:textId="509ECBB1" w:rsidR="00F6503D" w:rsidRPr="00F6503D" w:rsidRDefault="00EE024A">
      <w:pPr>
        <w:pStyle w:val="TOC1"/>
        <w:tabs>
          <w:tab w:val="left" w:pos="440"/>
          <w:tab w:val="right" w:leader="dot" w:pos="9350"/>
        </w:tabs>
        <w:rPr>
          <w:rFonts w:eastAsiaTheme="minorEastAsia" w:cstheme="minorBidi"/>
          <w:b w:val="0"/>
          <w:bCs w:val="0"/>
          <w:caps w:val="0"/>
          <w:kern w:val="2"/>
          <w:sz w:val="24"/>
          <w:szCs w:val="24"/>
          <w:lang/>
          <w14:ligatures w14:val="standardContextual"/>
        </w:rPr>
      </w:pPr>
      <w:r w:rsidRPr="00F6503D">
        <w:rPr>
          <w:rFonts w:ascii="Georgia" w:hAnsi="Georgia"/>
          <w:b w:val="0"/>
          <w:sz w:val="24"/>
          <w:szCs w:val="24"/>
        </w:rPr>
        <w:fldChar w:fldCharType="begin"/>
      </w:r>
      <w:r w:rsidRPr="00F6503D">
        <w:rPr>
          <w:rFonts w:ascii="Georgia" w:hAnsi="Georgia"/>
          <w:b w:val="0"/>
          <w:sz w:val="24"/>
          <w:szCs w:val="24"/>
        </w:rPr>
        <w:instrText xml:space="preserve"> TOC \o "1-1" \h \z \t "Heading 2,2,Heading 3,3,PSI Subheading,2,PSI Double Subheading,3" </w:instrText>
      </w:r>
      <w:r w:rsidRPr="00F6503D">
        <w:rPr>
          <w:rFonts w:ascii="Georgia" w:hAnsi="Georgia"/>
          <w:b w:val="0"/>
          <w:sz w:val="24"/>
          <w:szCs w:val="24"/>
        </w:rPr>
        <w:fldChar w:fldCharType="separate"/>
      </w:r>
      <w:hyperlink w:anchor="_Toc162704934" w:history="1">
        <w:r w:rsidR="00F6503D" w:rsidRPr="00F6503D">
          <w:rPr>
            <w:rStyle w:val="Hyperlink"/>
            <w:sz w:val="24"/>
            <w:szCs w:val="24"/>
          </w:rPr>
          <w:t>1.</w:t>
        </w:r>
        <w:r w:rsidR="00F6503D" w:rsidRPr="00F6503D">
          <w:rPr>
            <w:rFonts w:eastAsiaTheme="minorEastAsia" w:cstheme="minorBidi"/>
            <w:b w:val="0"/>
            <w:bCs w:val="0"/>
            <w:caps w:val="0"/>
            <w:kern w:val="2"/>
            <w:sz w:val="24"/>
            <w:szCs w:val="24"/>
            <w:lang/>
            <w14:ligatures w14:val="standardContextual"/>
          </w:rPr>
          <w:tab/>
        </w:r>
        <w:r w:rsidR="00F6503D" w:rsidRPr="00F6503D">
          <w:rPr>
            <w:rStyle w:val="Hyperlink"/>
            <w:sz w:val="24"/>
            <w:szCs w:val="24"/>
          </w:rPr>
          <w:t>Uvod</w:t>
        </w:r>
        <w:r w:rsidR="00F6503D" w:rsidRPr="00F6503D">
          <w:rPr>
            <w:webHidden/>
            <w:sz w:val="24"/>
            <w:szCs w:val="24"/>
          </w:rPr>
          <w:tab/>
        </w:r>
        <w:r w:rsidR="00F6503D" w:rsidRPr="00F6503D">
          <w:rPr>
            <w:webHidden/>
            <w:sz w:val="24"/>
            <w:szCs w:val="24"/>
          </w:rPr>
          <w:fldChar w:fldCharType="begin"/>
        </w:r>
        <w:r w:rsidR="00F6503D" w:rsidRPr="00F6503D">
          <w:rPr>
            <w:webHidden/>
            <w:sz w:val="24"/>
            <w:szCs w:val="24"/>
          </w:rPr>
          <w:instrText xml:space="preserve"> PAGEREF _Toc162704934 \h </w:instrText>
        </w:r>
        <w:r w:rsidR="00F6503D" w:rsidRPr="00F6503D">
          <w:rPr>
            <w:webHidden/>
            <w:sz w:val="24"/>
            <w:szCs w:val="24"/>
          </w:rPr>
        </w:r>
        <w:r w:rsidR="00F6503D" w:rsidRPr="00F6503D">
          <w:rPr>
            <w:webHidden/>
            <w:sz w:val="24"/>
            <w:szCs w:val="24"/>
          </w:rPr>
          <w:fldChar w:fldCharType="separate"/>
        </w:r>
        <w:r w:rsidR="00F6503D" w:rsidRPr="00F6503D">
          <w:rPr>
            <w:webHidden/>
            <w:sz w:val="24"/>
            <w:szCs w:val="24"/>
          </w:rPr>
          <w:t>- 3 -</w:t>
        </w:r>
        <w:r w:rsidR="00F6503D" w:rsidRPr="00F6503D">
          <w:rPr>
            <w:webHidden/>
            <w:sz w:val="24"/>
            <w:szCs w:val="24"/>
          </w:rPr>
          <w:fldChar w:fldCharType="end"/>
        </w:r>
      </w:hyperlink>
    </w:p>
    <w:p w14:paraId="1581F038" w14:textId="6414D0CA" w:rsidR="00F6503D" w:rsidRPr="00F6503D" w:rsidRDefault="00F6503D">
      <w:pPr>
        <w:pStyle w:val="TOC2"/>
        <w:tabs>
          <w:tab w:val="left" w:pos="880"/>
          <w:tab w:val="right" w:leader="dot" w:pos="9350"/>
        </w:tabs>
        <w:rPr>
          <w:rFonts w:eastAsiaTheme="minorEastAsia" w:cstheme="minorBidi"/>
          <w:smallCaps w:val="0"/>
          <w:kern w:val="2"/>
          <w:sz w:val="24"/>
          <w:szCs w:val="24"/>
          <w:lang/>
          <w14:ligatures w14:val="standardContextual"/>
        </w:rPr>
      </w:pPr>
      <w:hyperlink w:anchor="_Toc162704935" w:history="1">
        <w:r w:rsidRPr="00F6503D">
          <w:rPr>
            <w:rStyle w:val="Hyperlink"/>
            <w:sz w:val="24"/>
            <w:szCs w:val="24"/>
          </w:rPr>
          <w:t>1.1.</w:t>
        </w:r>
        <w:r w:rsidRPr="00F6503D">
          <w:rPr>
            <w:rFonts w:eastAsiaTheme="minorEastAsia" w:cstheme="minorBidi"/>
            <w:smallCaps w:val="0"/>
            <w:kern w:val="2"/>
            <w:sz w:val="24"/>
            <w:szCs w:val="24"/>
            <w:lang/>
            <w14:ligatures w14:val="standardContextual"/>
          </w:rPr>
          <w:tab/>
        </w:r>
        <w:r w:rsidRPr="00F6503D">
          <w:rPr>
            <w:rStyle w:val="Hyperlink"/>
            <w:sz w:val="24"/>
            <w:szCs w:val="24"/>
          </w:rPr>
          <w:t>Rezime</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_Toc162704935 \h </w:instrText>
        </w:r>
        <w:r w:rsidRPr="00F6503D">
          <w:rPr>
            <w:webHidden/>
            <w:sz w:val="24"/>
            <w:szCs w:val="24"/>
          </w:rPr>
        </w:r>
        <w:r w:rsidRPr="00F6503D">
          <w:rPr>
            <w:webHidden/>
            <w:sz w:val="24"/>
            <w:szCs w:val="24"/>
          </w:rPr>
          <w:fldChar w:fldCharType="separate"/>
        </w:r>
        <w:r w:rsidRPr="00F6503D">
          <w:rPr>
            <w:webHidden/>
            <w:sz w:val="24"/>
            <w:szCs w:val="24"/>
          </w:rPr>
          <w:t>- 3 -</w:t>
        </w:r>
        <w:r w:rsidRPr="00F6503D">
          <w:rPr>
            <w:webHidden/>
            <w:sz w:val="24"/>
            <w:szCs w:val="24"/>
          </w:rPr>
          <w:fldChar w:fldCharType="end"/>
        </w:r>
      </w:hyperlink>
    </w:p>
    <w:p w14:paraId="34E94772" w14:textId="56B536BE" w:rsidR="00F6503D" w:rsidRPr="00F6503D" w:rsidRDefault="00F6503D">
      <w:pPr>
        <w:pStyle w:val="TOC2"/>
        <w:tabs>
          <w:tab w:val="left" w:pos="880"/>
          <w:tab w:val="right" w:leader="dot" w:pos="9350"/>
        </w:tabs>
        <w:rPr>
          <w:rFonts w:eastAsiaTheme="minorEastAsia" w:cstheme="minorBidi"/>
          <w:smallCaps w:val="0"/>
          <w:kern w:val="2"/>
          <w:sz w:val="24"/>
          <w:szCs w:val="24"/>
          <w:lang/>
          <w14:ligatures w14:val="standardContextual"/>
        </w:rPr>
      </w:pPr>
      <w:hyperlink w:anchor="_Toc162704936" w:history="1">
        <w:r w:rsidRPr="00F6503D">
          <w:rPr>
            <w:rStyle w:val="Hyperlink"/>
            <w:sz w:val="24"/>
            <w:szCs w:val="24"/>
          </w:rPr>
          <w:t>1.2.</w:t>
        </w:r>
        <w:r w:rsidRPr="00F6503D">
          <w:rPr>
            <w:rFonts w:eastAsiaTheme="minorEastAsia" w:cstheme="minorBidi"/>
            <w:smallCaps w:val="0"/>
            <w:kern w:val="2"/>
            <w:sz w:val="24"/>
            <w:szCs w:val="24"/>
            <w:lang/>
            <w14:ligatures w14:val="standardContextual"/>
          </w:rPr>
          <w:tab/>
        </w:r>
        <w:r w:rsidRPr="00F6503D">
          <w:rPr>
            <w:rStyle w:val="Hyperlink"/>
            <w:sz w:val="24"/>
            <w:szCs w:val="24"/>
          </w:rPr>
          <w:t>Namena dokumenta i ciljne grupe</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_Toc162704936 \h </w:instrText>
        </w:r>
        <w:r w:rsidRPr="00F6503D">
          <w:rPr>
            <w:webHidden/>
            <w:sz w:val="24"/>
            <w:szCs w:val="24"/>
          </w:rPr>
        </w:r>
        <w:r w:rsidRPr="00F6503D">
          <w:rPr>
            <w:webHidden/>
            <w:sz w:val="24"/>
            <w:szCs w:val="24"/>
          </w:rPr>
          <w:fldChar w:fldCharType="separate"/>
        </w:r>
        <w:r w:rsidRPr="00F6503D">
          <w:rPr>
            <w:webHidden/>
            <w:sz w:val="24"/>
            <w:szCs w:val="24"/>
          </w:rPr>
          <w:t>- 3 -</w:t>
        </w:r>
        <w:r w:rsidRPr="00F6503D">
          <w:rPr>
            <w:webHidden/>
            <w:sz w:val="24"/>
            <w:szCs w:val="24"/>
          </w:rPr>
          <w:fldChar w:fldCharType="end"/>
        </w:r>
      </w:hyperlink>
    </w:p>
    <w:p w14:paraId="7466B59B" w14:textId="2447F3E8" w:rsidR="00F6503D" w:rsidRPr="00F6503D" w:rsidRDefault="00F6503D">
      <w:pPr>
        <w:pStyle w:val="TOC2"/>
        <w:tabs>
          <w:tab w:val="left" w:pos="880"/>
          <w:tab w:val="right" w:leader="dot" w:pos="9350"/>
        </w:tabs>
        <w:rPr>
          <w:rFonts w:eastAsiaTheme="minorEastAsia" w:cstheme="minorBidi"/>
          <w:smallCaps w:val="0"/>
          <w:kern w:val="2"/>
          <w:sz w:val="24"/>
          <w:szCs w:val="24"/>
          <w:lang/>
          <w14:ligatures w14:val="standardContextual"/>
        </w:rPr>
      </w:pPr>
      <w:hyperlink w:anchor="_Toc162704937" w:history="1">
        <w:r w:rsidRPr="00F6503D">
          <w:rPr>
            <w:rStyle w:val="Hyperlink"/>
            <w:sz w:val="24"/>
            <w:szCs w:val="24"/>
          </w:rPr>
          <w:t>1.3.</w:t>
        </w:r>
        <w:r w:rsidRPr="00F6503D">
          <w:rPr>
            <w:rFonts w:eastAsiaTheme="minorEastAsia" w:cstheme="minorBidi"/>
            <w:smallCaps w:val="0"/>
            <w:kern w:val="2"/>
            <w:sz w:val="24"/>
            <w:szCs w:val="24"/>
            <w:lang/>
            <w14:ligatures w14:val="standardContextual"/>
          </w:rPr>
          <w:tab/>
        </w:r>
        <w:r w:rsidRPr="00F6503D">
          <w:rPr>
            <w:rStyle w:val="Hyperlink"/>
            <w:sz w:val="24"/>
            <w:szCs w:val="24"/>
          </w:rPr>
          <w:t>Reference</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_Toc162704937 \h </w:instrText>
        </w:r>
        <w:r w:rsidRPr="00F6503D">
          <w:rPr>
            <w:webHidden/>
            <w:sz w:val="24"/>
            <w:szCs w:val="24"/>
          </w:rPr>
        </w:r>
        <w:r w:rsidRPr="00F6503D">
          <w:rPr>
            <w:webHidden/>
            <w:sz w:val="24"/>
            <w:szCs w:val="24"/>
          </w:rPr>
          <w:fldChar w:fldCharType="separate"/>
        </w:r>
        <w:r w:rsidRPr="00F6503D">
          <w:rPr>
            <w:webHidden/>
            <w:sz w:val="24"/>
            <w:szCs w:val="24"/>
          </w:rPr>
          <w:t>- 3 -</w:t>
        </w:r>
        <w:r w:rsidRPr="00F6503D">
          <w:rPr>
            <w:webHidden/>
            <w:sz w:val="24"/>
            <w:szCs w:val="24"/>
          </w:rPr>
          <w:fldChar w:fldCharType="end"/>
        </w:r>
      </w:hyperlink>
    </w:p>
    <w:p w14:paraId="2351E94E" w14:textId="6760CBED" w:rsidR="00F6503D" w:rsidRPr="00F6503D" w:rsidRDefault="00F6503D">
      <w:pPr>
        <w:pStyle w:val="TOC2"/>
        <w:tabs>
          <w:tab w:val="left" w:pos="880"/>
          <w:tab w:val="right" w:leader="dot" w:pos="9350"/>
        </w:tabs>
        <w:rPr>
          <w:rFonts w:eastAsiaTheme="minorEastAsia" w:cstheme="minorBidi"/>
          <w:smallCaps w:val="0"/>
          <w:kern w:val="2"/>
          <w:sz w:val="24"/>
          <w:szCs w:val="24"/>
          <w:lang/>
          <w14:ligatures w14:val="standardContextual"/>
        </w:rPr>
      </w:pPr>
      <w:hyperlink w:anchor="_Toc162704938" w:history="1">
        <w:r w:rsidRPr="00F6503D">
          <w:rPr>
            <w:rStyle w:val="Hyperlink"/>
            <w:sz w:val="24"/>
            <w:szCs w:val="24"/>
          </w:rPr>
          <w:t>1.4.</w:t>
        </w:r>
        <w:r w:rsidRPr="00F6503D">
          <w:rPr>
            <w:rFonts w:eastAsiaTheme="minorEastAsia" w:cstheme="minorBidi"/>
            <w:smallCaps w:val="0"/>
            <w:kern w:val="2"/>
            <w:sz w:val="24"/>
            <w:szCs w:val="24"/>
            <w:lang/>
            <w14:ligatures w14:val="standardContextual"/>
          </w:rPr>
          <w:tab/>
        </w:r>
        <w:r w:rsidRPr="00F6503D">
          <w:rPr>
            <w:rStyle w:val="Hyperlink"/>
            <w:sz w:val="24"/>
            <w:szCs w:val="24"/>
          </w:rPr>
          <w:t>Otvorena pitanja</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_Toc162704938 \h </w:instrText>
        </w:r>
        <w:r w:rsidRPr="00F6503D">
          <w:rPr>
            <w:webHidden/>
            <w:sz w:val="24"/>
            <w:szCs w:val="24"/>
          </w:rPr>
        </w:r>
        <w:r w:rsidRPr="00F6503D">
          <w:rPr>
            <w:webHidden/>
            <w:sz w:val="24"/>
            <w:szCs w:val="24"/>
          </w:rPr>
          <w:fldChar w:fldCharType="separate"/>
        </w:r>
        <w:r w:rsidRPr="00F6503D">
          <w:rPr>
            <w:webHidden/>
            <w:sz w:val="24"/>
            <w:szCs w:val="24"/>
          </w:rPr>
          <w:t>- 3 -</w:t>
        </w:r>
        <w:r w:rsidRPr="00F6503D">
          <w:rPr>
            <w:webHidden/>
            <w:sz w:val="24"/>
            <w:szCs w:val="24"/>
          </w:rPr>
          <w:fldChar w:fldCharType="end"/>
        </w:r>
      </w:hyperlink>
    </w:p>
    <w:p w14:paraId="187021B1" w14:textId="4F39A3C3" w:rsidR="00F6503D" w:rsidRPr="00F6503D" w:rsidRDefault="00F6503D">
      <w:pPr>
        <w:pStyle w:val="TOC1"/>
        <w:tabs>
          <w:tab w:val="left" w:pos="440"/>
          <w:tab w:val="right" w:leader="dot" w:pos="9350"/>
        </w:tabs>
        <w:rPr>
          <w:rFonts w:eastAsiaTheme="minorEastAsia" w:cstheme="minorBidi"/>
          <w:b w:val="0"/>
          <w:bCs w:val="0"/>
          <w:caps w:val="0"/>
          <w:kern w:val="2"/>
          <w:sz w:val="24"/>
          <w:szCs w:val="24"/>
          <w:lang/>
          <w14:ligatures w14:val="standardContextual"/>
        </w:rPr>
      </w:pPr>
      <w:hyperlink w:anchor="_Toc162704939" w:history="1">
        <w:r w:rsidRPr="00F6503D">
          <w:rPr>
            <w:rStyle w:val="Hyperlink"/>
            <w:sz w:val="24"/>
            <w:szCs w:val="24"/>
          </w:rPr>
          <w:t>2.</w:t>
        </w:r>
        <w:r w:rsidRPr="00F6503D">
          <w:rPr>
            <w:rFonts w:eastAsiaTheme="minorEastAsia" w:cstheme="minorBidi"/>
            <w:b w:val="0"/>
            <w:bCs w:val="0"/>
            <w:caps w:val="0"/>
            <w:kern w:val="2"/>
            <w:sz w:val="24"/>
            <w:szCs w:val="24"/>
            <w:lang/>
            <w14:ligatures w14:val="standardContextual"/>
          </w:rPr>
          <w:tab/>
        </w:r>
        <w:r w:rsidRPr="00F6503D">
          <w:rPr>
            <w:rStyle w:val="Hyperlink"/>
            <w:sz w:val="24"/>
            <w:szCs w:val="24"/>
          </w:rPr>
          <w:t>Scenario pogađanja pojma</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_Toc162704939 \h </w:instrText>
        </w:r>
        <w:r w:rsidRPr="00F6503D">
          <w:rPr>
            <w:webHidden/>
            <w:sz w:val="24"/>
            <w:szCs w:val="24"/>
          </w:rPr>
        </w:r>
        <w:r w:rsidRPr="00F6503D">
          <w:rPr>
            <w:webHidden/>
            <w:sz w:val="24"/>
            <w:szCs w:val="24"/>
          </w:rPr>
          <w:fldChar w:fldCharType="separate"/>
        </w:r>
        <w:r w:rsidRPr="00F6503D">
          <w:rPr>
            <w:webHidden/>
            <w:sz w:val="24"/>
            <w:szCs w:val="24"/>
          </w:rPr>
          <w:t>- 3 -</w:t>
        </w:r>
        <w:r w:rsidRPr="00F6503D">
          <w:rPr>
            <w:webHidden/>
            <w:sz w:val="24"/>
            <w:szCs w:val="24"/>
          </w:rPr>
          <w:fldChar w:fldCharType="end"/>
        </w:r>
      </w:hyperlink>
    </w:p>
    <w:p w14:paraId="20C93A4D" w14:textId="036E4FB8" w:rsidR="00F6503D" w:rsidRPr="00F6503D" w:rsidRDefault="00F6503D">
      <w:pPr>
        <w:pStyle w:val="TOC2"/>
        <w:tabs>
          <w:tab w:val="left" w:pos="880"/>
          <w:tab w:val="right" w:leader="dot" w:pos="9350"/>
        </w:tabs>
        <w:rPr>
          <w:rFonts w:eastAsiaTheme="minorEastAsia" w:cstheme="minorBidi"/>
          <w:smallCaps w:val="0"/>
          <w:kern w:val="2"/>
          <w:sz w:val="24"/>
          <w:szCs w:val="24"/>
          <w:lang/>
          <w14:ligatures w14:val="standardContextual"/>
        </w:rPr>
      </w:pPr>
      <w:hyperlink w:anchor="_Toc162704940" w:history="1">
        <w:r w:rsidRPr="00F6503D">
          <w:rPr>
            <w:rStyle w:val="Hyperlink"/>
            <w:sz w:val="24"/>
            <w:szCs w:val="24"/>
          </w:rPr>
          <w:t>2.1.</w:t>
        </w:r>
        <w:r w:rsidRPr="00F6503D">
          <w:rPr>
            <w:rFonts w:eastAsiaTheme="minorEastAsia" w:cstheme="minorBidi"/>
            <w:smallCaps w:val="0"/>
            <w:kern w:val="2"/>
            <w:sz w:val="24"/>
            <w:szCs w:val="24"/>
            <w:lang/>
            <w14:ligatures w14:val="standardContextual"/>
          </w:rPr>
          <w:tab/>
        </w:r>
        <w:r w:rsidRPr="00F6503D">
          <w:rPr>
            <w:rStyle w:val="Hyperlink"/>
            <w:sz w:val="24"/>
            <w:szCs w:val="24"/>
          </w:rPr>
          <w:t>Kratak opis</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_Toc162704940 \h </w:instrText>
        </w:r>
        <w:r w:rsidRPr="00F6503D">
          <w:rPr>
            <w:webHidden/>
            <w:sz w:val="24"/>
            <w:szCs w:val="24"/>
          </w:rPr>
        </w:r>
        <w:r w:rsidRPr="00F6503D">
          <w:rPr>
            <w:webHidden/>
            <w:sz w:val="24"/>
            <w:szCs w:val="24"/>
          </w:rPr>
          <w:fldChar w:fldCharType="separate"/>
        </w:r>
        <w:r w:rsidRPr="00F6503D">
          <w:rPr>
            <w:webHidden/>
            <w:sz w:val="24"/>
            <w:szCs w:val="24"/>
          </w:rPr>
          <w:t>- 3 -</w:t>
        </w:r>
        <w:r w:rsidRPr="00F6503D">
          <w:rPr>
            <w:webHidden/>
            <w:sz w:val="24"/>
            <w:szCs w:val="24"/>
          </w:rPr>
          <w:fldChar w:fldCharType="end"/>
        </w:r>
      </w:hyperlink>
    </w:p>
    <w:p w14:paraId="62CE5BE2" w14:textId="2824E2BE" w:rsidR="00F6503D" w:rsidRPr="00F6503D" w:rsidRDefault="00F6503D">
      <w:pPr>
        <w:pStyle w:val="TOC2"/>
        <w:tabs>
          <w:tab w:val="left" w:pos="880"/>
          <w:tab w:val="right" w:leader="dot" w:pos="9350"/>
        </w:tabs>
        <w:rPr>
          <w:rFonts w:eastAsiaTheme="minorEastAsia" w:cstheme="minorBidi"/>
          <w:smallCaps w:val="0"/>
          <w:kern w:val="2"/>
          <w:sz w:val="24"/>
          <w:szCs w:val="24"/>
          <w:lang/>
          <w14:ligatures w14:val="standardContextual"/>
        </w:rPr>
      </w:pPr>
      <w:hyperlink w:anchor="_Toc162704941" w:history="1">
        <w:r w:rsidRPr="00F6503D">
          <w:rPr>
            <w:rStyle w:val="Hyperlink"/>
            <w:sz w:val="24"/>
            <w:szCs w:val="24"/>
          </w:rPr>
          <w:t>2.2.</w:t>
        </w:r>
        <w:r w:rsidRPr="00F6503D">
          <w:rPr>
            <w:rFonts w:eastAsiaTheme="minorEastAsia" w:cstheme="minorBidi"/>
            <w:smallCaps w:val="0"/>
            <w:kern w:val="2"/>
            <w:sz w:val="24"/>
            <w:szCs w:val="24"/>
            <w:lang/>
            <w14:ligatures w14:val="standardContextual"/>
          </w:rPr>
          <w:tab/>
        </w:r>
        <w:r w:rsidRPr="00F6503D">
          <w:rPr>
            <w:rStyle w:val="Hyperlink"/>
            <w:sz w:val="24"/>
            <w:szCs w:val="24"/>
          </w:rPr>
          <w:t>Tok događaja</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_Toc162704941 \h </w:instrText>
        </w:r>
        <w:r w:rsidRPr="00F6503D">
          <w:rPr>
            <w:webHidden/>
            <w:sz w:val="24"/>
            <w:szCs w:val="24"/>
          </w:rPr>
        </w:r>
        <w:r w:rsidRPr="00F6503D">
          <w:rPr>
            <w:webHidden/>
            <w:sz w:val="24"/>
            <w:szCs w:val="24"/>
          </w:rPr>
          <w:fldChar w:fldCharType="separate"/>
        </w:r>
        <w:r w:rsidRPr="00F6503D">
          <w:rPr>
            <w:webHidden/>
            <w:sz w:val="24"/>
            <w:szCs w:val="24"/>
          </w:rPr>
          <w:t>- 3 -</w:t>
        </w:r>
        <w:r w:rsidRPr="00F6503D">
          <w:rPr>
            <w:webHidden/>
            <w:sz w:val="24"/>
            <w:szCs w:val="24"/>
          </w:rPr>
          <w:fldChar w:fldCharType="end"/>
        </w:r>
      </w:hyperlink>
    </w:p>
    <w:p w14:paraId="21A7EAFC" w14:textId="1B9A46C2" w:rsidR="00F6503D" w:rsidRPr="00F6503D" w:rsidRDefault="00F6503D">
      <w:pPr>
        <w:pStyle w:val="TOC3"/>
        <w:tabs>
          <w:tab w:val="left" w:pos="1320"/>
          <w:tab w:val="right" w:leader="dot" w:pos="9350"/>
        </w:tabs>
        <w:rPr>
          <w:rFonts w:eastAsiaTheme="minorEastAsia" w:cstheme="minorBidi"/>
          <w:i w:val="0"/>
          <w:iCs w:val="0"/>
          <w:kern w:val="2"/>
          <w:sz w:val="24"/>
          <w:szCs w:val="24"/>
          <w:lang/>
          <w14:ligatures w14:val="standardContextual"/>
        </w:rPr>
      </w:pPr>
      <w:hyperlink w:anchor="_Toc162704942" w:history="1">
        <w:r w:rsidRPr="00F6503D">
          <w:rPr>
            <w:rStyle w:val="Hyperlink"/>
            <w:sz w:val="24"/>
            <w:szCs w:val="24"/>
          </w:rPr>
          <w:t>2.2.1.</w:t>
        </w:r>
        <w:r w:rsidRPr="00F6503D">
          <w:rPr>
            <w:rFonts w:eastAsiaTheme="minorEastAsia" w:cstheme="minorBidi"/>
            <w:i w:val="0"/>
            <w:iCs w:val="0"/>
            <w:kern w:val="2"/>
            <w:sz w:val="24"/>
            <w:szCs w:val="24"/>
            <w:lang/>
            <w14:ligatures w14:val="standardContextual"/>
          </w:rPr>
          <w:tab/>
        </w:r>
        <w:r w:rsidRPr="00F6503D">
          <w:rPr>
            <w:rStyle w:val="Hyperlink"/>
            <w:sz w:val="24"/>
            <w:szCs w:val="24"/>
          </w:rPr>
          <w:t>Korisnik uspešno pogađa reči i samostalno završava potez</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_Toc162704942 \h </w:instrText>
        </w:r>
        <w:r w:rsidRPr="00F6503D">
          <w:rPr>
            <w:webHidden/>
            <w:sz w:val="24"/>
            <w:szCs w:val="24"/>
          </w:rPr>
        </w:r>
        <w:r w:rsidRPr="00F6503D">
          <w:rPr>
            <w:webHidden/>
            <w:sz w:val="24"/>
            <w:szCs w:val="24"/>
          </w:rPr>
          <w:fldChar w:fldCharType="separate"/>
        </w:r>
        <w:r w:rsidRPr="00F6503D">
          <w:rPr>
            <w:webHidden/>
            <w:sz w:val="24"/>
            <w:szCs w:val="24"/>
          </w:rPr>
          <w:t>- 3 -</w:t>
        </w:r>
        <w:r w:rsidRPr="00F6503D">
          <w:rPr>
            <w:webHidden/>
            <w:sz w:val="24"/>
            <w:szCs w:val="24"/>
          </w:rPr>
          <w:fldChar w:fldCharType="end"/>
        </w:r>
      </w:hyperlink>
    </w:p>
    <w:p w14:paraId="41EE7F04" w14:textId="36605D2D" w:rsidR="00F6503D" w:rsidRPr="00F6503D" w:rsidRDefault="00F6503D">
      <w:pPr>
        <w:pStyle w:val="TOC3"/>
        <w:tabs>
          <w:tab w:val="left" w:pos="1320"/>
          <w:tab w:val="right" w:leader="dot" w:pos="9350"/>
        </w:tabs>
        <w:rPr>
          <w:rFonts w:eastAsiaTheme="minorEastAsia" w:cstheme="minorBidi"/>
          <w:i w:val="0"/>
          <w:iCs w:val="0"/>
          <w:kern w:val="2"/>
          <w:sz w:val="24"/>
          <w:szCs w:val="24"/>
          <w:lang/>
          <w14:ligatures w14:val="standardContextual"/>
        </w:rPr>
      </w:pPr>
      <w:hyperlink w:anchor="_Toc162704943" w:history="1">
        <w:r w:rsidRPr="00F6503D">
          <w:rPr>
            <w:rStyle w:val="Hyperlink"/>
            <w:sz w:val="24"/>
            <w:szCs w:val="24"/>
          </w:rPr>
          <w:t>2.2.2.</w:t>
        </w:r>
        <w:r w:rsidRPr="00F6503D">
          <w:rPr>
            <w:rFonts w:eastAsiaTheme="minorEastAsia" w:cstheme="minorBidi"/>
            <w:i w:val="0"/>
            <w:iCs w:val="0"/>
            <w:kern w:val="2"/>
            <w:sz w:val="24"/>
            <w:szCs w:val="24"/>
            <w:lang/>
            <w14:ligatures w14:val="standardContextual"/>
          </w:rPr>
          <w:tab/>
        </w:r>
        <w:r w:rsidRPr="00F6503D">
          <w:rPr>
            <w:rStyle w:val="Hyperlink"/>
            <w:sz w:val="24"/>
            <w:szCs w:val="24"/>
          </w:rPr>
          <w:t>Korisnik uspešno pogađa poslednju reč</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_Toc162704943 \h </w:instrText>
        </w:r>
        <w:r w:rsidRPr="00F6503D">
          <w:rPr>
            <w:webHidden/>
            <w:sz w:val="24"/>
            <w:szCs w:val="24"/>
          </w:rPr>
        </w:r>
        <w:r w:rsidRPr="00F6503D">
          <w:rPr>
            <w:webHidden/>
            <w:sz w:val="24"/>
            <w:szCs w:val="24"/>
          </w:rPr>
          <w:fldChar w:fldCharType="separate"/>
        </w:r>
        <w:r w:rsidRPr="00F6503D">
          <w:rPr>
            <w:webHidden/>
            <w:sz w:val="24"/>
            <w:szCs w:val="24"/>
          </w:rPr>
          <w:t>- 4 -</w:t>
        </w:r>
        <w:r w:rsidRPr="00F6503D">
          <w:rPr>
            <w:webHidden/>
            <w:sz w:val="24"/>
            <w:szCs w:val="24"/>
          </w:rPr>
          <w:fldChar w:fldCharType="end"/>
        </w:r>
      </w:hyperlink>
    </w:p>
    <w:p w14:paraId="758BA281" w14:textId="1D0338FE" w:rsidR="00F6503D" w:rsidRPr="00F6503D" w:rsidRDefault="00F6503D">
      <w:pPr>
        <w:pStyle w:val="TOC3"/>
        <w:tabs>
          <w:tab w:val="left" w:pos="1320"/>
          <w:tab w:val="right" w:leader="dot" w:pos="9350"/>
        </w:tabs>
        <w:rPr>
          <w:rFonts w:eastAsiaTheme="minorEastAsia" w:cstheme="minorBidi"/>
          <w:i w:val="0"/>
          <w:iCs w:val="0"/>
          <w:kern w:val="2"/>
          <w:sz w:val="24"/>
          <w:szCs w:val="24"/>
          <w:lang/>
          <w14:ligatures w14:val="standardContextual"/>
        </w:rPr>
      </w:pPr>
      <w:hyperlink w:anchor="_Toc162704944" w:history="1">
        <w:r w:rsidRPr="00F6503D">
          <w:rPr>
            <w:rStyle w:val="Hyperlink"/>
            <w:sz w:val="24"/>
            <w:szCs w:val="24"/>
          </w:rPr>
          <w:t>2.2.3.</w:t>
        </w:r>
        <w:r w:rsidRPr="00F6503D">
          <w:rPr>
            <w:rFonts w:eastAsiaTheme="minorEastAsia" w:cstheme="minorBidi"/>
            <w:i w:val="0"/>
            <w:iCs w:val="0"/>
            <w:kern w:val="2"/>
            <w:sz w:val="24"/>
            <w:szCs w:val="24"/>
            <w:lang/>
            <w14:ligatures w14:val="standardContextual"/>
          </w:rPr>
          <w:tab/>
        </w:r>
        <w:r w:rsidRPr="00F6503D">
          <w:rPr>
            <w:rStyle w:val="Hyperlink"/>
            <w:sz w:val="24"/>
            <w:szCs w:val="24"/>
          </w:rPr>
          <w:t>Korisnik pogađa pogrešnu reč i automatski završava potez</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_Toc162704944 \h </w:instrText>
        </w:r>
        <w:r w:rsidRPr="00F6503D">
          <w:rPr>
            <w:webHidden/>
            <w:sz w:val="24"/>
            <w:szCs w:val="24"/>
          </w:rPr>
        </w:r>
        <w:r w:rsidRPr="00F6503D">
          <w:rPr>
            <w:webHidden/>
            <w:sz w:val="24"/>
            <w:szCs w:val="24"/>
          </w:rPr>
          <w:fldChar w:fldCharType="separate"/>
        </w:r>
        <w:r w:rsidRPr="00F6503D">
          <w:rPr>
            <w:webHidden/>
            <w:sz w:val="24"/>
            <w:szCs w:val="24"/>
          </w:rPr>
          <w:t>- 4 -</w:t>
        </w:r>
        <w:r w:rsidRPr="00F6503D">
          <w:rPr>
            <w:webHidden/>
            <w:sz w:val="24"/>
            <w:szCs w:val="24"/>
          </w:rPr>
          <w:fldChar w:fldCharType="end"/>
        </w:r>
      </w:hyperlink>
    </w:p>
    <w:p w14:paraId="08E617D7" w14:textId="7090F4C7" w:rsidR="00F6503D" w:rsidRPr="00F6503D" w:rsidRDefault="00F6503D">
      <w:pPr>
        <w:pStyle w:val="TOC2"/>
        <w:tabs>
          <w:tab w:val="left" w:pos="880"/>
          <w:tab w:val="right" w:leader="dot" w:pos="9350"/>
        </w:tabs>
        <w:rPr>
          <w:rFonts w:eastAsiaTheme="minorEastAsia" w:cstheme="minorBidi"/>
          <w:smallCaps w:val="0"/>
          <w:kern w:val="2"/>
          <w:sz w:val="24"/>
          <w:szCs w:val="24"/>
          <w:lang/>
          <w14:ligatures w14:val="standardContextual"/>
        </w:rPr>
      </w:pPr>
      <w:hyperlink w:anchor="_Toc162704945" w:history="1">
        <w:r w:rsidRPr="00F6503D">
          <w:rPr>
            <w:rStyle w:val="Hyperlink"/>
            <w:sz w:val="24"/>
            <w:szCs w:val="24"/>
          </w:rPr>
          <w:t>2.3.</w:t>
        </w:r>
        <w:r w:rsidRPr="00F6503D">
          <w:rPr>
            <w:rFonts w:eastAsiaTheme="minorEastAsia" w:cstheme="minorBidi"/>
            <w:smallCaps w:val="0"/>
            <w:kern w:val="2"/>
            <w:sz w:val="24"/>
            <w:szCs w:val="24"/>
            <w:lang/>
            <w14:ligatures w14:val="standardContextual"/>
          </w:rPr>
          <w:tab/>
        </w:r>
        <w:r w:rsidRPr="00F6503D">
          <w:rPr>
            <w:rStyle w:val="Hyperlink"/>
            <w:sz w:val="24"/>
            <w:szCs w:val="24"/>
          </w:rPr>
          <w:t>Posebni zahtevi</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_Toc162704945 \h </w:instrText>
        </w:r>
        <w:r w:rsidRPr="00F6503D">
          <w:rPr>
            <w:webHidden/>
            <w:sz w:val="24"/>
            <w:szCs w:val="24"/>
          </w:rPr>
        </w:r>
        <w:r w:rsidRPr="00F6503D">
          <w:rPr>
            <w:webHidden/>
            <w:sz w:val="24"/>
            <w:szCs w:val="24"/>
          </w:rPr>
          <w:fldChar w:fldCharType="separate"/>
        </w:r>
        <w:r w:rsidRPr="00F6503D">
          <w:rPr>
            <w:webHidden/>
            <w:sz w:val="24"/>
            <w:szCs w:val="24"/>
          </w:rPr>
          <w:t>- 4 -</w:t>
        </w:r>
        <w:r w:rsidRPr="00F6503D">
          <w:rPr>
            <w:webHidden/>
            <w:sz w:val="24"/>
            <w:szCs w:val="24"/>
          </w:rPr>
          <w:fldChar w:fldCharType="end"/>
        </w:r>
      </w:hyperlink>
    </w:p>
    <w:p w14:paraId="7E2D5903" w14:textId="6F2B26E3" w:rsidR="00F6503D" w:rsidRPr="00F6503D" w:rsidRDefault="00F6503D">
      <w:pPr>
        <w:pStyle w:val="TOC2"/>
        <w:tabs>
          <w:tab w:val="left" w:pos="880"/>
          <w:tab w:val="right" w:leader="dot" w:pos="9350"/>
        </w:tabs>
        <w:rPr>
          <w:rFonts w:eastAsiaTheme="minorEastAsia" w:cstheme="minorBidi"/>
          <w:smallCaps w:val="0"/>
          <w:kern w:val="2"/>
          <w:sz w:val="24"/>
          <w:szCs w:val="24"/>
          <w:lang/>
          <w14:ligatures w14:val="standardContextual"/>
        </w:rPr>
      </w:pPr>
      <w:hyperlink w:anchor="_Toc162704946" w:history="1">
        <w:r w:rsidRPr="00F6503D">
          <w:rPr>
            <w:rStyle w:val="Hyperlink"/>
            <w:sz w:val="24"/>
            <w:szCs w:val="24"/>
          </w:rPr>
          <w:t>2.4.</w:t>
        </w:r>
        <w:r w:rsidRPr="00F6503D">
          <w:rPr>
            <w:rFonts w:eastAsiaTheme="minorEastAsia" w:cstheme="minorBidi"/>
            <w:smallCaps w:val="0"/>
            <w:kern w:val="2"/>
            <w:sz w:val="24"/>
            <w:szCs w:val="24"/>
            <w:lang/>
            <w14:ligatures w14:val="standardContextual"/>
          </w:rPr>
          <w:tab/>
        </w:r>
        <w:r w:rsidRPr="00F6503D">
          <w:rPr>
            <w:rStyle w:val="Hyperlink"/>
            <w:sz w:val="24"/>
            <w:szCs w:val="24"/>
          </w:rPr>
          <w:t>Preduslovi</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_Toc162704946 \h </w:instrText>
        </w:r>
        <w:r w:rsidRPr="00F6503D">
          <w:rPr>
            <w:webHidden/>
            <w:sz w:val="24"/>
            <w:szCs w:val="24"/>
          </w:rPr>
        </w:r>
        <w:r w:rsidRPr="00F6503D">
          <w:rPr>
            <w:webHidden/>
            <w:sz w:val="24"/>
            <w:szCs w:val="24"/>
          </w:rPr>
          <w:fldChar w:fldCharType="separate"/>
        </w:r>
        <w:r w:rsidRPr="00F6503D">
          <w:rPr>
            <w:webHidden/>
            <w:sz w:val="24"/>
            <w:szCs w:val="24"/>
          </w:rPr>
          <w:t>- 4 -</w:t>
        </w:r>
        <w:r w:rsidRPr="00F6503D">
          <w:rPr>
            <w:webHidden/>
            <w:sz w:val="24"/>
            <w:szCs w:val="24"/>
          </w:rPr>
          <w:fldChar w:fldCharType="end"/>
        </w:r>
      </w:hyperlink>
    </w:p>
    <w:p w14:paraId="2CBCB3FD" w14:textId="68A86A27" w:rsidR="00F6503D" w:rsidRPr="00F6503D" w:rsidRDefault="00F6503D">
      <w:pPr>
        <w:pStyle w:val="TOC2"/>
        <w:tabs>
          <w:tab w:val="left" w:pos="880"/>
          <w:tab w:val="right" w:leader="dot" w:pos="9350"/>
        </w:tabs>
        <w:rPr>
          <w:rFonts w:eastAsiaTheme="minorEastAsia" w:cstheme="minorBidi"/>
          <w:smallCaps w:val="0"/>
          <w:kern w:val="2"/>
          <w:sz w:val="24"/>
          <w:szCs w:val="24"/>
          <w:lang/>
          <w14:ligatures w14:val="standardContextual"/>
        </w:rPr>
      </w:pPr>
      <w:hyperlink w:anchor="_Toc162704947" w:history="1">
        <w:r w:rsidRPr="00F6503D">
          <w:rPr>
            <w:rStyle w:val="Hyperlink"/>
            <w:sz w:val="24"/>
            <w:szCs w:val="24"/>
          </w:rPr>
          <w:t>2.5.</w:t>
        </w:r>
        <w:r w:rsidRPr="00F6503D">
          <w:rPr>
            <w:rFonts w:eastAsiaTheme="minorEastAsia" w:cstheme="minorBidi"/>
            <w:smallCaps w:val="0"/>
            <w:kern w:val="2"/>
            <w:sz w:val="24"/>
            <w:szCs w:val="24"/>
            <w:lang/>
            <w14:ligatures w14:val="standardContextual"/>
          </w:rPr>
          <w:tab/>
        </w:r>
        <w:r w:rsidRPr="00F6503D">
          <w:rPr>
            <w:rStyle w:val="Hyperlink"/>
            <w:sz w:val="24"/>
            <w:szCs w:val="24"/>
          </w:rPr>
          <w:t>Posledice</w:t>
        </w:r>
        <w:r w:rsidRPr="00F6503D">
          <w:rPr>
            <w:webHidden/>
            <w:sz w:val="24"/>
            <w:szCs w:val="24"/>
          </w:rPr>
          <w:tab/>
        </w:r>
        <w:r w:rsidRPr="00F6503D">
          <w:rPr>
            <w:webHidden/>
            <w:sz w:val="24"/>
            <w:szCs w:val="24"/>
          </w:rPr>
          <w:fldChar w:fldCharType="begin"/>
        </w:r>
        <w:r w:rsidRPr="00F6503D">
          <w:rPr>
            <w:webHidden/>
            <w:sz w:val="24"/>
            <w:szCs w:val="24"/>
          </w:rPr>
          <w:instrText xml:space="preserve"> PAGEREF _Toc162704947 \h </w:instrText>
        </w:r>
        <w:r w:rsidRPr="00F6503D">
          <w:rPr>
            <w:webHidden/>
            <w:sz w:val="24"/>
            <w:szCs w:val="24"/>
          </w:rPr>
        </w:r>
        <w:r w:rsidRPr="00F6503D">
          <w:rPr>
            <w:webHidden/>
            <w:sz w:val="24"/>
            <w:szCs w:val="24"/>
          </w:rPr>
          <w:fldChar w:fldCharType="separate"/>
        </w:r>
        <w:r w:rsidRPr="00F6503D">
          <w:rPr>
            <w:webHidden/>
            <w:sz w:val="24"/>
            <w:szCs w:val="24"/>
          </w:rPr>
          <w:t>- 4 -</w:t>
        </w:r>
        <w:r w:rsidRPr="00F6503D">
          <w:rPr>
            <w:webHidden/>
            <w:sz w:val="24"/>
            <w:szCs w:val="24"/>
          </w:rPr>
          <w:fldChar w:fldCharType="end"/>
        </w:r>
      </w:hyperlink>
    </w:p>
    <w:p w14:paraId="04414E31" w14:textId="5E51B9F7" w:rsidR="00EE024A" w:rsidRPr="00A10554" w:rsidRDefault="00EE024A" w:rsidP="00EE024A">
      <w:pPr>
        <w:rPr>
          <w:rFonts w:ascii="Georgia" w:hAnsi="Georgia"/>
          <w:b/>
          <w:sz w:val="28"/>
        </w:rPr>
      </w:pPr>
      <w:r w:rsidRPr="00F6503D">
        <w:rPr>
          <w:rFonts w:ascii="Georgia" w:hAnsi="Georgia"/>
          <w:b/>
          <w:sz w:val="24"/>
          <w:szCs w:val="24"/>
        </w:rPr>
        <w:fldChar w:fldCharType="end"/>
      </w:r>
    </w:p>
    <w:p w14:paraId="586154EA" w14:textId="77777777" w:rsidR="00DA64CC" w:rsidRPr="00A10554" w:rsidRDefault="00FF1B60">
      <w:r w:rsidRPr="00A10554">
        <w:br w:type="page"/>
      </w:r>
    </w:p>
    <w:p w14:paraId="290367CE" w14:textId="77777777" w:rsidR="003170D2" w:rsidRPr="00A10554" w:rsidRDefault="003170D2" w:rsidP="00DA64CC">
      <w:pPr>
        <w:pStyle w:val="PSIHeading"/>
        <w:rPr>
          <w:lang w:val="en-US"/>
        </w:rPr>
      </w:pPr>
      <w:bookmarkStart w:id="0" w:name="_Toc160478925"/>
      <w:bookmarkStart w:id="1" w:name="_Toc162704934"/>
      <w:r w:rsidRPr="00A10554">
        <w:rPr>
          <w:lang w:val="en-US"/>
        </w:rPr>
        <w:lastRenderedPageBreak/>
        <w:t>Uvod</w:t>
      </w:r>
      <w:bookmarkEnd w:id="0"/>
      <w:bookmarkEnd w:id="1"/>
    </w:p>
    <w:p w14:paraId="02B218AA" w14:textId="77777777" w:rsidR="003170D2" w:rsidRPr="00A10554" w:rsidRDefault="003170D2" w:rsidP="003845BC">
      <w:pPr>
        <w:pStyle w:val="PSISubheading"/>
      </w:pPr>
      <w:bookmarkStart w:id="2" w:name="_Toc160478926"/>
      <w:bookmarkStart w:id="3" w:name="_Toc162704935"/>
      <w:r w:rsidRPr="00A10554">
        <w:t>Rezime</w:t>
      </w:r>
      <w:bookmarkEnd w:id="2"/>
      <w:bookmarkEnd w:id="3"/>
      <w:r w:rsidRPr="00A10554">
        <w:t xml:space="preserve"> </w:t>
      </w:r>
    </w:p>
    <w:p w14:paraId="0568E889" w14:textId="72248737" w:rsidR="003170D2" w:rsidRPr="00A10554" w:rsidRDefault="003170D2" w:rsidP="003845BC">
      <w:pPr>
        <w:pStyle w:val="PSINormal"/>
      </w:pPr>
      <w:r w:rsidRPr="00A10554">
        <w:t xml:space="preserve">Definisanje scenarija upotrebe pri </w:t>
      </w:r>
      <w:r w:rsidR="00A10554">
        <w:t>poga</w:t>
      </w:r>
      <w:r w:rsidR="00274CAE">
        <w:t>đ</w:t>
      </w:r>
      <w:r w:rsidR="00A10554">
        <w:t>anju pojma</w:t>
      </w:r>
      <w:r w:rsidRPr="00A10554">
        <w:t xml:space="preserve">, sa primerima odgovarajućih </w:t>
      </w:r>
      <w:r w:rsidR="00460ED1">
        <w:t>HTML</w:t>
      </w:r>
      <w:r w:rsidRPr="00A10554">
        <w:t xml:space="preserve"> stranica.</w:t>
      </w:r>
    </w:p>
    <w:p w14:paraId="24AD7AC8" w14:textId="77777777" w:rsidR="003170D2" w:rsidRPr="00A10554" w:rsidRDefault="003170D2" w:rsidP="003845BC">
      <w:pPr>
        <w:pStyle w:val="PSISubheading"/>
      </w:pPr>
      <w:bookmarkStart w:id="4" w:name="_Toc160478927"/>
      <w:bookmarkStart w:id="5" w:name="_Toc162704936"/>
      <w:r w:rsidRPr="00A10554">
        <w:t>Namena dokumenta i ciljne grupe</w:t>
      </w:r>
      <w:bookmarkEnd w:id="4"/>
      <w:bookmarkEnd w:id="5"/>
      <w:r w:rsidRPr="00A10554">
        <w:t xml:space="preserve"> </w:t>
      </w:r>
    </w:p>
    <w:p w14:paraId="2E4C1F2B" w14:textId="77777777" w:rsidR="003170D2" w:rsidRPr="00A10554" w:rsidRDefault="003170D2" w:rsidP="003845BC">
      <w:pPr>
        <w:pStyle w:val="PSINormal"/>
      </w:pPr>
      <w:r w:rsidRPr="00A10554">
        <w:t>Dokument će koristiti svi članovi projektnog tima u razvoju projekta i testiranju a može se koristiti i pri pisanju uputstva za upotrebu</w:t>
      </w:r>
    </w:p>
    <w:p w14:paraId="39547B04" w14:textId="77777777" w:rsidR="003170D2" w:rsidRPr="00A10554" w:rsidRDefault="00A97397" w:rsidP="003845BC">
      <w:pPr>
        <w:pStyle w:val="PSISubheading"/>
      </w:pPr>
      <w:bookmarkStart w:id="6" w:name="_Toc160478928"/>
      <w:bookmarkStart w:id="7" w:name="_Toc162704937"/>
      <w:r w:rsidRPr="00A10554">
        <w:t>Reference</w:t>
      </w:r>
      <w:bookmarkEnd w:id="6"/>
      <w:bookmarkEnd w:id="7"/>
    </w:p>
    <w:p w14:paraId="79002819" w14:textId="77777777" w:rsidR="00A97397" w:rsidRPr="00A10554" w:rsidRDefault="00A97397" w:rsidP="0094477A">
      <w:pPr>
        <w:pStyle w:val="PSINormal"/>
        <w:numPr>
          <w:ilvl w:val="0"/>
          <w:numId w:val="4"/>
        </w:numPr>
      </w:pPr>
      <w:bookmarkStart w:id="8" w:name="_Toc160478929"/>
      <w:r w:rsidRPr="00A10554">
        <w:t>Projektni zadatak</w:t>
      </w:r>
      <w:bookmarkEnd w:id="8"/>
    </w:p>
    <w:p w14:paraId="160F2EEF" w14:textId="77777777" w:rsidR="00A97397" w:rsidRPr="00A10554" w:rsidRDefault="00A97397" w:rsidP="0094477A">
      <w:pPr>
        <w:pStyle w:val="PSINormal"/>
        <w:numPr>
          <w:ilvl w:val="0"/>
          <w:numId w:val="4"/>
        </w:numPr>
      </w:pPr>
      <w:bookmarkStart w:id="9" w:name="_Toc160478930"/>
      <w:r w:rsidRPr="00A10554">
        <w:t>Uputstvo za pisanje specifikacije scenarija upotrebe funkcionalnosti</w:t>
      </w:r>
      <w:bookmarkEnd w:id="9"/>
    </w:p>
    <w:p w14:paraId="5F88575F" w14:textId="77777777" w:rsidR="00A97397" w:rsidRPr="00A10554" w:rsidRDefault="00A97397" w:rsidP="0094477A">
      <w:pPr>
        <w:pStyle w:val="PSINormal"/>
        <w:numPr>
          <w:ilvl w:val="0"/>
          <w:numId w:val="4"/>
        </w:numPr>
      </w:pPr>
      <w:bookmarkStart w:id="10" w:name="_Toc160478931"/>
      <w:r w:rsidRPr="00A10554">
        <w:t>Guidelines – Use Case, Rational Unified Process 2000</w:t>
      </w:r>
      <w:bookmarkEnd w:id="10"/>
    </w:p>
    <w:p w14:paraId="0C8CBB78" w14:textId="77777777" w:rsidR="00A97397" w:rsidRPr="00A10554" w:rsidRDefault="00A97397" w:rsidP="0094477A">
      <w:pPr>
        <w:pStyle w:val="PSINormal"/>
        <w:numPr>
          <w:ilvl w:val="0"/>
          <w:numId w:val="4"/>
        </w:numPr>
      </w:pPr>
      <w:bookmarkStart w:id="11" w:name="_Toc160478932"/>
      <w:r w:rsidRPr="00A10554">
        <w:t>Guidelines – Use Case Storyboard, Rational Unified Process 2000</w:t>
      </w:r>
      <w:bookmarkEnd w:id="11"/>
    </w:p>
    <w:p w14:paraId="0E00A9E9" w14:textId="77777777" w:rsidR="00A97397" w:rsidRPr="00A10554" w:rsidRDefault="00A97397" w:rsidP="00407B51">
      <w:pPr>
        <w:pStyle w:val="PSISubheading"/>
      </w:pPr>
      <w:bookmarkStart w:id="12" w:name="_Toc160478933"/>
      <w:bookmarkStart w:id="13" w:name="_Toc162704938"/>
      <w:r w:rsidRPr="00A10554">
        <w:t>Otvorena pitanja</w:t>
      </w:r>
      <w:bookmarkEnd w:id="12"/>
      <w:bookmarkEnd w:id="13"/>
    </w:p>
    <w:tbl>
      <w:tblPr>
        <w:tblStyle w:val="TableGrid"/>
        <w:tblW w:w="0" w:type="auto"/>
        <w:tblLook w:val="04A0" w:firstRow="1" w:lastRow="0" w:firstColumn="1" w:lastColumn="0" w:noHBand="0" w:noVBand="1"/>
      </w:tblPr>
      <w:tblGrid>
        <w:gridCol w:w="3116"/>
        <w:gridCol w:w="3117"/>
        <w:gridCol w:w="3117"/>
      </w:tblGrid>
      <w:tr w:rsidR="00A97397" w:rsidRPr="00A10554" w14:paraId="60F385B1" w14:textId="77777777" w:rsidTr="00A97397">
        <w:tc>
          <w:tcPr>
            <w:tcW w:w="3116" w:type="dxa"/>
          </w:tcPr>
          <w:p w14:paraId="4A8315C7" w14:textId="77777777" w:rsidR="00A97397" w:rsidRPr="00A10554" w:rsidRDefault="00A97397" w:rsidP="003170D2">
            <w:r w:rsidRPr="00A10554">
              <w:t>Redni broj</w:t>
            </w:r>
          </w:p>
        </w:tc>
        <w:tc>
          <w:tcPr>
            <w:tcW w:w="3117" w:type="dxa"/>
          </w:tcPr>
          <w:p w14:paraId="21E74DBC" w14:textId="77777777" w:rsidR="00A97397" w:rsidRPr="00A10554" w:rsidRDefault="00A97397" w:rsidP="003170D2">
            <w:r w:rsidRPr="00A10554">
              <w:t>Opis</w:t>
            </w:r>
          </w:p>
        </w:tc>
        <w:tc>
          <w:tcPr>
            <w:tcW w:w="3117" w:type="dxa"/>
          </w:tcPr>
          <w:p w14:paraId="419DE1FD" w14:textId="77777777" w:rsidR="00A97397" w:rsidRPr="00A10554" w:rsidRDefault="00A97397" w:rsidP="003170D2">
            <w:r w:rsidRPr="00A10554">
              <w:t>Rešenje</w:t>
            </w:r>
          </w:p>
        </w:tc>
      </w:tr>
      <w:tr w:rsidR="00A97397" w:rsidRPr="00A10554" w14:paraId="6D6811BF" w14:textId="77777777" w:rsidTr="00A97397">
        <w:tc>
          <w:tcPr>
            <w:tcW w:w="3116" w:type="dxa"/>
          </w:tcPr>
          <w:p w14:paraId="795CCEE2" w14:textId="1D807AD5" w:rsidR="00A97397" w:rsidRPr="00A10554" w:rsidRDefault="00A97397" w:rsidP="003170D2"/>
        </w:tc>
        <w:tc>
          <w:tcPr>
            <w:tcW w:w="3117" w:type="dxa"/>
          </w:tcPr>
          <w:p w14:paraId="7879B068" w14:textId="760E4BD7" w:rsidR="00A97397" w:rsidRPr="00A10554" w:rsidRDefault="00A97397" w:rsidP="003170D2"/>
        </w:tc>
        <w:tc>
          <w:tcPr>
            <w:tcW w:w="3117" w:type="dxa"/>
          </w:tcPr>
          <w:p w14:paraId="6F716CCE" w14:textId="77777777" w:rsidR="00A97397" w:rsidRPr="00A10554" w:rsidRDefault="00A97397" w:rsidP="003170D2"/>
        </w:tc>
      </w:tr>
      <w:tr w:rsidR="00A97397" w:rsidRPr="00A10554" w14:paraId="671DD033" w14:textId="77777777" w:rsidTr="00A97397">
        <w:tc>
          <w:tcPr>
            <w:tcW w:w="3116" w:type="dxa"/>
          </w:tcPr>
          <w:p w14:paraId="4C7DB06A" w14:textId="4B3CC996" w:rsidR="00A97397" w:rsidRPr="00A10554" w:rsidRDefault="00A97397" w:rsidP="003170D2"/>
        </w:tc>
        <w:tc>
          <w:tcPr>
            <w:tcW w:w="3117" w:type="dxa"/>
          </w:tcPr>
          <w:p w14:paraId="0CE5BF3B" w14:textId="63158283" w:rsidR="00A97397" w:rsidRPr="00A10554" w:rsidRDefault="00A97397" w:rsidP="003170D2"/>
        </w:tc>
        <w:tc>
          <w:tcPr>
            <w:tcW w:w="3117" w:type="dxa"/>
          </w:tcPr>
          <w:p w14:paraId="64E60369" w14:textId="77777777" w:rsidR="00A97397" w:rsidRPr="00A10554" w:rsidRDefault="00A97397" w:rsidP="003170D2"/>
        </w:tc>
      </w:tr>
      <w:tr w:rsidR="00A97397" w:rsidRPr="00A10554" w14:paraId="28F633BC" w14:textId="77777777" w:rsidTr="00A97397">
        <w:tc>
          <w:tcPr>
            <w:tcW w:w="3116" w:type="dxa"/>
          </w:tcPr>
          <w:p w14:paraId="7DC9146F" w14:textId="77777777" w:rsidR="00A97397" w:rsidRPr="00A10554" w:rsidRDefault="00A97397" w:rsidP="003170D2"/>
        </w:tc>
        <w:tc>
          <w:tcPr>
            <w:tcW w:w="3117" w:type="dxa"/>
          </w:tcPr>
          <w:p w14:paraId="2621D359" w14:textId="77777777" w:rsidR="00A97397" w:rsidRPr="00A10554" w:rsidRDefault="00A97397" w:rsidP="003170D2"/>
        </w:tc>
        <w:tc>
          <w:tcPr>
            <w:tcW w:w="3117" w:type="dxa"/>
          </w:tcPr>
          <w:p w14:paraId="7AB5BBE5" w14:textId="77777777" w:rsidR="00A97397" w:rsidRPr="00A10554" w:rsidRDefault="00A97397" w:rsidP="003170D2"/>
        </w:tc>
      </w:tr>
      <w:tr w:rsidR="00A97397" w:rsidRPr="00A10554" w14:paraId="02D1F734" w14:textId="77777777" w:rsidTr="00A97397">
        <w:tc>
          <w:tcPr>
            <w:tcW w:w="3116" w:type="dxa"/>
          </w:tcPr>
          <w:p w14:paraId="082B6A5F" w14:textId="77777777" w:rsidR="00A97397" w:rsidRPr="00A10554" w:rsidRDefault="00A97397" w:rsidP="003170D2"/>
        </w:tc>
        <w:tc>
          <w:tcPr>
            <w:tcW w:w="3117" w:type="dxa"/>
          </w:tcPr>
          <w:p w14:paraId="049C8566" w14:textId="77777777" w:rsidR="00A97397" w:rsidRPr="00A10554" w:rsidRDefault="00A97397" w:rsidP="003170D2"/>
        </w:tc>
        <w:tc>
          <w:tcPr>
            <w:tcW w:w="3117" w:type="dxa"/>
          </w:tcPr>
          <w:p w14:paraId="03B64717" w14:textId="77777777" w:rsidR="00A97397" w:rsidRPr="00A10554" w:rsidRDefault="00A97397" w:rsidP="003170D2"/>
        </w:tc>
      </w:tr>
    </w:tbl>
    <w:p w14:paraId="4C05420F" w14:textId="77777777" w:rsidR="00A97397" w:rsidRPr="00A10554" w:rsidRDefault="00A97397" w:rsidP="003170D2"/>
    <w:p w14:paraId="00C40DD3" w14:textId="5FC1A09B" w:rsidR="007A47B3" w:rsidRPr="00A10554" w:rsidRDefault="007A47B3" w:rsidP="00407B51">
      <w:pPr>
        <w:pStyle w:val="PSIHeading"/>
        <w:rPr>
          <w:lang w:val="en-US"/>
        </w:rPr>
      </w:pPr>
      <w:bookmarkStart w:id="14" w:name="_Toc160478934"/>
      <w:bookmarkStart w:id="15" w:name="_Toc162704939"/>
      <w:r w:rsidRPr="00A10554">
        <w:rPr>
          <w:lang w:val="en-US"/>
        </w:rPr>
        <w:t xml:space="preserve">Scenario </w:t>
      </w:r>
      <w:bookmarkEnd w:id="14"/>
      <w:r w:rsidR="00FE5965">
        <w:rPr>
          <w:lang w:val="en-US"/>
        </w:rPr>
        <w:t>poga</w:t>
      </w:r>
      <w:r w:rsidR="00F6503D">
        <w:rPr>
          <w:lang w:val="en-US"/>
        </w:rPr>
        <w:t>đ</w:t>
      </w:r>
      <w:r w:rsidR="00FE5965">
        <w:rPr>
          <w:lang w:val="en-US"/>
        </w:rPr>
        <w:t>anja pojma</w:t>
      </w:r>
      <w:bookmarkEnd w:id="15"/>
    </w:p>
    <w:p w14:paraId="7C530FFF" w14:textId="77777777" w:rsidR="007A47B3" w:rsidRPr="00A10554" w:rsidRDefault="007A47B3" w:rsidP="008A369F">
      <w:pPr>
        <w:pStyle w:val="PSISubheading"/>
      </w:pPr>
      <w:bookmarkStart w:id="16" w:name="_Toc160478935"/>
      <w:bookmarkStart w:id="17" w:name="_Toc162704940"/>
      <w:r w:rsidRPr="00A10554">
        <w:t>Kratak opis</w:t>
      </w:r>
      <w:bookmarkEnd w:id="16"/>
      <w:bookmarkEnd w:id="17"/>
    </w:p>
    <w:p w14:paraId="19999A42" w14:textId="746DDC03" w:rsidR="00407B51" w:rsidRPr="00A10554" w:rsidRDefault="00A10554" w:rsidP="00641EEC">
      <w:pPr>
        <w:pStyle w:val="PSINormal"/>
      </w:pPr>
      <w:r>
        <w:t>Igraču iznad kartica sa pojmovima izlazi asocijacija zadata od strane lidera njegovog tima i vremenski je ograničen da pogodi svoje pojmove. Pojmove pogađa klikom na reč. Uvek ima pravo da pogodi jedan više pojam nego što je rekao njegov lider (u slučaju da je sad</w:t>
      </w:r>
      <w:r w:rsidR="00A53890">
        <w:t xml:space="preserve">a shvatio asocijaciju iz ranijeg </w:t>
      </w:r>
      <w:r>
        <w:t>poteza). Sa leve i desne strane se nalazi istorija prethodnih asocijacija oba tima.</w:t>
      </w:r>
    </w:p>
    <w:p w14:paraId="34BF954B" w14:textId="77777777" w:rsidR="007A47B3" w:rsidRPr="00A10554" w:rsidRDefault="007A47B3" w:rsidP="008A369F">
      <w:pPr>
        <w:pStyle w:val="PSISubheading"/>
      </w:pPr>
      <w:bookmarkStart w:id="18" w:name="_Toc160478936"/>
      <w:bookmarkStart w:id="19" w:name="_Toc162704941"/>
      <w:r w:rsidRPr="00A10554">
        <w:t>Tok događaja</w:t>
      </w:r>
      <w:bookmarkEnd w:id="18"/>
      <w:bookmarkEnd w:id="19"/>
    </w:p>
    <w:p w14:paraId="34CF2461" w14:textId="431C98EB" w:rsidR="007A47B3" w:rsidRPr="00A10554" w:rsidRDefault="007A47B3" w:rsidP="00EF5762">
      <w:pPr>
        <w:pStyle w:val="PSINormal"/>
      </w:pPr>
      <w:r w:rsidRPr="00A10554">
        <w:t>U ovom odeljku se opisuju glavni uspešni scenario (niz akcija) interakcije korisnika sa aplikacijom</w:t>
      </w:r>
      <w:r w:rsidR="00AB5633">
        <w:t>.</w:t>
      </w:r>
    </w:p>
    <w:p w14:paraId="09B377AE" w14:textId="660BBCF5" w:rsidR="00EF5762" w:rsidRPr="00A10554" w:rsidRDefault="00A10554" w:rsidP="00EF5762">
      <w:pPr>
        <w:pStyle w:val="PSIDoubleSubheading"/>
        <w:rPr>
          <w:u w:val="single"/>
        </w:rPr>
      </w:pPr>
      <w:bookmarkStart w:id="20" w:name="_Toc162704942"/>
      <w:r w:rsidRPr="00A10554">
        <w:rPr>
          <w:u w:val="single"/>
        </w:rPr>
        <w:t>Korisnik uspe</w:t>
      </w:r>
      <w:r w:rsidR="00274CAE">
        <w:rPr>
          <w:u w:val="single"/>
        </w:rPr>
        <w:t>š</w:t>
      </w:r>
      <w:r w:rsidRPr="00A10554">
        <w:rPr>
          <w:u w:val="single"/>
        </w:rPr>
        <w:t>no poga</w:t>
      </w:r>
      <w:r w:rsidR="00274CAE">
        <w:rPr>
          <w:u w:val="single"/>
        </w:rPr>
        <w:t>đ</w:t>
      </w:r>
      <w:r w:rsidRPr="00A10554">
        <w:rPr>
          <w:u w:val="single"/>
        </w:rPr>
        <w:t>a re</w:t>
      </w:r>
      <w:r w:rsidR="00274CAE">
        <w:rPr>
          <w:u w:val="single"/>
        </w:rPr>
        <w:t>č</w:t>
      </w:r>
      <w:r w:rsidRPr="00A10554">
        <w:rPr>
          <w:u w:val="single"/>
        </w:rPr>
        <w:t>i i samostalno zavr</w:t>
      </w:r>
      <w:r w:rsidR="00274CAE">
        <w:rPr>
          <w:u w:val="single"/>
        </w:rPr>
        <w:t>š</w:t>
      </w:r>
      <w:r w:rsidRPr="00A10554">
        <w:rPr>
          <w:u w:val="single"/>
        </w:rPr>
        <w:t>ava potez</w:t>
      </w:r>
      <w:bookmarkEnd w:id="20"/>
    </w:p>
    <w:p w14:paraId="6327350A" w14:textId="7DAC0845" w:rsidR="00A10554" w:rsidRDefault="00A10554" w:rsidP="00A10554">
      <w:pPr>
        <w:pStyle w:val="PSINormal"/>
        <w:numPr>
          <w:ilvl w:val="0"/>
          <w:numId w:val="5"/>
        </w:numPr>
      </w:pPr>
      <w:r>
        <w:t>Korisnik</w:t>
      </w:r>
      <w:r w:rsidR="00B406DC">
        <w:t xml:space="preserve">u se prikazuje asocijacije </w:t>
      </w:r>
      <w:r>
        <w:t>i broj re</w:t>
      </w:r>
      <w:r w:rsidR="00274CAE">
        <w:t>č</w:t>
      </w:r>
      <w:r>
        <w:t>i na koj</w:t>
      </w:r>
      <w:r w:rsidR="00F6503D">
        <w:t>e</w:t>
      </w:r>
      <w:r>
        <w:t xml:space="preserve"> se ta asocijacija odnosi.</w:t>
      </w:r>
    </w:p>
    <w:p w14:paraId="475FD9C7" w14:textId="59F278BA" w:rsidR="00A10554" w:rsidRPr="00A10554" w:rsidRDefault="00A10554" w:rsidP="00A10554">
      <w:pPr>
        <w:pStyle w:val="PSINormal"/>
        <w:numPr>
          <w:ilvl w:val="0"/>
          <w:numId w:val="5"/>
        </w:numPr>
      </w:pPr>
      <w:r>
        <w:t>Korisnik bira re</w:t>
      </w:r>
      <w:r w:rsidR="00274CAE">
        <w:t>č</w:t>
      </w:r>
      <w:r w:rsidR="0074169D">
        <w:t xml:space="preserve"> sa table koju </w:t>
      </w:r>
      <w:r w:rsidR="0074169D">
        <w:rPr>
          <w:lang w:val="sr-Latn-RS"/>
        </w:rPr>
        <w:t>ž</w:t>
      </w:r>
      <w:r>
        <w:t>eli da poga</w:t>
      </w:r>
      <w:r w:rsidR="00274CAE">
        <w:t>đ</w:t>
      </w:r>
      <w:r>
        <w:t>a i potvr</w:t>
      </w:r>
      <w:r w:rsidR="00274CAE">
        <w:t>đ</w:t>
      </w:r>
      <w:r>
        <w:t>uje svoj izbor pritiskom na dugme.</w:t>
      </w:r>
    </w:p>
    <w:p w14:paraId="02FE9123" w14:textId="3EA6ADB8" w:rsidR="00A10554" w:rsidRDefault="00A10554" w:rsidP="00A10554">
      <w:pPr>
        <w:pStyle w:val="PSINormal"/>
        <w:numPr>
          <w:ilvl w:val="0"/>
          <w:numId w:val="5"/>
        </w:numPr>
      </w:pPr>
      <w:r>
        <w:t>Re</w:t>
      </w:r>
      <w:r w:rsidR="00274CAE">
        <w:t>č</w:t>
      </w:r>
      <w:r>
        <w:t xml:space="preserve"> otkriva svoju boju (plava,crvena,bela,crna). Re</w:t>
      </w:r>
      <w:r w:rsidR="00274CAE">
        <w:t>č</w:t>
      </w:r>
      <w:r>
        <w:t xml:space="preserve"> se poklapa sa bojom njegov</w:t>
      </w:r>
      <w:r w:rsidR="0069122A">
        <w:t>o</w:t>
      </w:r>
      <w:r>
        <w:t>g tima.</w:t>
      </w:r>
    </w:p>
    <w:p w14:paraId="685E69FE" w14:textId="747A817F" w:rsidR="00A10554" w:rsidRPr="00A10554" w:rsidRDefault="00A10554" w:rsidP="00A10554">
      <w:pPr>
        <w:pStyle w:val="PSINormal"/>
        <w:numPr>
          <w:ilvl w:val="0"/>
          <w:numId w:val="5"/>
        </w:numPr>
      </w:pPr>
      <w:r>
        <w:t>Ponavlja proces sve dok poga</w:t>
      </w:r>
      <w:r w:rsidR="00274CAE">
        <w:t>đ</w:t>
      </w:r>
      <w:r>
        <w:t>a re</w:t>
      </w:r>
      <w:r w:rsidR="00274CAE">
        <w:t>č</w:t>
      </w:r>
      <w:r>
        <w:t>i svog tima ili dok ne pritisne dugme kraj poteza.</w:t>
      </w:r>
    </w:p>
    <w:p w14:paraId="45030AE7" w14:textId="21E3E991" w:rsidR="007A47B3" w:rsidRPr="00FE5965" w:rsidRDefault="00A10554" w:rsidP="00EF5762">
      <w:pPr>
        <w:pStyle w:val="PSIDoubleSubheading"/>
        <w:rPr>
          <w:u w:val="single"/>
        </w:rPr>
      </w:pPr>
      <w:bookmarkStart w:id="21" w:name="_Toc162704943"/>
      <w:r w:rsidRPr="00FE5965">
        <w:rPr>
          <w:u w:val="single"/>
        </w:rPr>
        <w:lastRenderedPageBreak/>
        <w:t>Korisnik uspe</w:t>
      </w:r>
      <w:r w:rsidR="00274CAE">
        <w:rPr>
          <w:u w:val="single"/>
        </w:rPr>
        <w:t>š</w:t>
      </w:r>
      <w:r w:rsidRPr="00FE5965">
        <w:rPr>
          <w:u w:val="single"/>
        </w:rPr>
        <w:t>no poga</w:t>
      </w:r>
      <w:r w:rsidR="00274CAE">
        <w:rPr>
          <w:u w:val="single"/>
        </w:rPr>
        <w:t>đ</w:t>
      </w:r>
      <w:r w:rsidRPr="00FE5965">
        <w:rPr>
          <w:u w:val="single"/>
        </w:rPr>
        <w:t>a poslednju re</w:t>
      </w:r>
      <w:r w:rsidR="00274CAE">
        <w:rPr>
          <w:u w:val="single"/>
        </w:rPr>
        <w:t>č</w:t>
      </w:r>
      <w:bookmarkEnd w:id="21"/>
    </w:p>
    <w:p w14:paraId="44476F92" w14:textId="1102B9F8" w:rsidR="00A10554" w:rsidRDefault="00A10554" w:rsidP="00A10554">
      <w:pPr>
        <w:pStyle w:val="PSINormal"/>
        <w:numPr>
          <w:ilvl w:val="0"/>
          <w:numId w:val="6"/>
        </w:numPr>
      </w:pPr>
      <w:r>
        <w:t>Korisnik dobija asocijaciju i broj re</w:t>
      </w:r>
      <w:r w:rsidR="00274CAE">
        <w:t>č</w:t>
      </w:r>
      <w:r>
        <w:t>i na koj</w:t>
      </w:r>
      <w:r w:rsidR="00F6503D">
        <w:t>e</w:t>
      </w:r>
      <w:r>
        <w:t xml:space="preserve"> se ta asocijacija odnosi.</w:t>
      </w:r>
    </w:p>
    <w:p w14:paraId="531AA784" w14:textId="31359955" w:rsidR="00A10554" w:rsidRDefault="00A10554" w:rsidP="00A10554">
      <w:pPr>
        <w:pStyle w:val="PSINormal"/>
        <w:numPr>
          <w:ilvl w:val="0"/>
          <w:numId w:val="6"/>
        </w:numPr>
      </w:pPr>
      <w:r>
        <w:t>Korisnik bira re</w:t>
      </w:r>
      <w:r w:rsidR="00274CAE">
        <w:t>č</w:t>
      </w:r>
      <w:r>
        <w:t xml:space="preserve"> sa table koju zeli da poga</w:t>
      </w:r>
      <w:r w:rsidR="00274CAE">
        <w:t>đ</w:t>
      </w:r>
      <w:r>
        <w:t>a i potvr</w:t>
      </w:r>
      <w:r w:rsidR="00274CAE">
        <w:t>đ</w:t>
      </w:r>
      <w:r>
        <w:t>uje svoj izbor pritiskom na dugme.</w:t>
      </w:r>
    </w:p>
    <w:p w14:paraId="5CF59F0E" w14:textId="03790070" w:rsidR="00A10554" w:rsidRDefault="00A10554" w:rsidP="00A10554">
      <w:pPr>
        <w:pStyle w:val="PSINormal"/>
        <w:numPr>
          <w:ilvl w:val="0"/>
          <w:numId w:val="6"/>
        </w:numPr>
      </w:pPr>
      <w:r>
        <w:t>Re</w:t>
      </w:r>
      <w:r w:rsidR="00274CAE">
        <w:t>č</w:t>
      </w:r>
      <w:r>
        <w:t xml:space="preserve"> otkriva svoju boju (plava,crvena,bela,crna). Re</w:t>
      </w:r>
      <w:r w:rsidR="00274CAE">
        <w:t>č</w:t>
      </w:r>
      <w:r>
        <w:t xml:space="preserve"> se poklapa sa bojom njegov</w:t>
      </w:r>
      <w:r w:rsidR="00524B20">
        <w:t>o</w:t>
      </w:r>
      <w:r>
        <w:t>g tima.</w:t>
      </w:r>
    </w:p>
    <w:p w14:paraId="3B51A4B1" w14:textId="4E606C64" w:rsidR="00A10554" w:rsidRPr="00A10554" w:rsidRDefault="00A10554" w:rsidP="00A10554">
      <w:pPr>
        <w:pStyle w:val="PSINormal"/>
        <w:numPr>
          <w:ilvl w:val="0"/>
          <w:numId w:val="6"/>
        </w:numPr>
      </w:pPr>
      <w:r>
        <w:t>Korisnik je pogodio poslednju re</w:t>
      </w:r>
      <w:r w:rsidR="00274CAE">
        <w:t>č</w:t>
      </w:r>
      <w:r>
        <w:t>, izlazi znak da je pobedio i zavr</w:t>
      </w:r>
      <w:r w:rsidR="00274CAE">
        <w:t>š</w:t>
      </w:r>
      <w:r>
        <w:t>ava se igra.</w:t>
      </w:r>
    </w:p>
    <w:p w14:paraId="6357AECA" w14:textId="1A1DC255" w:rsidR="00FE5965" w:rsidRPr="003E5331" w:rsidRDefault="00A10554" w:rsidP="00FE5965">
      <w:pPr>
        <w:pStyle w:val="PSIDoubleSubheading"/>
        <w:rPr>
          <w:i/>
        </w:rPr>
      </w:pPr>
      <w:bookmarkStart w:id="22" w:name="_Toc162704944"/>
      <w:r w:rsidRPr="003E5331">
        <w:rPr>
          <w:i/>
        </w:rPr>
        <w:t xml:space="preserve">Korisnik </w:t>
      </w:r>
      <w:r w:rsidR="00FE5965" w:rsidRPr="003E5331">
        <w:rPr>
          <w:i/>
        </w:rPr>
        <w:t>poga</w:t>
      </w:r>
      <w:r w:rsidR="00274CAE" w:rsidRPr="003E5331">
        <w:rPr>
          <w:i/>
        </w:rPr>
        <w:t>đ</w:t>
      </w:r>
      <w:r w:rsidR="00FE5965" w:rsidRPr="003E5331">
        <w:rPr>
          <w:i/>
        </w:rPr>
        <w:t>a pogre</w:t>
      </w:r>
      <w:r w:rsidR="00274CAE" w:rsidRPr="003E5331">
        <w:rPr>
          <w:i/>
        </w:rPr>
        <w:t>š</w:t>
      </w:r>
      <w:r w:rsidR="00FE5965" w:rsidRPr="003E5331">
        <w:rPr>
          <w:i/>
        </w:rPr>
        <w:t>nu re</w:t>
      </w:r>
      <w:r w:rsidR="00274CAE" w:rsidRPr="003E5331">
        <w:rPr>
          <w:i/>
        </w:rPr>
        <w:t>č</w:t>
      </w:r>
      <w:r w:rsidR="00FE5965" w:rsidRPr="003E5331">
        <w:rPr>
          <w:i/>
        </w:rPr>
        <w:t xml:space="preserve"> i automatski zavr</w:t>
      </w:r>
      <w:r w:rsidR="00274CAE" w:rsidRPr="003E5331">
        <w:rPr>
          <w:i/>
        </w:rPr>
        <w:t>š</w:t>
      </w:r>
      <w:r w:rsidR="00FE5965" w:rsidRPr="003E5331">
        <w:rPr>
          <w:i/>
        </w:rPr>
        <w:t>ava potez</w:t>
      </w:r>
      <w:bookmarkEnd w:id="22"/>
    </w:p>
    <w:p w14:paraId="5BDB5299" w14:textId="49C305D2" w:rsidR="00FE5965" w:rsidRDefault="00FE5965" w:rsidP="00FE5965">
      <w:pPr>
        <w:pStyle w:val="PSINormal"/>
        <w:numPr>
          <w:ilvl w:val="0"/>
          <w:numId w:val="7"/>
        </w:numPr>
      </w:pPr>
      <w:r>
        <w:t>Korisnik dobija asocijaciju i broj re</w:t>
      </w:r>
      <w:r w:rsidR="00274CAE">
        <w:t>č</w:t>
      </w:r>
      <w:r>
        <w:t>i na koj</w:t>
      </w:r>
      <w:r w:rsidR="00F6503D">
        <w:t>e</w:t>
      </w:r>
      <w:r>
        <w:t xml:space="preserve"> se ta asocijacija odnosi.</w:t>
      </w:r>
    </w:p>
    <w:p w14:paraId="4377600E" w14:textId="0DF9B417" w:rsidR="00FE5965" w:rsidRDefault="00FE5965" w:rsidP="00FE5965">
      <w:pPr>
        <w:pStyle w:val="PSINormal"/>
        <w:numPr>
          <w:ilvl w:val="0"/>
          <w:numId w:val="7"/>
        </w:numPr>
      </w:pPr>
      <w:r>
        <w:t>Korisnik bira re</w:t>
      </w:r>
      <w:r w:rsidR="00274CAE">
        <w:t>č</w:t>
      </w:r>
      <w:r>
        <w:t xml:space="preserve"> sa table koju </w:t>
      </w:r>
      <w:r w:rsidR="00274CAE">
        <w:t>ž</w:t>
      </w:r>
      <w:r>
        <w:t>eli da poga</w:t>
      </w:r>
      <w:r w:rsidR="00274CAE">
        <w:t>đ</w:t>
      </w:r>
      <w:r>
        <w:t>a I potvr</w:t>
      </w:r>
      <w:r w:rsidR="00274CAE">
        <w:t>đ</w:t>
      </w:r>
      <w:r>
        <w:t>uje svoj izbor pritiskom na dugme.</w:t>
      </w:r>
    </w:p>
    <w:p w14:paraId="49618A81" w14:textId="759CD4FC" w:rsidR="00FE5965" w:rsidRDefault="00FE5965" w:rsidP="00FE5965">
      <w:pPr>
        <w:pStyle w:val="PSINormal"/>
        <w:numPr>
          <w:ilvl w:val="0"/>
          <w:numId w:val="7"/>
        </w:numPr>
      </w:pPr>
      <w:r>
        <w:t>Re</w:t>
      </w:r>
      <w:r w:rsidR="00274CAE">
        <w:t>č</w:t>
      </w:r>
      <w:r>
        <w:t xml:space="preserve"> otkriva svoju boju (plava, crvena, bela, crna). </w:t>
      </w:r>
    </w:p>
    <w:p w14:paraId="0B4F3D68" w14:textId="132372B0" w:rsidR="00FE5965" w:rsidRDefault="00FE5965" w:rsidP="00FE5965">
      <w:pPr>
        <w:pStyle w:val="PSINormal"/>
        <w:numPr>
          <w:ilvl w:val="1"/>
          <w:numId w:val="7"/>
        </w:numPr>
      </w:pPr>
      <w:r>
        <w:t>Re</w:t>
      </w:r>
      <w:r w:rsidR="00274CAE">
        <w:t>č</w:t>
      </w:r>
      <w:r>
        <w:t xml:space="preserve"> je bele boje , potez se zavr</w:t>
      </w:r>
      <w:r w:rsidR="00274CAE">
        <w:t>š</w:t>
      </w:r>
      <w:r>
        <w:t>ava.</w:t>
      </w:r>
    </w:p>
    <w:p w14:paraId="3745A62E" w14:textId="082CFA02" w:rsidR="00FE5965" w:rsidRDefault="00FE5965" w:rsidP="00FE5965">
      <w:pPr>
        <w:pStyle w:val="PSINormal"/>
        <w:numPr>
          <w:ilvl w:val="1"/>
          <w:numId w:val="7"/>
        </w:numPr>
      </w:pPr>
      <w:r>
        <w:t>Re</w:t>
      </w:r>
      <w:r w:rsidR="00274CAE">
        <w:t>č</w:t>
      </w:r>
      <w:r>
        <w:t xml:space="preserve"> je crne boje , potez se zavr</w:t>
      </w:r>
      <w:r w:rsidR="00274CAE">
        <w:t>š</w:t>
      </w:r>
      <w:r>
        <w:t>ava , izlazi znak da je korisnik izgubio.</w:t>
      </w:r>
    </w:p>
    <w:p w14:paraId="171E8F28" w14:textId="77777777" w:rsidR="00FE5965" w:rsidRPr="00FE5965" w:rsidRDefault="00FE5965" w:rsidP="00FE5965">
      <w:pPr>
        <w:pStyle w:val="PSINormal"/>
        <w:ind w:left="792"/>
      </w:pPr>
    </w:p>
    <w:p w14:paraId="6B94B09C" w14:textId="77777777" w:rsidR="00190295" w:rsidRPr="00A10554" w:rsidRDefault="00190295" w:rsidP="00641EEC">
      <w:pPr>
        <w:pStyle w:val="PSISubheading"/>
      </w:pPr>
      <w:bookmarkStart w:id="23" w:name="_Toc160478940"/>
      <w:bookmarkStart w:id="24" w:name="_Toc162704945"/>
      <w:r w:rsidRPr="00A10554">
        <w:t>Posebni zahtevi</w:t>
      </w:r>
      <w:bookmarkEnd w:id="23"/>
      <w:bookmarkEnd w:id="24"/>
    </w:p>
    <w:p w14:paraId="42484CFA" w14:textId="14F05F39" w:rsidR="00190295" w:rsidRPr="00A10554" w:rsidRDefault="00FE5965" w:rsidP="00641EEC">
      <w:pPr>
        <w:pStyle w:val="PSINormal"/>
      </w:pPr>
      <w:r>
        <w:t>Ne postoje posebni zahtevi.</w:t>
      </w:r>
    </w:p>
    <w:p w14:paraId="6ABDF9D8" w14:textId="77777777" w:rsidR="00190295" w:rsidRPr="00A10554" w:rsidRDefault="00190295" w:rsidP="00641EEC">
      <w:pPr>
        <w:pStyle w:val="PSISubheading"/>
      </w:pPr>
      <w:bookmarkStart w:id="25" w:name="_Toc160478941"/>
      <w:bookmarkStart w:id="26" w:name="_Toc162704946"/>
      <w:r w:rsidRPr="00A10554">
        <w:t>Preduslovi</w:t>
      </w:r>
      <w:bookmarkEnd w:id="25"/>
      <w:bookmarkEnd w:id="26"/>
    </w:p>
    <w:p w14:paraId="1526CA4F" w14:textId="732CA270" w:rsidR="00190295" w:rsidRPr="00A10554" w:rsidRDefault="00FE5965" w:rsidP="00641EEC">
      <w:pPr>
        <w:pStyle w:val="PSINormal"/>
      </w:pPr>
      <w:r>
        <w:t>Korisnik je zapo</w:t>
      </w:r>
      <w:r w:rsidR="00274CAE">
        <w:t>č</w:t>
      </w:r>
      <w:r>
        <w:t>eo partiju u ulozi igra</w:t>
      </w:r>
      <w:r w:rsidR="00274CAE">
        <w:t>č</w:t>
      </w:r>
      <w:r>
        <w:t>a koji poga</w:t>
      </w:r>
      <w:r w:rsidR="00274CAE">
        <w:t>đ</w:t>
      </w:r>
      <w:r>
        <w:t>a pojmove i na svom je potezu posle zadane asocijacije od lidera svog tima.</w:t>
      </w:r>
    </w:p>
    <w:p w14:paraId="0C2BEF53" w14:textId="77777777" w:rsidR="00190295" w:rsidRPr="00A10554" w:rsidRDefault="00190295" w:rsidP="00641EEC">
      <w:pPr>
        <w:pStyle w:val="PSISubheading"/>
      </w:pPr>
      <w:bookmarkStart w:id="27" w:name="_Toc160478942"/>
      <w:bookmarkStart w:id="28" w:name="_Toc162704947"/>
      <w:r w:rsidRPr="00A10554">
        <w:t>Posledice</w:t>
      </w:r>
      <w:bookmarkEnd w:id="27"/>
      <w:bookmarkEnd w:id="28"/>
    </w:p>
    <w:p w14:paraId="0C890697" w14:textId="1EE16D6C" w:rsidR="00190295" w:rsidRPr="00A97397" w:rsidRDefault="00FE5965" w:rsidP="00641EEC">
      <w:pPr>
        <w:pStyle w:val="PSINormal"/>
      </w:pPr>
      <w:r>
        <w:t>Lider protivni</w:t>
      </w:r>
      <w:r w:rsidR="00274CAE">
        <w:t>č</w:t>
      </w:r>
      <w:r>
        <w:t>kog tima dolazi na potez.</w:t>
      </w:r>
    </w:p>
    <w:sectPr w:rsidR="00190295" w:rsidRPr="00A97397" w:rsidSect="006A78D5">
      <w:headerReference w:type="default" r:id="rId8"/>
      <w:footerReference w:type="default" r:id="rId9"/>
      <w:pgSz w:w="12240" w:h="15840"/>
      <w:pgMar w:top="1440" w:right="1440" w:bottom="1440" w:left="1440" w:header="284"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57376" w14:textId="77777777" w:rsidR="006A78D5" w:rsidRPr="00A10554" w:rsidRDefault="006A78D5" w:rsidP="00FF1B60">
      <w:pPr>
        <w:spacing w:after="0" w:line="240" w:lineRule="auto"/>
      </w:pPr>
      <w:r w:rsidRPr="00A10554">
        <w:separator/>
      </w:r>
    </w:p>
  </w:endnote>
  <w:endnote w:type="continuationSeparator" w:id="0">
    <w:p w14:paraId="73194944" w14:textId="77777777" w:rsidR="006A78D5" w:rsidRPr="00A10554" w:rsidRDefault="006A78D5" w:rsidP="00FF1B60">
      <w:pPr>
        <w:spacing w:after="0" w:line="240" w:lineRule="auto"/>
      </w:pPr>
      <w:r w:rsidRPr="00A105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79178"/>
      <w:docPartObj>
        <w:docPartGallery w:val="Page Numbers (Bottom of Page)"/>
        <w:docPartUnique/>
      </w:docPartObj>
    </w:sdtPr>
    <w:sdtContent>
      <w:p w14:paraId="7731A7FA" w14:textId="2BC6FF20" w:rsidR="003170D2" w:rsidRPr="00A10554" w:rsidRDefault="003170D2">
        <w:pPr>
          <w:pStyle w:val="Footer"/>
          <w:jc w:val="center"/>
        </w:pPr>
        <w:r w:rsidRPr="00A10554">
          <w:fldChar w:fldCharType="begin"/>
        </w:r>
        <w:r w:rsidRPr="00A10554">
          <w:instrText xml:space="preserve"> PAGE   \* MERGEFORMAT </w:instrText>
        </w:r>
        <w:r w:rsidRPr="00A10554">
          <w:fldChar w:fldCharType="separate"/>
        </w:r>
        <w:r w:rsidR="00524B20">
          <w:t>- 4 -</w:t>
        </w:r>
        <w:r w:rsidRPr="00A10554">
          <w:fldChar w:fldCharType="end"/>
        </w:r>
      </w:p>
    </w:sdtContent>
  </w:sdt>
  <w:p w14:paraId="4706185B" w14:textId="77777777" w:rsidR="003170D2" w:rsidRPr="00A10554" w:rsidRDefault="00317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3B08A" w14:textId="77777777" w:rsidR="006A78D5" w:rsidRPr="00A10554" w:rsidRDefault="006A78D5" w:rsidP="00FF1B60">
      <w:pPr>
        <w:spacing w:after="0" w:line="240" w:lineRule="auto"/>
      </w:pPr>
      <w:r w:rsidRPr="00A10554">
        <w:separator/>
      </w:r>
    </w:p>
  </w:footnote>
  <w:footnote w:type="continuationSeparator" w:id="0">
    <w:p w14:paraId="52FBF67A" w14:textId="77777777" w:rsidR="006A78D5" w:rsidRPr="00A10554" w:rsidRDefault="006A78D5" w:rsidP="00FF1B60">
      <w:pPr>
        <w:spacing w:after="0" w:line="240" w:lineRule="auto"/>
      </w:pPr>
      <w:r w:rsidRPr="00A105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1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3"/>
      <w:gridCol w:w="8047"/>
    </w:tblGrid>
    <w:tr w:rsidR="00FF1B60" w:rsidRPr="00A10554" w14:paraId="4B9C9A52" w14:textId="77777777" w:rsidTr="001270BF">
      <w:tc>
        <w:tcPr>
          <w:tcW w:w="1303" w:type="dxa"/>
        </w:tcPr>
        <w:p w14:paraId="3D5BAE1A" w14:textId="77777777" w:rsidR="00FF1B60" w:rsidRPr="00A10554" w:rsidRDefault="00FF1B60" w:rsidP="00FF1B60">
          <w:pPr>
            <w:pStyle w:val="Header"/>
          </w:pPr>
          <w:r w:rsidRPr="00A10554">
            <w:drawing>
              <wp:inline distT="0" distB="0" distL="0" distR="0" wp14:anchorId="09EAFF58" wp14:editId="17529967">
                <wp:extent cx="649074" cy="7574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 Logo.png"/>
                        <pic:cNvPicPr/>
                      </pic:nvPicPr>
                      <pic:blipFill>
                        <a:blip r:embed="rId1">
                          <a:extLst>
                            <a:ext uri="{28A0092B-C50C-407E-A947-70E740481C1C}">
                              <a14:useLocalDpi xmlns:a14="http://schemas.microsoft.com/office/drawing/2010/main" val="0"/>
                            </a:ext>
                          </a:extLst>
                        </a:blip>
                        <a:stretch>
                          <a:fillRect/>
                        </a:stretch>
                      </pic:blipFill>
                      <pic:spPr>
                        <a:xfrm>
                          <a:off x="0" y="0"/>
                          <a:ext cx="664271" cy="775185"/>
                        </a:xfrm>
                        <a:prstGeom prst="rect">
                          <a:avLst/>
                        </a:prstGeom>
                      </pic:spPr>
                    </pic:pic>
                  </a:graphicData>
                </a:graphic>
              </wp:inline>
            </w:drawing>
          </w:r>
        </w:p>
      </w:tc>
      <w:tc>
        <w:tcPr>
          <w:tcW w:w="8047" w:type="dxa"/>
        </w:tcPr>
        <w:p w14:paraId="0132EFAB" w14:textId="77777777" w:rsidR="00FF1B60" w:rsidRPr="00A10554" w:rsidRDefault="00FF1B60" w:rsidP="00FF1B60">
          <w:pPr>
            <w:pStyle w:val="Header"/>
          </w:pPr>
        </w:p>
        <w:p w14:paraId="1A212CE5" w14:textId="77777777" w:rsidR="00FF1B60" w:rsidRPr="00A10554" w:rsidRDefault="00FF1B60" w:rsidP="00FF1B60"/>
        <w:p w14:paraId="05C40265" w14:textId="77777777" w:rsidR="00FF1B60" w:rsidRPr="00A10554" w:rsidRDefault="00FF1B60" w:rsidP="00FF1B60">
          <w:pPr>
            <w:tabs>
              <w:tab w:val="left" w:pos="3350"/>
            </w:tabs>
          </w:pPr>
          <w:r w:rsidRPr="00A10554">
            <w:t>Tim: Imposters Inc.</w:t>
          </w:r>
          <w:r w:rsidRPr="00A10554">
            <w:tab/>
          </w:r>
        </w:p>
      </w:tc>
    </w:tr>
  </w:tbl>
  <w:p w14:paraId="51D911C5" w14:textId="77777777" w:rsidR="00FF1B60" w:rsidRPr="00A10554" w:rsidRDefault="00FF1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82551"/>
    <w:multiLevelType w:val="hybridMultilevel"/>
    <w:tmpl w:val="A058BB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6667C9"/>
    <w:multiLevelType w:val="hybridMultilevel"/>
    <w:tmpl w:val="36A246D0"/>
    <w:lvl w:ilvl="0" w:tplc="FF10C9E0">
      <w:start w:val="1"/>
      <w:numFmt w:val="decimal"/>
      <w:lvlText w:val="%1)"/>
      <w:lvlJc w:val="left"/>
      <w:pPr>
        <w:ind w:left="1584" w:hanging="360"/>
      </w:pPr>
      <w:rPr>
        <w:rFonts w:hint="default"/>
      </w:rPr>
    </w:lvl>
    <w:lvl w:ilvl="1" w:tplc="10000019">
      <w:start w:val="1"/>
      <w:numFmt w:val="lowerLetter"/>
      <w:lvlText w:val="%2."/>
      <w:lvlJc w:val="left"/>
      <w:pPr>
        <w:ind w:left="2304" w:hanging="360"/>
      </w:pPr>
    </w:lvl>
    <w:lvl w:ilvl="2" w:tplc="1000001B" w:tentative="1">
      <w:start w:val="1"/>
      <w:numFmt w:val="lowerRoman"/>
      <w:lvlText w:val="%3."/>
      <w:lvlJc w:val="right"/>
      <w:pPr>
        <w:ind w:left="3024" w:hanging="180"/>
      </w:pPr>
    </w:lvl>
    <w:lvl w:ilvl="3" w:tplc="1000000F" w:tentative="1">
      <w:start w:val="1"/>
      <w:numFmt w:val="decimal"/>
      <w:lvlText w:val="%4."/>
      <w:lvlJc w:val="left"/>
      <w:pPr>
        <w:ind w:left="3744" w:hanging="360"/>
      </w:pPr>
    </w:lvl>
    <w:lvl w:ilvl="4" w:tplc="10000019" w:tentative="1">
      <w:start w:val="1"/>
      <w:numFmt w:val="lowerLetter"/>
      <w:lvlText w:val="%5."/>
      <w:lvlJc w:val="left"/>
      <w:pPr>
        <w:ind w:left="4464" w:hanging="360"/>
      </w:pPr>
    </w:lvl>
    <w:lvl w:ilvl="5" w:tplc="1000001B" w:tentative="1">
      <w:start w:val="1"/>
      <w:numFmt w:val="lowerRoman"/>
      <w:lvlText w:val="%6."/>
      <w:lvlJc w:val="right"/>
      <w:pPr>
        <w:ind w:left="5184" w:hanging="180"/>
      </w:pPr>
    </w:lvl>
    <w:lvl w:ilvl="6" w:tplc="1000000F" w:tentative="1">
      <w:start w:val="1"/>
      <w:numFmt w:val="decimal"/>
      <w:lvlText w:val="%7."/>
      <w:lvlJc w:val="left"/>
      <w:pPr>
        <w:ind w:left="5904" w:hanging="360"/>
      </w:pPr>
    </w:lvl>
    <w:lvl w:ilvl="7" w:tplc="10000019" w:tentative="1">
      <w:start w:val="1"/>
      <w:numFmt w:val="lowerLetter"/>
      <w:lvlText w:val="%8."/>
      <w:lvlJc w:val="left"/>
      <w:pPr>
        <w:ind w:left="6624" w:hanging="360"/>
      </w:pPr>
    </w:lvl>
    <w:lvl w:ilvl="8" w:tplc="1000001B" w:tentative="1">
      <w:start w:val="1"/>
      <w:numFmt w:val="lowerRoman"/>
      <w:lvlText w:val="%9."/>
      <w:lvlJc w:val="right"/>
      <w:pPr>
        <w:ind w:left="7344" w:hanging="180"/>
      </w:pPr>
    </w:lvl>
  </w:abstractNum>
  <w:abstractNum w:abstractNumId="2" w15:restartNumberingAfterBreak="0">
    <w:nsid w:val="3F5A2CAB"/>
    <w:multiLevelType w:val="hybridMultilevel"/>
    <w:tmpl w:val="D2C448F2"/>
    <w:lvl w:ilvl="0" w:tplc="A196A216">
      <w:start w:val="1"/>
      <w:numFmt w:val="decimal"/>
      <w:lvlText w:val="%1)"/>
      <w:lvlJc w:val="left"/>
      <w:pPr>
        <w:ind w:left="1584" w:hanging="360"/>
      </w:pPr>
      <w:rPr>
        <w:rFonts w:hint="default"/>
      </w:rPr>
    </w:lvl>
    <w:lvl w:ilvl="1" w:tplc="10000019" w:tentative="1">
      <w:start w:val="1"/>
      <w:numFmt w:val="lowerLetter"/>
      <w:lvlText w:val="%2."/>
      <w:lvlJc w:val="left"/>
      <w:pPr>
        <w:ind w:left="2304" w:hanging="360"/>
      </w:pPr>
    </w:lvl>
    <w:lvl w:ilvl="2" w:tplc="1000001B" w:tentative="1">
      <w:start w:val="1"/>
      <w:numFmt w:val="lowerRoman"/>
      <w:lvlText w:val="%3."/>
      <w:lvlJc w:val="right"/>
      <w:pPr>
        <w:ind w:left="3024" w:hanging="180"/>
      </w:pPr>
    </w:lvl>
    <w:lvl w:ilvl="3" w:tplc="1000000F" w:tentative="1">
      <w:start w:val="1"/>
      <w:numFmt w:val="decimal"/>
      <w:lvlText w:val="%4."/>
      <w:lvlJc w:val="left"/>
      <w:pPr>
        <w:ind w:left="3744" w:hanging="360"/>
      </w:pPr>
    </w:lvl>
    <w:lvl w:ilvl="4" w:tplc="10000019" w:tentative="1">
      <w:start w:val="1"/>
      <w:numFmt w:val="lowerLetter"/>
      <w:lvlText w:val="%5."/>
      <w:lvlJc w:val="left"/>
      <w:pPr>
        <w:ind w:left="4464" w:hanging="360"/>
      </w:pPr>
    </w:lvl>
    <w:lvl w:ilvl="5" w:tplc="1000001B" w:tentative="1">
      <w:start w:val="1"/>
      <w:numFmt w:val="lowerRoman"/>
      <w:lvlText w:val="%6."/>
      <w:lvlJc w:val="right"/>
      <w:pPr>
        <w:ind w:left="5184" w:hanging="180"/>
      </w:pPr>
    </w:lvl>
    <w:lvl w:ilvl="6" w:tplc="1000000F" w:tentative="1">
      <w:start w:val="1"/>
      <w:numFmt w:val="decimal"/>
      <w:lvlText w:val="%7."/>
      <w:lvlJc w:val="left"/>
      <w:pPr>
        <w:ind w:left="5904" w:hanging="360"/>
      </w:pPr>
    </w:lvl>
    <w:lvl w:ilvl="7" w:tplc="10000019" w:tentative="1">
      <w:start w:val="1"/>
      <w:numFmt w:val="lowerLetter"/>
      <w:lvlText w:val="%8."/>
      <w:lvlJc w:val="left"/>
      <w:pPr>
        <w:ind w:left="6624" w:hanging="360"/>
      </w:pPr>
    </w:lvl>
    <w:lvl w:ilvl="8" w:tplc="1000001B" w:tentative="1">
      <w:start w:val="1"/>
      <w:numFmt w:val="lowerRoman"/>
      <w:lvlText w:val="%9."/>
      <w:lvlJc w:val="right"/>
      <w:pPr>
        <w:ind w:left="7344" w:hanging="180"/>
      </w:pPr>
    </w:lvl>
  </w:abstractNum>
  <w:abstractNum w:abstractNumId="3" w15:restartNumberingAfterBreak="0">
    <w:nsid w:val="41372203"/>
    <w:multiLevelType w:val="hybridMultilevel"/>
    <w:tmpl w:val="F3D4A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A74131"/>
    <w:multiLevelType w:val="hybridMultilevel"/>
    <w:tmpl w:val="868E9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C807C1"/>
    <w:multiLevelType w:val="hybridMultilevel"/>
    <w:tmpl w:val="C194DA7A"/>
    <w:lvl w:ilvl="0" w:tplc="8550C33E">
      <w:start w:val="1"/>
      <w:numFmt w:val="decimal"/>
      <w:lvlText w:val="%1)"/>
      <w:lvlJc w:val="left"/>
      <w:pPr>
        <w:ind w:left="1584" w:hanging="360"/>
      </w:pPr>
      <w:rPr>
        <w:rFonts w:hint="default"/>
      </w:rPr>
    </w:lvl>
    <w:lvl w:ilvl="1" w:tplc="10000019" w:tentative="1">
      <w:start w:val="1"/>
      <w:numFmt w:val="lowerLetter"/>
      <w:lvlText w:val="%2."/>
      <w:lvlJc w:val="left"/>
      <w:pPr>
        <w:ind w:left="2304" w:hanging="360"/>
      </w:pPr>
    </w:lvl>
    <w:lvl w:ilvl="2" w:tplc="1000001B" w:tentative="1">
      <w:start w:val="1"/>
      <w:numFmt w:val="lowerRoman"/>
      <w:lvlText w:val="%3."/>
      <w:lvlJc w:val="right"/>
      <w:pPr>
        <w:ind w:left="3024" w:hanging="180"/>
      </w:pPr>
    </w:lvl>
    <w:lvl w:ilvl="3" w:tplc="1000000F" w:tentative="1">
      <w:start w:val="1"/>
      <w:numFmt w:val="decimal"/>
      <w:lvlText w:val="%4."/>
      <w:lvlJc w:val="left"/>
      <w:pPr>
        <w:ind w:left="3744" w:hanging="360"/>
      </w:pPr>
    </w:lvl>
    <w:lvl w:ilvl="4" w:tplc="10000019" w:tentative="1">
      <w:start w:val="1"/>
      <w:numFmt w:val="lowerLetter"/>
      <w:lvlText w:val="%5."/>
      <w:lvlJc w:val="left"/>
      <w:pPr>
        <w:ind w:left="4464" w:hanging="360"/>
      </w:pPr>
    </w:lvl>
    <w:lvl w:ilvl="5" w:tplc="1000001B" w:tentative="1">
      <w:start w:val="1"/>
      <w:numFmt w:val="lowerRoman"/>
      <w:lvlText w:val="%6."/>
      <w:lvlJc w:val="right"/>
      <w:pPr>
        <w:ind w:left="5184" w:hanging="180"/>
      </w:pPr>
    </w:lvl>
    <w:lvl w:ilvl="6" w:tplc="1000000F" w:tentative="1">
      <w:start w:val="1"/>
      <w:numFmt w:val="decimal"/>
      <w:lvlText w:val="%7."/>
      <w:lvlJc w:val="left"/>
      <w:pPr>
        <w:ind w:left="5904" w:hanging="360"/>
      </w:pPr>
    </w:lvl>
    <w:lvl w:ilvl="7" w:tplc="10000019" w:tentative="1">
      <w:start w:val="1"/>
      <w:numFmt w:val="lowerLetter"/>
      <w:lvlText w:val="%8."/>
      <w:lvlJc w:val="left"/>
      <w:pPr>
        <w:ind w:left="6624" w:hanging="360"/>
      </w:pPr>
    </w:lvl>
    <w:lvl w:ilvl="8" w:tplc="1000001B" w:tentative="1">
      <w:start w:val="1"/>
      <w:numFmt w:val="lowerRoman"/>
      <w:lvlText w:val="%9."/>
      <w:lvlJc w:val="right"/>
      <w:pPr>
        <w:ind w:left="7344" w:hanging="180"/>
      </w:pPr>
    </w:lvl>
  </w:abstractNum>
  <w:abstractNum w:abstractNumId="6" w15:restartNumberingAfterBreak="0">
    <w:nsid w:val="67590CF6"/>
    <w:multiLevelType w:val="multilevel"/>
    <w:tmpl w:val="97564EC6"/>
    <w:lvl w:ilvl="0">
      <w:start w:val="1"/>
      <w:numFmt w:val="decimal"/>
      <w:pStyle w:val="PSIHeading"/>
      <w:lvlText w:val="%1."/>
      <w:lvlJc w:val="left"/>
      <w:pPr>
        <w:ind w:left="360" w:hanging="360"/>
      </w:pPr>
      <w:rPr>
        <w:rFonts w:hint="default"/>
      </w:rPr>
    </w:lvl>
    <w:lvl w:ilvl="1">
      <w:start w:val="1"/>
      <w:numFmt w:val="decimal"/>
      <w:pStyle w:val="PSISubheading"/>
      <w:lvlText w:val="%1.%2."/>
      <w:lvlJc w:val="left"/>
      <w:pPr>
        <w:ind w:left="792" w:hanging="432"/>
      </w:pPr>
      <w:rPr>
        <w:rFonts w:hint="default"/>
      </w:rPr>
    </w:lvl>
    <w:lvl w:ilvl="2">
      <w:start w:val="1"/>
      <w:numFmt w:val="decimal"/>
      <w:pStyle w:val="PSIDoubleSubhead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79050776">
    <w:abstractNumId w:val="6"/>
  </w:num>
  <w:num w:numId="2" w16cid:durableId="1200169311">
    <w:abstractNumId w:val="3"/>
  </w:num>
  <w:num w:numId="3" w16cid:durableId="1593120088">
    <w:abstractNumId w:val="0"/>
  </w:num>
  <w:num w:numId="4" w16cid:durableId="963853757">
    <w:abstractNumId w:val="4"/>
  </w:num>
  <w:num w:numId="5" w16cid:durableId="248739290">
    <w:abstractNumId w:val="5"/>
  </w:num>
  <w:num w:numId="6" w16cid:durableId="494344824">
    <w:abstractNumId w:val="2"/>
  </w:num>
  <w:num w:numId="7" w16cid:durableId="1061320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36"/>
    <w:rsid w:val="000D7910"/>
    <w:rsid w:val="00107EEE"/>
    <w:rsid w:val="00190295"/>
    <w:rsid w:val="001A1C2F"/>
    <w:rsid w:val="002233B8"/>
    <w:rsid w:val="00255B4D"/>
    <w:rsid w:val="00274CAE"/>
    <w:rsid w:val="002A6339"/>
    <w:rsid w:val="002F40B9"/>
    <w:rsid w:val="003170D2"/>
    <w:rsid w:val="003845BC"/>
    <w:rsid w:val="003B7ACE"/>
    <w:rsid w:val="003D5721"/>
    <w:rsid w:val="003E5331"/>
    <w:rsid w:val="00407B51"/>
    <w:rsid w:val="00460ED1"/>
    <w:rsid w:val="004A3AE3"/>
    <w:rsid w:val="004C0B27"/>
    <w:rsid w:val="004F29A4"/>
    <w:rsid w:val="004F6DE0"/>
    <w:rsid w:val="00524B20"/>
    <w:rsid w:val="00641EEC"/>
    <w:rsid w:val="00647329"/>
    <w:rsid w:val="0069122A"/>
    <w:rsid w:val="006A78D5"/>
    <w:rsid w:val="006D7736"/>
    <w:rsid w:val="007018AD"/>
    <w:rsid w:val="0074169D"/>
    <w:rsid w:val="0078628B"/>
    <w:rsid w:val="00787D57"/>
    <w:rsid w:val="007A47B3"/>
    <w:rsid w:val="0088225B"/>
    <w:rsid w:val="008A369F"/>
    <w:rsid w:val="00936D47"/>
    <w:rsid w:val="0094477A"/>
    <w:rsid w:val="009E6E77"/>
    <w:rsid w:val="009F6BF8"/>
    <w:rsid w:val="00A10554"/>
    <w:rsid w:val="00A3180A"/>
    <w:rsid w:val="00A53890"/>
    <w:rsid w:val="00A97397"/>
    <w:rsid w:val="00AB5633"/>
    <w:rsid w:val="00B406DC"/>
    <w:rsid w:val="00B55F4A"/>
    <w:rsid w:val="00BC6132"/>
    <w:rsid w:val="00CE5501"/>
    <w:rsid w:val="00D75048"/>
    <w:rsid w:val="00DA64CC"/>
    <w:rsid w:val="00E5420B"/>
    <w:rsid w:val="00EE024A"/>
    <w:rsid w:val="00EF5762"/>
    <w:rsid w:val="00F15AAC"/>
    <w:rsid w:val="00F42C0B"/>
    <w:rsid w:val="00F6503D"/>
    <w:rsid w:val="00FE5965"/>
    <w:rsid w:val="00FF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6ECB9"/>
  <w15:chartTrackingRefBased/>
  <w15:docId w15:val="{016B1CEA-0F60-4CD3-96BE-7846A5D2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902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0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6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B60"/>
  </w:style>
  <w:style w:type="paragraph" w:styleId="Footer">
    <w:name w:val="footer"/>
    <w:basedOn w:val="Normal"/>
    <w:link w:val="FooterChar"/>
    <w:uiPriority w:val="99"/>
    <w:unhideWhenUsed/>
    <w:rsid w:val="00FF1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B60"/>
  </w:style>
  <w:style w:type="paragraph" w:customStyle="1" w:styleId="PSIHeading">
    <w:name w:val="PSI Heading"/>
    <w:basedOn w:val="Heading1"/>
    <w:next w:val="Normal"/>
    <w:link w:val="PSIHeadingChar"/>
    <w:qFormat/>
    <w:rsid w:val="00190295"/>
    <w:pPr>
      <w:numPr>
        <w:numId w:val="1"/>
      </w:numPr>
    </w:pPr>
    <w:rPr>
      <w:rFonts w:ascii="Georgia" w:hAnsi="Georgia"/>
      <w:b/>
      <w:color w:val="auto"/>
      <w:lang w:val="sr-Latn-RS"/>
    </w:rPr>
  </w:style>
  <w:style w:type="paragraph" w:customStyle="1" w:styleId="PSISubheading">
    <w:name w:val="PSI Subheading"/>
    <w:basedOn w:val="Heading2"/>
    <w:next w:val="PSINormal"/>
    <w:link w:val="PSISubheadingChar"/>
    <w:qFormat/>
    <w:rsid w:val="00190295"/>
    <w:pPr>
      <w:numPr>
        <w:ilvl w:val="1"/>
        <w:numId w:val="1"/>
      </w:numPr>
    </w:pPr>
    <w:rPr>
      <w:rFonts w:ascii="Georgia" w:hAnsi="Georgia"/>
      <w:b/>
      <w:color w:val="auto"/>
      <w:sz w:val="24"/>
    </w:rPr>
  </w:style>
  <w:style w:type="character" w:customStyle="1" w:styleId="PSIHeadingChar">
    <w:name w:val="PSI Heading Char"/>
    <w:basedOn w:val="DefaultParagraphFont"/>
    <w:link w:val="PSIHeading"/>
    <w:rsid w:val="00190295"/>
    <w:rPr>
      <w:rFonts w:ascii="Georgia" w:eastAsiaTheme="majorEastAsia" w:hAnsi="Georgia" w:cstheme="majorBidi"/>
      <w:b/>
      <w:sz w:val="32"/>
      <w:szCs w:val="32"/>
      <w:lang w:val="sr-Latn-RS"/>
    </w:rPr>
  </w:style>
  <w:style w:type="character" w:customStyle="1" w:styleId="Heading1Char">
    <w:name w:val="Heading 1 Char"/>
    <w:basedOn w:val="DefaultParagraphFont"/>
    <w:link w:val="Heading1"/>
    <w:uiPriority w:val="9"/>
    <w:rsid w:val="00190295"/>
    <w:rPr>
      <w:rFonts w:asciiTheme="majorHAnsi" w:eastAsiaTheme="majorEastAsia" w:hAnsiTheme="majorHAnsi" w:cstheme="majorBidi"/>
      <w:color w:val="2E74B5" w:themeColor="accent1" w:themeShade="BF"/>
      <w:sz w:val="32"/>
      <w:szCs w:val="32"/>
    </w:rPr>
  </w:style>
  <w:style w:type="paragraph" w:customStyle="1" w:styleId="PSIDoubleSubheading">
    <w:name w:val="PSI Double Subheading"/>
    <w:basedOn w:val="PSISubheading"/>
    <w:next w:val="PSINormal"/>
    <w:link w:val="PSIDoubleSubheadingChar"/>
    <w:qFormat/>
    <w:rsid w:val="00190295"/>
    <w:pPr>
      <w:numPr>
        <w:ilvl w:val="2"/>
      </w:numPr>
    </w:pPr>
    <w:rPr>
      <w:b w:val="0"/>
    </w:rPr>
  </w:style>
  <w:style w:type="character" w:customStyle="1" w:styleId="PSISubheadingChar">
    <w:name w:val="PSI Subheading Char"/>
    <w:basedOn w:val="PSIHeadingChar"/>
    <w:link w:val="PSISubheading"/>
    <w:rsid w:val="00190295"/>
    <w:rPr>
      <w:rFonts w:ascii="Georgia" w:eastAsiaTheme="majorEastAsia" w:hAnsi="Georgia" w:cstheme="majorBidi"/>
      <w:b/>
      <w:sz w:val="24"/>
      <w:szCs w:val="26"/>
      <w:lang w:val="sr-Latn-RS"/>
    </w:rPr>
  </w:style>
  <w:style w:type="paragraph" w:customStyle="1" w:styleId="PSINormal">
    <w:name w:val="PSI Normal"/>
    <w:basedOn w:val="Normal"/>
    <w:link w:val="PSINormalChar"/>
    <w:qFormat/>
    <w:rsid w:val="003845BC"/>
    <w:pPr>
      <w:ind w:left="720"/>
    </w:pPr>
    <w:rPr>
      <w:rFonts w:ascii="Georgia" w:hAnsi="Georgia"/>
    </w:rPr>
  </w:style>
  <w:style w:type="character" w:customStyle="1" w:styleId="PSIDoubleSubheadingChar">
    <w:name w:val="PSI Double Subheading Char"/>
    <w:basedOn w:val="PSISubheadingChar"/>
    <w:link w:val="PSIDoubleSubheading"/>
    <w:rsid w:val="00190295"/>
    <w:rPr>
      <w:rFonts w:ascii="Georgia" w:eastAsiaTheme="majorEastAsia" w:hAnsi="Georgia" w:cstheme="majorBidi"/>
      <w:b w:val="0"/>
      <w:sz w:val="24"/>
      <w:szCs w:val="26"/>
      <w:lang w:val="sr-Latn-RS"/>
    </w:rPr>
  </w:style>
  <w:style w:type="paragraph" w:styleId="BalloonText">
    <w:name w:val="Balloon Text"/>
    <w:basedOn w:val="Normal"/>
    <w:link w:val="BalloonTextChar"/>
    <w:uiPriority w:val="99"/>
    <w:semiHidden/>
    <w:unhideWhenUsed/>
    <w:rsid w:val="00EF5762"/>
    <w:pPr>
      <w:spacing w:after="0" w:line="240" w:lineRule="auto"/>
    </w:pPr>
    <w:rPr>
      <w:rFonts w:ascii="Segoe UI" w:hAnsi="Segoe UI" w:cs="Segoe UI"/>
      <w:sz w:val="18"/>
      <w:szCs w:val="18"/>
    </w:rPr>
  </w:style>
  <w:style w:type="character" w:customStyle="1" w:styleId="PSINormalChar">
    <w:name w:val="PSI Normal Char"/>
    <w:basedOn w:val="PSIDoubleSubheadingChar"/>
    <w:link w:val="PSINormal"/>
    <w:rsid w:val="003845BC"/>
    <w:rPr>
      <w:rFonts w:ascii="Georgia" w:eastAsiaTheme="majorEastAsia" w:hAnsi="Georgia" w:cstheme="majorBidi"/>
      <w:b w:val="0"/>
      <w:sz w:val="24"/>
      <w:szCs w:val="26"/>
      <w:lang w:val="sr-Latn-RS"/>
    </w:rPr>
  </w:style>
  <w:style w:type="character" w:customStyle="1" w:styleId="Heading2Char">
    <w:name w:val="Heading 2 Char"/>
    <w:basedOn w:val="DefaultParagraphFont"/>
    <w:link w:val="Heading2"/>
    <w:uiPriority w:val="9"/>
    <w:semiHidden/>
    <w:rsid w:val="00190295"/>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rsid w:val="00EF5762"/>
    <w:rPr>
      <w:rFonts w:ascii="Segoe UI" w:hAnsi="Segoe UI" w:cs="Segoe UI"/>
      <w:sz w:val="18"/>
      <w:szCs w:val="18"/>
    </w:rPr>
  </w:style>
  <w:style w:type="character" w:customStyle="1" w:styleId="Heading3Char">
    <w:name w:val="Heading 3 Char"/>
    <w:basedOn w:val="DefaultParagraphFont"/>
    <w:link w:val="Heading3"/>
    <w:uiPriority w:val="9"/>
    <w:semiHidden/>
    <w:rsid w:val="00DA64C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4F6DE0"/>
    <w:pPr>
      <w:spacing w:before="120" w:after="120"/>
    </w:pPr>
    <w:rPr>
      <w:rFonts w:cstheme="minorHAnsi"/>
      <w:b/>
      <w:bCs/>
      <w:caps/>
      <w:sz w:val="20"/>
      <w:szCs w:val="20"/>
    </w:rPr>
  </w:style>
  <w:style w:type="paragraph" w:styleId="TOC2">
    <w:name w:val="toc 2"/>
    <w:basedOn w:val="Normal"/>
    <w:next w:val="Normal"/>
    <w:autoRedefine/>
    <w:uiPriority w:val="39"/>
    <w:unhideWhenUsed/>
    <w:rsid w:val="004F6DE0"/>
    <w:pPr>
      <w:spacing w:after="0"/>
      <w:ind w:left="220"/>
    </w:pPr>
    <w:rPr>
      <w:rFonts w:cstheme="minorHAnsi"/>
      <w:smallCaps/>
      <w:sz w:val="20"/>
      <w:szCs w:val="20"/>
    </w:rPr>
  </w:style>
  <w:style w:type="paragraph" w:styleId="TOC3">
    <w:name w:val="toc 3"/>
    <w:basedOn w:val="Normal"/>
    <w:next w:val="Normal"/>
    <w:autoRedefine/>
    <w:uiPriority w:val="39"/>
    <w:unhideWhenUsed/>
    <w:rsid w:val="004F6DE0"/>
    <w:pPr>
      <w:spacing w:after="0"/>
      <w:ind w:left="440"/>
    </w:pPr>
    <w:rPr>
      <w:rFonts w:cstheme="minorHAnsi"/>
      <w:i/>
      <w:iCs/>
      <w:sz w:val="20"/>
      <w:szCs w:val="20"/>
    </w:rPr>
  </w:style>
  <w:style w:type="paragraph" w:styleId="TOC4">
    <w:name w:val="toc 4"/>
    <w:basedOn w:val="Normal"/>
    <w:next w:val="Normal"/>
    <w:autoRedefine/>
    <w:uiPriority w:val="39"/>
    <w:unhideWhenUsed/>
    <w:rsid w:val="004F6DE0"/>
    <w:pPr>
      <w:spacing w:after="0"/>
      <w:ind w:left="660"/>
    </w:pPr>
    <w:rPr>
      <w:rFonts w:cstheme="minorHAnsi"/>
      <w:sz w:val="18"/>
      <w:szCs w:val="18"/>
    </w:rPr>
  </w:style>
  <w:style w:type="paragraph" w:styleId="TOC5">
    <w:name w:val="toc 5"/>
    <w:basedOn w:val="Normal"/>
    <w:next w:val="Normal"/>
    <w:autoRedefine/>
    <w:uiPriority w:val="39"/>
    <w:unhideWhenUsed/>
    <w:rsid w:val="004F6DE0"/>
    <w:pPr>
      <w:spacing w:after="0"/>
      <w:ind w:left="880"/>
    </w:pPr>
    <w:rPr>
      <w:rFonts w:cstheme="minorHAnsi"/>
      <w:sz w:val="18"/>
      <w:szCs w:val="18"/>
    </w:rPr>
  </w:style>
  <w:style w:type="paragraph" w:styleId="TOC6">
    <w:name w:val="toc 6"/>
    <w:basedOn w:val="Normal"/>
    <w:next w:val="Normal"/>
    <w:autoRedefine/>
    <w:uiPriority w:val="39"/>
    <w:unhideWhenUsed/>
    <w:rsid w:val="004F6DE0"/>
    <w:pPr>
      <w:spacing w:after="0"/>
      <w:ind w:left="1100"/>
    </w:pPr>
    <w:rPr>
      <w:rFonts w:cstheme="minorHAnsi"/>
      <w:sz w:val="18"/>
      <w:szCs w:val="18"/>
    </w:rPr>
  </w:style>
  <w:style w:type="paragraph" w:styleId="TOC7">
    <w:name w:val="toc 7"/>
    <w:basedOn w:val="Normal"/>
    <w:next w:val="Normal"/>
    <w:autoRedefine/>
    <w:uiPriority w:val="39"/>
    <w:unhideWhenUsed/>
    <w:rsid w:val="004F6DE0"/>
    <w:pPr>
      <w:spacing w:after="0"/>
      <w:ind w:left="1320"/>
    </w:pPr>
    <w:rPr>
      <w:rFonts w:cstheme="minorHAnsi"/>
      <w:sz w:val="18"/>
      <w:szCs w:val="18"/>
    </w:rPr>
  </w:style>
  <w:style w:type="paragraph" w:styleId="TOC8">
    <w:name w:val="toc 8"/>
    <w:basedOn w:val="Normal"/>
    <w:next w:val="Normal"/>
    <w:autoRedefine/>
    <w:uiPriority w:val="39"/>
    <w:unhideWhenUsed/>
    <w:rsid w:val="004F6DE0"/>
    <w:pPr>
      <w:spacing w:after="0"/>
      <w:ind w:left="1540"/>
    </w:pPr>
    <w:rPr>
      <w:rFonts w:cstheme="minorHAnsi"/>
      <w:sz w:val="18"/>
      <w:szCs w:val="18"/>
    </w:rPr>
  </w:style>
  <w:style w:type="paragraph" w:styleId="TOC9">
    <w:name w:val="toc 9"/>
    <w:basedOn w:val="Normal"/>
    <w:next w:val="Normal"/>
    <w:autoRedefine/>
    <w:uiPriority w:val="39"/>
    <w:unhideWhenUsed/>
    <w:rsid w:val="004F6DE0"/>
    <w:pPr>
      <w:spacing w:after="0"/>
      <w:ind w:left="1760"/>
    </w:pPr>
    <w:rPr>
      <w:rFonts w:cstheme="minorHAnsi"/>
      <w:sz w:val="18"/>
      <w:szCs w:val="18"/>
    </w:rPr>
  </w:style>
  <w:style w:type="character" w:styleId="Hyperlink">
    <w:name w:val="Hyperlink"/>
    <w:basedOn w:val="DefaultParagraphFont"/>
    <w:uiPriority w:val="99"/>
    <w:unhideWhenUsed/>
    <w:rsid w:val="004F6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DA99AF-02AA-47DE-B7F7-D7D32BA7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Djole</dc:creator>
  <cp:keywords/>
  <dc:description/>
  <cp:lastModifiedBy>Андреј Шолаја</cp:lastModifiedBy>
  <cp:revision>41</cp:revision>
  <dcterms:created xsi:type="dcterms:W3CDTF">2024-03-04T19:31:00Z</dcterms:created>
  <dcterms:modified xsi:type="dcterms:W3CDTF">2024-03-30T14:30:00Z</dcterms:modified>
</cp:coreProperties>
</file>