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1D063" w14:textId="3D2410DE" w:rsidR="00B82A43" w:rsidRPr="00B82A43" w:rsidRDefault="00B82A43" w:rsidP="00B82A43">
      <w:pPr>
        <w:jc w:val="center"/>
        <w:rPr>
          <w:rFonts w:ascii="Arial" w:hAnsi="Arial" w:cs="Arial"/>
        </w:rPr>
      </w:pPr>
      <w:r w:rsidRPr="00B82A43">
        <w:rPr>
          <w:rFonts w:ascii="Arial" w:hAnsi="Arial" w:cs="Arial"/>
        </w:rPr>
        <w:t>Elektrotehnički fakultet u Beogradu</w:t>
      </w:r>
    </w:p>
    <w:p w14:paraId="7BAB6340" w14:textId="790B792B" w:rsidR="00F5531C" w:rsidRDefault="00B82A43" w:rsidP="00F5531C">
      <w:pPr>
        <w:jc w:val="center"/>
        <w:rPr>
          <w:rFonts w:ascii="Arial" w:hAnsi="Arial" w:cs="Arial"/>
        </w:rPr>
      </w:pPr>
      <w:r w:rsidRPr="00B82A43">
        <w:rPr>
          <w:rFonts w:ascii="Arial" w:hAnsi="Arial" w:cs="Arial"/>
        </w:rPr>
        <w:t>SI3PSI Principi Softverskog Inženjerstva</w:t>
      </w:r>
    </w:p>
    <w:p w14:paraId="1E8470F4" w14:textId="77777777" w:rsidR="00F5531C" w:rsidRDefault="00F5531C" w:rsidP="00F5531C">
      <w:pPr>
        <w:jc w:val="center"/>
        <w:rPr>
          <w:rFonts w:ascii="Arial" w:hAnsi="Arial" w:cs="Arial"/>
        </w:rPr>
      </w:pPr>
    </w:p>
    <w:p w14:paraId="17F81FFC" w14:textId="77777777" w:rsidR="00F5531C" w:rsidRDefault="00F5531C" w:rsidP="00E34406">
      <w:pPr>
        <w:rPr>
          <w:rFonts w:ascii="Arial" w:hAnsi="Arial" w:cs="Arial"/>
        </w:rPr>
      </w:pPr>
    </w:p>
    <w:p w14:paraId="1FEAB9E0" w14:textId="77777777" w:rsidR="00F5531C" w:rsidRDefault="00F5531C" w:rsidP="00F5531C">
      <w:pPr>
        <w:jc w:val="center"/>
        <w:rPr>
          <w:rFonts w:ascii="Arial" w:hAnsi="Arial" w:cs="Arial"/>
        </w:rPr>
      </w:pPr>
    </w:p>
    <w:p w14:paraId="79857938" w14:textId="77777777" w:rsidR="00E34406" w:rsidRDefault="00E34406" w:rsidP="00F5531C">
      <w:pPr>
        <w:jc w:val="center"/>
        <w:rPr>
          <w:rFonts w:ascii="Arial" w:hAnsi="Arial" w:cs="Arial"/>
        </w:rPr>
      </w:pPr>
    </w:p>
    <w:p w14:paraId="3ABAC8F2" w14:textId="77777777" w:rsidR="00F5531C" w:rsidRDefault="00F5531C" w:rsidP="00F5531C">
      <w:pPr>
        <w:jc w:val="center"/>
        <w:rPr>
          <w:rFonts w:ascii="Arial" w:hAnsi="Arial" w:cs="Arial"/>
        </w:rPr>
      </w:pPr>
    </w:p>
    <w:p w14:paraId="56AA8B59" w14:textId="43CD7494" w:rsidR="00F5531C" w:rsidRPr="00E34406" w:rsidRDefault="00F5531C" w:rsidP="00B82A43">
      <w:pPr>
        <w:jc w:val="center"/>
        <w:rPr>
          <w:rFonts w:ascii="Arial" w:hAnsi="Arial" w:cs="Arial"/>
          <w:sz w:val="40"/>
          <w:szCs w:val="40"/>
        </w:rPr>
      </w:pPr>
      <w:r w:rsidRPr="00E34406">
        <w:rPr>
          <w:rFonts w:ascii="Arial" w:hAnsi="Arial" w:cs="Arial"/>
          <w:color w:val="000000"/>
          <w:sz w:val="40"/>
          <w:szCs w:val="40"/>
        </w:rPr>
        <w:t xml:space="preserve">Projekat </w:t>
      </w:r>
      <w:r w:rsidR="00B75030">
        <w:rPr>
          <w:rFonts w:ascii="Arial" w:hAnsi="Arial" w:cs="Arial"/>
          <w:color w:val="000000"/>
          <w:sz w:val="40"/>
          <w:szCs w:val="40"/>
        </w:rPr>
        <w:t>–</w:t>
      </w:r>
      <w:r w:rsidRPr="00E34406">
        <w:rPr>
          <w:rFonts w:ascii="Arial" w:hAnsi="Arial" w:cs="Arial"/>
          <w:color w:val="000000"/>
          <w:sz w:val="40"/>
          <w:szCs w:val="40"/>
        </w:rPr>
        <w:t xml:space="preserve"> </w:t>
      </w:r>
      <w:r w:rsidR="00B75030">
        <w:rPr>
          <w:rFonts w:ascii="Arial" w:hAnsi="Arial" w:cs="Arial"/>
          <w:color w:val="000000"/>
          <w:sz w:val="40"/>
          <w:szCs w:val="40"/>
        </w:rPr>
        <w:t>Naruci i odmori</w:t>
      </w:r>
      <w:r w:rsidRPr="00E34406">
        <w:rPr>
          <w:rFonts w:ascii="Arial" w:hAnsi="Arial" w:cs="Arial"/>
          <w:color w:val="000000"/>
          <w:sz w:val="40"/>
          <w:szCs w:val="40"/>
        </w:rPr>
        <w:br/>
      </w:r>
    </w:p>
    <w:p w14:paraId="7E2E8AD8" w14:textId="77777777" w:rsidR="00F5531C" w:rsidRDefault="00F5531C" w:rsidP="00B82A43">
      <w:pPr>
        <w:jc w:val="center"/>
        <w:rPr>
          <w:rFonts w:ascii="Arial" w:hAnsi="Arial" w:cs="Arial"/>
        </w:rPr>
      </w:pPr>
    </w:p>
    <w:p w14:paraId="1CB9E45F" w14:textId="77777777" w:rsidR="00F5531C" w:rsidRDefault="00F5531C" w:rsidP="00B82A43">
      <w:pPr>
        <w:jc w:val="center"/>
        <w:rPr>
          <w:rFonts w:ascii="Arial" w:hAnsi="Arial" w:cs="Arial"/>
        </w:rPr>
      </w:pPr>
    </w:p>
    <w:p w14:paraId="769460EC" w14:textId="77777777" w:rsidR="00F5531C" w:rsidRDefault="00F5531C" w:rsidP="00E34406">
      <w:pPr>
        <w:rPr>
          <w:rFonts w:ascii="Arial" w:hAnsi="Arial" w:cs="Arial"/>
        </w:rPr>
      </w:pPr>
    </w:p>
    <w:p w14:paraId="6CF328E6" w14:textId="4DA8D44D" w:rsidR="00F5531C" w:rsidRDefault="00B95018" w:rsidP="00B82A43">
      <w:pPr>
        <w:jc w:val="center"/>
        <w:rPr>
          <w:rFonts w:ascii="Arial" w:hAnsi="Arial" w:cs="Arial"/>
          <w:b/>
          <w:bCs/>
          <w:sz w:val="36"/>
          <w:szCs w:val="36"/>
          <w:lang w:val="sr-Latn-RS"/>
        </w:rPr>
      </w:pPr>
      <w:r>
        <w:rPr>
          <w:rFonts w:ascii="Arial" w:hAnsi="Arial" w:cs="Arial"/>
          <w:b/>
          <w:bCs/>
          <w:sz w:val="36"/>
          <w:szCs w:val="36"/>
          <w:lang w:val="sr-Latn-RS"/>
        </w:rPr>
        <w:t>O</w:t>
      </w:r>
      <w:r w:rsidR="00E50362">
        <w:rPr>
          <w:rFonts w:ascii="Arial" w:hAnsi="Arial" w:cs="Arial"/>
          <w:b/>
          <w:bCs/>
          <w:sz w:val="36"/>
          <w:szCs w:val="36"/>
          <w:lang w:val="sr-Latn-RS"/>
        </w:rPr>
        <w:t>cenjivanje prethodne dostave</w:t>
      </w:r>
    </w:p>
    <w:p w14:paraId="32CC9CD7" w14:textId="77777777" w:rsidR="00E34406" w:rsidRDefault="00E34406" w:rsidP="00B82A43">
      <w:pPr>
        <w:jc w:val="center"/>
        <w:rPr>
          <w:rFonts w:ascii="Arial" w:hAnsi="Arial" w:cs="Arial"/>
          <w:b/>
          <w:bCs/>
          <w:sz w:val="36"/>
          <w:szCs w:val="36"/>
          <w:lang w:val="sr-Latn-RS"/>
        </w:rPr>
      </w:pPr>
    </w:p>
    <w:p w14:paraId="5936C8A9" w14:textId="1FDAEBDB" w:rsidR="00E34406" w:rsidRPr="00E34406" w:rsidRDefault="00E34406" w:rsidP="00B82A43">
      <w:pPr>
        <w:jc w:val="center"/>
        <w:rPr>
          <w:rFonts w:ascii="Arial" w:hAnsi="Arial" w:cs="Arial"/>
          <w:b/>
          <w:bCs/>
          <w:lang w:val="sr-Latn-RS"/>
        </w:rPr>
      </w:pPr>
      <w:r w:rsidRPr="00E34406">
        <w:rPr>
          <w:rFonts w:ascii="Arial" w:hAnsi="Arial" w:cs="Arial"/>
          <w:b/>
          <w:bCs/>
          <w:lang w:val="sr-Latn-RS"/>
        </w:rPr>
        <w:t>Verzija 1.0</w:t>
      </w:r>
    </w:p>
    <w:p w14:paraId="5A32FA9D" w14:textId="77777777" w:rsidR="00E34406" w:rsidRPr="00E34406" w:rsidRDefault="00E34406" w:rsidP="00B82A43">
      <w:pPr>
        <w:jc w:val="center"/>
        <w:rPr>
          <w:rFonts w:ascii="Arial" w:hAnsi="Arial" w:cs="Arial"/>
          <w:b/>
          <w:bCs/>
          <w:sz w:val="32"/>
          <w:szCs w:val="32"/>
          <w:lang w:val="sr-Latn-RS"/>
        </w:rPr>
      </w:pPr>
    </w:p>
    <w:p w14:paraId="3A1ADE8A" w14:textId="77777777" w:rsidR="00F5531C" w:rsidRDefault="00F5531C" w:rsidP="00B82A43">
      <w:pPr>
        <w:jc w:val="center"/>
        <w:rPr>
          <w:rFonts w:ascii="Arial" w:hAnsi="Arial" w:cs="Arial"/>
        </w:rPr>
      </w:pPr>
    </w:p>
    <w:p w14:paraId="0887EE33" w14:textId="77777777" w:rsidR="00F5531C" w:rsidRDefault="00F5531C" w:rsidP="00B82A43">
      <w:pPr>
        <w:jc w:val="center"/>
        <w:rPr>
          <w:rFonts w:ascii="Arial" w:hAnsi="Arial" w:cs="Arial"/>
        </w:rPr>
      </w:pPr>
    </w:p>
    <w:p w14:paraId="175AFDBE" w14:textId="77777777" w:rsidR="00F5531C" w:rsidRDefault="00F5531C" w:rsidP="00B82A43">
      <w:pPr>
        <w:jc w:val="center"/>
        <w:rPr>
          <w:rFonts w:ascii="Arial" w:hAnsi="Arial" w:cs="Arial"/>
        </w:rPr>
      </w:pPr>
    </w:p>
    <w:p w14:paraId="5E71832B" w14:textId="77777777" w:rsidR="00F5531C" w:rsidRDefault="00F5531C" w:rsidP="00B82A43">
      <w:pPr>
        <w:jc w:val="center"/>
        <w:rPr>
          <w:rFonts w:ascii="Arial" w:hAnsi="Arial" w:cs="Arial"/>
        </w:rPr>
      </w:pPr>
    </w:p>
    <w:p w14:paraId="007B5625" w14:textId="735E1E60" w:rsidR="00E34406" w:rsidRDefault="00E34406" w:rsidP="00B82A43">
      <w:pPr>
        <w:jc w:val="center"/>
        <w:rPr>
          <w:rFonts w:ascii="Arial" w:hAnsi="Arial" w:cs="Arial"/>
        </w:rPr>
      </w:pPr>
    </w:p>
    <w:p w14:paraId="7CC04FF8" w14:textId="77777777" w:rsidR="00E34406" w:rsidRDefault="00E34406">
      <w:pPr>
        <w:rPr>
          <w:rFonts w:ascii="Arial" w:hAnsi="Arial" w:cs="Arial"/>
        </w:rPr>
      </w:pPr>
      <w:r>
        <w:rPr>
          <w:rFonts w:ascii="Arial" w:hAnsi="Arial" w:cs="Arial"/>
        </w:rPr>
        <w:br w:type="page"/>
      </w:r>
    </w:p>
    <w:p w14:paraId="7ED603D6" w14:textId="5BD52EE0" w:rsidR="00F5531C" w:rsidRDefault="00E34406" w:rsidP="00B82A43">
      <w:pPr>
        <w:jc w:val="center"/>
        <w:rPr>
          <w:rFonts w:ascii="Arial" w:hAnsi="Arial" w:cs="Arial"/>
          <w:b/>
          <w:bCs/>
          <w:sz w:val="36"/>
          <w:szCs w:val="36"/>
        </w:rPr>
      </w:pPr>
      <w:r w:rsidRPr="00E34406">
        <w:rPr>
          <w:rFonts w:ascii="Arial" w:hAnsi="Arial" w:cs="Arial"/>
          <w:b/>
          <w:bCs/>
          <w:sz w:val="36"/>
          <w:szCs w:val="36"/>
        </w:rPr>
        <w:lastRenderedPageBreak/>
        <w:t>Istorija izmena</w:t>
      </w:r>
    </w:p>
    <w:tbl>
      <w:tblPr>
        <w:tblStyle w:val="TableGrid"/>
        <w:tblW w:w="0" w:type="auto"/>
        <w:tblLook w:val="04A0" w:firstRow="1" w:lastRow="0" w:firstColumn="1" w:lastColumn="0" w:noHBand="0" w:noVBand="1"/>
      </w:tblPr>
      <w:tblGrid>
        <w:gridCol w:w="2337"/>
        <w:gridCol w:w="2337"/>
        <w:gridCol w:w="2338"/>
        <w:gridCol w:w="2338"/>
      </w:tblGrid>
      <w:tr w:rsidR="00E34406" w14:paraId="31CE73D3" w14:textId="77777777" w:rsidTr="00E34406">
        <w:tc>
          <w:tcPr>
            <w:tcW w:w="2337" w:type="dxa"/>
          </w:tcPr>
          <w:p w14:paraId="1BBF08CA" w14:textId="3D698600" w:rsidR="00E34406" w:rsidRPr="00962C7D" w:rsidRDefault="00E34406" w:rsidP="00B82A43">
            <w:pPr>
              <w:jc w:val="center"/>
              <w:rPr>
                <w:rFonts w:ascii="Arial" w:hAnsi="Arial" w:cs="Arial"/>
                <w:b/>
                <w:bCs/>
                <w:sz w:val="22"/>
                <w:szCs w:val="22"/>
              </w:rPr>
            </w:pPr>
            <w:r w:rsidRPr="00962C7D">
              <w:rPr>
                <w:rFonts w:ascii="Arial" w:hAnsi="Arial" w:cs="Arial"/>
                <w:b/>
                <w:bCs/>
                <w:sz w:val="22"/>
                <w:szCs w:val="22"/>
              </w:rPr>
              <w:t>Datum</w:t>
            </w:r>
          </w:p>
        </w:tc>
        <w:tc>
          <w:tcPr>
            <w:tcW w:w="2337" w:type="dxa"/>
          </w:tcPr>
          <w:p w14:paraId="0AC0F9F7" w14:textId="6D901E4E" w:rsidR="00E34406" w:rsidRPr="00962C7D" w:rsidRDefault="00E34406" w:rsidP="00B82A43">
            <w:pPr>
              <w:jc w:val="center"/>
              <w:rPr>
                <w:rFonts w:ascii="Arial" w:hAnsi="Arial" w:cs="Arial"/>
                <w:b/>
                <w:bCs/>
                <w:sz w:val="22"/>
                <w:szCs w:val="22"/>
              </w:rPr>
            </w:pPr>
            <w:r w:rsidRPr="00962C7D">
              <w:rPr>
                <w:rFonts w:ascii="Arial" w:hAnsi="Arial" w:cs="Arial"/>
                <w:b/>
                <w:bCs/>
                <w:sz w:val="22"/>
                <w:szCs w:val="22"/>
              </w:rPr>
              <w:t>Verzija</w:t>
            </w:r>
          </w:p>
        </w:tc>
        <w:tc>
          <w:tcPr>
            <w:tcW w:w="2338" w:type="dxa"/>
          </w:tcPr>
          <w:p w14:paraId="28421E45" w14:textId="400EB15D" w:rsidR="00E34406" w:rsidRPr="00962C7D" w:rsidRDefault="00E34406" w:rsidP="00B82A43">
            <w:pPr>
              <w:jc w:val="center"/>
              <w:rPr>
                <w:rFonts w:ascii="Arial" w:hAnsi="Arial" w:cs="Arial"/>
                <w:b/>
                <w:bCs/>
                <w:sz w:val="22"/>
                <w:szCs w:val="22"/>
              </w:rPr>
            </w:pPr>
            <w:r w:rsidRPr="00962C7D">
              <w:rPr>
                <w:rFonts w:ascii="Arial" w:hAnsi="Arial" w:cs="Arial"/>
                <w:b/>
                <w:bCs/>
                <w:sz w:val="22"/>
                <w:szCs w:val="22"/>
              </w:rPr>
              <w:t>Kratak opis</w:t>
            </w:r>
          </w:p>
        </w:tc>
        <w:tc>
          <w:tcPr>
            <w:tcW w:w="2338" w:type="dxa"/>
          </w:tcPr>
          <w:p w14:paraId="0B9016FC" w14:textId="04784B3B" w:rsidR="00E34406" w:rsidRPr="00962C7D" w:rsidRDefault="00E34406" w:rsidP="00B82A43">
            <w:pPr>
              <w:jc w:val="center"/>
              <w:rPr>
                <w:rFonts w:ascii="Arial" w:hAnsi="Arial" w:cs="Arial"/>
                <w:b/>
                <w:bCs/>
                <w:sz w:val="22"/>
                <w:szCs w:val="22"/>
              </w:rPr>
            </w:pPr>
            <w:r w:rsidRPr="00962C7D">
              <w:rPr>
                <w:rFonts w:ascii="Arial" w:hAnsi="Arial" w:cs="Arial"/>
                <w:b/>
                <w:bCs/>
                <w:sz w:val="22"/>
                <w:szCs w:val="22"/>
              </w:rPr>
              <w:t>Autor</w:t>
            </w:r>
          </w:p>
        </w:tc>
      </w:tr>
      <w:tr w:rsidR="00E34406" w:rsidRPr="00962C7D" w14:paraId="211E850F" w14:textId="77777777" w:rsidTr="00E34406">
        <w:tc>
          <w:tcPr>
            <w:tcW w:w="2337" w:type="dxa"/>
          </w:tcPr>
          <w:p w14:paraId="583E3AEB" w14:textId="6B589774" w:rsidR="00E34406" w:rsidRPr="00962C7D" w:rsidRDefault="00962C7D" w:rsidP="00B82A43">
            <w:pPr>
              <w:jc w:val="center"/>
              <w:rPr>
                <w:rFonts w:ascii="Arial" w:hAnsi="Arial" w:cs="Arial"/>
                <w:sz w:val="22"/>
                <w:szCs w:val="22"/>
              </w:rPr>
            </w:pPr>
            <w:r w:rsidRPr="00962C7D">
              <w:rPr>
                <w:rFonts w:ascii="Arial" w:hAnsi="Arial" w:cs="Arial"/>
                <w:sz w:val="22"/>
                <w:szCs w:val="22"/>
              </w:rPr>
              <w:t>1</w:t>
            </w:r>
            <w:r w:rsidR="003924EC">
              <w:rPr>
                <w:rFonts w:ascii="Arial" w:hAnsi="Arial" w:cs="Arial"/>
                <w:sz w:val="22"/>
                <w:szCs w:val="22"/>
              </w:rPr>
              <w:t>4</w:t>
            </w:r>
            <w:r w:rsidRPr="00962C7D">
              <w:rPr>
                <w:rFonts w:ascii="Arial" w:hAnsi="Arial" w:cs="Arial"/>
                <w:sz w:val="22"/>
                <w:szCs w:val="22"/>
              </w:rPr>
              <w:t>.03.2024.</w:t>
            </w:r>
          </w:p>
        </w:tc>
        <w:tc>
          <w:tcPr>
            <w:tcW w:w="2337" w:type="dxa"/>
          </w:tcPr>
          <w:p w14:paraId="66673E55" w14:textId="5F653078" w:rsidR="00E34406" w:rsidRPr="00962C7D" w:rsidRDefault="00962C7D" w:rsidP="00B82A43">
            <w:pPr>
              <w:jc w:val="center"/>
              <w:rPr>
                <w:rFonts w:ascii="Arial" w:hAnsi="Arial" w:cs="Arial"/>
                <w:sz w:val="22"/>
                <w:szCs w:val="22"/>
              </w:rPr>
            </w:pPr>
            <w:r w:rsidRPr="00962C7D">
              <w:rPr>
                <w:rFonts w:ascii="Arial" w:hAnsi="Arial" w:cs="Arial"/>
                <w:sz w:val="22"/>
                <w:szCs w:val="22"/>
              </w:rPr>
              <w:t>1.0</w:t>
            </w:r>
          </w:p>
        </w:tc>
        <w:tc>
          <w:tcPr>
            <w:tcW w:w="2338" w:type="dxa"/>
          </w:tcPr>
          <w:p w14:paraId="21CF317A" w14:textId="44995629" w:rsidR="00E34406" w:rsidRPr="00962C7D" w:rsidRDefault="00962C7D" w:rsidP="00B82A43">
            <w:pPr>
              <w:jc w:val="center"/>
              <w:rPr>
                <w:rFonts w:ascii="Arial" w:hAnsi="Arial" w:cs="Arial"/>
                <w:sz w:val="22"/>
                <w:szCs w:val="22"/>
              </w:rPr>
            </w:pPr>
            <w:r>
              <w:rPr>
                <w:rFonts w:ascii="Arial" w:hAnsi="Arial" w:cs="Arial"/>
                <w:sz w:val="22"/>
                <w:szCs w:val="22"/>
              </w:rPr>
              <w:t>Inicijalna verzija</w:t>
            </w:r>
          </w:p>
        </w:tc>
        <w:tc>
          <w:tcPr>
            <w:tcW w:w="2338" w:type="dxa"/>
          </w:tcPr>
          <w:p w14:paraId="24A9CCB2" w14:textId="7DACBF78" w:rsidR="00E34406" w:rsidRPr="00962C7D" w:rsidRDefault="003300E0" w:rsidP="00B82A43">
            <w:pPr>
              <w:jc w:val="center"/>
              <w:rPr>
                <w:rFonts w:ascii="Arial" w:hAnsi="Arial" w:cs="Arial"/>
                <w:sz w:val="22"/>
                <w:szCs w:val="22"/>
              </w:rPr>
            </w:pPr>
            <w:r>
              <w:rPr>
                <w:rFonts w:ascii="Arial" w:hAnsi="Arial" w:cs="Arial"/>
                <w:sz w:val="22"/>
                <w:szCs w:val="22"/>
              </w:rPr>
              <w:t>Marko Ilic</w:t>
            </w:r>
          </w:p>
        </w:tc>
      </w:tr>
      <w:tr w:rsidR="00E34406" w:rsidRPr="00962C7D" w14:paraId="15C34C13" w14:textId="77777777" w:rsidTr="00E34406">
        <w:tc>
          <w:tcPr>
            <w:tcW w:w="2337" w:type="dxa"/>
          </w:tcPr>
          <w:p w14:paraId="2AE3535D" w14:textId="77777777" w:rsidR="00E34406" w:rsidRPr="00962C7D" w:rsidRDefault="00E34406" w:rsidP="00B82A43">
            <w:pPr>
              <w:jc w:val="center"/>
              <w:rPr>
                <w:rFonts w:ascii="Arial" w:hAnsi="Arial" w:cs="Arial"/>
                <w:sz w:val="22"/>
                <w:szCs w:val="22"/>
              </w:rPr>
            </w:pPr>
          </w:p>
        </w:tc>
        <w:tc>
          <w:tcPr>
            <w:tcW w:w="2337" w:type="dxa"/>
          </w:tcPr>
          <w:p w14:paraId="6E01D220" w14:textId="77777777" w:rsidR="00E34406" w:rsidRPr="00962C7D" w:rsidRDefault="00E34406" w:rsidP="00B82A43">
            <w:pPr>
              <w:jc w:val="center"/>
              <w:rPr>
                <w:rFonts w:ascii="Arial" w:hAnsi="Arial" w:cs="Arial"/>
                <w:sz w:val="22"/>
                <w:szCs w:val="22"/>
              </w:rPr>
            </w:pPr>
          </w:p>
        </w:tc>
        <w:tc>
          <w:tcPr>
            <w:tcW w:w="2338" w:type="dxa"/>
          </w:tcPr>
          <w:p w14:paraId="56E7106E" w14:textId="77777777" w:rsidR="00E34406" w:rsidRPr="00962C7D" w:rsidRDefault="00E34406" w:rsidP="00B82A43">
            <w:pPr>
              <w:jc w:val="center"/>
              <w:rPr>
                <w:rFonts w:ascii="Arial" w:hAnsi="Arial" w:cs="Arial"/>
                <w:sz w:val="22"/>
                <w:szCs w:val="22"/>
              </w:rPr>
            </w:pPr>
          </w:p>
        </w:tc>
        <w:tc>
          <w:tcPr>
            <w:tcW w:w="2338" w:type="dxa"/>
          </w:tcPr>
          <w:p w14:paraId="796E4112" w14:textId="77777777" w:rsidR="00E34406" w:rsidRPr="00962C7D" w:rsidRDefault="00E34406" w:rsidP="00B82A43">
            <w:pPr>
              <w:jc w:val="center"/>
              <w:rPr>
                <w:rFonts w:ascii="Arial" w:hAnsi="Arial" w:cs="Arial"/>
                <w:sz w:val="22"/>
                <w:szCs w:val="22"/>
              </w:rPr>
            </w:pPr>
          </w:p>
        </w:tc>
      </w:tr>
      <w:tr w:rsidR="00E34406" w:rsidRPr="00962C7D" w14:paraId="16B71766" w14:textId="77777777" w:rsidTr="00E34406">
        <w:tc>
          <w:tcPr>
            <w:tcW w:w="2337" w:type="dxa"/>
          </w:tcPr>
          <w:p w14:paraId="004A2430" w14:textId="77777777" w:rsidR="00E34406" w:rsidRPr="00962C7D" w:rsidRDefault="00E34406" w:rsidP="00B82A43">
            <w:pPr>
              <w:jc w:val="center"/>
              <w:rPr>
                <w:rFonts w:ascii="Arial" w:hAnsi="Arial" w:cs="Arial"/>
                <w:sz w:val="22"/>
                <w:szCs w:val="22"/>
              </w:rPr>
            </w:pPr>
          </w:p>
        </w:tc>
        <w:tc>
          <w:tcPr>
            <w:tcW w:w="2337" w:type="dxa"/>
          </w:tcPr>
          <w:p w14:paraId="375AEA27" w14:textId="77777777" w:rsidR="00E34406" w:rsidRPr="00962C7D" w:rsidRDefault="00E34406" w:rsidP="00B82A43">
            <w:pPr>
              <w:jc w:val="center"/>
              <w:rPr>
                <w:rFonts w:ascii="Arial" w:hAnsi="Arial" w:cs="Arial"/>
                <w:sz w:val="22"/>
                <w:szCs w:val="22"/>
              </w:rPr>
            </w:pPr>
          </w:p>
        </w:tc>
        <w:tc>
          <w:tcPr>
            <w:tcW w:w="2338" w:type="dxa"/>
          </w:tcPr>
          <w:p w14:paraId="35D5B429" w14:textId="77777777" w:rsidR="00E34406" w:rsidRPr="00962C7D" w:rsidRDefault="00E34406" w:rsidP="00B82A43">
            <w:pPr>
              <w:jc w:val="center"/>
              <w:rPr>
                <w:rFonts w:ascii="Arial" w:hAnsi="Arial" w:cs="Arial"/>
                <w:sz w:val="22"/>
                <w:szCs w:val="22"/>
              </w:rPr>
            </w:pPr>
          </w:p>
        </w:tc>
        <w:tc>
          <w:tcPr>
            <w:tcW w:w="2338" w:type="dxa"/>
          </w:tcPr>
          <w:p w14:paraId="626D5086" w14:textId="77777777" w:rsidR="00E34406" w:rsidRPr="00962C7D" w:rsidRDefault="00E34406" w:rsidP="00B82A43">
            <w:pPr>
              <w:jc w:val="center"/>
              <w:rPr>
                <w:rFonts w:ascii="Arial" w:hAnsi="Arial" w:cs="Arial"/>
                <w:sz w:val="22"/>
                <w:szCs w:val="22"/>
              </w:rPr>
            </w:pPr>
          </w:p>
        </w:tc>
      </w:tr>
      <w:tr w:rsidR="00E34406" w:rsidRPr="00962C7D" w14:paraId="6FB40712" w14:textId="77777777" w:rsidTr="00E34406">
        <w:tc>
          <w:tcPr>
            <w:tcW w:w="2337" w:type="dxa"/>
          </w:tcPr>
          <w:p w14:paraId="09095B0E" w14:textId="77777777" w:rsidR="00E34406" w:rsidRPr="00962C7D" w:rsidRDefault="00E34406" w:rsidP="00B82A43">
            <w:pPr>
              <w:jc w:val="center"/>
              <w:rPr>
                <w:rFonts w:ascii="Arial" w:hAnsi="Arial" w:cs="Arial"/>
                <w:sz w:val="22"/>
                <w:szCs w:val="22"/>
              </w:rPr>
            </w:pPr>
          </w:p>
        </w:tc>
        <w:tc>
          <w:tcPr>
            <w:tcW w:w="2337" w:type="dxa"/>
          </w:tcPr>
          <w:p w14:paraId="46F6E800" w14:textId="77777777" w:rsidR="00E34406" w:rsidRPr="00962C7D" w:rsidRDefault="00E34406" w:rsidP="00B82A43">
            <w:pPr>
              <w:jc w:val="center"/>
              <w:rPr>
                <w:rFonts w:ascii="Arial" w:hAnsi="Arial" w:cs="Arial"/>
                <w:sz w:val="22"/>
                <w:szCs w:val="22"/>
              </w:rPr>
            </w:pPr>
          </w:p>
        </w:tc>
        <w:tc>
          <w:tcPr>
            <w:tcW w:w="2338" w:type="dxa"/>
          </w:tcPr>
          <w:p w14:paraId="092F1F85" w14:textId="77777777" w:rsidR="00E34406" w:rsidRPr="00962C7D" w:rsidRDefault="00E34406" w:rsidP="00B82A43">
            <w:pPr>
              <w:jc w:val="center"/>
              <w:rPr>
                <w:rFonts w:ascii="Arial" w:hAnsi="Arial" w:cs="Arial"/>
                <w:sz w:val="22"/>
                <w:szCs w:val="22"/>
              </w:rPr>
            </w:pPr>
          </w:p>
        </w:tc>
        <w:tc>
          <w:tcPr>
            <w:tcW w:w="2338" w:type="dxa"/>
          </w:tcPr>
          <w:p w14:paraId="6FD8EAC9" w14:textId="77777777" w:rsidR="00E34406" w:rsidRPr="00962C7D" w:rsidRDefault="00E34406" w:rsidP="00B82A43">
            <w:pPr>
              <w:jc w:val="center"/>
              <w:rPr>
                <w:rFonts w:ascii="Arial" w:hAnsi="Arial" w:cs="Arial"/>
                <w:sz w:val="22"/>
                <w:szCs w:val="22"/>
              </w:rPr>
            </w:pPr>
          </w:p>
        </w:tc>
      </w:tr>
    </w:tbl>
    <w:p w14:paraId="78F78FF5" w14:textId="5EF089E4" w:rsidR="00962C7D" w:rsidRDefault="00962C7D" w:rsidP="00B82A43">
      <w:pPr>
        <w:jc w:val="center"/>
        <w:rPr>
          <w:rFonts w:ascii="Arial" w:hAnsi="Arial" w:cs="Arial"/>
          <w:sz w:val="36"/>
          <w:szCs w:val="36"/>
        </w:rPr>
      </w:pPr>
    </w:p>
    <w:p w14:paraId="4CE6D714" w14:textId="77777777" w:rsidR="00962C7D" w:rsidRDefault="00962C7D">
      <w:pPr>
        <w:rPr>
          <w:rFonts w:ascii="Arial" w:hAnsi="Arial" w:cs="Arial"/>
          <w:sz w:val="36"/>
          <w:szCs w:val="36"/>
        </w:rPr>
      </w:pPr>
      <w:r>
        <w:rPr>
          <w:rFonts w:ascii="Arial" w:hAnsi="Arial" w:cs="Arial"/>
          <w:sz w:val="36"/>
          <w:szCs w:val="36"/>
        </w:rPr>
        <w:br w:type="page"/>
      </w:r>
    </w:p>
    <w:sdt>
      <w:sdtPr>
        <w:rPr>
          <w:rFonts w:asciiTheme="minorHAnsi" w:eastAsiaTheme="minorHAnsi" w:hAnsiTheme="minorHAnsi" w:cstheme="minorBidi"/>
          <w:color w:val="auto"/>
          <w:kern w:val="2"/>
          <w:sz w:val="24"/>
          <w:szCs w:val="24"/>
          <w14:ligatures w14:val="standardContextual"/>
        </w:rPr>
        <w:id w:val="-130328563"/>
        <w:docPartObj>
          <w:docPartGallery w:val="Table of Contents"/>
          <w:docPartUnique/>
        </w:docPartObj>
      </w:sdtPr>
      <w:sdtEndPr>
        <w:rPr>
          <w:b/>
          <w:bCs/>
          <w:noProof/>
        </w:rPr>
      </w:sdtEndPr>
      <w:sdtContent>
        <w:p w14:paraId="646B0438" w14:textId="77C175A0" w:rsidR="00962C7D" w:rsidRPr="00962C7D" w:rsidRDefault="00962C7D" w:rsidP="00962C7D">
          <w:pPr>
            <w:pStyle w:val="TOCHeading"/>
            <w:jc w:val="center"/>
            <w:rPr>
              <w:b/>
              <w:bCs/>
              <w:color w:val="000000" w:themeColor="text1"/>
              <w:sz w:val="40"/>
              <w:szCs w:val="40"/>
            </w:rPr>
          </w:pPr>
          <w:r w:rsidRPr="00962C7D">
            <w:rPr>
              <w:b/>
              <w:bCs/>
              <w:color w:val="000000" w:themeColor="text1"/>
              <w:sz w:val="40"/>
              <w:szCs w:val="40"/>
            </w:rPr>
            <w:t>Sadržaj</w:t>
          </w:r>
        </w:p>
        <w:p w14:paraId="7213A5E8" w14:textId="2A5193C3" w:rsidR="005467C2" w:rsidRDefault="00962C7D">
          <w:pPr>
            <w:pStyle w:val="TOC1"/>
            <w:tabs>
              <w:tab w:val="left" w:pos="480"/>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161314883" w:history="1">
            <w:r w:rsidR="005467C2" w:rsidRPr="00FA05BC">
              <w:rPr>
                <w:rStyle w:val="Hyperlink"/>
                <w:rFonts w:ascii="Arial" w:hAnsi="Arial" w:cs="Arial"/>
                <w:b/>
                <w:bCs/>
                <w:noProof/>
              </w:rPr>
              <w:t>1.</w:t>
            </w:r>
            <w:r w:rsidR="005467C2">
              <w:rPr>
                <w:rFonts w:eastAsiaTheme="minorEastAsia"/>
                <w:noProof/>
                <w:lang w:val="en-GB" w:eastAsia="en-GB"/>
              </w:rPr>
              <w:tab/>
            </w:r>
            <w:r w:rsidR="005467C2" w:rsidRPr="00FA05BC">
              <w:rPr>
                <w:rStyle w:val="Hyperlink"/>
                <w:rFonts w:ascii="Arial" w:hAnsi="Arial" w:cs="Arial"/>
                <w:b/>
                <w:bCs/>
                <w:noProof/>
              </w:rPr>
              <w:t>Uvod</w:t>
            </w:r>
            <w:r w:rsidR="005467C2">
              <w:rPr>
                <w:noProof/>
                <w:webHidden/>
              </w:rPr>
              <w:tab/>
            </w:r>
            <w:r w:rsidR="005467C2">
              <w:rPr>
                <w:noProof/>
                <w:webHidden/>
              </w:rPr>
              <w:fldChar w:fldCharType="begin"/>
            </w:r>
            <w:r w:rsidR="005467C2">
              <w:rPr>
                <w:noProof/>
                <w:webHidden/>
              </w:rPr>
              <w:instrText xml:space="preserve"> PAGEREF _Toc161314883 \h </w:instrText>
            </w:r>
            <w:r w:rsidR="005467C2">
              <w:rPr>
                <w:noProof/>
                <w:webHidden/>
              </w:rPr>
            </w:r>
            <w:r w:rsidR="005467C2">
              <w:rPr>
                <w:noProof/>
                <w:webHidden/>
              </w:rPr>
              <w:fldChar w:fldCharType="separate"/>
            </w:r>
            <w:r w:rsidR="005467C2">
              <w:rPr>
                <w:noProof/>
                <w:webHidden/>
              </w:rPr>
              <w:t>4</w:t>
            </w:r>
            <w:r w:rsidR="005467C2">
              <w:rPr>
                <w:noProof/>
                <w:webHidden/>
              </w:rPr>
              <w:fldChar w:fldCharType="end"/>
            </w:r>
          </w:hyperlink>
        </w:p>
        <w:p w14:paraId="76D09F14" w14:textId="37934EE0" w:rsidR="005467C2" w:rsidRDefault="00000000">
          <w:pPr>
            <w:pStyle w:val="TOC2"/>
            <w:tabs>
              <w:tab w:val="left" w:pos="960"/>
              <w:tab w:val="right" w:leader="dot" w:pos="9350"/>
            </w:tabs>
            <w:rPr>
              <w:rFonts w:eastAsiaTheme="minorEastAsia"/>
              <w:noProof/>
              <w:lang w:val="en-GB" w:eastAsia="en-GB"/>
            </w:rPr>
          </w:pPr>
          <w:hyperlink w:anchor="_Toc161314884" w:history="1">
            <w:r w:rsidR="005467C2" w:rsidRPr="00FA05BC">
              <w:rPr>
                <w:rStyle w:val="Hyperlink"/>
                <w:rFonts w:ascii="Arial" w:hAnsi="Arial" w:cs="Arial"/>
                <w:b/>
                <w:bCs/>
                <w:noProof/>
              </w:rPr>
              <w:t>1.1</w:t>
            </w:r>
            <w:r w:rsidR="005467C2">
              <w:rPr>
                <w:rFonts w:eastAsiaTheme="minorEastAsia"/>
                <w:noProof/>
                <w:lang w:val="en-GB" w:eastAsia="en-GB"/>
              </w:rPr>
              <w:tab/>
            </w:r>
            <w:r w:rsidR="005467C2" w:rsidRPr="00FA05BC">
              <w:rPr>
                <w:rStyle w:val="Hyperlink"/>
                <w:rFonts w:ascii="Arial" w:hAnsi="Arial" w:cs="Arial"/>
                <w:b/>
                <w:bCs/>
                <w:noProof/>
              </w:rPr>
              <w:t>Rezime</w:t>
            </w:r>
            <w:r w:rsidR="005467C2">
              <w:rPr>
                <w:noProof/>
                <w:webHidden/>
              </w:rPr>
              <w:tab/>
            </w:r>
            <w:r w:rsidR="005467C2">
              <w:rPr>
                <w:noProof/>
                <w:webHidden/>
              </w:rPr>
              <w:fldChar w:fldCharType="begin"/>
            </w:r>
            <w:r w:rsidR="005467C2">
              <w:rPr>
                <w:noProof/>
                <w:webHidden/>
              </w:rPr>
              <w:instrText xml:space="preserve"> PAGEREF _Toc161314884 \h </w:instrText>
            </w:r>
            <w:r w:rsidR="005467C2">
              <w:rPr>
                <w:noProof/>
                <w:webHidden/>
              </w:rPr>
            </w:r>
            <w:r w:rsidR="005467C2">
              <w:rPr>
                <w:noProof/>
                <w:webHidden/>
              </w:rPr>
              <w:fldChar w:fldCharType="separate"/>
            </w:r>
            <w:r w:rsidR="005467C2">
              <w:rPr>
                <w:noProof/>
                <w:webHidden/>
              </w:rPr>
              <w:t>4</w:t>
            </w:r>
            <w:r w:rsidR="005467C2">
              <w:rPr>
                <w:noProof/>
                <w:webHidden/>
              </w:rPr>
              <w:fldChar w:fldCharType="end"/>
            </w:r>
          </w:hyperlink>
        </w:p>
        <w:p w14:paraId="3C73AE63" w14:textId="009E1AF5" w:rsidR="005467C2" w:rsidRDefault="00000000">
          <w:pPr>
            <w:pStyle w:val="TOC2"/>
            <w:tabs>
              <w:tab w:val="left" w:pos="960"/>
              <w:tab w:val="right" w:leader="dot" w:pos="9350"/>
            </w:tabs>
            <w:rPr>
              <w:rFonts w:eastAsiaTheme="minorEastAsia"/>
              <w:noProof/>
              <w:lang w:val="en-GB" w:eastAsia="en-GB"/>
            </w:rPr>
          </w:pPr>
          <w:hyperlink w:anchor="_Toc161314885" w:history="1">
            <w:r w:rsidR="005467C2" w:rsidRPr="00FA05BC">
              <w:rPr>
                <w:rStyle w:val="Hyperlink"/>
                <w:rFonts w:ascii="Arial" w:hAnsi="Arial" w:cs="Arial"/>
                <w:b/>
                <w:bCs/>
                <w:noProof/>
              </w:rPr>
              <w:t>1.2</w:t>
            </w:r>
            <w:r w:rsidR="005467C2">
              <w:rPr>
                <w:rFonts w:eastAsiaTheme="minorEastAsia"/>
                <w:noProof/>
                <w:lang w:val="en-GB" w:eastAsia="en-GB"/>
              </w:rPr>
              <w:tab/>
            </w:r>
            <w:r w:rsidR="005467C2" w:rsidRPr="00FA05BC">
              <w:rPr>
                <w:rStyle w:val="Hyperlink"/>
                <w:rFonts w:ascii="Arial" w:hAnsi="Arial" w:cs="Arial"/>
                <w:b/>
                <w:bCs/>
                <w:noProof/>
              </w:rPr>
              <w:t>Namena dokumenta i ciljne grupe</w:t>
            </w:r>
            <w:r w:rsidR="005467C2">
              <w:rPr>
                <w:noProof/>
                <w:webHidden/>
              </w:rPr>
              <w:tab/>
            </w:r>
            <w:r w:rsidR="005467C2">
              <w:rPr>
                <w:noProof/>
                <w:webHidden/>
              </w:rPr>
              <w:fldChar w:fldCharType="begin"/>
            </w:r>
            <w:r w:rsidR="005467C2">
              <w:rPr>
                <w:noProof/>
                <w:webHidden/>
              </w:rPr>
              <w:instrText xml:space="preserve"> PAGEREF _Toc161314885 \h </w:instrText>
            </w:r>
            <w:r w:rsidR="005467C2">
              <w:rPr>
                <w:noProof/>
                <w:webHidden/>
              </w:rPr>
            </w:r>
            <w:r w:rsidR="005467C2">
              <w:rPr>
                <w:noProof/>
                <w:webHidden/>
              </w:rPr>
              <w:fldChar w:fldCharType="separate"/>
            </w:r>
            <w:r w:rsidR="005467C2">
              <w:rPr>
                <w:noProof/>
                <w:webHidden/>
              </w:rPr>
              <w:t>4</w:t>
            </w:r>
            <w:r w:rsidR="005467C2">
              <w:rPr>
                <w:noProof/>
                <w:webHidden/>
              </w:rPr>
              <w:fldChar w:fldCharType="end"/>
            </w:r>
          </w:hyperlink>
        </w:p>
        <w:p w14:paraId="3CF5EA00" w14:textId="7338634A" w:rsidR="005467C2" w:rsidRDefault="00000000">
          <w:pPr>
            <w:pStyle w:val="TOC2"/>
            <w:tabs>
              <w:tab w:val="left" w:pos="960"/>
              <w:tab w:val="right" w:leader="dot" w:pos="9350"/>
            </w:tabs>
            <w:rPr>
              <w:rFonts w:eastAsiaTheme="minorEastAsia"/>
              <w:noProof/>
              <w:lang w:val="en-GB" w:eastAsia="en-GB"/>
            </w:rPr>
          </w:pPr>
          <w:hyperlink w:anchor="_Toc161314886" w:history="1">
            <w:r w:rsidR="005467C2" w:rsidRPr="00FA05BC">
              <w:rPr>
                <w:rStyle w:val="Hyperlink"/>
                <w:rFonts w:ascii="Arial" w:hAnsi="Arial" w:cs="Arial"/>
                <w:b/>
                <w:bCs/>
                <w:noProof/>
              </w:rPr>
              <w:t>1.3</w:t>
            </w:r>
            <w:r w:rsidR="005467C2">
              <w:rPr>
                <w:rFonts w:eastAsiaTheme="minorEastAsia"/>
                <w:noProof/>
                <w:lang w:val="en-GB" w:eastAsia="en-GB"/>
              </w:rPr>
              <w:tab/>
            </w:r>
            <w:r w:rsidR="005467C2" w:rsidRPr="00FA05BC">
              <w:rPr>
                <w:rStyle w:val="Hyperlink"/>
                <w:rFonts w:ascii="Arial" w:hAnsi="Arial" w:cs="Arial"/>
                <w:b/>
                <w:bCs/>
                <w:noProof/>
              </w:rPr>
              <w:t>Reference</w:t>
            </w:r>
            <w:r w:rsidR="005467C2">
              <w:rPr>
                <w:noProof/>
                <w:webHidden/>
              </w:rPr>
              <w:tab/>
            </w:r>
            <w:r w:rsidR="005467C2">
              <w:rPr>
                <w:noProof/>
                <w:webHidden/>
              </w:rPr>
              <w:fldChar w:fldCharType="begin"/>
            </w:r>
            <w:r w:rsidR="005467C2">
              <w:rPr>
                <w:noProof/>
                <w:webHidden/>
              </w:rPr>
              <w:instrText xml:space="preserve"> PAGEREF _Toc161314886 \h </w:instrText>
            </w:r>
            <w:r w:rsidR="005467C2">
              <w:rPr>
                <w:noProof/>
                <w:webHidden/>
              </w:rPr>
            </w:r>
            <w:r w:rsidR="005467C2">
              <w:rPr>
                <w:noProof/>
                <w:webHidden/>
              </w:rPr>
              <w:fldChar w:fldCharType="separate"/>
            </w:r>
            <w:r w:rsidR="005467C2">
              <w:rPr>
                <w:noProof/>
                <w:webHidden/>
              </w:rPr>
              <w:t>4</w:t>
            </w:r>
            <w:r w:rsidR="005467C2">
              <w:rPr>
                <w:noProof/>
                <w:webHidden/>
              </w:rPr>
              <w:fldChar w:fldCharType="end"/>
            </w:r>
          </w:hyperlink>
        </w:p>
        <w:p w14:paraId="411EDA44" w14:textId="475BC354" w:rsidR="005467C2" w:rsidRDefault="00000000">
          <w:pPr>
            <w:pStyle w:val="TOC1"/>
            <w:tabs>
              <w:tab w:val="left" w:pos="720"/>
              <w:tab w:val="right" w:leader="dot" w:pos="9350"/>
            </w:tabs>
            <w:rPr>
              <w:rFonts w:eastAsiaTheme="minorEastAsia"/>
              <w:noProof/>
              <w:lang w:val="en-GB" w:eastAsia="en-GB"/>
            </w:rPr>
          </w:pPr>
          <w:hyperlink w:anchor="_Toc161314887" w:history="1">
            <w:r w:rsidR="005467C2" w:rsidRPr="00FA05BC">
              <w:rPr>
                <w:rStyle w:val="Hyperlink"/>
                <w:rFonts w:ascii="Arial" w:hAnsi="Arial" w:cs="Arial"/>
                <w:b/>
                <w:bCs/>
                <w:noProof/>
              </w:rPr>
              <w:t xml:space="preserve">2. </w:t>
            </w:r>
            <w:r w:rsidR="005467C2">
              <w:rPr>
                <w:rFonts w:eastAsiaTheme="minorEastAsia"/>
                <w:noProof/>
                <w:lang w:val="en-GB" w:eastAsia="en-GB"/>
              </w:rPr>
              <w:tab/>
            </w:r>
            <w:r w:rsidR="005467C2" w:rsidRPr="00FA05BC">
              <w:rPr>
                <w:rStyle w:val="Hyperlink"/>
                <w:rFonts w:ascii="Arial" w:hAnsi="Arial" w:cs="Arial"/>
                <w:b/>
                <w:bCs/>
                <w:noProof/>
              </w:rPr>
              <w:t>Scenario odabira stvari za narucivanje</w:t>
            </w:r>
            <w:r w:rsidR="005467C2">
              <w:rPr>
                <w:noProof/>
                <w:webHidden/>
              </w:rPr>
              <w:tab/>
            </w:r>
            <w:r w:rsidR="005467C2">
              <w:rPr>
                <w:noProof/>
                <w:webHidden/>
              </w:rPr>
              <w:fldChar w:fldCharType="begin"/>
            </w:r>
            <w:r w:rsidR="005467C2">
              <w:rPr>
                <w:noProof/>
                <w:webHidden/>
              </w:rPr>
              <w:instrText xml:space="preserve"> PAGEREF _Toc161314887 \h </w:instrText>
            </w:r>
            <w:r w:rsidR="005467C2">
              <w:rPr>
                <w:noProof/>
                <w:webHidden/>
              </w:rPr>
            </w:r>
            <w:r w:rsidR="005467C2">
              <w:rPr>
                <w:noProof/>
                <w:webHidden/>
              </w:rPr>
              <w:fldChar w:fldCharType="separate"/>
            </w:r>
            <w:r w:rsidR="005467C2">
              <w:rPr>
                <w:noProof/>
                <w:webHidden/>
              </w:rPr>
              <w:t>4</w:t>
            </w:r>
            <w:r w:rsidR="005467C2">
              <w:rPr>
                <w:noProof/>
                <w:webHidden/>
              </w:rPr>
              <w:fldChar w:fldCharType="end"/>
            </w:r>
          </w:hyperlink>
        </w:p>
        <w:p w14:paraId="57A83B7E" w14:textId="68E5AFA5" w:rsidR="005467C2" w:rsidRDefault="00000000">
          <w:pPr>
            <w:pStyle w:val="TOC2"/>
            <w:tabs>
              <w:tab w:val="left" w:pos="960"/>
              <w:tab w:val="right" w:leader="dot" w:pos="9350"/>
            </w:tabs>
            <w:rPr>
              <w:rFonts w:eastAsiaTheme="minorEastAsia"/>
              <w:noProof/>
              <w:lang w:val="en-GB" w:eastAsia="en-GB"/>
            </w:rPr>
          </w:pPr>
          <w:hyperlink w:anchor="_Toc161314888" w:history="1">
            <w:r w:rsidR="005467C2" w:rsidRPr="00FA05BC">
              <w:rPr>
                <w:rStyle w:val="Hyperlink"/>
                <w:rFonts w:ascii="Arial" w:hAnsi="Arial" w:cs="Arial"/>
                <w:b/>
                <w:bCs/>
                <w:noProof/>
              </w:rPr>
              <w:t>2.1</w:t>
            </w:r>
            <w:r w:rsidR="005467C2">
              <w:rPr>
                <w:rFonts w:eastAsiaTheme="minorEastAsia"/>
                <w:noProof/>
                <w:lang w:val="en-GB" w:eastAsia="en-GB"/>
              </w:rPr>
              <w:tab/>
            </w:r>
            <w:r w:rsidR="005467C2" w:rsidRPr="00FA05BC">
              <w:rPr>
                <w:rStyle w:val="Hyperlink"/>
                <w:rFonts w:ascii="Arial" w:hAnsi="Arial" w:cs="Arial"/>
                <w:b/>
                <w:bCs/>
                <w:noProof/>
              </w:rPr>
              <w:t>Kratak opis</w:t>
            </w:r>
            <w:r w:rsidR="005467C2">
              <w:rPr>
                <w:noProof/>
                <w:webHidden/>
              </w:rPr>
              <w:tab/>
            </w:r>
            <w:r w:rsidR="005467C2">
              <w:rPr>
                <w:noProof/>
                <w:webHidden/>
              </w:rPr>
              <w:fldChar w:fldCharType="begin"/>
            </w:r>
            <w:r w:rsidR="005467C2">
              <w:rPr>
                <w:noProof/>
                <w:webHidden/>
              </w:rPr>
              <w:instrText xml:space="preserve"> PAGEREF _Toc161314888 \h </w:instrText>
            </w:r>
            <w:r w:rsidR="005467C2">
              <w:rPr>
                <w:noProof/>
                <w:webHidden/>
              </w:rPr>
            </w:r>
            <w:r w:rsidR="005467C2">
              <w:rPr>
                <w:noProof/>
                <w:webHidden/>
              </w:rPr>
              <w:fldChar w:fldCharType="separate"/>
            </w:r>
            <w:r w:rsidR="005467C2">
              <w:rPr>
                <w:noProof/>
                <w:webHidden/>
              </w:rPr>
              <w:t>4</w:t>
            </w:r>
            <w:r w:rsidR="005467C2">
              <w:rPr>
                <w:noProof/>
                <w:webHidden/>
              </w:rPr>
              <w:fldChar w:fldCharType="end"/>
            </w:r>
          </w:hyperlink>
        </w:p>
        <w:p w14:paraId="6BFF33FA" w14:textId="606A0750" w:rsidR="005467C2" w:rsidRDefault="00000000">
          <w:pPr>
            <w:pStyle w:val="TOC2"/>
            <w:tabs>
              <w:tab w:val="left" w:pos="960"/>
              <w:tab w:val="right" w:leader="dot" w:pos="9350"/>
            </w:tabs>
            <w:rPr>
              <w:rFonts w:eastAsiaTheme="minorEastAsia"/>
              <w:noProof/>
              <w:lang w:val="en-GB" w:eastAsia="en-GB"/>
            </w:rPr>
          </w:pPr>
          <w:hyperlink w:anchor="_Toc161314889" w:history="1">
            <w:r w:rsidR="005467C2" w:rsidRPr="00FA05BC">
              <w:rPr>
                <w:rStyle w:val="Hyperlink"/>
                <w:rFonts w:ascii="Arial" w:hAnsi="Arial" w:cs="Arial"/>
                <w:b/>
                <w:bCs/>
                <w:noProof/>
              </w:rPr>
              <w:t>2.2</w:t>
            </w:r>
            <w:r w:rsidR="005467C2">
              <w:rPr>
                <w:rFonts w:eastAsiaTheme="minorEastAsia"/>
                <w:noProof/>
                <w:lang w:val="en-GB" w:eastAsia="en-GB"/>
              </w:rPr>
              <w:tab/>
            </w:r>
            <w:r w:rsidR="005467C2" w:rsidRPr="00FA05BC">
              <w:rPr>
                <w:rStyle w:val="Hyperlink"/>
                <w:rFonts w:ascii="Arial" w:hAnsi="Arial" w:cs="Arial"/>
                <w:b/>
                <w:bCs/>
                <w:noProof/>
              </w:rPr>
              <w:t>Tok događaja</w:t>
            </w:r>
            <w:r w:rsidR="005467C2">
              <w:rPr>
                <w:noProof/>
                <w:webHidden/>
              </w:rPr>
              <w:tab/>
            </w:r>
            <w:r w:rsidR="005467C2">
              <w:rPr>
                <w:noProof/>
                <w:webHidden/>
              </w:rPr>
              <w:fldChar w:fldCharType="begin"/>
            </w:r>
            <w:r w:rsidR="005467C2">
              <w:rPr>
                <w:noProof/>
                <w:webHidden/>
              </w:rPr>
              <w:instrText xml:space="preserve"> PAGEREF _Toc161314889 \h </w:instrText>
            </w:r>
            <w:r w:rsidR="005467C2">
              <w:rPr>
                <w:noProof/>
                <w:webHidden/>
              </w:rPr>
            </w:r>
            <w:r w:rsidR="005467C2">
              <w:rPr>
                <w:noProof/>
                <w:webHidden/>
              </w:rPr>
              <w:fldChar w:fldCharType="separate"/>
            </w:r>
            <w:r w:rsidR="005467C2">
              <w:rPr>
                <w:noProof/>
                <w:webHidden/>
              </w:rPr>
              <w:t>4</w:t>
            </w:r>
            <w:r w:rsidR="005467C2">
              <w:rPr>
                <w:noProof/>
                <w:webHidden/>
              </w:rPr>
              <w:fldChar w:fldCharType="end"/>
            </w:r>
          </w:hyperlink>
        </w:p>
        <w:p w14:paraId="3879EA8B" w14:textId="7A01B63A" w:rsidR="005467C2" w:rsidRDefault="00000000">
          <w:pPr>
            <w:pStyle w:val="TOC3"/>
            <w:tabs>
              <w:tab w:val="right" w:leader="dot" w:pos="9350"/>
            </w:tabs>
            <w:rPr>
              <w:rFonts w:eastAsiaTheme="minorEastAsia"/>
              <w:noProof/>
              <w:lang w:val="en-GB" w:eastAsia="en-GB"/>
            </w:rPr>
          </w:pPr>
          <w:hyperlink w:anchor="_Toc161314890" w:history="1">
            <w:r w:rsidR="005467C2" w:rsidRPr="00FA05BC">
              <w:rPr>
                <w:rStyle w:val="Hyperlink"/>
                <w:rFonts w:ascii="Arial" w:hAnsi="Arial" w:cs="Arial"/>
                <w:noProof/>
              </w:rPr>
              <w:t>2.2.1</w:t>
            </w:r>
            <w:r w:rsidR="005467C2">
              <w:rPr>
                <w:noProof/>
                <w:webHidden/>
              </w:rPr>
              <w:tab/>
            </w:r>
            <w:r w:rsidR="005467C2">
              <w:rPr>
                <w:noProof/>
                <w:webHidden/>
              </w:rPr>
              <w:fldChar w:fldCharType="begin"/>
            </w:r>
            <w:r w:rsidR="005467C2">
              <w:rPr>
                <w:noProof/>
                <w:webHidden/>
              </w:rPr>
              <w:instrText xml:space="preserve"> PAGEREF _Toc161314890 \h </w:instrText>
            </w:r>
            <w:r w:rsidR="005467C2">
              <w:rPr>
                <w:noProof/>
                <w:webHidden/>
              </w:rPr>
            </w:r>
            <w:r w:rsidR="005467C2">
              <w:rPr>
                <w:noProof/>
                <w:webHidden/>
              </w:rPr>
              <w:fldChar w:fldCharType="separate"/>
            </w:r>
            <w:r w:rsidR="005467C2">
              <w:rPr>
                <w:noProof/>
                <w:webHidden/>
              </w:rPr>
              <w:t>4</w:t>
            </w:r>
            <w:r w:rsidR="005467C2">
              <w:rPr>
                <w:noProof/>
                <w:webHidden/>
              </w:rPr>
              <w:fldChar w:fldCharType="end"/>
            </w:r>
          </w:hyperlink>
        </w:p>
        <w:p w14:paraId="38279F8D" w14:textId="2A347B96" w:rsidR="005467C2" w:rsidRDefault="00000000">
          <w:pPr>
            <w:pStyle w:val="TOC2"/>
            <w:tabs>
              <w:tab w:val="left" w:pos="960"/>
              <w:tab w:val="right" w:leader="dot" w:pos="9350"/>
            </w:tabs>
            <w:rPr>
              <w:rFonts w:eastAsiaTheme="minorEastAsia"/>
              <w:noProof/>
              <w:lang w:val="en-GB" w:eastAsia="en-GB"/>
            </w:rPr>
          </w:pPr>
          <w:hyperlink w:anchor="_Toc161314891" w:history="1">
            <w:r w:rsidR="005467C2" w:rsidRPr="00FA05BC">
              <w:rPr>
                <w:rStyle w:val="Hyperlink"/>
                <w:rFonts w:ascii="Arial" w:hAnsi="Arial" w:cs="Arial"/>
                <w:b/>
                <w:bCs/>
                <w:noProof/>
              </w:rPr>
              <w:t>2.3</w:t>
            </w:r>
            <w:r w:rsidR="005467C2">
              <w:rPr>
                <w:rFonts w:eastAsiaTheme="minorEastAsia"/>
                <w:noProof/>
                <w:lang w:val="en-GB" w:eastAsia="en-GB"/>
              </w:rPr>
              <w:tab/>
            </w:r>
            <w:r w:rsidR="005467C2" w:rsidRPr="00FA05BC">
              <w:rPr>
                <w:rStyle w:val="Hyperlink"/>
                <w:rFonts w:ascii="Arial" w:hAnsi="Arial" w:cs="Arial"/>
                <w:b/>
                <w:bCs/>
                <w:noProof/>
              </w:rPr>
              <w:t>Posebni zahtevi</w:t>
            </w:r>
            <w:r w:rsidR="005467C2">
              <w:rPr>
                <w:noProof/>
                <w:webHidden/>
              </w:rPr>
              <w:tab/>
            </w:r>
            <w:r w:rsidR="005467C2">
              <w:rPr>
                <w:noProof/>
                <w:webHidden/>
              </w:rPr>
              <w:fldChar w:fldCharType="begin"/>
            </w:r>
            <w:r w:rsidR="005467C2">
              <w:rPr>
                <w:noProof/>
                <w:webHidden/>
              </w:rPr>
              <w:instrText xml:space="preserve"> PAGEREF _Toc161314891 \h </w:instrText>
            </w:r>
            <w:r w:rsidR="005467C2">
              <w:rPr>
                <w:noProof/>
                <w:webHidden/>
              </w:rPr>
            </w:r>
            <w:r w:rsidR="005467C2">
              <w:rPr>
                <w:noProof/>
                <w:webHidden/>
              </w:rPr>
              <w:fldChar w:fldCharType="separate"/>
            </w:r>
            <w:r w:rsidR="005467C2">
              <w:rPr>
                <w:noProof/>
                <w:webHidden/>
              </w:rPr>
              <w:t>4</w:t>
            </w:r>
            <w:r w:rsidR="005467C2">
              <w:rPr>
                <w:noProof/>
                <w:webHidden/>
              </w:rPr>
              <w:fldChar w:fldCharType="end"/>
            </w:r>
          </w:hyperlink>
        </w:p>
        <w:p w14:paraId="6320C1E2" w14:textId="74CF74F3" w:rsidR="005467C2" w:rsidRDefault="00000000">
          <w:pPr>
            <w:pStyle w:val="TOC2"/>
            <w:tabs>
              <w:tab w:val="left" w:pos="960"/>
              <w:tab w:val="right" w:leader="dot" w:pos="9350"/>
            </w:tabs>
            <w:rPr>
              <w:rFonts w:eastAsiaTheme="minorEastAsia"/>
              <w:noProof/>
              <w:lang w:val="en-GB" w:eastAsia="en-GB"/>
            </w:rPr>
          </w:pPr>
          <w:hyperlink w:anchor="_Toc161314892" w:history="1">
            <w:r w:rsidR="005467C2" w:rsidRPr="00FA05BC">
              <w:rPr>
                <w:rStyle w:val="Hyperlink"/>
                <w:rFonts w:ascii="Arial" w:hAnsi="Arial" w:cs="Arial"/>
                <w:b/>
                <w:bCs/>
                <w:noProof/>
              </w:rPr>
              <w:t>2.4</w:t>
            </w:r>
            <w:r w:rsidR="005467C2">
              <w:rPr>
                <w:rFonts w:eastAsiaTheme="minorEastAsia"/>
                <w:noProof/>
                <w:lang w:val="en-GB" w:eastAsia="en-GB"/>
              </w:rPr>
              <w:tab/>
            </w:r>
            <w:r w:rsidR="005467C2" w:rsidRPr="00FA05BC">
              <w:rPr>
                <w:rStyle w:val="Hyperlink"/>
                <w:rFonts w:ascii="Arial" w:hAnsi="Arial" w:cs="Arial"/>
                <w:b/>
                <w:bCs/>
                <w:noProof/>
              </w:rPr>
              <w:t>Preduslovi</w:t>
            </w:r>
            <w:r w:rsidR="005467C2">
              <w:rPr>
                <w:noProof/>
                <w:webHidden/>
              </w:rPr>
              <w:tab/>
            </w:r>
            <w:r w:rsidR="005467C2">
              <w:rPr>
                <w:noProof/>
                <w:webHidden/>
              </w:rPr>
              <w:fldChar w:fldCharType="begin"/>
            </w:r>
            <w:r w:rsidR="005467C2">
              <w:rPr>
                <w:noProof/>
                <w:webHidden/>
              </w:rPr>
              <w:instrText xml:space="preserve"> PAGEREF _Toc161314892 \h </w:instrText>
            </w:r>
            <w:r w:rsidR="005467C2">
              <w:rPr>
                <w:noProof/>
                <w:webHidden/>
              </w:rPr>
            </w:r>
            <w:r w:rsidR="005467C2">
              <w:rPr>
                <w:noProof/>
                <w:webHidden/>
              </w:rPr>
              <w:fldChar w:fldCharType="separate"/>
            </w:r>
            <w:r w:rsidR="005467C2">
              <w:rPr>
                <w:noProof/>
                <w:webHidden/>
              </w:rPr>
              <w:t>4</w:t>
            </w:r>
            <w:r w:rsidR="005467C2">
              <w:rPr>
                <w:noProof/>
                <w:webHidden/>
              </w:rPr>
              <w:fldChar w:fldCharType="end"/>
            </w:r>
          </w:hyperlink>
        </w:p>
        <w:p w14:paraId="7ABAD6E3" w14:textId="7F1F53D9" w:rsidR="005467C2" w:rsidRDefault="00000000">
          <w:pPr>
            <w:pStyle w:val="TOC2"/>
            <w:tabs>
              <w:tab w:val="left" w:pos="960"/>
              <w:tab w:val="right" w:leader="dot" w:pos="9350"/>
            </w:tabs>
            <w:rPr>
              <w:rFonts w:eastAsiaTheme="minorEastAsia"/>
              <w:noProof/>
              <w:lang w:val="en-GB" w:eastAsia="en-GB"/>
            </w:rPr>
          </w:pPr>
          <w:hyperlink w:anchor="_Toc161314893" w:history="1">
            <w:r w:rsidR="005467C2" w:rsidRPr="00FA05BC">
              <w:rPr>
                <w:rStyle w:val="Hyperlink"/>
                <w:rFonts w:ascii="Arial" w:hAnsi="Arial" w:cs="Arial"/>
                <w:b/>
                <w:bCs/>
                <w:noProof/>
              </w:rPr>
              <w:t>2.5</w:t>
            </w:r>
            <w:r w:rsidR="005467C2">
              <w:rPr>
                <w:rFonts w:eastAsiaTheme="minorEastAsia"/>
                <w:noProof/>
                <w:lang w:val="en-GB" w:eastAsia="en-GB"/>
              </w:rPr>
              <w:tab/>
            </w:r>
            <w:r w:rsidR="005467C2" w:rsidRPr="00FA05BC">
              <w:rPr>
                <w:rStyle w:val="Hyperlink"/>
                <w:rFonts w:ascii="Arial" w:hAnsi="Arial" w:cs="Arial"/>
                <w:b/>
                <w:bCs/>
                <w:noProof/>
              </w:rPr>
              <w:t>Posledice</w:t>
            </w:r>
            <w:r w:rsidR="005467C2">
              <w:rPr>
                <w:noProof/>
                <w:webHidden/>
              </w:rPr>
              <w:tab/>
            </w:r>
            <w:r w:rsidR="005467C2">
              <w:rPr>
                <w:noProof/>
                <w:webHidden/>
              </w:rPr>
              <w:fldChar w:fldCharType="begin"/>
            </w:r>
            <w:r w:rsidR="005467C2">
              <w:rPr>
                <w:noProof/>
                <w:webHidden/>
              </w:rPr>
              <w:instrText xml:space="preserve"> PAGEREF _Toc161314893 \h </w:instrText>
            </w:r>
            <w:r w:rsidR="005467C2">
              <w:rPr>
                <w:noProof/>
                <w:webHidden/>
              </w:rPr>
            </w:r>
            <w:r w:rsidR="005467C2">
              <w:rPr>
                <w:noProof/>
                <w:webHidden/>
              </w:rPr>
              <w:fldChar w:fldCharType="separate"/>
            </w:r>
            <w:r w:rsidR="005467C2">
              <w:rPr>
                <w:noProof/>
                <w:webHidden/>
              </w:rPr>
              <w:t>4</w:t>
            </w:r>
            <w:r w:rsidR="005467C2">
              <w:rPr>
                <w:noProof/>
                <w:webHidden/>
              </w:rPr>
              <w:fldChar w:fldCharType="end"/>
            </w:r>
          </w:hyperlink>
        </w:p>
        <w:p w14:paraId="788DB3E7" w14:textId="6CD2AFDC" w:rsidR="00962C7D" w:rsidRDefault="00962C7D">
          <w:r>
            <w:rPr>
              <w:b/>
              <w:bCs/>
              <w:noProof/>
            </w:rPr>
            <w:fldChar w:fldCharType="end"/>
          </w:r>
        </w:p>
      </w:sdtContent>
    </w:sdt>
    <w:p w14:paraId="43A719B8" w14:textId="005E4007" w:rsidR="00962C7D" w:rsidRDefault="00962C7D" w:rsidP="00962C7D">
      <w:pPr>
        <w:rPr>
          <w:rFonts w:ascii="Arial" w:hAnsi="Arial" w:cs="Arial"/>
          <w:b/>
          <w:bCs/>
        </w:rPr>
      </w:pPr>
    </w:p>
    <w:p w14:paraId="19456794" w14:textId="4109D947" w:rsidR="006C6E01" w:rsidRPr="001F0F82" w:rsidRDefault="00962C7D" w:rsidP="00241FB4">
      <w:pPr>
        <w:pStyle w:val="Heading1"/>
        <w:numPr>
          <w:ilvl w:val="0"/>
          <w:numId w:val="4"/>
        </w:numPr>
        <w:rPr>
          <w:rFonts w:ascii="Arial" w:hAnsi="Arial" w:cs="Arial"/>
          <w:b/>
          <w:bCs/>
          <w:color w:val="000000" w:themeColor="text1"/>
        </w:rPr>
      </w:pPr>
      <w:r>
        <w:br w:type="page"/>
      </w:r>
      <w:r w:rsidR="00526F2A" w:rsidRPr="001F0F82">
        <w:rPr>
          <w:rFonts w:ascii="Arial" w:hAnsi="Arial" w:cs="Arial"/>
        </w:rPr>
        <w:lastRenderedPageBreak/>
        <w:tab/>
      </w:r>
      <w:bookmarkStart w:id="0" w:name="_Toc161314883"/>
      <w:r w:rsidR="006C6E01" w:rsidRPr="001F0F82">
        <w:rPr>
          <w:rFonts w:ascii="Arial" w:hAnsi="Arial" w:cs="Arial"/>
          <w:b/>
          <w:bCs/>
          <w:color w:val="000000" w:themeColor="text1"/>
        </w:rPr>
        <w:t>Uvod</w:t>
      </w:r>
      <w:bookmarkEnd w:id="0"/>
    </w:p>
    <w:p w14:paraId="7F29ED21" w14:textId="6D0BEEA5" w:rsidR="00241FB4" w:rsidRPr="001F0F82" w:rsidRDefault="00241FB4" w:rsidP="00241FB4">
      <w:pPr>
        <w:pStyle w:val="Heading2"/>
        <w:numPr>
          <w:ilvl w:val="1"/>
          <w:numId w:val="5"/>
        </w:numPr>
        <w:rPr>
          <w:rFonts w:ascii="Arial" w:hAnsi="Arial" w:cs="Arial"/>
          <w:b/>
          <w:bCs/>
          <w:color w:val="000000" w:themeColor="text1"/>
          <w:sz w:val="24"/>
          <w:szCs w:val="24"/>
        </w:rPr>
      </w:pPr>
      <w:bookmarkStart w:id="1" w:name="_Toc161314884"/>
      <w:r w:rsidRPr="001F0F82">
        <w:rPr>
          <w:rFonts w:ascii="Arial" w:hAnsi="Arial" w:cs="Arial"/>
          <w:b/>
          <w:bCs/>
          <w:color w:val="000000" w:themeColor="text1"/>
          <w:sz w:val="24"/>
          <w:szCs w:val="24"/>
        </w:rPr>
        <w:t>Rezime</w:t>
      </w:r>
      <w:bookmarkEnd w:id="1"/>
    </w:p>
    <w:p w14:paraId="78D06051" w14:textId="016578C1" w:rsidR="00241FB4" w:rsidRPr="001F0F82" w:rsidRDefault="00241FB4" w:rsidP="00241FB4">
      <w:pPr>
        <w:rPr>
          <w:rFonts w:ascii="Arial" w:hAnsi="Arial" w:cs="Arial"/>
          <w:sz w:val="22"/>
          <w:szCs w:val="22"/>
        </w:rPr>
      </w:pPr>
      <w:r w:rsidRPr="001F0F82">
        <w:rPr>
          <w:rFonts w:ascii="Arial" w:hAnsi="Arial" w:cs="Arial"/>
          <w:sz w:val="22"/>
          <w:szCs w:val="22"/>
        </w:rPr>
        <w:t>Definisanje scenarija upotrebe pri</w:t>
      </w:r>
      <w:r w:rsidR="003300E0">
        <w:rPr>
          <w:rFonts w:ascii="Arial" w:hAnsi="Arial" w:cs="Arial"/>
          <w:sz w:val="22"/>
          <w:szCs w:val="22"/>
        </w:rPr>
        <w:t xml:space="preserve"> ocenjivanju prethodne dostave</w:t>
      </w:r>
      <w:r w:rsidRPr="001F0F82">
        <w:rPr>
          <w:rFonts w:ascii="Arial" w:hAnsi="Arial" w:cs="Arial"/>
          <w:sz w:val="22"/>
          <w:szCs w:val="22"/>
        </w:rPr>
        <w:t>, uz primere sa odgovarajućih html stranica.</w:t>
      </w:r>
    </w:p>
    <w:p w14:paraId="00F52E4E" w14:textId="3E341BA7" w:rsidR="00241FB4" w:rsidRPr="001F0F82" w:rsidRDefault="00241FB4" w:rsidP="00241FB4">
      <w:pPr>
        <w:pStyle w:val="Heading2"/>
        <w:numPr>
          <w:ilvl w:val="1"/>
          <w:numId w:val="5"/>
        </w:numPr>
        <w:rPr>
          <w:rFonts w:ascii="Arial" w:hAnsi="Arial" w:cs="Arial"/>
          <w:b/>
          <w:bCs/>
          <w:color w:val="000000" w:themeColor="text1"/>
          <w:sz w:val="24"/>
          <w:szCs w:val="24"/>
        </w:rPr>
      </w:pPr>
      <w:bookmarkStart w:id="2" w:name="_Toc161314885"/>
      <w:r w:rsidRPr="001F0F82">
        <w:rPr>
          <w:rFonts w:ascii="Arial" w:hAnsi="Arial" w:cs="Arial"/>
          <w:b/>
          <w:bCs/>
          <w:color w:val="000000" w:themeColor="text1"/>
          <w:sz w:val="24"/>
          <w:szCs w:val="24"/>
        </w:rPr>
        <w:t>Namena dokumenta i ciljne grupe</w:t>
      </w:r>
      <w:bookmarkEnd w:id="2"/>
    </w:p>
    <w:p w14:paraId="0782A7DD" w14:textId="509E8A67" w:rsidR="00241FB4" w:rsidRPr="001F0F82" w:rsidRDefault="00241FB4" w:rsidP="00241FB4">
      <w:pPr>
        <w:rPr>
          <w:rFonts w:ascii="Arial" w:hAnsi="Arial" w:cs="Arial"/>
          <w:sz w:val="22"/>
          <w:szCs w:val="22"/>
        </w:rPr>
      </w:pPr>
      <w:r w:rsidRPr="001F0F82">
        <w:rPr>
          <w:rFonts w:ascii="Arial" w:hAnsi="Arial" w:cs="Arial"/>
          <w:sz w:val="22"/>
          <w:szCs w:val="22"/>
        </w:rPr>
        <w:t>Dokument će koristiti svi članovi projektnog tima u razvoju projekta i testiranju, a može se koristiti i pri pisanju uputstva za upotrebu.</w:t>
      </w:r>
    </w:p>
    <w:p w14:paraId="2FDA543C" w14:textId="71FE6C77" w:rsidR="00241FB4" w:rsidRPr="001F0F82" w:rsidRDefault="00241FB4" w:rsidP="00526F2A">
      <w:pPr>
        <w:pStyle w:val="Heading2"/>
        <w:numPr>
          <w:ilvl w:val="1"/>
          <w:numId w:val="5"/>
        </w:numPr>
        <w:rPr>
          <w:rFonts w:ascii="Arial" w:hAnsi="Arial" w:cs="Arial"/>
          <w:b/>
          <w:bCs/>
          <w:color w:val="000000" w:themeColor="text1"/>
          <w:sz w:val="28"/>
          <w:szCs w:val="28"/>
        </w:rPr>
      </w:pPr>
      <w:bookmarkStart w:id="3" w:name="_Toc161314886"/>
      <w:r w:rsidRPr="001F0F82">
        <w:rPr>
          <w:rFonts w:ascii="Arial" w:hAnsi="Arial" w:cs="Arial"/>
          <w:b/>
          <w:bCs/>
          <w:color w:val="000000" w:themeColor="text1"/>
          <w:sz w:val="24"/>
          <w:szCs w:val="24"/>
        </w:rPr>
        <w:t>Referenc</w:t>
      </w:r>
      <w:r w:rsidR="00526F2A" w:rsidRPr="001F0F82">
        <w:rPr>
          <w:rFonts w:ascii="Arial" w:hAnsi="Arial" w:cs="Arial"/>
          <w:b/>
          <w:bCs/>
          <w:color w:val="000000" w:themeColor="text1"/>
          <w:sz w:val="24"/>
          <w:szCs w:val="24"/>
        </w:rPr>
        <w:t>e</w:t>
      </w:r>
      <w:bookmarkEnd w:id="3"/>
    </w:p>
    <w:p w14:paraId="6ED8D5D5" w14:textId="5B7CD9F1" w:rsidR="00526F2A" w:rsidRPr="001F0F82" w:rsidRDefault="00526F2A" w:rsidP="00526F2A">
      <w:pPr>
        <w:pStyle w:val="ListParagraph"/>
        <w:numPr>
          <w:ilvl w:val="0"/>
          <w:numId w:val="6"/>
        </w:numPr>
        <w:rPr>
          <w:rFonts w:ascii="Arial" w:hAnsi="Arial" w:cs="Arial"/>
          <w:sz w:val="22"/>
          <w:szCs w:val="22"/>
        </w:rPr>
      </w:pPr>
      <w:r w:rsidRPr="001F0F82">
        <w:rPr>
          <w:rFonts w:ascii="Arial" w:hAnsi="Arial" w:cs="Arial"/>
          <w:sz w:val="22"/>
          <w:szCs w:val="22"/>
        </w:rPr>
        <w:t>Projektni zadatak</w:t>
      </w:r>
    </w:p>
    <w:p w14:paraId="7BFE6F8B" w14:textId="3FA3E258" w:rsidR="00526F2A" w:rsidRPr="001F0F82" w:rsidRDefault="00526F2A" w:rsidP="00526F2A">
      <w:pPr>
        <w:pStyle w:val="ListParagraph"/>
        <w:numPr>
          <w:ilvl w:val="0"/>
          <w:numId w:val="6"/>
        </w:numPr>
        <w:rPr>
          <w:rFonts w:ascii="Arial" w:hAnsi="Arial" w:cs="Arial"/>
          <w:sz w:val="22"/>
          <w:szCs w:val="22"/>
        </w:rPr>
      </w:pPr>
      <w:r w:rsidRPr="001F0F82">
        <w:rPr>
          <w:rFonts w:ascii="Arial" w:hAnsi="Arial" w:cs="Arial"/>
          <w:sz w:val="22"/>
          <w:szCs w:val="22"/>
        </w:rPr>
        <w:t>Uputstvo za pisanje specifikacije scenarija upotrebe funkcionalnosti</w:t>
      </w:r>
    </w:p>
    <w:p w14:paraId="7EA4DB27" w14:textId="5EC52008" w:rsidR="00526F2A" w:rsidRPr="001F0F82" w:rsidRDefault="00526F2A" w:rsidP="00526F2A">
      <w:pPr>
        <w:pStyle w:val="Heading1"/>
        <w:rPr>
          <w:rFonts w:ascii="Arial" w:hAnsi="Arial" w:cs="Arial"/>
          <w:b/>
          <w:bCs/>
          <w:color w:val="000000" w:themeColor="text1"/>
        </w:rPr>
      </w:pPr>
      <w:bookmarkStart w:id="4" w:name="_Toc161314887"/>
      <w:r w:rsidRPr="001F0F82">
        <w:rPr>
          <w:rFonts w:ascii="Arial" w:hAnsi="Arial" w:cs="Arial"/>
          <w:b/>
          <w:bCs/>
          <w:color w:val="000000" w:themeColor="text1"/>
        </w:rPr>
        <w:t xml:space="preserve">2. </w:t>
      </w:r>
      <w:r w:rsidRPr="001F0F82">
        <w:rPr>
          <w:rFonts w:ascii="Arial" w:hAnsi="Arial" w:cs="Arial"/>
          <w:b/>
          <w:bCs/>
          <w:color w:val="000000" w:themeColor="text1"/>
        </w:rPr>
        <w:tab/>
        <w:t xml:space="preserve">Scenario </w:t>
      </w:r>
      <w:r w:rsidR="00D31871">
        <w:rPr>
          <w:rFonts w:ascii="Arial" w:hAnsi="Arial" w:cs="Arial"/>
          <w:b/>
          <w:bCs/>
          <w:color w:val="000000" w:themeColor="text1"/>
        </w:rPr>
        <w:t>ocenjivanje prethodne dostave</w:t>
      </w:r>
      <w:bookmarkEnd w:id="4"/>
    </w:p>
    <w:p w14:paraId="4A521E83" w14:textId="6D37C49F" w:rsidR="00317EFE" w:rsidRDefault="001F0F82" w:rsidP="001F0F82">
      <w:pPr>
        <w:pStyle w:val="Heading2"/>
        <w:rPr>
          <w:rFonts w:ascii="Arial" w:hAnsi="Arial" w:cs="Arial"/>
          <w:b/>
          <w:bCs/>
          <w:color w:val="000000" w:themeColor="text1"/>
          <w:sz w:val="24"/>
          <w:szCs w:val="24"/>
        </w:rPr>
      </w:pPr>
      <w:bookmarkStart w:id="5" w:name="_Toc161314888"/>
      <w:r w:rsidRPr="001F0F82">
        <w:rPr>
          <w:rFonts w:ascii="Arial" w:hAnsi="Arial" w:cs="Arial"/>
          <w:b/>
          <w:bCs/>
          <w:color w:val="000000" w:themeColor="text1"/>
          <w:sz w:val="24"/>
          <w:szCs w:val="24"/>
        </w:rPr>
        <w:t>2.1</w:t>
      </w:r>
      <w:r w:rsidRPr="001F0F82">
        <w:rPr>
          <w:rFonts w:ascii="Arial" w:hAnsi="Arial" w:cs="Arial"/>
          <w:b/>
          <w:bCs/>
          <w:color w:val="000000" w:themeColor="text1"/>
          <w:sz w:val="28"/>
          <w:szCs w:val="28"/>
        </w:rPr>
        <w:tab/>
      </w:r>
      <w:r w:rsidRPr="001F0F82">
        <w:rPr>
          <w:rFonts w:ascii="Arial" w:hAnsi="Arial" w:cs="Arial"/>
          <w:b/>
          <w:bCs/>
          <w:color w:val="000000" w:themeColor="text1"/>
          <w:sz w:val="24"/>
          <w:szCs w:val="24"/>
        </w:rPr>
        <w:t>Kratak opis</w:t>
      </w:r>
      <w:bookmarkEnd w:id="5"/>
    </w:p>
    <w:p w14:paraId="17DCFAFE" w14:textId="496BA7E9" w:rsidR="00890FD9" w:rsidRPr="004A57C7" w:rsidRDefault="004A57C7" w:rsidP="00890FD9">
      <w:pPr>
        <w:rPr>
          <w:rFonts w:ascii="Arial" w:hAnsi="Arial" w:cs="Arial"/>
          <w:sz w:val="22"/>
          <w:szCs w:val="22"/>
        </w:rPr>
      </w:pPr>
      <w:r w:rsidRPr="004A57C7">
        <w:rPr>
          <w:rFonts w:ascii="Arial" w:hAnsi="Arial" w:cs="Arial"/>
          <w:sz w:val="22"/>
          <w:szCs w:val="22"/>
        </w:rPr>
        <w:t>Korisniku je omogućeno da oceni prethodnog dostavljača za prethodnu dostavu prilikom stizanja dostave ili ako se odjavio pre toga onda sledeći put kad se prijavi na web stranicu. Ocene se prikazuju u sistemu I čuvaju u bazi uz svakog dostavljača. Podrška može videte sve ocene.</w:t>
      </w:r>
    </w:p>
    <w:p w14:paraId="62D687B8" w14:textId="150A61AE" w:rsidR="001F0F82" w:rsidRPr="00E00433" w:rsidRDefault="001F0F82" w:rsidP="001F0F82">
      <w:pPr>
        <w:pStyle w:val="Heading2"/>
        <w:rPr>
          <w:rFonts w:ascii="Arial" w:hAnsi="Arial" w:cs="Arial"/>
          <w:b/>
          <w:bCs/>
          <w:color w:val="000000" w:themeColor="text1"/>
          <w:sz w:val="24"/>
          <w:szCs w:val="24"/>
        </w:rPr>
      </w:pPr>
      <w:bookmarkStart w:id="6" w:name="_Toc161314889"/>
      <w:r w:rsidRPr="00E00433">
        <w:rPr>
          <w:rFonts w:ascii="Arial" w:hAnsi="Arial" w:cs="Arial"/>
          <w:b/>
          <w:bCs/>
          <w:color w:val="000000" w:themeColor="text1"/>
          <w:sz w:val="24"/>
          <w:szCs w:val="24"/>
        </w:rPr>
        <w:t>2.2</w:t>
      </w:r>
      <w:r w:rsidRPr="00E00433">
        <w:rPr>
          <w:rFonts w:ascii="Arial" w:hAnsi="Arial" w:cs="Arial"/>
          <w:b/>
          <w:bCs/>
          <w:color w:val="000000" w:themeColor="text1"/>
          <w:sz w:val="24"/>
          <w:szCs w:val="24"/>
        </w:rPr>
        <w:tab/>
        <w:t>Tok događaja</w:t>
      </w:r>
      <w:bookmarkEnd w:id="6"/>
    </w:p>
    <w:p w14:paraId="273A30D9" w14:textId="2E89A80D" w:rsidR="00FB76D3" w:rsidRPr="00FB76D3" w:rsidRDefault="001F0F82" w:rsidP="00FB76D3">
      <w:pPr>
        <w:pStyle w:val="Heading3"/>
        <w:rPr>
          <w:rFonts w:ascii="Arial" w:hAnsi="Arial" w:cs="Arial"/>
          <w:color w:val="000000" w:themeColor="text1"/>
          <w:sz w:val="22"/>
          <w:szCs w:val="22"/>
        </w:rPr>
      </w:pPr>
      <w:bookmarkStart w:id="7" w:name="_Toc161314890"/>
      <w:r w:rsidRPr="00E00433">
        <w:rPr>
          <w:rFonts w:ascii="Arial" w:hAnsi="Arial" w:cs="Arial"/>
          <w:color w:val="000000" w:themeColor="text1"/>
          <w:sz w:val="22"/>
          <w:szCs w:val="22"/>
        </w:rPr>
        <w:t>2.2.1</w:t>
      </w:r>
      <w:bookmarkEnd w:id="7"/>
      <w:r w:rsidR="000039E1">
        <w:rPr>
          <w:rFonts w:ascii="Arial" w:hAnsi="Arial" w:cs="Arial"/>
          <w:color w:val="000000" w:themeColor="text1"/>
          <w:sz w:val="22"/>
          <w:szCs w:val="22"/>
        </w:rPr>
        <w:t xml:space="preserve"> </w:t>
      </w:r>
    </w:p>
    <w:p w14:paraId="5551ACEE" w14:textId="6DF2A782" w:rsidR="00B24EB3" w:rsidRDefault="00F47F64" w:rsidP="00C90E18">
      <w:pPr>
        <w:pStyle w:val="ListParagraph"/>
        <w:numPr>
          <w:ilvl w:val="0"/>
          <w:numId w:val="16"/>
        </w:numPr>
        <w:rPr>
          <w:rFonts w:ascii="Arial" w:hAnsi="Arial" w:cs="Arial"/>
          <w:sz w:val="22"/>
          <w:szCs w:val="22"/>
        </w:rPr>
      </w:pPr>
      <w:r>
        <w:rPr>
          <w:rFonts w:ascii="Arial" w:hAnsi="Arial" w:cs="Arial"/>
          <w:sz w:val="22"/>
          <w:szCs w:val="22"/>
        </w:rPr>
        <w:t>Nakon isporucene narudzbine, korisnik na sajtu vidi</w:t>
      </w:r>
      <w:r w:rsidR="00820079">
        <w:rPr>
          <w:rFonts w:ascii="Arial" w:hAnsi="Arial" w:cs="Arial"/>
          <w:sz w:val="22"/>
          <w:szCs w:val="22"/>
        </w:rPr>
        <w:t xml:space="preserve"> stranicu </w:t>
      </w:r>
      <w:r w:rsidR="00B52A41">
        <w:rPr>
          <w:rFonts w:ascii="Arial" w:hAnsi="Arial" w:cs="Arial"/>
          <w:sz w:val="22"/>
          <w:szCs w:val="22"/>
        </w:rPr>
        <w:t>na kojoj moze da oceni dostavu i proizvod koji je narucio</w:t>
      </w:r>
    </w:p>
    <w:p w14:paraId="5530B2DB" w14:textId="729E90D0" w:rsidR="00B52A41" w:rsidRDefault="00B52A41" w:rsidP="00C90E18">
      <w:pPr>
        <w:pStyle w:val="ListParagraph"/>
        <w:numPr>
          <w:ilvl w:val="0"/>
          <w:numId w:val="16"/>
        </w:numPr>
        <w:rPr>
          <w:rFonts w:ascii="Arial" w:hAnsi="Arial" w:cs="Arial"/>
          <w:sz w:val="22"/>
          <w:szCs w:val="22"/>
        </w:rPr>
      </w:pPr>
      <w:r>
        <w:rPr>
          <w:rFonts w:ascii="Arial" w:hAnsi="Arial" w:cs="Arial"/>
          <w:sz w:val="22"/>
          <w:szCs w:val="22"/>
        </w:rPr>
        <w:t>Korisnik bira ocen</w:t>
      </w:r>
      <w:r w:rsidR="00A87D2C">
        <w:rPr>
          <w:rFonts w:ascii="Arial" w:hAnsi="Arial" w:cs="Arial"/>
          <w:sz w:val="22"/>
          <w:szCs w:val="22"/>
        </w:rPr>
        <w:t>e</w:t>
      </w:r>
      <w:r>
        <w:rPr>
          <w:rFonts w:ascii="Arial" w:hAnsi="Arial" w:cs="Arial"/>
          <w:sz w:val="22"/>
          <w:szCs w:val="22"/>
        </w:rPr>
        <w:t xml:space="preserve"> i pritiska oceni</w:t>
      </w:r>
    </w:p>
    <w:p w14:paraId="0BD72FC5" w14:textId="7567EDFA" w:rsidR="00B52A41" w:rsidRPr="00284C15" w:rsidRDefault="00B52A41" w:rsidP="00C90E18">
      <w:pPr>
        <w:pStyle w:val="ListParagraph"/>
        <w:numPr>
          <w:ilvl w:val="0"/>
          <w:numId w:val="16"/>
        </w:numPr>
        <w:rPr>
          <w:rFonts w:ascii="Arial" w:hAnsi="Arial" w:cs="Arial"/>
          <w:sz w:val="22"/>
          <w:szCs w:val="22"/>
        </w:rPr>
      </w:pPr>
      <w:r>
        <w:rPr>
          <w:rFonts w:ascii="Arial" w:hAnsi="Arial" w:cs="Arial"/>
          <w:sz w:val="22"/>
          <w:szCs w:val="22"/>
        </w:rPr>
        <w:t>Korisnik se prebacuje na katalog lokala</w:t>
      </w:r>
    </w:p>
    <w:p w14:paraId="03C9E2F7" w14:textId="4681F68C" w:rsidR="00380C51" w:rsidRDefault="00380C51" w:rsidP="00380C51">
      <w:pPr>
        <w:pStyle w:val="Heading2"/>
        <w:rPr>
          <w:rFonts w:ascii="Arial" w:hAnsi="Arial" w:cs="Arial"/>
          <w:b/>
          <w:bCs/>
          <w:color w:val="000000" w:themeColor="text1"/>
          <w:sz w:val="24"/>
          <w:szCs w:val="24"/>
        </w:rPr>
      </w:pPr>
      <w:bookmarkStart w:id="8" w:name="_Toc161314891"/>
      <w:r w:rsidRPr="00380C51">
        <w:rPr>
          <w:rFonts w:ascii="Arial" w:hAnsi="Arial" w:cs="Arial"/>
          <w:b/>
          <w:bCs/>
          <w:color w:val="000000" w:themeColor="text1"/>
          <w:sz w:val="24"/>
          <w:szCs w:val="24"/>
        </w:rPr>
        <w:t>2.3</w:t>
      </w:r>
      <w:r w:rsidRPr="00380C51">
        <w:rPr>
          <w:rFonts w:ascii="Arial" w:hAnsi="Arial" w:cs="Arial"/>
          <w:b/>
          <w:bCs/>
          <w:color w:val="000000" w:themeColor="text1"/>
          <w:sz w:val="24"/>
          <w:szCs w:val="24"/>
        </w:rPr>
        <w:tab/>
        <w:t>Posebni zahtevi</w:t>
      </w:r>
      <w:bookmarkEnd w:id="8"/>
    </w:p>
    <w:p w14:paraId="37A5231F" w14:textId="2AC3CFD8" w:rsidR="00380C51" w:rsidRDefault="00380C51" w:rsidP="00380C51">
      <w:pPr>
        <w:rPr>
          <w:rFonts w:ascii="Arial" w:hAnsi="Arial" w:cs="Arial"/>
          <w:sz w:val="22"/>
          <w:szCs w:val="22"/>
        </w:rPr>
      </w:pPr>
      <w:r w:rsidRPr="00380C51">
        <w:rPr>
          <w:rFonts w:ascii="Arial" w:hAnsi="Arial" w:cs="Arial"/>
          <w:sz w:val="22"/>
          <w:szCs w:val="22"/>
        </w:rPr>
        <w:t>Nema.</w:t>
      </w:r>
    </w:p>
    <w:p w14:paraId="71BFD6F3" w14:textId="69644510" w:rsidR="00380C51" w:rsidRDefault="00380C51" w:rsidP="00380C51">
      <w:pPr>
        <w:pStyle w:val="Heading2"/>
        <w:rPr>
          <w:rFonts w:ascii="Arial" w:hAnsi="Arial" w:cs="Arial"/>
          <w:b/>
          <w:bCs/>
          <w:color w:val="000000" w:themeColor="text1"/>
          <w:sz w:val="24"/>
          <w:szCs w:val="24"/>
        </w:rPr>
      </w:pPr>
      <w:bookmarkStart w:id="9" w:name="_Toc161314892"/>
      <w:r w:rsidRPr="00380C51">
        <w:rPr>
          <w:rFonts w:ascii="Arial" w:hAnsi="Arial" w:cs="Arial"/>
          <w:b/>
          <w:bCs/>
          <w:color w:val="000000" w:themeColor="text1"/>
          <w:sz w:val="24"/>
          <w:szCs w:val="24"/>
        </w:rPr>
        <w:t>2.4</w:t>
      </w:r>
      <w:r w:rsidRPr="00380C51">
        <w:rPr>
          <w:rFonts w:ascii="Arial" w:hAnsi="Arial" w:cs="Arial"/>
          <w:b/>
          <w:bCs/>
          <w:color w:val="000000" w:themeColor="text1"/>
          <w:sz w:val="24"/>
          <w:szCs w:val="24"/>
        </w:rPr>
        <w:tab/>
        <w:t>Preduslovi</w:t>
      </w:r>
      <w:bookmarkEnd w:id="9"/>
    </w:p>
    <w:p w14:paraId="067114C6" w14:textId="244C9F16" w:rsidR="00910D06" w:rsidRDefault="00191E0F" w:rsidP="00380C51">
      <w:r>
        <w:t xml:space="preserve">Korisnik mora </w:t>
      </w:r>
      <w:r w:rsidR="000F669C">
        <w:t>da obavi narudzbinu.</w:t>
      </w:r>
    </w:p>
    <w:p w14:paraId="3039CC16" w14:textId="50361B72" w:rsidR="00380C51" w:rsidRDefault="00380C51" w:rsidP="00380C51">
      <w:pPr>
        <w:pStyle w:val="Heading2"/>
        <w:rPr>
          <w:rFonts w:ascii="Arial" w:hAnsi="Arial" w:cs="Arial"/>
          <w:b/>
          <w:bCs/>
          <w:color w:val="000000" w:themeColor="text1"/>
          <w:sz w:val="24"/>
          <w:szCs w:val="24"/>
        </w:rPr>
      </w:pPr>
      <w:bookmarkStart w:id="10" w:name="_Toc161314893"/>
      <w:r w:rsidRPr="00380C51">
        <w:rPr>
          <w:rFonts w:ascii="Arial" w:hAnsi="Arial" w:cs="Arial"/>
          <w:b/>
          <w:bCs/>
          <w:color w:val="000000" w:themeColor="text1"/>
          <w:sz w:val="24"/>
          <w:szCs w:val="24"/>
        </w:rPr>
        <w:t>2.5</w:t>
      </w:r>
      <w:r w:rsidRPr="00380C51">
        <w:rPr>
          <w:rFonts w:ascii="Arial" w:hAnsi="Arial" w:cs="Arial"/>
          <w:b/>
          <w:bCs/>
          <w:color w:val="000000" w:themeColor="text1"/>
          <w:sz w:val="24"/>
          <w:szCs w:val="24"/>
        </w:rPr>
        <w:tab/>
        <w:t>Posledice</w:t>
      </w:r>
      <w:bookmarkEnd w:id="10"/>
    </w:p>
    <w:p w14:paraId="18EEC740" w14:textId="2BB48C87" w:rsidR="00380C51" w:rsidRPr="00380C51" w:rsidRDefault="000F669C" w:rsidP="00380C51">
      <w:pPr>
        <w:rPr>
          <w:rFonts w:ascii="Arial" w:hAnsi="Arial" w:cs="Arial"/>
          <w:sz w:val="22"/>
          <w:szCs w:val="22"/>
        </w:rPr>
      </w:pPr>
      <w:r>
        <w:rPr>
          <w:rFonts w:ascii="Arial" w:hAnsi="Arial" w:cs="Arial"/>
          <w:sz w:val="22"/>
          <w:szCs w:val="22"/>
        </w:rPr>
        <w:t>Ocen</w:t>
      </w:r>
      <w:r w:rsidR="005762AE">
        <w:rPr>
          <w:rFonts w:ascii="Arial" w:hAnsi="Arial" w:cs="Arial"/>
          <w:sz w:val="22"/>
          <w:szCs w:val="22"/>
        </w:rPr>
        <w:t>e se zapisuju u bazi i podrska ih moze videti.</w:t>
      </w:r>
    </w:p>
    <w:sectPr w:rsidR="00380C51" w:rsidRPr="00380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50EF7"/>
    <w:multiLevelType w:val="hybridMultilevel"/>
    <w:tmpl w:val="B224A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361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B86776"/>
    <w:multiLevelType w:val="multilevel"/>
    <w:tmpl w:val="CB86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300580"/>
    <w:multiLevelType w:val="hybridMultilevel"/>
    <w:tmpl w:val="4A04EE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5837D50"/>
    <w:multiLevelType w:val="hybridMultilevel"/>
    <w:tmpl w:val="9AC898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61A28C3"/>
    <w:multiLevelType w:val="hybridMultilevel"/>
    <w:tmpl w:val="F22E6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F2F31"/>
    <w:multiLevelType w:val="multilevel"/>
    <w:tmpl w:val="0409001F"/>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75E7741"/>
    <w:multiLevelType w:val="hybridMultilevel"/>
    <w:tmpl w:val="9AC898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9AC56F9"/>
    <w:multiLevelType w:val="hybridMultilevel"/>
    <w:tmpl w:val="9AC898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207AD9"/>
    <w:multiLevelType w:val="hybridMultilevel"/>
    <w:tmpl w:val="4A04E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8A6A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1F36656"/>
    <w:multiLevelType w:val="hybridMultilevel"/>
    <w:tmpl w:val="9AC898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4AA2A98"/>
    <w:multiLevelType w:val="hybridMultilevel"/>
    <w:tmpl w:val="7E306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C56737"/>
    <w:multiLevelType w:val="hybridMultilevel"/>
    <w:tmpl w:val="E9FCF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EA51FF"/>
    <w:multiLevelType w:val="multilevel"/>
    <w:tmpl w:val="E23A7FB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27000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E433778"/>
    <w:multiLevelType w:val="hybridMultilevel"/>
    <w:tmpl w:val="9AC898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E612CFB"/>
    <w:multiLevelType w:val="hybridMultilevel"/>
    <w:tmpl w:val="9AC89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2848633">
    <w:abstractNumId w:val="1"/>
  </w:num>
  <w:num w:numId="2" w16cid:durableId="1499232232">
    <w:abstractNumId w:val="6"/>
  </w:num>
  <w:num w:numId="3" w16cid:durableId="526790861">
    <w:abstractNumId w:val="15"/>
  </w:num>
  <w:num w:numId="4" w16cid:durableId="2138134969">
    <w:abstractNumId w:val="10"/>
  </w:num>
  <w:num w:numId="5" w16cid:durableId="1868717903">
    <w:abstractNumId w:val="14"/>
  </w:num>
  <w:num w:numId="6" w16cid:durableId="779301602">
    <w:abstractNumId w:val="5"/>
  </w:num>
  <w:num w:numId="7" w16cid:durableId="1354766566">
    <w:abstractNumId w:val="13"/>
  </w:num>
  <w:num w:numId="8" w16cid:durableId="182478793">
    <w:abstractNumId w:val="12"/>
  </w:num>
  <w:num w:numId="9" w16cid:durableId="939682669">
    <w:abstractNumId w:val="17"/>
  </w:num>
  <w:num w:numId="10" w16cid:durableId="1457599920">
    <w:abstractNumId w:val="9"/>
  </w:num>
  <w:num w:numId="11" w16cid:durableId="444424608">
    <w:abstractNumId w:val="0"/>
  </w:num>
  <w:num w:numId="12" w16cid:durableId="712313778">
    <w:abstractNumId w:val="3"/>
  </w:num>
  <w:num w:numId="13" w16cid:durableId="1602493294">
    <w:abstractNumId w:val="8"/>
  </w:num>
  <w:num w:numId="14" w16cid:durableId="698511816">
    <w:abstractNumId w:val="4"/>
  </w:num>
  <w:num w:numId="15" w16cid:durableId="1920402099">
    <w:abstractNumId w:val="2"/>
  </w:num>
  <w:num w:numId="16" w16cid:durableId="1190684732">
    <w:abstractNumId w:val="7"/>
  </w:num>
  <w:num w:numId="17" w16cid:durableId="997151587">
    <w:abstractNumId w:val="11"/>
  </w:num>
  <w:num w:numId="18" w16cid:durableId="7596442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A43"/>
    <w:rsid w:val="000039E1"/>
    <w:rsid w:val="00035AB2"/>
    <w:rsid w:val="000F0717"/>
    <w:rsid w:val="000F669C"/>
    <w:rsid w:val="000F70A0"/>
    <w:rsid w:val="00114CF4"/>
    <w:rsid w:val="0015022C"/>
    <w:rsid w:val="00191E0F"/>
    <w:rsid w:val="001F0F82"/>
    <w:rsid w:val="002061D2"/>
    <w:rsid w:val="00241FB4"/>
    <w:rsid w:val="00284C15"/>
    <w:rsid w:val="00317EFE"/>
    <w:rsid w:val="003300E0"/>
    <w:rsid w:val="00380C51"/>
    <w:rsid w:val="00382DA4"/>
    <w:rsid w:val="003924EC"/>
    <w:rsid w:val="003A1B02"/>
    <w:rsid w:val="003F010A"/>
    <w:rsid w:val="00464E1B"/>
    <w:rsid w:val="004A57C7"/>
    <w:rsid w:val="004C68A2"/>
    <w:rsid w:val="004D10BF"/>
    <w:rsid w:val="00526F2A"/>
    <w:rsid w:val="005467C2"/>
    <w:rsid w:val="00552D65"/>
    <w:rsid w:val="00574005"/>
    <w:rsid w:val="005762AE"/>
    <w:rsid w:val="005C789D"/>
    <w:rsid w:val="0064134F"/>
    <w:rsid w:val="006C62DF"/>
    <w:rsid w:val="006C6E01"/>
    <w:rsid w:val="006F1466"/>
    <w:rsid w:val="007000C6"/>
    <w:rsid w:val="00793084"/>
    <w:rsid w:val="00820079"/>
    <w:rsid w:val="00845D60"/>
    <w:rsid w:val="00890FD9"/>
    <w:rsid w:val="008A4FEB"/>
    <w:rsid w:val="008A7C4E"/>
    <w:rsid w:val="008B1946"/>
    <w:rsid w:val="008F46D2"/>
    <w:rsid w:val="00910D06"/>
    <w:rsid w:val="009161AB"/>
    <w:rsid w:val="00960742"/>
    <w:rsid w:val="00962C7D"/>
    <w:rsid w:val="009D72A6"/>
    <w:rsid w:val="009E5C19"/>
    <w:rsid w:val="00A11C4B"/>
    <w:rsid w:val="00A12454"/>
    <w:rsid w:val="00A2460A"/>
    <w:rsid w:val="00A64E9E"/>
    <w:rsid w:val="00A87D2C"/>
    <w:rsid w:val="00B24EB3"/>
    <w:rsid w:val="00B52A41"/>
    <w:rsid w:val="00B75030"/>
    <w:rsid w:val="00B82A43"/>
    <w:rsid w:val="00B82E5E"/>
    <w:rsid w:val="00B95018"/>
    <w:rsid w:val="00B96134"/>
    <w:rsid w:val="00BB30DD"/>
    <w:rsid w:val="00BD066D"/>
    <w:rsid w:val="00BD093C"/>
    <w:rsid w:val="00BD2AD6"/>
    <w:rsid w:val="00C011F0"/>
    <w:rsid w:val="00C13D4D"/>
    <w:rsid w:val="00CB1E20"/>
    <w:rsid w:val="00D255D1"/>
    <w:rsid w:val="00D31871"/>
    <w:rsid w:val="00D71181"/>
    <w:rsid w:val="00D93001"/>
    <w:rsid w:val="00DA2709"/>
    <w:rsid w:val="00DF5485"/>
    <w:rsid w:val="00E00433"/>
    <w:rsid w:val="00E34406"/>
    <w:rsid w:val="00E37B27"/>
    <w:rsid w:val="00E50362"/>
    <w:rsid w:val="00E836C3"/>
    <w:rsid w:val="00E87D1A"/>
    <w:rsid w:val="00ED7CC4"/>
    <w:rsid w:val="00F0171B"/>
    <w:rsid w:val="00F14B2C"/>
    <w:rsid w:val="00F47F64"/>
    <w:rsid w:val="00F5531C"/>
    <w:rsid w:val="00F944E6"/>
    <w:rsid w:val="00FA24C8"/>
    <w:rsid w:val="00FB76D3"/>
    <w:rsid w:val="00FE5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6421"/>
  <w15:chartTrackingRefBased/>
  <w15:docId w15:val="{084C3551-94A4-4E48-A8C4-CD1B74D7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A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2A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2A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A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A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A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A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A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A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A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2A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2A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A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A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A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A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A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A43"/>
    <w:rPr>
      <w:rFonts w:eastAsiaTheme="majorEastAsia" w:cstheme="majorBidi"/>
      <w:color w:val="272727" w:themeColor="text1" w:themeTint="D8"/>
    </w:rPr>
  </w:style>
  <w:style w:type="paragraph" w:styleId="Title">
    <w:name w:val="Title"/>
    <w:basedOn w:val="Normal"/>
    <w:next w:val="Normal"/>
    <w:link w:val="TitleChar"/>
    <w:uiPriority w:val="10"/>
    <w:qFormat/>
    <w:rsid w:val="00B82A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A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A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A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A43"/>
    <w:pPr>
      <w:spacing w:before="160"/>
      <w:jc w:val="center"/>
    </w:pPr>
    <w:rPr>
      <w:i/>
      <w:iCs/>
      <w:color w:val="404040" w:themeColor="text1" w:themeTint="BF"/>
    </w:rPr>
  </w:style>
  <w:style w:type="character" w:customStyle="1" w:styleId="QuoteChar">
    <w:name w:val="Quote Char"/>
    <w:basedOn w:val="DefaultParagraphFont"/>
    <w:link w:val="Quote"/>
    <w:uiPriority w:val="29"/>
    <w:rsid w:val="00B82A43"/>
    <w:rPr>
      <w:i/>
      <w:iCs/>
      <w:color w:val="404040" w:themeColor="text1" w:themeTint="BF"/>
    </w:rPr>
  </w:style>
  <w:style w:type="paragraph" w:styleId="ListParagraph">
    <w:name w:val="List Paragraph"/>
    <w:basedOn w:val="Normal"/>
    <w:uiPriority w:val="34"/>
    <w:qFormat/>
    <w:rsid w:val="00B82A43"/>
    <w:pPr>
      <w:ind w:left="720"/>
      <w:contextualSpacing/>
    </w:pPr>
  </w:style>
  <w:style w:type="character" w:styleId="IntenseEmphasis">
    <w:name w:val="Intense Emphasis"/>
    <w:basedOn w:val="DefaultParagraphFont"/>
    <w:uiPriority w:val="21"/>
    <w:qFormat/>
    <w:rsid w:val="00B82A43"/>
    <w:rPr>
      <w:i/>
      <w:iCs/>
      <w:color w:val="0F4761" w:themeColor="accent1" w:themeShade="BF"/>
    </w:rPr>
  </w:style>
  <w:style w:type="paragraph" w:styleId="IntenseQuote">
    <w:name w:val="Intense Quote"/>
    <w:basedOn w:val="Normal"/>
    <w:next w:val="Normal"/>
    <w:link w:val="IntenseQuoteChar"/>
    <w:uiPriority w:val="30"/>
    <w:qFormat/>
    <w:rsid w:val="00B82A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A43"/>
    <w:rPr>
      <w:i/>
      <w:iCs/>
      <w:color w:val="0F4761" w:themeColor="accent1" w:themeShade="BF"/>
    </w:rPr>
  </w:style>
  <w:style w:type="character" w:styleId="IntenseReference">
    <w:name w:val="Intense Reference"/>
    <w:basedOn w:val="DefaultParagraphFont"/>
    <w:uiPriority w:val="32"/>
    <w:qFormat/>
    <w:rsid w:val="00B82A43"/>
    <w:rPr>
      <w:b/>
      <w:bCs/>
      <w:smallCaps/>
      <w:color w:val="0F4761" w:themeColor="accent1" w:themeShade="BF"/>
      <w:spacing w:val="5"/>
    </w:rPr>
  </w:style>
  <w:style w:type="table" w:styleId="TableGrid">
    <w:name w:val="Table Grid"/>
    <w:basedOn w:val="TableNormal"/>
    <w:uiPriority w:val="39"/>
    <w:rsid w:val="00E34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62C7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62C7D"/>
    <w:pPr>
      <w:spacing w:after="100"/>
    </w:pPr>
  </w:style>
  <w:style w:type="character" w:styleId="Hyperlink">
    <w:name w:val="Hyperlink"/>
    <w:basedOn w:val="DefaultParagraphFont"/>
    <w:uiPriority w:val="99"/>
    <w:unhideWhenUsed/>
    <w:rsid w:val="00962C7D"/>
    <w:rPr>
      <w:color w:val="467886" w:themeColor="hyperlink"/>
      <w:u w:val="single"/>
    </w:rPr>
  </w:style>
  <w:style w:type="paragraph" w:styleId="TOC2">
    <w:name w:val="toc 2"/>
    <w:basedOn w:val="Normal"/>
    <w:next w:val="Normal"/>
    <w:autoRedefine/>
    <w:uiPriority w:val="39"/>
    <w:unhideWhenUsed/>
    <w:rsid w:val="00526F2A"/>
    <w:pPr>
      <w:spacing w:after="100"/>
      <w:ind w:left="240"/>
    </w:pPr>
  </w:style>
  <w:style w:type="paragraph" w:styleId="TOC3">
    <w:name w:val="toc 3"/>
    <w:basedOn w:val="Normal"/>
    <w:next w:val="Normal"/>
    <w:autoRedefine/>
    <w:uiPriority w:val="39"/>
    <w:unhideWhenUsed/>
    <w:rsid w:val="00E00433"/>
    <w:pPr>
      <w:spacing w:after="100"/>
      <w:ind w:left="480"/>
    </w:pPr>
  </w:style>
  <w:style w:type="paragraph" w:styleId="NormalWeb">
    <w:name w:val="Normal (Web)"/>
    <w:basedOn w:val="Normal"/>
    <w:uiPriority w:val="99"/>
    <w:semiHidden/>
    <w:unhideWhenUsed/>
    <w:rsid w:val="00DA270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71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38BD5-5D83-4114-84F4-69C432057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4</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Ђорђе Лончар</dc:creator>
  <cp:keywords/>
  <dc:description/>
  <cp:lastModifiedBy>Ana Marković</cp:lastModifiedBy>
  <cp:revision>68</cp:revision>
  <dcterms:created xsi:type="dcterms:W3CDTF">2024-03-10T21:25:00Z</dcterms:created>
  <dcterms:modified xsi:type="dcterms:W3CDTF">2024-03-24T20:07:00Z</dcterms:modified>
</cp:coreProperties>
</file>