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AD0" w:rsidRPr="006072CD" w:rsidRDefault="002244CC" w:rsidP="002244CC">
      <w:pPr>
        <w:jc w:val="center"/>
        <w:rPr>
          <w:rFonts w:ascii="Times New Roman" w:hAnsi="Times New Roman"/>
          <w:b/>
          <w:sz w:val="32"/>
          <w:szCs w:val="32"/>
          <w:u w:val="single"/>
        </w:rPr>
      </w:pPr>
      <w:r w:rsidRPr="006072CD">
        <w:rPr>
          <w:rFonts w:ascii="Times New Roman" w:hAnsi="Times New Roman"/>
          <w:b/>
          <w:sz w:val="32"/>
          <w:szCs w:val="32"/>
          <w:u w:val="single"/>
        </w:rPr>
        <w:t>H ö h e r e  T e c h n i s c h e  B u n d e s l e h r</w:t>
      </w:r>
      <w:r w:rsidR="00E92DB0" w:rsidRPr="006072CD">
        <w:rPr>
          <w:rFonts w:ascii="Times New Roman" w:hAnsi="Times New Roman"/>
          <w:b/>
          <w:sz w:val="32"/>
          <w:szCs w:val="32"/>
          <w:u w:val="single"/>
        </w:rPr>
        <w:t xml:space="preserve"> – u n d </w:t>
      </w:r>
      <w:r w:rsidR="00490B71" w:rsidRPr="006072CD">
        <w:rPr>
          <w:rFonts w:ascii="Times New Roman" w:hAnsi="Times New Roman"/>
          <w:b/>
          <w:sz w:val="32"/>
          <w:szCs w:val="32"/>
          <w:u w:val="single"/>
        </w:rPr>
        <w:t xml:space="preserve"> </w:t>
      </w:r>
    </w:p>
    <w:p w:rsidR="002244CC" w:rsidRPr="006072CD" w:rsidRDefault="00E92DB0" w:rsidP="002244CC">
      <w:pPr>
        <w:jc w:val="center"/>
        <w:rPr>
          <w:rFonts w:ascii="Times New Roman" w:hAnsi="Times New Roman"/>
          <w:b/>
          <w:sz w:val="32"/>
          <w:szCs w:val="32"/>
          <w:u w:val="single"/>
          <w:lang w:val="en-US"/>
        </w:rPr>
      </w:pPr>
      <w:proofErr w:type="spellStart"/>
      <w:r w:rsidRPr="006072CD">
        <w:rPr>
          <w:rFonts w:ascii="Times New Roman" w:hAnsi="Times New Roman"/>
          <w:b/>
          <w:sz w:val="32"/>
          <w:szCs w:val="32"/>
          <w:u w:val="single"/>
          <w:lang w:val="en-US"/>
        </w:rPr>
        <w:t>Ve</w:t>
      </w:r>
      <w:proofErr w:type="spellEnd"/>
      <w:r w:rsidRPr="006072CD">
        <w:rPr>
          <w:rFonts w:ascii="Times New Roman" w:hAnsi="Times New Roman"/>
          <w:b/>
          <w:sz w:val="32"/>
          <w:szCs w:val="32"/>
          <w:u w:val="single"/>
          <w:lang w:val="en-US"/>
        </w:rPr>
        <w:t xml:space="preserve"> r s u c h s </w:t>
      </w:r>
      <w:r w:rsidR="002244CC" w:rsidRPr="006072CD">
        <w:rPr>
          <w:rFonts w:ascii="Times New Roman" w:hAnsi="Times New Roman"/>
          <w:b/>
          <w:sz w:val="32"/>
          <w:szCs w:val="32"/>
          <w:u w:val="single"/>
          <w:lang w:val="en-US"/>
        </w:rPr>
        <w:t>a n s t a l t</w:t>
      </w:r>
      <w:r w:rsidR="00B75AD0" w:rsidRPr="006072CD">
        <w:rPr>
          <w:rFonts w:ascii="Times New Roman" w:hAnsi="Times New Roman"/>
          <w:b/>
          <w:sz w:val="32"/>
          <w:szCs w:val="32"/>
          <w:u w:val="single"/>
          <w:lang w:val="en-US"/>
        </w:rPr>
        <w:t xml:space="preserve">  </w:t>
      </w:r>
      <w:r w:rsidR="002244CC" w:rsidRPr="006072CD">
        <w:rPr>
          <w:rFonts w:ascii="Times New Roman" w:hAnsi="Times New Roman"/>
          <w:b/>
          <w:sz w:val="32"/>
          <w:szCs w:val="32"/>
          <w:u w:val="single"/>
          <w:lang w:val="en-US"/>
        </w:rPr>
        <w:t>S a l z b u r g</w:t>
      </w:r>
    </w:p>
    <w:p w:rsidR="002244CC" w:rsidRPr="006072CD" w:rsidRDefault="002244CC" w:rsidP="002244CC">
      <w:pPr>
        <w:pStyle w:val="KeinLeerraum"/>
        <w:rPr>
          <w:rFonts w:ascii="Times New Roman" w:hAnsi="Times New Roman"/>
          <w:sz w:val="24"/>
          <w:szCs w:val="24"/>
          <w:lang w:val="en-US"/>
        </w:rPr>
      </w:pPr>
    </w:p>
    <w:p w:rsidR="002244CC" w:rsidRPr="006072CD" w:rsidRDefault="002244CC" w:rsidP="002244CC">
      <w:pPr>
        <w:pStyle w:val="KeinLeerraum"/>
        <w:rPr>
          <w:rFonts w:ascii="Times New Roman" w:hAnsi="Times New Roman"/>
          <w:sz w:val="24"/>
          <w:szCs w:val="24"/>
          <w:lang w:val="en-US"/>
        </w:rPr>
      </w:pPr>
    </w:p>
    <w:p w:rsidR="002244CC" w:rsidRPr="006072CD" w:rsidRDefault="002244CC" w:rsidP="002244CC">
      <w:pPr>
        <w:jc w:val="center"/>
        <w:rPr>
          <w:rFonts w:ascii="Times New Roman" w:hAnsi="Times New Roman"/>
          <w:b/>
          <w:sz w:val="28"/>
        </w:rPr>
      </w:pPr>
      <w:r w:rsidRPr="006072CD">
        <w:rPr>
          <w:rFonts w:ascii="Times New Roman" w:hAnsi="Times New Roman"/>
          <w:b/>
          <w:sz w:val="28"/>
        </w:rPr>
        <w:t>Abteilung für Elektronik</w:t>
      </w:r>
      <w:r w:rsidR="00E92DB0" w:rsidRPr="006072CD">
        <w:rPr>
          <w:rFonts w:ascii="Times New Roman" w:hAnsi="Times New Roman"/>
          <w:b/>
          <w:sz w:val="28"/>
        </w:rPr>
        <w:t xml:space="preserve"> und Technische Informatik</w:t>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jc w:val="center"/>
        <w:rPr>
          <w:rFonts w:ascii="Times New Roman" w:hAnsi="Times New Roman"/>
          <w:b/>
          <w:sz w:val="36"/>
          <w:szCs w:val="36"/>
        </w:rPr>
      </w:pPr>
      <w:r w:rsidRPr="006072CD">
        <w:rPr>
          <w:rFonts w:ascii="Times New Roman" w:hAnsi="Times New Roman"/>
          <w:b/>
          <w:sz w:val="36"/>
          <w:szCs w:val="36"/>
        </w:rPr>
        <w:t>Übungen im</w:t>
      </w:r>
    </w:p>
    <w:p w:rsidR="002244CC" w:rsidRPr="006072CD" w:rsidRDefault="002244CC" w:rsidP="002244CC">
      <w:pPr>
        <w:jc w:val="center"/>
        <w:rPr>
          <w:rFonts w:ascii="Times New Roman" w:hAnsi="Times New Roman"/>
          <w:b/>
          <w:sz w:val="36"/>
          <w:szCs w:val="36"/>
        </w:rPr>
      </w:pPr>
      <w:r w:rsidRPr="006072CD">
        <w:rPr>
          <w:rFonts w:ascii="Times New Roman" w:hAnsi="Times New Roman"/>
          <w:b/>
          <w:sz w:val="36"/>
          <w:szCs w:val="36"/>
        </w:rPr>
        <w:t>Laboratorium für Elektronik</w:t>
      </w:r>
      <w:r w:rsidR="00490B71" w:rsidRPr="006072CD">
        <w:rPr>
          <w:rFonts w:ascii="Times New Roman" w:hAnsi="Times New Roman"/>
          <w:b/>
          <w:sz w:val="36"/>
          <w:szCs w:val="36"/>
        </w:rPr>
        <w:t xml:space="preserve"> und Technische Informatik</w:t>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jc w:val="center"/>
        <w:rPr>
          <w:rFonts w:ascii="Times New Roman" w:hAnsi="Times New Roman"/>
          <w:b/>
          <w:sz w:val="28"/>
          <w:szCs w:val="28"/>
        </w:rPr>
      </w:pPr>
      <w:r w:rsidRPr="006072CD">
        <w:rPr>
          <w:rFonts w:ascii="Times New Roman" w:hAnsi="Times New Roman"/>
          <w:b/>
          <w:sz w:val="28"/>
          <w:szCs w:val="28"/>
        </w:rPr>
        <w:t xml:space="preserve">Protokoll </w:t>
      </w:r>
    </w:p>
    <w:p w:rsidR="002244CC" w:rsidRPr="006072CD" w:rsidRDefault="002244CC" w:rsidP="002244CC">
      <w:pPr>
        <w:jc w:val="center"/>
        <w:rPr>
          <w:rFonts w:ascii="Times New Roman" w:hAnsi="Times New Roman"/>
          <w:b/>
          <w:sz w:val="28"/>
          <w:szCs w:val="28"/>
        </w:rPr>
      </w:pPr>
      <w:r w:rsidRPr="006072CD">
        <w:rPr>
          <w:rFonts w:ascii="Times New Roman" w:hAnsi="Times New Roman"/>
          <w:b/>
          <w:sz w:val="28"/>
          <w:szCs w:val="28"/>
        </w:rPr>
        <w:t xml:space="preserve">für die Übung </w:t>
      </w:r>
      <w:proofErr w:type="spellStart"/>
      <w:r w:rsidR="00C50C8E">
        <w:rPr>
          <w:rFonts w:ascii="Times New Roman" w:hAnsi="Times New Roman"/>
          <w:b/>
          <w:sz w:val="28"/>
          <w:szCs w:val="28"/>
        </w:rPr>
        <w:t>OffM</w:t>
      </w:r>
      <w:proofErr w:type="spellEnd"/>
      <w:r w:rsidRPr="006072CD">
        <w:rPr>
          <w:rFonts w:ascii="Times New Roman" w:hAnsi="Times New Roman"/>
          <w:b/>
          <w:sz w:val="28"/>
          <w:szCs w:val="28"/>
        </w:rPr>
        <w:t xml:space="preserve"> 0</w:t>
      </w:r>
      <w:r w:rsidR="00370137">
        <w:rPr>
          <w:rFonts w:ascii="Times New Roman" w:hAnsi="Times New Roman"/>
          <w:b/>
          <w:sz w:val="28"/>
          <w:szCs w:val="28"/>
        </w:rPr>
        <w:t>4</w:t>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jc w:val="center"/>
        <w:rPr>
          <w:rFonts w:ascii="Times New Roman" w:hAnsi="Times New Roman"/>
          <w:b/>
          <w:sz w:val="28"/>
        </w:rPr>
      </w:pPr>
      <w:r w:rsidRPr="006072CD">
        <w:rPr>
          <w:rFonts w:ascii="Times New Roman" w:hAnsi="Times New Roman"/>
          <w:b/>
          <w:sz w:val="28"/>
        </w:rPr>
        <w:t xml:space="preserve">Gegenstand der Übung </w:t>
      </w:r>
    </w:p>
    <w:tbl>
      <w:tblP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024"/>
      </w:tblGrid>
      <w:tr w:rsidR="002244CC" w:rsidRPr="006072CD" w:rsidTr="00BF1619">
        <w:tc>
          <w:tcPr>
            <w:tcW w:w="9024" w:type="dxa"/>
            <w:shd w:val="clear" w:color="auto" w:fill="auto"/>
          </w:tcPr>
          <w:p w:rsidR="002244CC" w:rsidRPr="006072CD" w:rsidRDefault="00370137" w:rsidP="002244CC">
            <w:pPr>
              <w:pStyle w:val="Titel"/>
              <w:rPr>
                <w:rFonts w:ascii="Times New Roman" w:hAnsi="Times New Roman"/>
                <w:b/>
                <w:szCs w:val="32"/>
              </w:rPr>
            </w:pPr>
            <w:r>
              <w:rPr>
                <w:rFonts w:ascii="Times New Roman" w:hAnsi="Times New Roman"/>
                <w:b/>
                <w:szCs w:val="32"/>
              </w:rPr>
              <w:t>Aktive Filter 1</w:t>
            </w:r>
          </w:p>
        </w:tc>
      </w:tr>
    </w:tbl>
    <w:p w:rsidR="002244CC" w:rsidRPr="006072CD" w:rsidRDefault="002244CC" w:rsidP="002244CC">
      <w:pPr>
        <w:pStyle w:val="KeinLeerraum"/>
        <w:rPr>
          <w:rFonts w:ascii="Times New Roman" w:hAnsi="Times New Roman"/>
          <w:sz w:val="24"/>
          <w:szCs w:val="24"/>
        </w:rPr>
      </w:pPr>
    </w:p>
    <w:p w:rsidR="002244CC" w:rsidRDefault="002244CC" w:rsidP="002244CC">
      <w:pPr>
        <w:pStyle w:val="KeinLeerraum"/>
        <w:rPr>
          <w:rFonts w:ascii="Times New Roman" w:hAnsi="Times New Roman"/>
          <w:sz w:val="24"/>
          <w:szCs w:val="24"/>
        </w:rPr>
      </w:pPr>
    </w:p>
    <w:p w:rsidR="00C50C8E" w:rsidRPr="006072CD" w:rsidRDefault="00C50C8E" w:rsidP="002244CC">
      <w:pPr>
        <w:pStyle w:val="KeinLeerraum"/>
        <w:rPr>
          <w:rFonts w:ascii="Times New Roman" w:hAnsi="Times New Roman"/>
          <w:sz w:val="24"/>
          <w:szCs w:val="24"/>
        </w:rPr>
      </w:pPr>
    </w:p>
    <w:p w:rsidR="00180E13" w:rsidRPr="006072CD" w:rsidRDefault="00180E13"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tbl>
      <w:tblPr>
        <w:tblpPr w:leftFromText="141" w:rightFromText="141" w:vertAnchor="text" w:tblpY="1"/>
        <w:tblOverlap w:val="never"/>
        <w:tblW w:w="5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686"/>
      </w:tblGrid>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 xml:space="preserve">Name: </w:t>
            </w:r>
          </w:p>
        </w:tc>
        <w:tc>
          <w:tcPr>
            <w:tcW w:w="3686" w:type="dxa"/>
          </w:tcPr>
          <w:p w:rsidR="006A32AE" w:rsidRPr="006072CD" w:rsidRDefault="006A32AE" w:rsidP="002244CC">
            <w:pPr>
              <w:spacing w:before="120"/>
              <w:rPr>
                <w:rFonts w:ascii="Times New Roman" w:hAnsi="Times New Roman"/>
                <w:b/>
                <w:sz w:val="28"/>
                <w:szCs w:val="28"/>
              </w:rPr>
            </w:pPr>
            <w:r w:rsidRPr="006072CD">
              <w:rPr>
                <w:rFonts w:ascii="Times New Roman" w:hAnsi="Times New Roman"/>
                <w:b/>
                <w:sz w:val="28"/>
                <w:szCs w:val="28"/>
              </w:rPr>
              <w:t>Sabrina Schwab</w:t>
            </w:r>
          </w:p>
        </w:tc>
      </w:tr>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Jahrgang:</w:t>
            </w:r>
          </w:p>
        </w:tc>
        <w:tc>
          <w:tcPr>
            <w:tcW w:w="3686" w:type="dxa"/>
          </w:tcPr>
          <w:p w:rsidR="002244CC" w:rsidRPr="006072CD" w:rsidRDefault="00E617B2" w:rsidP="002244CC">
            <w:pPr>
              <w:spacing w:before="120"/>
              <w:rPr>
                <w:rFonts w:ascii="Times New Roman" w:hAnsi="Times New Roman"/>
                <w:b/>
                <w:sz w:val="28"/>
                <w:szCs w:val="28"/>
              </w:rPr>
            </w:pPr>
            <w:r>
              <w:rPr>
                <w:rFonts w:ascii="Times New Roman" w:hAnsi="Times New Roman"/>
                <w:b/>
                <w:sz w:val="28"/>
                <w:szCs w:val="28"/>
              </w:rPr>
              <w:t>4</w:t>
            </w:r>
            <w:r w:rsidR="002244CC" w:rsidRPr="006072CD">
              <w:rPr>
                <w:rFonts w:ascii="Times New Roman" w:hAnsi="Times New Roman"/>
                <w:b/>
                <w:sz w:val="28"/>
                <w:szCs w:val="28"/>
              </w:rPr>
              <w:t>AHEL</w:t>
            </w:r>
          </w:p>
        </w:tc>
      </w:tr>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Gruppe Nr.:</w:t>
            </w:r>
          </w:p>
        </w:tc>
        <w:tc>
          <w:tcPr>
            <w:tcW w:w="3686" w:type="dxa"/>
          </w:tcPr>
          <w:p w:rsidR="002244CC" w:rsidRPr="006072CD" w:rsidRDefault="00BF1619" w:rsidP="002244CC">
            <w:pPr>
              <w:spacing w:before="120"/>
              <w:rPr>
                <w:rFonts w:ascii="Times New Roman" w:hAnsi="Times New Roman"/>
                <w:b/>
                <w:sz w:val="28"/>
                <w:szCs w:val="28"/>
              </w:rPr>
            </w:pPr>
            <w:r w:rsidRPr="006072CD">
              <w:rPr>
                <w:rFonts w:ascii="Times New Roman" w:hAnsi="Times New Roman"/>
                <w:b/>
                <w:sz w:val="28"/>
                <w:szCs w:val="28"/>
              </w:rPr>
              <w:t>C</w:t>
            </w:r>
            <w:r w:rsidR="002244CC" w:rsidRPr="006072CD">
              <w:rPr>
                <w:rFonts w:ascii="Times New Roman" w:hAnsi="Times New Roman"/>
                <w:b/>
                <w:sz w:val="28"/>
                <w:szCs w:val="28"/>
              </w:rPr>
              <w:t>0</w:t>
            </w:r>
            <w:r w:rsidR="00E617B2">
              <w:rPr>
                <w:rFonts w:ascii="Times New Roman" w:hAnsi="Times New Roman"/>
                <w:b/>
                <w:sz w:val="28"/>
                <w:szCs w:val="28"/>
              </w:rPr>
              <w:t>1</w:t>
            </w:r>
          </w:p>
        </w:tc>
      </w:tr>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Übung am:</w:t>
            </w:r>
          </w:p>
        </w:tc>
        <w:tc>
          <w:tcPr>
            <w:tcW w:w="3686" w:type="dxa"/>
          </w:tcPr>
          <w:p w:rsidR="002244CC" w:rsidRPr="006072CD" w:rsidRDefault="00370137" w:rsidP="002244CC">
            <w:pPr>
              <w:spacing w:before="120"/>
              <w:rPr>
                <w:rFonts w:ascii="Times New Roman" w:hAnsi="Times New Roman"/>
                <w:b/>
                <w:sz w:val="28"/>
                <w:szCs w:val="28"/>
              </w:rPr>
            </w:pPr>
            <w:r>
              <w:rPr>
                <w:rFonts w:ascii="Times New Roman" w:hAnsi="Times New Roman"/>
                <w:b/>
                <w:sz w:val="28"/>
                <w:szCs w:val="28"/>
              </w:rPr>
              <w:t>27</w:t>
            </w:r>
            <w:r w:rsidR="00BF1619" w:rsidRPr="006072CD">
              <w:rPr>
                <w:rFonts w:ascii="Times New Roman" w:hAnsi="Times New Roman"/>
                <w:b/>
                <w:sz w:val="28"/>
                <w:szCs w:val="28"/>
              </w:rPr>
              <w:t>.</w:t>
            </w:r>
            <w:r w:rsidR="00E617B2">
              <w:rPr>
                <w:rFonts w:ascii="Times New Roman" w:hAnsi="Times New Roman"/>
                <w:b/>
                <w:sz w:val="28"/>
                <w:szCs w:val="28"/>
              </w:rPr>
              <w:t>1</w:t>
            </w:r>
            <w:r>
              <w:rPr>
                <w:rFonts w:ascii="Times New Roman" w:hAnsi="Times New Roman"/>
                <w:b/>
                <w:sz w:val="28"/>
                <w:szCs w:val="28"/>
              </w:rPr>
              <w:t>1</w:t>
            </w:r>
            <w:r w:rsidR="00BF1619" w:rsidRPr="006072CD">
              <w:rPr>
                <w:rFonts w:ascii="Times New Roman" w:hAnsi="Times New Roman"/>
                <w:b/>
                <w:sz w:val="28"/>
                <w:szCs w:val="28"/>
              </w:rPr>
              <w:t>.201</w:t>
            </w:r>
            <w:r w:rsidR="006A32AE" w:rsidRPr="006072CD">
              <w:rPr>
                <w:rFonts w:ascii="Times New Roman" w:hAnsi="Times New Roman"/>
                <w:b/>
                <w:sz w:val="28"/>
                <w:szCs w:val="28"/>
              </w:rPr>
              <w:t>9</w:t>
            </w:r>
          </w:p>
        </w:tc>
      </w:tr>
    </w:tbl>
    <w:p w:rsidR="002244CC" w:rsidRPr="006072CD" w:rsidRDefault="002244CC" w:rsidP="002244CC">
      <w:pPr>
        <w:pStyle w:val="KeinLeerraum"/>
        <w:rPr>
          <w:rFonts w:ascii="Times New Roman" w:hAnsi="Times New Roman"/>
          <w:sz w:val="24"/>
          <w:szCs w:val="24"/>
        </w:rPr>
      </w:pPr>
      <w:r w:rsidRPr="006072CD">
        <w:rPr>
          <w:rFonts w:ascii="Times New Roman" w:hAnsi="Times New Roman"/>
        </w:rPr>
        <w:br w:type="textWrapping" w:clear="all"/>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Titel"/>
        <w:jc w:val="left"/>
        <w:rPr>
          <w:rFonts w:ascii="Times New Roman" w:hAnsi="Times New Roman"/>
          <w:sz w:val="24"/>
        </w:rPr>
      </w:pPr>
    </w:p>
    <w:tbl>
      <w:tblPr>
        <w:tblpPr w:leftFromText="141" w:rightFromText="141" w:vertAnchor="text" w:horzAnchor="margin" w:tblpY="30"/>
        <w:tblW w:w="906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2055"/>
        <w:gridCol w:w="7009"/>
      </w:tblGrid>
      <w:tr w:rsidR="000862E1" w:rsidRPr="006072CD" w:rsidTr="000862E1">
        <w:tc>
          <w:tcPr>
            <w:tcW w:w="2055" w:type="dxa"/>
          </w:tcPr>
          <w:p w:rsidR="000862E1" w:rsidRPr="006072CD" w:rsidRDefault="000862E1" w:rsidP="000862E1">
            <w:pPr>
              <w:spacing w:before="120" w:after="120"/>
              <w:rPr>
                <w:rFonts w:ascii="Times New Roman" w:hAnsi="Times New Roman"/>
                <w:b/>
                <w:sz w:val="28"/>
              </w:rPr>
            </w:pPr>
            <w:r w:rsidRPr="006072CD">
              <w:rPr>
                <w:rFonts w:ascii="Times New Roman" w:hAnsi="Times New Roman"/>
                <w:b/>
                <w:sz w:val="28"/>
              </w:rPr>
              <w:t>Anwesend</w:t>
            </w:r>
            <w:r w:rsidR="000E49BD" w:rsidRPr="006072CD">
              <w:rPr>
                <w:rFonts w:ascii="Times New Roman" w:hAnsi="Times New Roman"/>
                <w:b/>
                <w:sz w:val="28"/>
              </w:rPr>
              <w:t>e</w:t>
            </w:r>
            <w:r w:rsidRPr="006072CD">
              <w:rPr>
                <w:rFonts w:ascii="Times New Roman" w:hAnsi="Times New Roman"/>
                <w:b/>
                <w:sz w:val="28"/>
              </w:rPr>
              <w:t>:</w:t>
            </w:r>
          </w:p>
        </w:tc>
        <w:tc>
          <w:tcPr>
            <w:tcW w:w="7009" w:type="dxa"/>
          </w:tcPr>
          <w:p w:rsidR="000862E1" w:rsidRPr="006072CD" w:rsidRDefault="003B194E" w:rsidP="000862E1">
            <w:pPr>
              <w:spacing w:before="120" w:after="120"/>
              <w:rPr>
                <w:rFonts w:ascii="Times New Roman" w:hAnsi="Times New Roman"/>
                <w:sz w:val="28"/>
              </w:rPr>
            </w:pPr>
            <w:r w:rsidRPr="006072CD">
              <w:rPr>
                <w:rFonts w:ascii="Times New Roman" w:hAnsi="Times New Roman"/>
                <w:b/>
                <w:sz w:val="28"/>
                <w:szCs w:val="28"/>
              </w:rPr>
              <w:t>Sonja Strainovic</w:t>
            </w:r>
            <w:r w:rsidR="006A32AE" w:rsidRPr="006072CD">
              <w:rPr>
                <w:rFonts w:ascii="Times New Roman" w:hAnsi="Times New Roman"/>
                <w:b/>
                <w:sz w:val="28"/>
                <w:szCs w:val="28"/>
              </w:rPr>
              <w:t>, Sabrina Schwab</w:t>
            </w:r>
            <w:r w:rsidR="00145154">
              <w:rPr>
                <w:rFonts w:ascii="Times New Roman" w:hAnsi="Times New Roman"/>
                <w:b/>
                <w:sz w:val="28"/>
                <w:szCs w:val="28"/>
              </w:rPr>
              <w:t xml:space="preserve">, Markus </w:t>
            </w:r>
            <w:proofErr w:type="spellStart"/>
            <w:r w:rsidR="00145154">
              <w:rPr>
                <w:rFonts w:ascii="Times New Roman" w:hAnsi="Times New Roman"/>
                <w:b/>
                <w:sz w:val="28"/>
                <w:szCs w:val="28"/>
              </w:rPr>
              <w:t>Zundl</w:t>
            </w:r>
            <w:proofErr w:type="spellEnd"/>
          </w:p>
        </w:tc>
      </w:tr>
    </w:tbl>
    <w:p w:rsidR="000862E1" w:rsidRPr="006072CD" w:rsidRDefault="000862E1" w:rsidP="002244CC">
      <w:pPr>
        <w:pStyle w:val="Titel"/>
        <w:jc w:val="left"/>
        <w:rPr>
          <w:rFonts w:ascii="Times New Roman" w:hAnsi="Times New Roman"/>
          <w:sz w:val="24"/>
        </w:rPr>
      </w:pPr>
    </w:p>
    <w:p w:rsidR="000862E1" w:rsidRPr="006072CD" w:rsidRDefault="000862E1" w:rsidP="002244CC">
      <w:pPr>
        <w:pStyle w:val="Titel"/>
        <w:jc w:val="left"/>
        <w:rPr>
          <w:rFonts w:ascii="Times New Roman" w:hAnsi="Times New Roman"/>
          <w:sz w:val="24"/>
        </w:rPr>
      </w:pPr>
    </w:p>
    <w:p w:rsidR="00923D2E" w:rsidRPr="006072CD" w:rsidRDefault="002244CC" w:rsidP="00D86770">
      <w:pPr>
        <w:spacing w:after="0" w:line="240" w:lineRule="auto"/>
        <w:rPr>
          <w:rFonts w:ascii="Times New Roman" w:hAnsi="Times New Roman"/>
          <w:b/>
          <w:i/>
          <w:sz w:val="28"/>
          <w:szCs w:val="28"/>
        </w:rPr>
      </w:pPr>
      <w:r w:rsidRPr="006072CD">
        <w:rPr>
          <w:rFonts w:ascii="Times New Roman" w:hAnsi="Times New Roman"/>
        </w:rPr>
        <w:br w:type="page"/>
      </w:r>
      <w:r w:rsidR="00554304" w:rsidRPr="006072CD">
        <w:rPr>
          <w:rFonts w:ascii="Times New Roman" w:hAnsi="Times New Roman"/>
          <w:b/>
          <w:i/>
          <w:sz w:val="28"/>
          <w:szCs w:val="28"/>
        </w:rPr>
        <w:lastRenderedPageBreak/>
        <w:t>Inhaltsverzeichnis</w:t>
      </w:r>
    </w:p>
    <w:p w:rsidR="00D136BD" w:rsidRDefault="002743C6">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r w:rsidRPr="005E7919">
        <w:rPr>
          <w:rFonts w:ascii="Times New Roman" w:hAnsi="Times New Roman" w:cs="Times New Roman"/>
        </w:rPr>
        <w:fldChar w:fldCharType="begin"/>
      </w:r>
      <w:r w:rsidRPr="005E7919">
        <w:rPr>
          <w:rFonts w:ascii="Times New Roman" w:hAnsi="Times New Roman" w:cs="Times New Roman"/>
        </w:rPr>
        <w:instrText xml:space="preserve"> TOC \o "1-5" \h \z \u </w:instrText>
      </w:r>
      <w:r w:rsidRPr="005E7919">
        <w:rPr>
          <w:rFonts w:ascii="Times New Roman" w:hAnsi="Times New Roman" w:cs="Times New Roman"/>
        </w:rPr>
        <w:fldChar w:fldCharType="separate"/>
      </w:r>
      <w:hyperlink w:anchor="_Toc26298932" w:history="1">
        <w:r w:rsidR="00D136BD" w:rsidRPr="00D124C8">
          <w:rPr>
            <w:rStyle w:val="Hyperlink"/>
            <w:rFonts w:ascii="Times New Roman" w:hAnsi="Times New Roman" w:cs="Times New Roman"/>
            <w:noProof/>
          </w:rPr>
          <w:t>1.</w:t>
        </w:r>
        <w:r w:rsidR="00D136BD">
          <w:rPr>
            <w:rFonts w:asciiTheme="minorHAnsi" w:eastAsiaTheme="minorEastAsia" w:hAnsiTheme="minorHAnsi" w:cstheme="minorBidi"/>
            <w:b w:val="0"/>
            <w:bCs w:val="0"/>
            <w:caps w:val="0"/>
            <w:noProof/>
            <w:sz w:val="22"/>
            <w:szCs w:val="22"/>
            <w:lang w:eastAsia="zh-CN"/>
          </w:rPr>
          <w:tab/>
        </w:r>
        <w:r w:rsidR="00D136BD" w:rsidRPr="00D124C8">
          <w:rPr>
            <w:rStyle w:val="Hyperlink"/>
            <w:rFonts w:ascii="Times New Roman" w:hAnsi="Times New Roman" w:cs="Times New Roman"/>
            <w:noProof/>
          </w:rPr>
          <w:t>Einleitung</w:t>
        </w:r>
        <w:r w:rsidR="00D136BD">
          <w:rPr>
            <w:noProof/>
            <w:webHidden/>
          </w:rPr>
          <w:tab/>
        </w:r>
        <w:r w:rsidR="00D136BD">
          <w:rPr>
            <w:noProof/>
            <w:webHidden/>
          </w:rPr>
          <w:fldChar w:fldCharType="begin"/>
        </w:r>
        <w:r w:rsidR="00D136BD">
          <w:rPr>
            <w:noProof/>
            <w:webHidden/>
          </w:rPr>
          <w:instrText xml:space="preserve"> PAGEREF _Toc26298932 \h </w:instrText>
        </w:r>
        <w:r w:rsidR="00D136BD">
          <w:rPr>
            <w:noProof/>
            <w:webHidden/>
          </w:rPr>
        </w:r>
        <w:r w:rsidR="00D136BD">
          <w:rPr>
            <w:noProof/>
            <w:webHidden/>
          </w:rPr>
          <w:fldChar w:fldCharType="separate"/>
        </w:r>
        <w:r w:rsidR="00D136BD">
          <w:rPr>
            <w:noProof/>
            <w:webHidden/>
          </w:rPr>
          <w:t>3</w:t>
        </w:r>
        <w:r w:rsidR="00D136BD">
          <w:rPr>
            <w:noProof/>
            <w:webHidden/>
          </w:rPr>
          <w:fldChar w:fldCharType="end"/>
        </w:r>
      </w:hyperlink>
    </w:p>
    <w:p w:rsidR="00D136BD" w:rsidRDefault="00E933E6">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hyperlink w:anchor="_Toc26298933" w:history="1">
        <w:r w:rsidR="00D136BD" w:rsidRPr="00D124C8">
          <w:rPr>
            <w:rStyle w:val="Hyperlink"/>
            <w:rFonts w:ascii="Times New Roman" w:hAnsi="Times New Roman" w:cs="Times New Roman"/>
            <w:noProof/>
          </w:rPr>
          <w:t>2.</w:t>
        </w:r>
        <w:r w:rsidR="00D136BD">
          <w:rPr>
            <w:rFonts w:asciiTheme="minorHAnsi" w:eastAsiaTheme="minorEastAsia" w:hAnsiTheme="minorHAnsi" w:cstheme="minorBidi"/>
            <w:b w:val="0"/>
            <w:bCs w:val="0"/>
            <w:caps w:val="0"/>
            <w:noProof/>
            <w:sz w:val="22"/>
            <w:szCs w:val="22"/>
            <w:lang w:eastAsia="zh-CN"/>
          </w:rPr>
          <w:tab/>
        </w:r>
        <w:r w:rsidR="00D136BD" w:rsidRPr="00D124C8">
          <w:rPr>
            <w:rStyle w:val="Hyperlink"/>
            <w:rFonts w:ascii="Times New Roman" w:hAnsi="Times New Roman" w:cs="Times New Roman"/>
            <w:noProof/>
          </w:rPr>
          <w:t>Inventarliste</w:t>
        </w:r>
        <w:r w:rsidR="00D136BD">
          <w:rPr>
            <w:noProof/>
            <w:webHidden/>
          </w:rPr>
          <w:tab/>
        </w:r>
        <w:r w:rsidR="00D136BD">
          <w:rPr>
            <w:noProof/>
            <w:webHidden/>
          </w:rPr>
          <w:fldChar w:fldCharType="begin"/>
        </w:r>
        <w:r w:rsidR="00D136BD">
          <w:rPr>
            <w:noProof/>
            <w:webHidden/>
          </w:rPr>
          <w:instrText xml:space="preserve"> PAGEREF _Toc26298933 \h </w:instrText>
        </w:r>
        <w:r w:rsidR="00D136BD">
          <w:rPr>
            <w:noProof/>
            <w:webHidden/>
          </w:rPr>
        </w:r>
        <w:r w:rsidR="00D136BD">
          <w:rPr>
            <w:noProof/>
            <w:webHidden/>
          </w:rPr>
          <w:fldChar w:fldCharType="separate"/>
        </w:r>
        <w:r w:rsidR="00D136BD">
          <w:rPr>
            <w:noProof/>
            <w:webHidden/>
          </w:rPr>
          <w:t>3</w:t>
        </w:r>
        <w:r w:rsidR="00D136BD">
          <w:rPr>
            <w:noProof/>
            <w:webHidden/>
          </w:rPr>
          <w:fldChar w:fldCharType="end"/>
        </w:r>
      </w:hyperlink>
    </w:p>
    <w:p w:rsidR="00D136BD" w:rsidRDefault="00E933E6">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hyperlink w:anchor="_Toc26298934" w:history="1">
        <w:r w:rsidR="00D136BD" w:rsidRPr="00D124C8">
          <w:rPr>
            <w:rStyle w:val="Hyperlink"/>
            <w:rFonts w:ascii="Times New Roman" w:hAnsi="Times New Roman" w:cs="Times New Roman"/>
            <w:noProof/>
          </w:rPr>
          <w:t>3.</w:t>
        </w:r>
        <w:r w:rsidR="00D136BD">
          <w:rPr>
            <w:rFonts w:asciiTheme="minorHAnsi" w:eastAsiaTheme="minorEastAsia" w:hAnsiTheme="minorHAnsi" w:cstheme="minorBidi"/>
            <w:b w:val="0"/>
            <w:bCs w:val="0"/>
            <w:caps w:val="0"/>
            <w:noProof/>
            <w:sz w:val="22"/>
            <w:szCs w:val="22"/>
            <w:lang w:eastAsia="zh-CN"/>
          </w:rPr>
          <w:tab/>
        </w:r>
        <w:r w:rsidR="00D136BD" w:rsidRPr="00D124C8">
          <w:rPr>
            <w:rStyle w:val="Hyperlink"/>
            <w:rFonts w:ascii="Times New Roman" w:hAnsi="Times New Roman" w:cs="Times New Roman"/>
            <w:noProof/>
          </w:rPr>
          <w:t>Übungsdurchführung</w:t>
        </w:r>
        <w:r w:rsidR="00D136BD">
          <w:rPr>
            <w:noProof/>
            <w:webHidden/>
          </w:rPr>
          <w:tab/>
        </w:r>
        <w:r w:rsidR="00D136BD">
          <w:rPr>
            <w:noProof/>
            <w:webHidden/>
          </w:rPr>
          <w:fldChar w:fldCharType="begin"/>
        </w:r>
        <w:r w:rsidR="00D136BD">
          <w:rPr>
            <w:noProof/>
            <w:webHidden/>
          </w:rPr>
          <w:instrText xml:space="preserve"> PAGEREF _Toc26298934 \h </w:instrText>
        </w:r>
        <w:r w:rsidR="00D136BD">
          <w:rPr>
            <w:noProof/>
            <w:webHidden/>
          </w:rPr>
        </w:r>
        <w:r w:rsidR="00D136BD">
          <w:rPr>
            <w:noProof/>
            <w:webHidden/>
          </w:rPr>
          <w:fldChar w:fldCharType="separate"/>
        </w:r>
        <w:r w:rsidR="00D136BD">
          <w:rPr>
            <w:noProof/>
            <w:webHidden/>
          </w:rPr>
          <w:t>4</w:t>
        </w:r>
        <w:r w:rsidR="00D136BD">
          <w:rPr>
            <w:noProof/>
            <w:webHidden/>
          </w:rPr>
          <w:fldChar w:fldCharType="end"/>
        </w:r>
      </w:hyperlink>
    </w:p>
    <w:p w:rsidR="00D136BD" w:rsidRDefault="00E933E6">
      <w:pPr>
        <w:pStyle w:val="Verzeichnis2"/>
        <w:rPr>
          <w:rFonts w:asciiTheme="minorHAnsi" w:eastAsiaTheme="minorEastAsia" w:hAnsiTheme="minorHAnsi" w:cstheme="minorBidi"/>
          <w:b w:val="0"/>
          <w:bCs w:val="0"/>
          <w:sz w:val="22"/>
          <w:szCs w:val="22"/>
          <w:lang w:eastAsia="zh-CN"/>
        </w:rPr>
      </w:pPr>
      <w:hyperlink w:anchor="_Toc26298935" w:history="1">
        <w:r w:rsidR="00D136BD" w:rsidRPr="00D124C8">
          <w:rPr>
            <w:rStyle w:val="Hyperlink"/>
          </w:rPr>
          <w:t>3.1.</w:t>
        </w:r>
        <w:r w:rsidR="00D136BD">
          <w:rPr>
            <w:rFonts w:asciiTheme="minorHAnsi" w:eastAsiaTheme="minorEastAsia" w:hAnsiTheme="minorHAnsi" w:cstheme="minorBidi"/>
            <w:b w:val="0"/>
            <w:bCs w:val="0"/>
            <w:sz w:val="22"/>
            <w:szCs w:val="22"/>
            <w:lang w:eastAsia="zh-CN"/>
          </w:rPr>
          <w:tab/>
        </w:r>
        <w:r w:rsidR="00D136BD" w:rsidRPr="00D124C8">
          <w:rPr>
            <w:rStyle w:val="Hyperlink"/>
          </w:rPr>
          <w:t>Aktiver Tiefpass 1. Ordnung</w:t>
        </w:r>
        <w:r w:rsidR="00D136BD">
          <w:rPr>
            <w:webHidden/>
          </w:rPr>
          <w:tab/>
        </w:r>
        <w:r w:rsidR="00D136BD">
          <w:rPr>
            <w:webHidden/>
          </w:rPr>
          <w:fldChar w:fldCharType="begin"/>
        </w:r>
        <w:r w:rsidR="00D136BD">
          <w:rPr>
            <w:webHidden/>
          </w:rPr>
          <w:instrText xml:space="preserve"> PAGEREF _Toc26298935 \h </w:instrText>
        </w:r>
        <w:r w:rsidR="00D136BD">
          <w:rPr>
            <w:webHidden/>
          </w:rPr>
        </w:r>
        <w:r w:rsidR="00D136BD">
          <w:rPr>
            <w:webHidden/>
          </w:rPr>
          <w:fldChar w:fldCharType="separate"/>
        </w:r>
        <w:r w:rsidR="00D136BD">
          <w:rPr>
            <w:webHidden/>
          </w:rPr>
          <w:t>4</w:t>
        </w:r>
        <w:r w:rsidR="00D136BD">
          <w:rPr>
            <w:webHidden/>
          </w:rPr>
          <w:fldChar w:fldCharType="end"/>
        </w:r>
      </w:hyperlink>
    </w:p>
    <w:p w:rsidR="00D136BD" w:rsidRDefault="00E933E6">
      <w:pPr>
        <w:pStyle w:val="Verzeichnis3"/>
        <w:tabs>
          <w:tab w:val="left" w:pos="1100"/>
          <w:tab w:val="right" w:pos="9060"/>
        </w:tabs>
        <w:rPr>
          <w:rFonts w:asciiTheme="minorHAnsi" w:eastAsiaTheme="minorEastAsia" w:hAnsiTheme="minorHAnsi" w:cstheme="minorBidi"/>
          <w:noProof/>
          <w:sz w:val="22"/>
          <w:szCs w:val="22"/>
          <w:lang w:eastAsia="zh-CN"/>
        </w:rPr>
      </w:pPr>
      <w:hyperlink w:anchor="_Toc26298936" w:history="1">
        <w:r w:rsidR="00D136BD" w:rsidRPr="00D124C8">
          <w:rPr>
            <w:rStyle w:val="Hyperlink"/>
            <w:noProof/>
          </w:rPr>
          <w:t>3.1.1.</w:t>
        </w:r>
        <w:r w:rsidR="00D136BD">
          <w:rPr>
            <w:rFonts w:asciiTheme="minorHAnsi" w:eastAsiaTheme="minorEastAsia" w:hAnsiTheme="minorHAnsi" w:cstheme="minorBidi"/>
            <w:noProof/>
            <w:sz w:val="22"/>
            <w:szCs w:val="22"/>
            <w:lang w:eastAsia="zh-CN"/>
          </w:rPr>
          <w:tab/>
        </w:r>
        <w:r w:rsidR="00D136BD" w:rsidRPr="00D124C8">
          <w:rPr>
            <w:rStyle w:val="Hyperlink"/>
            <w:noProof/>
          </w:rPr>
          <w:t>Schaltung</w:t>
        </w:r>
        <w:r w:rsidR="00D136BD">
          <w:rPr>
            <w:noProof/>
            <w:webHidden/>
          </w:rPr>
          <w:tab/>
        </w:r>
        <w:r w:rsidR="00D136BD">
          <w:rPr>
            <w:noProof/>
            <w:webHidden/>
          </w:rPr>
          <w:fldChar w:fldCharType="begin"/>
        </w:r>
        <w:r w:rsidR="00D136BD">
          <w:rPr>
            <w:noProof/>
            <w:webHidden/>
          </w:rPr>
          <w:instrText xml:space="preserve"> PAGEREF _Toc26298936 \h </w:instrText>
        </w:r>
        <w:r w:rsidR="00D136BD">
          <w:rPr>
            <w:noProof/>
            <w:webHidden/>
          </w:rPr>
        </w:r>
        <w:r w:rsidR="00D136BD">
          <w:rPr>
            <w:noProof/>
            <w:webHidden/>
          </w:rPr>
          <w:fldChar w:fldCharType="separate"/>
        </w:r>
        <w:r w:rsidR="00D136BD">
          <w:rPr>
            <w:noProof/>
            <w:webHidden/>
          </w:rPr>
          <w:t>4</w:t>
        </w:r>
        <w:r w:rsidR="00D136BD">
          <w:rPr>
            <w:noProof/>
            <w:webHidden/>
          </w:rPr>
          <w:fldChar w:fldCharType="end"/>
        </w:r>
      </w:hyperlink>
    </w:p>
    <w:p w:rsidR="00D136BD" w:rsidRDefault="00E933E6">
      <w:pPr>
        <w:pStyle w:val="Verzeichnis3"/>
        <w:tabs>
          <w:tab w:val="left" w:pos="1100"/>
          <w:tab w:val="right" w:pos="9060"/>
        </w:tabs>
        <w:rPr>
          <w:rFonts w:asciiTheme="minorHAnsi" w:eastAsiaTheme="minorEastAsia" w:hAnsiTheme="minorHAnsi" w:cstheme="minorBidi"/>
          <w:noProof/>
          <w:sz w:val="22"/>
          <w:szCs w:val="22"/>
          <w:lang w:eastAsia="zh-CN"/>
        </w:rPr>
      </w:pPr>
      <w:hyperlink w:anchor="_Toc26298937" w:history="1">
        <w:r w:rsidR="00D136BD" w:rsidRPr="00D124C8">
          <w:rPr>
            <w:rStyle w:val="Hyperlink"/>
            <w:noProof/>
          </w:rPr>
          <w:t>3.1.2.</w:t>
        </w:r>
        <w:r w:rsidR="00D136BD">
          <w:rPr>
            <w:rFonts w:asciiTheme="minorHAnsi" w:eastAsiaTheme="minorEastAsia" w:hAnsiTheme="minorHAnsi" w:cstheme="minorBidi"/>
            <w:noProof/>
            <w:sz w:val="22"/>
            <w:szCs w:val="22"/>
            <w:lang w:eastAsia="zh-CN"/>
          </w:rPr>
          <w:tab/>
        </w:r>
        <w:r w:rsidR="00D136BD" w:rsidRPr="00D124C8">
          <w:rPr>
            <w:rStyle w:val="Hyperlink"/>
            <w:noProof/>
          </w:rPr>
          <w:t>Dimensionierung</w:t>
        </w:r>
        <w:r w:rsidR="00D136BD">
          <w:rPr>
            <w:noProof/>
            <w:webHidden/>
          </w:rPr>
          <w:tab/>
        </w:r>
        <w:r w:rsidR="00D136BD">
          <w:rPr>
            <w:noProof/>
            <w:webHidden/>
          </w:rPr>
          <w:fldChar w:fldCharType="begin"/>
        </w:r>
        <w:r w:rsidR="00D136BD">
          <w:rPr>
            <w:noProof/>
            <w:webHidden/>
          </w:rPr>
          <w:instrText xml:space="preserve"> PAGEREF _Toc26298937 \h </w:instrText>
        </w:r>
        <w:r w:rsidR="00D136BD">
          <w:rPr>
            <w:noProof/>
            <w:webHidden/>
          </w:rPr>
        </w:r>
        <w:r w:rsidR="00D136BD">
          <w:rPr>
            <w:noProof/>
            <w:webHidden/>
          </w:rPr>
          <w:fldChar w:fldCharType="separate"/>
        </w:r>
        <w:r w:rsidR="00D136BD">
          <w:rPr>
            <w:noProof/>
            <w:webHidden/>
          </w:rPr>
          <w:t>4</w:t>
        </w:r>
        <w:r w:rsidR="00D136BD">
          <w:rPr>
            <w:noProof/>
            <w:webHidden/>
          </w:rPr>
          <w:fldChar w:fldCharType="end"/>
        </w:r>
      </w:hyperlink>
    </w:p>
    <w:p w:rsidR="00D136BD" w:rsidRDefault="00E933E6">
      <w:pPr>
        <w:pStyle w:val="Verzeichnis3"/>
        <w:tabs>
          <w:tab w:val="left" w:pos="1100"/>
          <w:tab w:val="right" w:pos="9060"/>
        </w:tabs>
        <w:rPr>
          <w:rFonts w:asciiTheme="minorHAnsi" w:eastAsiaTheme="minorEastAsia" w:hAnsiTheme="minorHAnsi" w:cstheme="minorBidi"/>
          <w:noProof/>
          <w:sz w:val="22"/>
          <w:szCs w:val="22"/>
          <w:lang w:eastAsia="zh-CN"/>
        </w:rPr>
      </w:pPr>
      <w:hyperlink w:anchor="_Toc26298938" w:history="1">
        <w:r w:rsidR="00D136BD" w:rsidRPr="00D124C8">
          <w:rPr>
            <w:rStyle w:val="Hyperlink"/>
            <w:noProof/>
          </w:rPr>
          <w:t>3.1.3.</w:t>
        </w:r>
        <w:r w:rsidR="00D136BD">
          <w:rPr>
            <w:rFonts w:asciiTheme="minorHAnsi" w:eastAsiaTheme="minorEastAsia" w:hAnsiTheme="minorHAnsi" w:cstheme="minorBidi"/>
            <w:noProof/>
            <w:sz w:val="22"/>
            <w:szCs w:val="22"/>
            <w:lang w:eastAsia="zh-CN"/>
          </w:rPr>
          <w:tab/>
        </w:r>
        <w:r w:rsidR="00D136BD" w:rsidRPr="00D124C8">
          <w:rPr>
            <w:rStyle w:val="Hyperlink"/>
            <w:noProof/>
          </w:rPr>
          <w:t>Simulation</w:t>
        </w:r>
        <w:r w:rsidR="00D136BD">
          <w:rPr>
            <w:noProof/>
            <w:webHidden/>
          </w:rPr>
          <w:tab/>
        </w:r>
        <w:r w:rsidR="00D136BD">
          <w:rPr>
            <w:noProof/>
            <w:webHidden/>
          </w:rPr>
          <w:fldChar w:fldCharType="begin"/>
        </w:r>
        <w:r w:rsidR="00D136BD">
          <w:rPr>
            <w:noProof/>
            <w:webHidden/>
          </w:rPr>
          <w:instrText xml:space="preserve"> PAGEREF _Toc26298938 \h </w:instrText>
        </w:r>
        <w:r w:rsidR="00D136BD">
          <w:rPr>
            <w:noProof/>
            <w:webHidden/>
          </w:rPr>
        </w:r>
        <w:r w:rsidR="00D136BD">
          <w:rPr>
            <w:noProof/>
            <w:webHidden/>
          </w:rPr>
          <w:fldChar w:fldCharType="separate"/>
        </w:r>
        <w:r w:rsidR="00D136BD">
          <w:rPr>
            <w:noProof/>
            <w:webHidden/>
          </w:rPr>
          <w:t>5</w:t>
        </w:r>
        <w:r w:rsidR="00D136BD">
          <w:rPr>
            <w:noProof/>
            <w:webHidden/>
          </w:rPr>
          <w:fldChar w:fldCharType="end"/>
        </w:r>
      </w:hyperlink>
    </w:p>
    <w:p w:rsidR="00D136BD" w:rsidRDefault="00E933E6">
      <w:pPr>
        <w:pStyle w:val="Verzeichnis3"/>
        <w:tabs>
          <w:tab w:val="left" w:pos="1100"/>
          <w:tab w:val="right" w:pos="9060"/>
        </w:tabs>
        <w:rPr>
          <w:rFonts w:asciiTheme="minorHAnsi" w:eastAsiaTheme="minorEastAsia" w:hAnsiTheme="minorHAnsi" w:cstheme="minorBidi"/>
          <w:noProof/>
          <w:sz w:val="22"/>
          <w:szCs w:val="22"/>
          <w:lang w:eastAsia="zh-CN"/>
        </w:rPr>
      </w:pPr>
      <w:hyperlink w:anchor="_Toc26298939" w:history="1">
        <w:r w:rsidR="00D136BD" w:rsidRPr="00D124C8">
          <w:rPr>
            <w:rStyle w:val="Hyperlink"/>
            <w:noProof/>
          </w:rPr>
          <w:t>3.1.4.</w:t>
        </w:r>
        <w:r w:rsidR="00D136BD">
          <w:rPr>
            <w:rFonts w:asciiTheme="minorHAnsi" w:eastAsiaTheme="minorEastAsia" w:hAnsiTheme="minorHAnsi" w:cstheme="minorBidi"/>
            <w:noProof/>
            <w:sz w:val="22"/>
            <w:szCs w:val="22"/>
            <w:lang w:eastAsia="zh-CN"/>
          </w:rPr>
          <w:tab/>
        </w:r>
        <w:r w:rsidR="00D136BD" w:rsidRPr="00D124C8">
          <w:rPr>
            <w:rStyle w:val="Hyperlink"/>
            <w:noProof/>
          </w:rPr>
          <w:t>Messung</w:t>
        </w:r>
        <w:r w:rsidR="00D136BD">
          <w:rPr>
            <w:noProof/>
            <w:webHidden/>
          </w:rPr>
          <w:tab/>
        </w:r>
        <w:r w:rsidR="00D136BD">
          <w:rPr>
            <w:noProof/>
            <w:webHidden/>
          </w:rPr>
          <w:fldChar w:fldCharType="begin"/>
        </w:r>
        <w:r w:rsidR="00D136BD">
          <w:rPr>
            <w:noProof/>
            <w:webHidden/>
          </w:rPr>
          <w:instrText xml:space="preserve"> PAGEREF _Toc26298939 \h </w:instrText>
        </w:r>
        <w:r w:rsidR="00D136BD">
          <w:rPr>
            <w:noProof/>
            <w:webHidden/>
          </w:rPr>
        </w:r>
        <w:r w:rsidR="00D136BD">
          <w:rPr>
            <w:noProof/>
            <w:webHidden/>
          </w:rPr>
          <w:fldChar w:fldCharType="separate"/>
        </w:r>
        <w:r w:rsidR="00D136BD">
          <w:rPr>
            <w:noProof/>
            <w:webHidden/>
          </w:rPr>
          <w:t>6</w:t>
        </w:r>
        <w:r w:rsidR="00D136BD">
          <w:rPr>
            <w:noProof/>
            <w:webHidden/>
          </w:rPr>
          <w:fldChar w:fldCharType="end"/>
        </w:r>
      </w:hyperlink>
    </w:p>
    <w:p w:rsidR="00D136BD" w:rsidRDefault="00E933E6">
      <w:pPr>
        <w:pStyle w:val="Verzeichnis3"/>
        <w:tabs>
          <w:tab w:val="left" w:pos="1100"/>
          <w:tab w:val="right" w:pos="9060"/>
        </w:tabs>
        <w:rPr>
          <w:rFonts w:asciiTheme="minorHAnsi" w:eastAsiaTheme="minorEastAsia" w:hAnsiTheme="minorHAnsi" w:cstheme="minorBidi"/>
          <w:noProof/>
          <w:sz w:val="22"/>
          <w:szCs w:val="22"/>
          <w:lang w:eastAsia="zh-CN"/>
        </w:rPr>
      </w:pPr>
      <w:hyperlink w:anchor="_Toc26298940" w:history="1">
        <w:r w:rsidR="00D136BD" w:rsidRPr="00D124C8">
          <w:rPr>
            <w:rStyle w:val="Hyperlink"/>
            <w:noProof/>
          </w:rPr>
          <w:t>3.1.5.</w:t>
        </w:r>
        <w:r w:rsidR="00D136BD">
          <w:rPr>
            <w:rFonts w:asciiTheme="minorHAnsi" w:eastAsiaTheme="minorEastAsia" w:hAnsiTheme="minorHAnsi" w:cstheme="minorBidi"/>
            <w:noProof/>
            <w:sz w:val="22"/>
            <w:szCs w:val="22"/>
            <w:lang w:eastAsia="zh-CN"/>
          </w:rPr>
          <w:tab/>
        </w:r>
        <w:r w:rsidR="00D136BD" w:rsidRPr="00D124C8">
          <w:rPr>
            <w:rStyle w:val="Hyperlink"/>
            <w:noProof/>
          </w:rPr>
          <w:t>Auswertung</w:t>
        </w:r>
        <w:r w:rsidR="00D136BD">
          <w:rPr>
            <w:noProof/>
            <w:webHidden/>
          </w:rPr>
          <w:tab/>
        </w:r>
        <w:r w:rsidR="00D136BD">
          <w:rPr>
            <w:noProof/>
            <w:webHidden/>
          </w:rPr>
          <w:fldChar w:fldCharType="begin"/>
        </w:r>
        <w:r w:rsidR="00D136BD">
          <w:rPr>
            <w:noProof/>
            <w:webHidden/>
          </w:rPr>
          <w:instrText xml:space="preserve"> PAGEREF _Toc26298940 \h </w:instrText>
        </w:r>
        <w:r w:rsidR="00D136BD">
          <w:rPr>
            <w:noProof/>
            <w:webHidden/>
          </w:rPr>
        </w:r>
        <w:r w:rsidR="00D136BD">
          <w:rPr>
            <w:noProof/>
            <w:webHidden/>
          </w:rPr>
          <w:fldChar w:fldCharType="separate"/>
        </w:r>
        <w:r w:rsidR="00D136BD">
          <w:rPr>
            <w:noProof/>
            <w:webHidden/>
          </w:rPr>
          <w:t>7</w:t>
        </w:r>
        <w:r w:rsidR="00D136BD">
          <w:rPr>
            <w:noProof/>
            <w:webHidden/>
          </w:rPr>
          <w:fldChar w:fldCharType="end"/>
        </w:r>
      </w:hyperlink>
    </w:p>
    <w:p w:rsidR="00D136BD" w:rsidRDefault="00E933E6">
      <w:pPr>
        <w:pStyle w:val="Verzeichnis2"/>
        <w:rPr>
          <w:rFonts w:asciiTheme="minorHAnsi" w:eastAsiaTheme="minorEastAsia" w:hAnsiTheme="minorHAnsi" w:cstheme="minorBidi"/>
          <w:b w:val="0"/>
          <w:bCs w:val="0"/>
          <w:sz w:val="22"/>
          <w:szCs w:val="22"/>
          <w:lang w:eastAsia="zh-CN"/>
        </w:rPr>
      </w:pPr>
      <w:hyperlink w:anchor="_Toc26298941" w:history="1">
        <w:r w:rsidR="00D136BD" w:rsidRPr="00D124C8">
          <w:rPr>
            <w:rStyle w:val="Hyperlink"/>
          </w:rPr>
          <w:t>3.2</w:t>
        </w:r>
        <w:r w:rsidR="00D136BD">
          <w:rPr>
            <w:rFonts w:asciiTheme="minorHAnsi" w:eastAsiaTheme="minorEastAsia" w:hAnsiTheme="minorHAnsi" w:cstheme="minorBidi"/>
            <w:b w:val="0"/>
            <w:bCs w:val="0"/>
            <w:sz w:val="22"/>
            <w:szCs w:val="22"/>
            <w:lang w:eastAsia="zh-CN"/>
          </w:rPr>
          <w:tab/>
        </w:r>
        <w:r w:rsidR="00D136BD" w:rsidRPr="00D124C8">
          <w:rPr>
            <w:rStyle w:val="Hyperlink"/>
          </w:rPr>
          <w:t>Aktiver Tiefpass 2. Ordnung</w:t>
        </w:r>
        <w:r w:rsidR="00D136BD">
          <w:rPr>
            <w:webHidden/>
          </w:rPr>
          <w:tab/>
        </w:r>
        <w:r w:rsidR="00D136BD">
          <w:rPr>
            <w:webHidden/>
          </w:rPr>
          <w:fldChar w:fldCharType="begin"/>
        </w:r>
        <w:r w:rsidR="00D136BD">
          <w:rPr>
            <w:webHidden/>
          </w:rPr>
          <w:instrText xml:space="preserve"> PAGEREF _Toc26298941 \h </w:instrText>
        </w:r>
        <w:r w:rsidR="00D136BD">
          <w:rPr>
            <w:webHidden/>
          </w:rPr>
        </w:r>
        <w:r w:rsidR="00D136BD">
          <w:rPr>
            <w:webHidden/>
          </w:rPr>
          <w:fldChar w:fldCharType="separate"/>
        </w:r>
        <w:r w:rsidR="00D136BD">
          <w:rPr>
            <w:webHidden/>
          </w:rPr>
          <w:t>8</w:t>
        </w:r>
        <w:r w:rsidR="00D136BD">
          <w:rPr>
            <w:webHidden/>
          </w:rPr>
          <w:fldChar w:fldCharType="end"/>
        </w:r>
      </w:hyperlink>
    </w:p>
    <w:p w:rsidR="00D136BD" w:rsidRDefault="00E933E6">
      <w:pPr>
        <w:pStyle w:val="Verzeichnis3"/>
        <w:tabs>
          <w:tab w:val="right" w:pos="9060"/>
        </w:tabs>
        <w:rPr>
          <w:rFonts w:asciiTheme="minorHAnsi" w:eastAsiaTheme="minorEastAsia" w:hAnsiTheme="minorHAnsi" w:cstheme="minorBidi"/>
          <w:noProof/>
          <w:sz w:val="22"/>
          <w:szCs w:val="22"/>
          <w:lang w:eastAsia="zh-CN"/>
        </w:rPr>
      </w:pPr>
      <w:hyperlink w:anchor="_Toc26298942" w:history="1">
        <w:r w:rsidR="00D136BD" w:rsidRPr="00D124C8">
          <w:rPr>
            <w:rStyle w:val="Hyperlink"/>
            <w:noProof/>
          </w:rPr>
          <w:t>3.2.1. Schaltung</w:t>
        </w:r>
        <w:r w:rsidR="00D136BD">
          <w:rPr>
            <w:noProof/>
            <w:webHidden/>
          </w:rPr>
          <w:tab/>
        </w:r>
        <w:r w:rsidR="00D136BD">
          <w:rPr>
            <w:noProof/>
            <w:webHidden/>
          </w:rPr>
          <w:fldChar w:fldCharType="begin"/>
        </w:r>
        <w:r w:rsidR="00D136BD">
          <w:rPr>
            <w:noProof/>
            <w:webHidden/>
          </w:rPr>
          <w:instrText xml:space="preserve"> PAGEREF _Toc26298942 \h </w:instrText>
        </w:r>
        <w:r w:rsidR="00D136BD">
          <w:rPr>
            <w:noProof/>
            <w:webHidden/>
          </w:rPr>
        </w:r>
        <w:r w:rsidR="00D136BD">
          <w:rPr>
            <w:noProof/>
            <w:webHidden/>
          </w:rPr>
          <w:fldChar w:fldCharType="separate"/>
        </w:r>
        <w:r w:rsidR="00D136BD">
          <w:rPr>
            <w:noProof/>
            <w:webHidden/>
          </w:rPr>
          <w:t>8</w:t>
        </w:r>
        <w:r w:rsidR="00D136BD">
          <w:rPr>
            <w:noProof/>
            <w:webHidden/>
          </w:rPr>
          <w:fldChar w:fldCharType="end"/>
        </w:r>
      </w:hyperlink>
    </w:p>
    <w:p w:rsidR="00D136BD" w:rsidRDefault="00E933E6">
      <w:pPr>
        <w:pStyle w:val="Verzeichnis3"/>
        <w:tabs>
          <w:tab w:val="right" w:pos="9060"/>
        </w:tabs>
        <w:rPr>
          <w:rFonts w:asciiTheme="minorHAnsi" w:eastAsiaTheme="minorEastAsia" w:hAnsiTheme="minorHAnsi" w:cstheme="minorBidi"/>
          <w:noProof/>
          <w:sz w:val="22"/>
          <w:szCs w:val="22"/>
          <w:lang w:eastAsia="zh-CN"/>
        </w:rPr>
      </w:pPr>
      <w:hyperlink w:anchor="_Toc26298943" w:history="1">
        <w:r w:rsidR="00D136BD" w:rsidRPr="00D124C8">
          <w:rPr>
            <w:rStyle w:val="Hyperlink"/>
            <w:noProof/>
          </w:rPr>
          <w:t>3.2.2. Dimensionierung</w:t>
        </w:r>
        <w:r w:rsidR="00D136BD">
          <w:rPr>
            <w:noProof/>
            <w:webHidden/>
          </w:rPr>
          <w:tab/>
        </w:r>
        <w:r w:rsidR="00D136BD">
          <w:rPr>
            <w:noProof/>
            <w:webHidden/>
          </w:rPr>
          <w:fldChar w:fldCharType="begin"/>
        </w:r>
        <w:r w:rsidR="00D136BD">
          <w:rPr>
            <w:noProof/>
            <w:webHidden/>
          </w:rPr>
          <w:instrText xml:space="preserve"> PAGEREF _Toc26298943 \h </w:instrText>
        </w:r>
        <w:r w:rsidR="00D136BD">
          <w:rPr>
            <w:noProof/>
            <w:webHidden/>
          </w:rPr>
        </w:r>
        <w:r w:rsidR="00D136BD">
          <w:rPr>
            <w:noProof/>
            <w:webHidden/>
          </w:rPr>
          <w:fldChar w:fldCharType="separate"/>
        </w:r>
        <w:r w:rsidR="00D136BD">
          <w:rPr>
            <w:noProof/>
            <w:webHidden/>
          </w:rPr>
          <w:t>8</w:t>
        </w:r>
        <w:r w:rsidR="00D136BD">
          <w:rPr>
            <w:noProof/>
            <w:webHidden/>
          </w:rPr>
          <w:fldChar w:fldCharType="end"/>
        </w:r>
      </w:hyperlink>
    </w:p>
    <w:p w:rsidR="00D136BD" w:rsidRDefault="00E933E6">
      <w:pPr>
        <w:pStyle w:val="Verzeichnis3"/>
        <w:tabs>
          <w:tab w:val="right" w:pos="9060"/>
        </w:tabs>
        <w:rPr>
          <w:rFonts w:asciiTheme="minorHAnsi" w:eastAsiaTheme="minorEastAsia" w:hAnsiTheme="minorHAnsi" w:cstheme="minorBidi"/>
          <w:noProof/>
          <w:sz w:val="22"/>
          <w:szCs w:val="22"/>
          <w:lang w:eastAsia="zh-CN"/>
        </w:rPr>
      </w:pPr>
      <w:hyperlink w:anchor="_Toc26298944" w:history="1">
        <w:r w:rsidR="00D136BD" w:rsidRPr="00D124C8">
          <w:rPr>
            <w:rStyle w:val="Hyperlink"/>
            <w:noProof/>
          </w:rPr>
          <w:t>3.2.3. Simulation</w:t>
        </w:r>
        <w:r w:rsidR="00D136BD">
          <w:rPr>
            <w:noProof/>
            <w:webHidden/>
          </w:rPr>
          <w:tab/>
        </w:r>
        <w:r w:rsidR="00D136BD">
          <w:rPr>
            <w:noProof/>
            <w:webHidden/>
          </w:rPr>
          <w:fldChar w:fldCharType="begin"/>
        </w:r>
        <w:r w:rsidR="00D136BD">
          <w:rPr>
            <w:noProof/>
            <w:webHidden/>
          </w:rPr>
          <w:instrText xml:space="preserve"> PAGEREF _Toc26298944 \h </w:instrText>
        </w:r>
        <w:r w:rsidR="00D136BD">
          <w:rPr>
            <w:noProof/>
            <w:webHidden/>
          </w:rPr>
        </w:r>
        <w:r w:rsidR="00D136BD">
          <w:rPr>
            <w:noProof/>
            <w:webHidden/>
          </w:rPr>
          <w:fldChar w:fldCharType="separate"/>
        </w:r>
        <w:r w:rsidR="00D136BD">
          <w:rPr>
            <w:noProof/>
            <w:webHidden/>
          </w:rPr>
          <w:t>10</w:t>
        </w:r>
        <w:r w:rsidR="00D136BD">
          <w:rPr>
            <w:noProof/>
            <w:webHidden/>
          </w:rPr>
          <w:fldChar w:fldCharType="end"/>
        </w:r>
      </w:hyperlink>
    </w:p>
    <w:p w:rsidR="00D136BD" w:rsidRDefault="00E933E6">
      <w:pPr>
        <w:pStyle w:val="Verzeichnis3"/>
        <w:tabs>
          <w:tab w:val="right" w:pos="9060"/>
        </w:tabs>
        <w:rPr>
          <w:rFonts w:asciiTheme="minorHAnsi" w:eastAsiaTheme="minorEastAsia" w:hAnsiTheme="minorHAnsi" w:cstheme="minorBidi"/>
          <w:noProof/>
          <w:sz w:val="22"/>
          <w:szCs w:val="22"/>
          <w:lang w:eastAsia="zh-CN"/>
        </w:rPr>
      </w:pPr>
      <w:hyperlink w:anchor="_Toc26298945" w:history="1">
        <w:r w:rsidR="00D136BD" w:rsidRPr="00D124C8">
          <w:rPr>
            <w:rStyle w:val="Hyperlink"/>
            <w:noProof/>
          </w:rPr>
          <w:t>3.2.4. Messung</w:t>
        </w:r>
        <w:r w:rsidR="00D136BD">
          <w:rPr>
            <w:noProof/>
            <w:webHidden/>
          </w:rPr>
          <w:tab/>
        </w:r>
        <w:r w:rsidR="00D136BD">
          <w:rPr>
            <w:noProof/>
            <w:webHidden/>
          </w:rPr>
          <w:fldChar w:fldCharType="begin"/>
        </w:r>
        <w:r w:rsidR="00D136BD">
          <w:rPr>
            <w:noProof/>
            <w:webHidden/>
          </w:rPr>
          <w:instrText xml:space="preserve"> PAGEREF _Toc26298945 \h </w:instrText>
        </w:r>
        <w:r w:rsidR="00D136BD">
          <w:rPr>
            <w:noProof/>
            <w:webHidden/>
          </w:rPr>
        </w:r>
        <w:r w:rsidR="00D136BD">
          <w:rPr>
            <w:noProof/>
            <w:webHidden/>
          </w:rPr>
          <w:fldChar w:fldCharType="separate"/>
        </w:r>
        <w:r w:rsidR="00D136BD">
          <w:rPr>
            <w:noProof/>
            <w:webHidden/>
          </w:rPr>
          <w:t>10</w:t>
        </w:r>
        <w:r w:rsidR="00D136BD">
          <w:rPr>
            <w:noProof/>
            <w:webHidden/>
          </w:rPr>
          <w:fldChar w:fldCharType="end"/>
        </w:r>
      </w:hyperlink>
    </w:p>
    <w:p w:rsidR="00D136BD" w:rsidRDefault="00E933E6">
      <w:pPr>
        <w:pStyle w:val="Verzeichnis3"/>
        <w:tabs>
          <w:tab w:val="right" w:pos="9060"/>
        </w:tabs>
        <w:rPr>
          <w:rFonts w:asciiTheme="minorHAnsi" w:eastAsiaTheme="minorEastAsia" w:hAnsiTheme="minorHAnsi" w:cstheme="minorBidi"/>
          <w:noProof/>
          <w:sz w:val="22"/>
          <w:szCs w:val="22"/>
          <w:lang w:eastAsia="zh-CN"/>
        </w:rPr>
      </w:pPr>
      <w:hyperlink w:anchor="_Toc26298946" w:history="1">
        <w:r w:rsidR="00D136BD" w:rsidRPr="00D124C8">
          <w:rPr>
            <w:rStyle w:val="Hyperlink"/>
            <w:noProof/>
          </w:rPr>
          <w:t>3.2.5. Auswertung</w:t>
        </w:r>
        <w:r w:rsidR="00D136BD">
          <w:rPr>
            <w:noProof/>
            <w:webHidden/>
          </w:rPr>
          <w:tab/>
        </w:r>
        <w:r w:rsidR="00D136BD">
          <w:rPr>
            <w:noProof/>
            <w:webHidden/>
          </w:rPr>
          <w:fldChar w:fldCharType="begin"/>
        </w:r>
        <w:r w:rsidR="00D136BD">
          <w:rPr>
            <w:noProof/>
            <w:webHidden/>
          </w:rPr>
          <w:instrText xml:space="preserve"> PAGEREF _Toc26298946 \h </w:instrText>
        </w:r>
        <w:r w:rsidR="00D136BD">
          <w:rPr>
            <w:noProof/>
            <w:webHidden/>
          </w:rPr>
        </w:r>
        <w:r w:rsidR="00D136BD">
          <w:rPr>
            <w:noProof/>
            <w:webHidden/>
          </w:rPr>
          <w:fldChar w:fldCharType="separate"/>
        </w:r>
        <w:r w:rsidR="00D136BD">
          <w:rPr>
            <w:noProof/>
            <w:webHidden/>
          </w:rPr>
          <w:t>11</w:t>
        </w:r>
        <w:r w:rsidR="00D136BD">
          <w:rPr>
            <w:noProof/>
            <w:webHidden/>
          </w:rPr>
          <w:fldChar w:fldCharType="end"/>
        </w:r>
      </w:hyperlink>
    </w:p>
    <w:p w:rsidR="00D136BD" w:rsidRDefault="00E933E6">
      <w:pPr>
        <w:pStyle w:val="Verzeichnis3"/>
        <w:tabs>
          <w:tab w:val="right" w:pos="9060"/>
        </w:tabs>
        <w:rPr>
          <w:rFonts w:asciiTheme="minorHAnsi" w:eastAsiaTheme="minorEastAsia" w:hAnsiTheme="minorHAnsi" w:cstheme="minorBidi"/>
          <w:noProof/>
          <w:sz w:val="22"/>
          <w:szCs w:val="22"/>
          <w:lang w:eastAsia="zh-CN"/>
        </w:rPr>
      </w:pPr>
      <w:hyperlink w:anchor="_Toc26298947" w:history="1">
        <w:r w:rsidR="00D136BD" w:rsidRPr="00D124C8">
          <w:rPr>
            <w:rStyle w:val="Hyperlink"/>
            <w:noProof/>
          </w:rPr>
          <w:t>3.2.6. Simulation im Zeitbereich</w:t>
        </w:r>
        <w:r w:rsidR="00D136BD">
          <w:rPr>
            <w:noProof/>
            <w:webHidden/>
          </w:rPr>
          <w:tab/>
        </w:r>
        <w:r w:rsidR="00D136BD">
          <w:rPr>
            <w:noProof/>
            <w:webHidden/>
          </w:rPr>
          <w:fldChar w:fldCharType="begin"/>
        </w:r>
        <w:r w:rsidR="00D136BD">
          <w:rPr>
            <w:noProof/>
            <w:webHidden/>
          </w:rPr>
          <w:instrText xml:space="preserve"> PAGEREF _Toc26298947 \h </w:instrText>
        </w:r>
        <w:r w:rsidR="00D136BD">
          <w:rPr>
            <w:noProof/>
            <w:webHidden/>
          </w:rPr>
        </w:r>
        <w:r w:rsidR="00D136BD">
          <w:rPr>
            <w:noProof/>
            <w:webHidden/>
          </w:rPr>
          <w:fldChar w:fldCharType="separate"/>
        </w:r>
        <w:r w:rsidR="00D136BD">
          <w:rPr>
            <w:noProof/>
            <w:webHidden/>
          </w:rPr>
          <w:t>11</w:t>
        </w:r>
        <w:r w:rsidR="00D136BD">
          <w:rPr>
            <w:noProof/>
            <w:webHidden/>
          </w:rPr>
          <w:fldChar w:fldCharType="end"/>
        </w:r>
      </w:hyperlink>
    </w:p>
    <w:p w:rsidR="00D136BD" w:rsidRDefault="00E933E6">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hyperlink w:anchor="_Toc26298948" w:history="1">
        <w:r w:rsidR="00D136BD" w:rsidRPr="00D124C8">
          <w:rPr>
            <w:rStyle w:val="Hyperlink"/>
            <w:rFonts w:ascii="Times New Roman" w:hAnsi="Times New Roman" w:cs="Times New Roman"/>
            <w:noProof/>
          </w:rPr>
          <w:t>4.</w:t>
        </w:r>
        <w:r w:rsidR="00D136BD">
          <w:rPr>
            <w:rFonts w:asciiTheme="minorHAnsi" w:eastAsiaTheme="minorEastAsia" w:hAnsiTheme="minorHAnsi" w:cstheme="minorBidi"/>
            <w:b w:val="0"/>
            <w:bCs w:val="0"/>
            <w:caps w:val="0"/>
            <w:noProof/>
            <w:sz w:val="22"/>
            <w:szCs w:val="22"/>
            <w:lang w:eastAsia="zh-CN"/>
          </w:rPr>
          <w:tab/>
        </w:r>
        <w:r w:rsidR="00D136BD" w:rsidRPr="00D124C8">
          <w:rPr>
            <w:rStyle w:val="Hyperlink"/>
            <w:rFonts w:ascii="Times New Roman" w:hAnsi="Times New Roman" w:cs="Times New Roman"/>
            <w:noProof/>
          </w:rPr>
          <w:t>Zusammenfassung</w:t>
        </w:r>
        <w:r w:rsidR="00D136BD">
          <w:rPr>
            <w:noProof/>
            <w:webHidden/>
          </w:rPr>
          <w:tab/>
        </w:r>
        <w:r w:rsidR="00D136BD">
          <w:rPr>
            <w:noProof/>
            <w:webHidden/>
          </w:rPr>
          <w:fldChar w:fldCharType="begin"/>
        </w:r>
        <w:r w:rsidR="00D136BD">
          <w:rPr>
            <w:noProof/>
            <w:webHidden/>
          </w:rPr>
          <w:instrText xml:space="preserve"> PAGEREF _Toc26298948 \h </w:instrText>
        </w:r>
        <w:r w:rsidR="00D136BD">
          <w:rPr>
            <w:noProof/>
            <w:webHidden/>
          </w:rPr>
        </w:r>
        <w:r w:rsidR="00D136BD">
          <w:rPr>
            <w:noProof/>
            <w:webHidden/>
          </w:rPr>
          <w:fldChar w:fldCharType="separate"/>
        </w:r>
        <w:r w:rsidR="00D136BD">
          <w:rPr>
            <w:noProof/>
            <w:webHidden/>
          </w:rPr>
          <w:t>12</w:t>
        </w:r>
        <w:r w:rsidR="00D136BD">
          <w:rPr>
            <w:noProof/>
            <w:webHidden/>
          </w:rPr>
          <w:fldChar w:fldCharType="end"/>
        </w:r>
      </w:hyperlink>
    </w:p>
    <w:p w:rsidR="00EE5425" w:rsidRPr="006072CD" w:rsidRDefault="002743C6" w:rsidP="00D86770">
      <w:pPr>
        <w:spacing w:after="0" w:line="240" w:lineRule="auto"/>
        <w:rPr>
          <w:rFonts w:ascii="Times New Roman" w:hAnsi="Times New Roman"/>
          <w:sz w:val="24"/>
          <w:szCs w:val="24"/>
        </w:rPr>
      </w:pPr>
      <w:r w:rsidRPr="005E7919">
        <w:rPr>
          <w:rFonts w:ascii="Times New Roman" w:hAnsi="Times New Roman"/>
          <w:sz w:val="24"/>
          <w:szCs w:val="24"/>
        </w:rPr>
        <w:fldChar w:fldCharType="end"/>
      </w:r>
    </w:p>
    <w:p w:rsidR="00554304" w:rsidRPr="006072CD" w:rsidRDefault="00554304" w:rsidP="00D86770">
      <w:pPr>
        <w:spacing w:after="0" w:line="240" w:lineRule="auto"/>
        <w:rPr>
          <w:rFonts w:ascii="Times New Roman" w:hAnsi="Times New Roman"/>
          <w:sz w:val="24"/>
          <w:szCs w:val="24"/>
        </w:rPr>
      </w:pPr>
    </w:p>
    <w:p w:rsidR="003B5A9B" w:rsidRPr="006072CD" w:rsidRDefault="003B5A9B" w:rsidP="00D86770">
      <w:pPr>
        <w:spacing w:after="0" w:line="240" w:lineRule="auto"/>
        <w:rPr>
          <w:rFonts w:ascii="Times New Roman" w:hAnsi="Times New Roman"/>
          <w:sz w:val="24"/>
          <w:szCs w:val="24"/>
        </w:rPr>
      </w:pPr>
    </w:p>
    <w:p w:rsidR="003B5A9B" w:rsidRPr="006072CD" w:rsidRDefault="003B5A9B" w:rsidP="00D86770">
      <w:pPr>
        <w:spacing w:after="0" w:line="240" w:lineRule="auto"/>
        <w:rPr>
          <w:rFonts w:ascii="Times New Roman" w:hAnsi="Times New Roman"/>
          <w:sz w:val="24"/>
          <w:szCs w:val="24"/>
        </w:rPr>
      </w:pPr>
    </w:p>
    <w:p w:rsidR="00554304" w:rsidRPr="006072CD" w:rsidRDefault="003B5A9B" w:rsidP="00554304">
      <w:pPr>
        <w:pStyle w:val="berschrift1"/>
        <w:numPr>
          <w:ilvl w:val="0"/>
          <w:numId w:val="1"/>
        </w:numPr>
        <w:rPr>
          <w:rFonts w:ascii="Times New Roman" w:hAnsi="Times New Roman" w:cs="Times New Roman"/>
        </w:rPr>
      </w:pPr>
      <w:r w:rsidRPr="006072CD">
        <w:rPr>
          <w:rFonts w:ascii="Times New Roman" w:hAnsi="Times New Roman" w:cs="Times New Roman"/>
        </w:rPr>
        <w:br w:type="page"/>
      </w:r>
      <w:bookmarkStart w:id="0" w:name="_Toc26298932"/>
      <w:r w:rsidR="00554304" w:rsidRPr="006072CD">
        <w:rPr>
          <w:rFonts w:ascii="Times New Roman" w:hAnsi="Times New Roman" w:cs="Times New Roman"/>
        </w:rPr>
        <w:lastRenderedPageBreak/>
        <w:t>Einleitung</w:t>
      </w:r>
      <w:bookmarkEnd w:id="0"/>
    </w:p>
    <w:p w:rsidR="00C65726" w:rsidRPr="006072CD" w:rsidRDefault="00C65726" w:rsidP="00D86770">
      <w:pPr>
        <w:spacing w:after="0" w:line="240" w:lineRule="auto"/>
        <w:rPr>
          <w:rFonts w:ascii="Times New Roman" w:hAnsi="Times New Roman"/>
          <w:sz w:val="24"/>
          <w:szCs w:val="24"/>
        </w:rPr>
      </w:pPr>
    </w:p>
    <w:p w:rsidR="003D5FD2" w:rsidRDefault="003D5FD2" w:rsidP="005D417B">
      <w:pPr>
        <w:pStyle w:val="HTMLVorformatiert"/>
        <w:rPr>
          <w:rFonts w:ascii="Times New Roman" w:hAnsi="Times New Roman" w:cs="Times New Roman"/>
          <w:sz w:val="24"/>
          <w:szCs w:val="24"/>
        </w:rPr>
      </w:pPr>
      <w:r w:rsidRPr="00F779F2">
        <w:rPr>
          <w:rFonts w:ascii="Times New Roman" w:hAnsi="Times New Roman"/>
          <w:sz w:val="24"/>
          <w:szCs w:val="24"/>
        </w:rPr>
        <w:t>I</w:t>
      </w:r>
      <w:r w:rsidR="00E617B2">
        <w:rPr>
          <w:rFonts w:ascii="Times New Roman" w:hAnsi="Times New Roman"/>
          <w:sz w:val="24"/>
          <w:szCs w:val="24"/>
        </w:rPr>
        <w:t xml:space="preserve">n dieser Übung geht es um </w:t>
      </w:r>
      <w:r w:rsidR="00370137">
        <w:rPr>
          <w:rFonts w:ascii="Times New Roman" w:hAnsi="Times New Roman"/>
          <w:sz w:val="24"/>
          <w:szCs w:val="24"/>
        </w:rPr>
        <w:t>Aktive Filter. Neben den passiven Filtern, wie das RC-Glied, gibt es auch noch aktive Filter. Ein großer Unterschied zum passiven Filter ist der, dass aktive Filter eine Verstärkung besitzen. Das heißt sie haben in ihrer Schaltung noch einen Operationsverstärker. Filter haben verschiedene Ordnungen, wobei Filter mit größerer Ordnung eine höhere Dämpfung haben</w:t>
      </w:r>
      <w:r w:rsidR="00370137" w:rsidRPr="005D417B">
        <w:rPr>
          <w:rFonts w:ascii="Times New Roman" w:hAnsi="Times New Roman" w:cs="Times New Roman"/>
          <w:sz w:val="24"/>
          <w:szCs w:val="24"/>
        </w:rPr>
        <w:t>.</w:t>
      </w:r>
      <w:r w:rsidR="005D417B">
        <w:rPr>
          <w:rFonts w:ascii="Times New Roman" w:hAnsi="Times New Roman" w:cs="Times New Roman"/>
          <w:sz w:val="24"/>
          <w:szCs w:val="24"/>
        </w:rPr>
        <w:t xml:space="preserve"> Ein weiteres Entscheidungskriterium ist die Grenzfrequenz. Bei niedrigen Grenzfrequenzen würden die Spulen und Kondensatoren der passiven Filter sehr groß werden, weshalb für Frequenzen von unter 100kHz meist aktive Filter verwendet werden.</w:t>
      </w:r>
      <w:r w:rsidR="00370137" w:rsidRPr="005D417B">
        <w:rPr>
          <w:rFonts w:ascii="Times New Roman" w:hAnsi="Times New Roman" w:cs="Times New Roman"/>
          <w:sz w:val="24"/>
          <w:szCs w:val="24"/>
        </w:rPr>
        <w:t xml:space="preserve"> Es gibt verschiedene Filter wie Butterworth, Bessel, </w:t>
      </w:r>
      <w:r w:rsidR="00370137" w:rsidRPr="00370137">
        <w:rPr>
          <w:rFonts w:ascii="Times New Roman" w:hAnsi="Times New Roman" w:cs="Times New Roman"/>
          <w:sz w:val="24"/>
          <w:szCs w:val="24"/>
        </w:rPr>
        <w:t xml:space="preserve">oder </w:t>
      </w:r>
      <w:proofErr w:type="spellStart"/>
      <w:r w:rsidR="00370137" w:rsidRPr="00370137">
        <w:rPr>
          <w:rFonts w:ascii="Times New Roman" w:hAnsi="Times New Roman" w:cs="Times New Roman"/>
          <w:sz w:val="24"/>
          <w:szCs w:val="24"/>
        </w:rPr>
        <w:t>Tschebyscheff</w:t>
      </w:r>
      <w:proofErr w:type="spellEnd"/>
      <w:r w:rsidR="00370137" w:rsidRPr="00370137">
        <w:rPr>
          <w:rFonts w:ascii="Times New Roman" w:hAnsi="Times New Roman" w:cs="Times New Roman"/>
          <w:sz w:val="24"/>
          <w:szCs w:val="24"/>
        </w:rPr>
        <w:t>-Filter</w:t>
      </w:r>
      <w:r w:rsidR="00370137" w:rsidRPr="005D417B">
        <w:rPr>
          <w:rFonts w:ascii="Times New Roman" w:hAnsi="Times New Roman" w:cs="Times New Roman"/>
          <w:sz w:val="24"/>
          <w:szCs w:val="24"/>
        </w:rPr>
        <w:t>, wobei alle verschiedene Eigenschaften</w:t>
      </w:r>
      <w:r w:rsidR="005D417B">
        <w:rPr>
          <w:rFonts w:ascii="Times New Roman" w:hAnsi="Times New Roman" w:cs="Times New Roman"/>
          <w:sz w:val="24"/>
          <w:szCs w:val="24"/>
        </w:rPr>
        <w:t>,</w:t>
      </w:r>
      <w:r w:rsidR="00370137" w:rsidRPr="005D417B">
        <w:rPr>
          <w:rFonts w:ascii="Times New Roman" w:hAnsi="Times New Roman" w:cs="Times New Roman"/>
          <w:sz w:val="24"/>
          <w:szCs w:val="24"/>
        </w:rPr>
        <w:t xml:space="preserve"> </w:t>
      </w:r>
      <w:proofErr w:type="spellStart"/>
      <w:r w:rsidR="00370137" w:rsidRPr="00370137">
        <w:rPr>
          <w:rFonts w:ascii="Times New Roman" w:hAnsi="Times New Roman" w:cs="Times New Roman"/>
          <w:sz w:val="24"/>
          <w:szCs w:val="24"/>
        </w:rPr>
        <w:t>im</w:t>
      </w:r>
      <w:proofErr w:type="spellEnd"/>
      <w:r w:rsidR="00370137" w:rsidRPr="00370137">
        <w:rPr>
          <w:rFonts w:ascii="Times New Roman" w:hAnsi="Times New Roman" w:cs="Times New Roman"/>
          <w:sz w:val="24"/>
          <w:szCs w:val="24"/>
        </w:rPr>
        <w:t xml:space="preserve"> Bezug auf Phasenverhalten, Steilheit</w:t>
      </w:r>
      <w:r w:rsidR="005D417B" w:rsidRPr="005D417B">
        <w:rPr>
          <w:rFonts w:ascii="Times New Roman" w:hAnsi="Times New Roman" w:cs="Times New Roman"/>
          <w:sz w:val="24"/>
          <w:szCs w:val="24"/>
        </w:rPr>
        <w:t xml:space="preserve"> und</w:t>
      </w:r>
      <w:r w:rsidR="00370137" w:rsidRPr="00370137">
        <w:rPr>
          <w:rFonts w:ascii="Times New Roman" w:hAnsi="Times New Roman" w:cs="Times New Roman"/>
          <w:sz w:val="24"/>
          <w:szCs w:val="24"/>
        </w:rPr>
        <w:t xml:space="preserve"> Linearität </w:t>
      </w:r>
      <w:r w:rsidR="005D417B" w:rsidRPr="005D417B">
        <w:rPr>
          <w:rFonts w:ascii="Times New Roman" w:hAnsi="Times New Roman" w:cs="Times New Roman"/>
          <w:sz w:val="24"/>
          <w:szCs w:val="24"/>
        </w:rPr>
        <w:t>haben.</w:t>
      </w:r>
      <w:r w:rsidR="005D417B">
        <w:rPr>
          <w:rFonts w:ascii="Times New Roman" w:hAnsi="Times New Roman" w:cs="Times New Roman"/>
          <w:sz w:val="24"/>
          <w:szCs w:val="24"/>
        </w:rPr>
        <w:t xml:space="preserve"> </w:t>
      </w:r>
    </w:p>
    <w:p w:rsidR="005D417B" w:rsidRPr="005D417B" w:rsidRDefault="005D417B" w:rsidP="005D417B">
      <w:pPr>
        <w:pStyle w:val="HTMLVorformatiert"/>
        <w:rPr>
          <w:rFonts w:ascii="Times New Roman" w:hAnsi="Times New Roman" w:cs="Times New Roman"/>
          <w:sz w:val="24"/>
          <w:szCs w:val="24"/>
        </w:rPr>
      </w:pPr>
      <w:r>
        <w:rPr>
          <w:rFonts w:ascii="Times New Roman" w:hAnsi="Times New Roman" w:cs="Times New Roman"/>
          <w:sz w:val="24"/>
          <w:szCs w:val="24"/>
        </w:rPr>
        <w:t>In dieser Übung wollen wir einen Aktiven Filter dimensionieren, aufbauen und ausmessen.</w:t>
      </w:r>
    </w:p>
    <w:p w:rsidR="0073033F" w:rsidRPr="006072CD" w:rsidRDefault="0073033F" w:rsidP="0073033F">
      <w:pPr>
        <w:spacing w:after="0" w:line="240" w:lineRule="auto"/>
        <w:rPr>
          <w:rFonts w:ascii="Times New Roman" w:hAnsi="Times New Roman"/>
        </w:rPr>
      </w:pPr>
    </w:p>
    <w:p w:rsidR="00270FA7" w:rsidRPr="006072CD" w:rsidRDefault="00270FA7" w:rsidP="0073033F">
      <w:pPr>
        <w:spacing w:after="0" w:line="240" w:lineRule="auto"/>
        <w:rPr>
          <w:rFonts w:ascii="Times New Roman" w:hAnsi="Times New Roman"/>
        </w:rPr>
      </w:pPr>
    </w:p>
    <w:p w:rsidR="00554304" w:rsidRPr="006072CD" w:rsidRDefault="00554304" w:rsidP="00370E5D">
      <w:pPr>
        <w:pStyle w:val="berschrift1"/>
        <w:numPr>
          <w:ilvl w:val="0"/>
          <w:numId w:val="1"/>
        </w:numPr>
        <w:rPr>
          <w:rFonts w:ascii="Times New Roman" w:hAnsi="Times New Roman" w:cs="Times New Roman"/>
        </w:rPr>
      </w:pPr>
      <w:bookmarkStart w:id="1" w:name="_Toc26298933"/>
      <w:r w:rsidRPr="006072CD">
        <w:rPr>
          <w:rFonts w:ascii="Times New Roman" w:hAnsi="Times New Roman" w:cs="Times New Roman"/>
        </w:rPr>
        <w:t>Inventarliste</w:t>
      </w:r>
      <w:bookmarkEnd w:id="1"/>
    </w:p>
    <w:p w:rsidR="00554304" w:rsidRPr="006072CD" w:rsidRDefault="00554304" w:rsidP="00D86770">
      <w:pPr>
        <w:spacing w:after="0" w:line="240" w:lineRule="auto"/>
        <w:rPr>
          <w:rFonts w:ascii="Times New Roman" w:hAnsi="Times New Roman"/>
          <w:sz w:val="24"/>
          <w:szCs w:val="24"/>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4452"/>
        <w:gridCol w:w="3470"/>
      </w:tblGrid>
      <w:tr w:rsidR="00B06C31" w:rsidRPr="006072CD" w:rsidTr="00B06C31">
        <w:tc>
          <w:tcPr>
            <w:tcW w:w="1138" w:type="dxa"/>
            <w:shd w:val="pct10" w:color="auto" w:fill="auto"/>
          </w:tcPr>
          <w:p w:rsidR="00B06C31" w:rsidRPr="006072CD" w:rsidRDefault="00B06C31" w:rsidP="00AE145B">
            <w:pPr>
              <w:pStyle w:val="KeinLeerraum"/>
              <w:jc w:val="center"/>
              <w:rPr>
                <w:rFonts w:ascii="Times New Roman" w:hAnsi="Times New Roman"/>
                <w:b/>
                <w:color w:val="000000"/>
                <w:sz w:val="24"/>
                <w:szCs w:val="24"/>
              </w:rPr>
            </w:pPr>
            <w:r w:rsidRPr="006072CD">
              <w:rPr>
                <w:rFonts w:ascii="Times New Roman" w:hAnsi="Times New Roman"/>
                <w:b/>
                <w:color w:val="000000"/>
                <w:sz w:val="24"/>
                <w:szCs w:val="24"/>
              </w:rPr>
              <w:t>Stück</w:t>
            </w:r>
          </w:p>
        </w:tc>
        <w:tc>
          <w:tcPr>
            <w:tcW w:w="4452" w:type="dxa"/>
            <w:shd w:val="pct10" w:color="auto" w:fill="auto"/>
          </w:tcPr>
          <w:p w:rsidR="00B06C31" w:rsidRPr="006072CD" w:rsidRDefault="00B06C31" w:rsidP="00AE145B">
            <w:pPr>
              <w:pStyle w:val="KeinLeerraum"/>
              <w:jc w:val="center"/>
              <w:rPr>
                <w:rFonts w:ascii="Times New Roman" w:hAnsi="Times New Roman"/>
                <w:b/>
                <w:color w:val="000000"/>
                <w:sz w:val="24"/>
                <w:szCs w:val="24"/>
              </w:rPr>
            </w:pPr>
            <w:r w:rsidRPr="006072CD">
              <w:rPr>
                <w:rFonts w:ascii="Times New Roman" w:hAnsi="Times New Roman"/>
                <w:b/>
                <w:color w:val="000000"/>
                <w:sz w:val="24"/>
                <w:szCs w:val="24"/>
              </w:rPr>
              <w:t>Gerätebezeichnung</w:t>
            </w:r>
          </w:p>
        </w:tc>
        <w:tc>
          <w:tcPr>
            <w:tcW w:w="3470" w:type="dxa"/>
            <w:shd w:val="pct10" w:color="auto" w:fill="auto"/>
          </w:tcPr>
          <w:p w:rsidR="00B06C31" w:rsidRPr="006072CD" w:rsidRDefault="00B06C31" w:rsidP="00AE145B">
            <w:pPr>
              <w:pStyle w:val="KeinLeerraum"/>
              <w:jc w:val="center"/>
              <w:rPr>
                <w:rFonts w:ascii="Times New Roman" w:hAnsi="Times New Roman"/>
                <w:b/>
                <w:color w:val="000000"/>
                <w:sz w:val="24"/>
                <w:szCs w:val="24"/>
              </w:rPr>
            </w:pPr>
            <w:r w:rsidRPr="006072CD">
              <w:rPr>
                <w:rFonts w:ascii="Times New Roman" w:hAnsi="Times New Roman"/>
                <w:b/>
                <w:color w:val="000000"/>
                <w:sz w:val="24"/>
                <w:szCs w:val="24"/>
              </w:rPr>
              <w:t>Inventarnummer/Identifikation</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5D417B" w:rsidP="0003608B">
            <w:pPr>
              <w:pStyle w:val="KeinLeerraum"/>
              <w:rPr>
                <w:rFonts w:ascii="Times New Roman" w:hAnsi="Times New Roman"/>
                <w:color w:val="000000"/>
                <w:sz w:val="24"/>
                <w:szCs w:val="24"/>
              </w:rPr>
            </w:pPr>
            <w:r>
              <w:rPr>
                <w:rFonts w:ascii="Times New Roman" w:hAnsi="Times New Roman"/>
                <w:color w:val="000000"/>
                <w:sz w:val="24"/>
                <w:szCs w:val="24"/>
              </w:rPr>
              <w:t>Digitalmultimeter Fluke 83</w:t>
            </w:r>
          </w:p>
        </w:tc>
        <w:tc>
          <w:tcPr>
            <w:tcW w:w="3470" w:type="dxa"/>
          </w:tcPr>
          <w:p w:rsidR="0003608B" w:rsidRPr="006072CD" w:rsidRDefault="0003608B" w:rsidP="0003608B">
            <w:pPr>
              <w:pStyle w:val="KeinLeerraum"/>
              <w:rPr>
                <w:rFonts w:ascii="Times New Roman" w:hAnsi="Times New Roman"/>
                <w:color w:val="000000"/>
                <w:sz w:val="24"/>
                <w:szCs w:val="24"/>
              </w:rPr>
            </w:pPr>
            <w:r w:rsidRPr="006072CD">
              <w:rPr>
                <w:rFonts w:ascii="Times New Roman" w:hAnsi="Times New Roman"/>
                <w:color w:val="000000"/>
                <w:sz w:val="24"/>
                <w:szCs w:val="24"/>
              </w:rPr>
              <w:t>-</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5D417B" w:rsidP="0003608B">
            <w:pPr>
              <w:pStyle w:val="KeinLeerraum"/>
              <w:rPr>
                <w:rFonts w:ascii="Times New Roman" w:hAnsi="Times New Roman"/>
                <w:color w:val="000000"/>
                <w:sz w:val="24"/>
                <w:szCs w:val="24"/>
              </w:rPr>
            </w:pPr>
            <w:r>
              <w:rPr>
                <w:rFonts w:ascii="Times New Roman" w:hAnsi="Times New Roman"/>
                <w:color w:val="000000"/>
                <w:sz w:val="24"/>
                <w:szCs w:val="24"/>
              </w:rPr>
              <w:t>Oszilloskop TBS 1052B</w:t>
            </w:r>
          </w:p>
        </w:tc>
        <w:tc>
          <w:tcPr>
            <w:tcW w:w="3470" w:type="dxa"/>
          </w:tcPr>
          <w:p w:rsidR="0003608B" w:rsidRPr="006072CD" w:rsidRDefault="0003608B" w:rsidP="0003608B">
            <w:pPr>
              <w:pStyle w:val="KeinLeerraum"/>
              <w:rPr>
                <w:rFonts w:ascii="Times New Roman" w:hAnsi="Times New Roman"/>
                <w:color w:val="000000"/>
                <w:sz w:val="24"/>
                <w:szCs w:val="24"/>
              </w:rPr>
            </w:pPr>
            <w:r w:rsidRPr="006072CD">
              <w:rPr>
                <w:rFonts w:ascii="Times New Roman" w:hAnsi="Times New Roman"/>
                <w:color w:val="000000"/>
                <w:sz w:val="24"/>
                <w:szCs w:val="24"/>
              </w:rPr>
              <w:t>-</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5D417B" w:rsidP="0003608B">
            <w:pPr>
              <w:pStyle w:val="KeinLeerraum"/>
              <w:rPr>
                <w:rFonts w:ascii="Times New Roman" w:hAnsi="Times New Roman"/>
                <w:color w:val="000000"/>
                <w:sz w:val="24"/>
                <w:szCs w:val="24"/>
              </w:rPr>
            </w:pPr>
            <w:r>
              <w:rPr>
                <w:rFonts w:ascii="Times New Roman" w:hAnsi="Times New Roman"/>
                <w:color w:val="000000"/>
                <w:sz w:val="24"/>
                <w:szCs w:val="24"/>
              </w:rPr>
              <w:t>Frequenzgenerator</w:t>
            </w:r>
          </w:p>
        </w:tc>
        <w:tc>
          <w:tcPr>
            <w:tcW w:w="3470" w:type="dxa"/>
          </w:tcPr>
          <w:p w:rsidR="0003608B" w:rsidRPr="006072CD" w:rsidRDefault="005D417B" w:rsidP="0003608B">
            <w:pPr>
              <w:pStyle w:val="KeinLeerraum"/>
              <w:rPr>
                <w:rFonts w:ascii="Times New Roman" w:hAnsi="Times New Roman"/>
                <w:color w:val="000000"/>
                <w:sz w:val="24"/>
                <w:szCs w:val="24"/>
              </w:rPr>
            </w:pPr>
            <w:r>
              <w:rPr>
                <w:rFonts w:ascii="Times New Roman" w:hAnsi="Times New Roman"/>
                <w:color w:val="000000"/>
                <w:sz w:val="24"/>
                <w:szCs w:val="24"/>
              </w:rPr>
              <w:t>Platz 7</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5D417B" w:rsidP="0003608B">
            <w:pPr>
              <w:pStyle w:val="KeinLeerraum"/>
              <w:rPr>
                <w:rFonts w:ascii="Times New Roman" w:hAnsi="Times New Roman"/>
                <w:color w:val="000000"/>
                <w:sz w:val="24"/>
                <w:szCs w:val="24"/>
              </w:rPr>
            </w:pPr>
            <w:r>
              <w:rPr>
                <w:rFonts w:ascii="Times New Roman" w:hAnsi="Times New Roman"/>
                <w:color w:val="000000"/>
                <w:sz w:val="24"/>
                <w:szCs w:val="24"/>
              </w:rPr>
              <w:t>Spannungsversorgung</w:t>
            </w:r>
          </w:p>
        </w:tc>
        <w:tc>
          <w:tcPr>
            <w:tcW w:w="3470" w:type="dxa"/>
          </w:tcPr>
          <w:p w:rsidR="0003608B" w:rsidRPr="006072CD" w:rsidRDefault="005D417B" w:rsidP="0003608B">
            <w:pPr>
              <w:pStyle w:val="KeinLeerraum"/>
              <w:rPr>
                <w:rFonts w:ascii="Times New Roman" w:hAnsi="Times New Roman"/>
                <w:color w:val="000000"/>
                <w:sz w:val="24"/>
                <w:szCs w:val="24"/>
              </w:rPr>
            </w:pPr>
            <w:r>
              <w:rPr>
                <w:rFonts w:ascii="Times New Roman" w:hAnsi="Times New Roman"/>
                <w:color w:val="000000"/>
                <w:sz w:val="24"/>
                <w:szCs w:val="24"/>
              </w:rPr>
              <w:t>Platz 7</w:t>
            </w:r>
          </w:p>
        </w:tc>
      </w:tr>
    </w:tbl>
    <w:p w:rsidR="003B5A9B" w:rsidRPr="006072CD" w:rsidRDefault="003B5A9B" w:rsidP="00D86770">
      <w:pPr>
        <w:spacing w:after="0" w:line="240" w:lineRule="auto"/>
        <w:rPr>
          <w:rFonts w:ascii="Times New Roman" w:hAnsi="Times New Roman"/>
          <w:sz w:val="24"/>
          <w:szCs w:val="24"/>
        </w:rPr>
      </w:pPr>
    </w:p>
    <w:p w:rsidR="00D654D8" w:rsidRPr="006072CD" w:rsidRDefault="00D654D8" w:rsidP="00D86770">
      <w:pPr>
        <w:spacing w:after="0" w:line="240" w:lineRule="auto"/>
        <w:rPr>
          <w:rFonts w:ascii="Times New Roman" w:hAnsi="Times New Roman"/>
          <w:sz w:val="24"/>
          <w:szCs w:val="24"/>
        </w:rPr>
      </w:pPr>
    </w:p>
    <w:p w:rsidR="00A02E1B" w:rsidRPr="006072CD" w:rsidRDefault="003B5A9B" w:rsidP="00A02E1B">
      <w:pPr>
        <w:pStyle w:val="berschrift1"/>
        <w:numPr>
          <w:ilvl w:val="0"/>
          <w:numId w:val="1"/>
        </w:numPr>
        <w:rPr>
          <w:rFonts w:ascii="Times New Roman" w:hAnsi="Times New Roman" w:cs="Times New Roman"/>
        </w:rPr>
      </w:pPr>
      <w:r w:rsidRPr="006072CD">
        <w:rPr>
          <w:rFonts w:ascii="Times New Roman" w:hAnsi="Times New Roman" w:cs="Times New Roman"/>
        </w:rPr>
        <w:br w:type="page"/>
      </w:r>
      <w:bookmarkStart w:id="2" w:name="_Toc26298934"/>
      <w:r w:rsidR="00554304" w:rsidRPr="006072CD">
        <w:rPr>
          <w:rFonts w:ascii="Times New Roman" w:hAnsi="Times New Roman" w:cs="Times New Roman"/>
        </w:rPr>
        <w:lastRenderedPageBreak/>
        <w:t>Übungsdurchführung</w:t>
      </w:r>
      <w:bookmarkEnd w:id="2"/>
    </w:p>
    <w:p w:rsidR="00A02E1B" w:rsidRDefault="00606E80" w:rsidP="00A02E1B">
      <w:pPr>
        <w:pStyle w:val="berschrift2"/>
        <w:numPr>
          <w:ilvl w:val="1"/>
          <w:numId w:val="1"/>
        </w:numPr>
        <w:rPr>
          <w:rFonts w:ascii="Times New Roman" w:hAnsi="Times New Roman" w:cs="Times New Roman"/>
          <w:i w:val="0"/>
        </w:rPr>
      </w:pPr>
      <w:r w:rsidRPr="006072CD">
        <w:rPr>
          <w:rFonts w:ascii="Times New Roman" w:hAnsi="Times New Roman" w:cs="Times New Roman"/>
          <w:i w:val="0"/>
        </w:rPr>
        <w:t xml:space="preserve"> </w:t>
      </w:r>
      <w:bookmarkStart w:id="3" w:name="_Toc26298935"/>
      <w:r w:rsidR="005D417B">
        <w:rPr>
          <w:rFonts w:ascii="Times New Roman" w:hAnsi="Times New Roman" w:cs="Times New Roman"/>
          <w:i w:val="0"/>
        </w:rPr>
        <w:t>Aktiver Tiefpass 1. Ordnung</w:t>
      </w:r>
      <w:bookmarkEnd w:id="3"/>
    </w:p>
    <w:p w:rsidR="00E617B2" w:rsidRDefault="00E617B2" w:rsidP="00E617B2">
      <w:pPr>
        <w:pStyle w:val="Default"/>
        <w:ind w:left="360"/>
      </w:pPr>
    </w:p>
    <w:p w:rsidR="001A3B94" w:rsidRPr="005D417B" w:rsidRDefault="00E617B2" w:rsidP="005D417B">
      <w:pPr>
        <w:pStyle w:val="Default"/>
        <w:ind w:left="360"/>
        <w:rPr>
          <w:rFonts w:ascii="Times New Roman" w:hAnsi="Times New Roman"/>
        </w:rPr>
      </w:pPr>
      <w:r w:rsidRPr="00E617B2">
        <w:rPr>
          <w:rFonts w:ascii="Times New Roman" w:hAnsi="Times New Roman" w:cs="Times New Roman"/>
        </w:rPr>
        <w:t>Es ist ein</w:t>
      </w:r>
      <w:r w:rsidR="005D417B">
        <w:rPr>
          <w:rFonts w:ascii="Times New Roman" w:hAnsi="Times New Roman" w:cs="Times New Roman"/>
        </w:rPr>
        <w:t xml:space="preserve"> aktiver Tiefpass erster Ordnung mit einer Grenzfrequenz von </w:t>
      </w:r>
      <w:proofErr w:type="spellStart"/>
      <w:r w:rsidR="005D417B">
        <w:rPr>
          <w:rFonts w:ascii="Times New Roman" w:hAnsi="Times New Roman" w:cs="Times New Roman"/>
        </w:rPr>
        <w:t>f</w:t>
      </w:r>
      <w:r w:rsidR="005D417B" w:rsidRPr="005D417B">
        <w:rPr>
          <w:rFonts w:ascii="Times New Roman" w:hAnsi="Times New Roman" w:cs="Times New Roman"/>
          <w:vertAlign w:val="subscript"/>
        </w:rPr>
        <w:t>g</w:t>
      </w:r>
      <w:proofErr w:type="spellEnd"/>
      <w:r w:rsidR="005D417B">
        <w:rPr>
          <w:rFonts w:ascii="Times New Roman" w:hAnsi="Times New Roman" w:cs="Times New Roman"/>
          <w:vertAlign w:val="subscript"/>
        </w:rPr>
        <w:t xml:space="preserve"> </w:t>
      </w:r>
      <w:r w:rsidR="005D417B">
        <w:rPr>
          <w:rFonts w:ascii="Times New Roman" w:hAnsi="Times New Roman" w:cs="Times New Roman"/>
        </w:rPr>
        <w:t xml:space="preserve">= </w:t>
      </w:r>
      <w:r w:rsidR="004934CE">
        <w:rPr>
          <w:rFonts w:ascii="Times New Roman" w:hAnsi="Times New Roman" w:cs="Times New Roman"/>
        </w:rPr>
        <w:t>1kHz und einer Gleichspannungsverstärkung von A</w:t>
      </w:r>
      <w:r w:rsidR="004934CE" w:rsidRPr="004934CE">
        <w:rPr>
          <w:rFonts w:ascii="Times New Roman" w:hAnsi="Times New Roman" w:cs="Times New Roman"/>
          <w:vertAlign w:val="subscript"/>
        </w:rPr>
        <w:t>0</w:t>
      </w:r>
      <w:r w:rsidR="004934CE">
        <w:rPr>
          <w:rFonts w:ascii="Times New Roman" w:hAnsi="Times New Roman" w:cs="Times New Roman"/>
        </w:rPr>
        <w:t xml:space="preserve"> = -3</w:t>
      </w:r>
      <w:r w:rsidR="00B430C3">
        <w:rPr>
          <w:rFonts w:ascii="Times New Roman" w:hAnsi="Times New Roman" w:cs="Times New Roman"/>
        </w:rPr>
        <w:t xml:space="preserve"> zu dimensionieren, mit LT Spice zu dimensionieren und aufzubauen. Das Bode Diagramm ist zu messen.</w:t>
      </w:r>
    </w:p>
    <w:p w:rsidR="00E617B2" w:rsidRPr="00E617B2" w:rsidRDefault="00E617B2" w:rsidP="00E617B2">
      <w:pPr>
        <w:pStyle w:val="Listenabsatz"/>
        <w:ind w:left="360"/>
        <w:rPr>
          <w:rFonts w:ascii="Times New Roman" w:hAnsi="Times New Roman"/>
          <w:sz w:val="24"/>
          <w:szCs w:val="24"/>
        </w:rPr>
      </w:pPr>
    </w:p>
    <w:p w:rsidR="00606E80" w:rsidRPr="00415128" w:rsidRDefault="00C50C8E" w:rsidP="00410360">
      <w:pPr>
        <w:pStyle w:val="berschrift3"/>
        <w:numPr>
          <w:ilvl w:val="2"/>
          <w:numId w:val="1"/>
        </w:numPr>
        <w:rPr>
          <w:rFonts w:ascii="Times New Roman" w:hAnsi="Times New Roman" w:cs="Times New Roman"/>
          <w:sz w:val="24"/>
          <w:szCs w:val="24"/>
        </w:rPr>
      </w:pPr>
      <w:bookmarkStart w:id="4" w:name="_Toc26298936"/>
      <w:r w:rsidRPr="00415128">
        <w:rPr>
          <w:rFonts w:ascii="Times New Roman" w:hAnsi="Times New Roman" w:cs="Times New Roman"/>
          <w:sz w:val="24"/>
          <w:szCs w:val="24"/>
        </w:rPr>
        <w:t>Schaltung</w:t>
      </w:r>
      <w:bookmarkEnd w:id="4"/>
    </w:p>
    <w:p w:rsidR="00916B1A" w:rsidRPr="00916B1A" w:rsidRDefault="00916B1A" w:rsidP="00916B1A">
      <w:pPr>
        <w:spacing w:after="0" w:line="240" w:lineRule="auto"/>
        <w:rPr>
          <w:rFonts w:ascii="Times New Roman" w:hAnsi="Times New Roman"/>
          <w:b/>
          <w:sz w:val="24"/>
          <w:szCs w:val="24"/>
        </w:rPr>
      </w:pPr>
    </w:p>
    <w:p w:rsidR="00916B1A" w:rsidRDefault="00B430C3" w:rsidP="00916B1A">
      <w:pPr>
        <w:spacing w:after="0" w:line="240" w:lineRule="auto"/>
        <w:ind w:firstLine="708"/>
        <w:rPr>
          <w:rFonts w:ascii="Times New Roman" w:hAnsi="Times New Roman"/>
          <w:b/>
          <w:sz w:val="24"/>
          <w:szCs w:val="24"/>
        </w:rPr>
      </w:pPr>
      <w:r>
        <w:rPr>
          <w:noProof/>
        </w:rPr>
        <w:drawing>
          <wp:inline distT="0" distB="0" distL="0" distR="0">
            <wp:extent cx="2611221" cy="2133479"/>
            <wp:effectExtent l="0" t="0" r="0" b="635"/>
            <wp:docPr id="4" name="Grafik 4" descr="Bildergebnis für aktiver TIefpass 1. ord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ktiver TIefpass 1. ordn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2085" cy="2150526"/>
                    </a:xfrm>
                    <a:prstGeom prst="rect">
                      <a:avLst/>
                    </a:prstGeom>
                    <a:noFill/>
                    <a:ln>
                      <a:noFill/>
                    </a:ln>
                  </pic:spPr>
                </pic:pic>
              </a:graphicData>
            </a:graphic>
          </wp:inline>
        </w:drawing>
      </w:r>
      <w:r>
        <w:rPr>
          <w:noProof/>
        </w:rPr>
        <mc:AlternateContent>
          <mc:Choice Requires="wps">
            <w:drawing>
              <wp:inline distT="0" distB="0" distL="0" distR="0">
                <wp:extent cx="304800" cy="304800"/>
                <wp:effectExtent l="0" t="0" r="0" b="0"/>
                <wp:docPr id="5" name="Rechteck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1BF46" id="Rechteck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qQ2RXrAQAAww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B430C3">
        <w:rPr>
          <w:noProof/>
        </w:rPr>
        <w:drawing>
          <wp:inline distT="0" distB="0" distL="0" distR="0" wp14:anchorId="14126373" wp14:editId="236D902D">
            <wp:extent cx="2162352" cy="1964853"/>
            <wp:effectExtent l="3493"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47" t="29336" r="15797" b="18082"/>
                    <a:stretch/>
                  </pic:blipFill>
                  <pic:spPr bwMode="auto">
                    <a:xfrm rot="16200000">
                      <a:off x="0" y="0"/>
                      <a:ext cx="2171599" cy="1973256"/>
                    </a:xfrm>
                    <a:prstGeom prst="rect">
                      <a:avLst/>
                    </a:prstGeom>
                    <a:ln>
                      <a:noFill/>
                    </a:ln>
                    <a:extLst>
                      <a:ext uri="{53640926-AAD7-44D8-BBD7-CCE9431645EC}">
                        <a14:shadowObscured xmlns:a14="http://schemas.microsoft.com/office/drawing/2010/main"/>
                      </a:ext>
                    </a:extLst>
                  </pic:spPr>
                </pic:pic>
              </a:graphicData>
            </a:graphic>
          </wp:inline>
        </w:drawing>
      </w:r>
    </w:p>
    <w:p w:rsidR="00B430C3" w:rsidRPr="00916B1A" w:rsidRDefault="00B430C3" w:rsidP="00916B1A">
      <w:pPr>
        <w:spacing w:after="0" w:line="240" w:lineRule="auto"/>
        <w:ind w:firstLine="708"/>
        <w:rPr>
          <w:rFonts w:ascii="Times New Roman" w:hAnsi="Times New Roman"/>
          <w:b/>
          <w:sz w:val="24"/>
          <w:szCs w:val="24"/>
        </w:rPr>
      </w:pPr>
    </w:p>
    <w:p w:rsidR="00C50C8E" w:rsidRPr="00AC7762" w:rsidRDefault="00B430C3" w:rsidP="0086069B">
      <w:pPr>
        <w:spacing w:after="0" w:line="240" w:lineRule="auto"/>
        <w:ind w:left="720"/>
        <w:rPr>
          <w:rFonts w:ascii="Times New Roman" w:hAnsi="Times New Roman"/>
          <w:sz w:val="24"/>
          <w:szCs w:val="24"/>
        </w:rPr>
      </w:pPr>
      <w:r>
        <w:rPr>
          <w:rFonts w:ascii="Times New Roman" w:hAnsi="Times New Roman"/>
          <w:sz w:val="24"/>
          <w:szCs w:val="24"/>
        </w:rPr>
        <w:t>Die Versorgungsspannung U</w:t>
      </w:r>
      <w:r w:rsidRPr="00B430C3">
        <w:rPr>
          <w:rFonts w:ascii="Times New Roman" w:hAnsi="Times New Roman"/>
          <w:sz w:val="24"/>
          <w:szCs w:val="24"/>
          <w:vertAlign w:val="subscript"/>
        </w:rPr>
        <w:t xml:space="preserve">B,MAX </w:t>
      </w:r>
      <w:r>
        <w:rPr>
          <w:rFonts w:ascii="Times New Roman" w:hAnsi="Times New Roman"/>
          <w:sz w:val="24"/>
          <w:szCs w:val="24"/>
        </w:rPr>
        <w:t>beträgt +/- 12V.</w:t>
      </w:r>
    </w:p>
    <w:p w:rsidR="001A3B94" w:rsidRPr="00E86030" w:rsidRDefault="001A3B94" w:rsidP="00E86030">
      <w:pPr>
        <w:spacing w:after="0" w:line="240" w:lineRule="auto"/>
        <w:rPr>
          <w:rFonts w:ascii="Times New Roman" w:hAnsi="Times New Roman"/>
          <w:b/>
          <w:sz w:val="24"/>
          <w:szCs w:val="24"/>
        </w:rPr>
      </w:pPr>
    </w:p>
    <w:p w:rsidR="00C50C8E" w:rsidRPr="00C50C8E" w:rsidRDefault="00C50C8E" w:rsidP="00C50C8E">
      <w:pPr>
        <w:pStyle w:val="Listenabsatz"/>
        <w:spacing w:after="0" w:line="240" w:lineRule="auto"/>
        <w:ind w:left="1224"/>
        <w:rPr>
          <w:rFonts w:ascii="Times New Roman" w:hAnsi="Times New Roman"/>
          <w:b/>
          <w:sz w:val="24"/>
          <w:szCs w:val="24"/>
        </w:rPr>
      </w:pPr>
    </w:p>
    <w:p w:rsidR="00606E80" w:rsidRPr="00415128" w:rsidRDefault="0086069B" w:rsidP="00415128">
      <w:pPr>
        <w:pStyle w:val="berschrift3"/>
        <w:numPr>
          <w:ilvl w:val="2"/>
          <w:numId w:val="1"/>
        </w:numPr>
        <w:rPr>
          <w:rFonts w:ascii="Times New Roman" w:hAnsi="Times New Roman" w:cs="Times New Roman"/>
          <w:sz w:val="24"/>
          <w:szCs w:val="24"/>
        </w:rPr>
      </w:pPr>
      <w:bookmarkStart w:id="5" w:name="_Toc26298937"/>
      <w:r w:rsidRPr="00415128">
        <w:rPr>
          <w:rFonts w:ascii="Times New Roman" w:hAnsi="Times New Roman" w:cs="Times New Roman"/>
          <w:sz w:val="24"/>
          <w:szCs w:val="24"/>
        </w:rPr>
        <w:t>Dimensionierung</w:t>
      </w:r>
      <w:bookmarkEnd w:id="5"/>
    </w:p>
    <w:p w:rsidR="00EA00D6" w:rsidRPr="00EA00D6" w:rsidRDefault="00EA00D6" w:rsidP="00EA00D6">
      <w:pPr>
        <w:spacing w:after="0" w:line="240" w:lineRule="auto"/>
        <w:ind w:left="720"/>
        <w:rPr>
          <w:rFonts w:ascii="Times New Roman" w:hAnsi="Times New Roman"/>
          <w:sz w:val="24"/>
          <w:szCs w:val="24"/>
        </w:rPr>
      </w:pPr>
    </w:p>
    <w:p w:rsidR="00C50C8E" w:rsidRDefault="0086069B" w:rsidP="0086069B">
      <w:pPr>
        <w:spacing w:after="0" w:line="240" w:lineRule="auto"/>
        <w:ind w:left="708"/>
        <w:rPr>
          <w:rFonts w:ascii="Times New Roman" w:hAnsi="Times New Roman"/>
          <w:noProof/>
          <w:sz w:val="24"/>
          <w:szCs w:val="24"/>
        </w:rPr>
      </w:pPr>
      <w:r>
        <w:rPr>
          <w:rFonts w:ascii="Times New Roman" w:hAnsi="Times New Roman"/>
          <w:noProof/>
          <w:sz w:val="24"/>
          <w:szCs w:val="24"/>
        </w:rPr>
        <w:t>Für die Schaltung werden zwei Widerstände R1 und R2</w:t>
      </w:r>
      <w:r w:rsidR="00B430C3">
        <w:rPr>
          <w:rFonts w:ascii="Times New Roman" w:hAnsi="Times New Roman"/>
          <w:noProof/>
          <w:sz w:val="24"/>
          <w:szCs w:val="24"/>
        </w:rPr>
        <w:t>, sowie ein Kondensator C</w:t>
      </w:r>
      <w:r>
        <w:rPr>
          <w:rFonts w:ascii="Times New Roman" w:hAnsi="Times New Roman"/>
          <w:noProof/>
          <w:sz w:val="24"/>
          <w:szCs w:val="24"/>
        </w:rPr>
        <w:t xml:space="preserve"> benötigt. </w:t>
      </w:r>
      <w:r w:rsidR="00B430C3">
        <w:rPr>
          <w:rFonts w:ascii="Times New Roman" w:hAnsi="Times New Roman"/>
          <w:noProof/>
          <w:sz w:val="24"/>
          <w:szCs w:val="24"/>
        </w:rPr>
        <w:t xml:space="preserve">Für die Dimensionierung sind auf der Messanweisung bereits </w:t>
      </w:r>
      <w:r w:rsidR="00560D34">
        <w:rPr>
          <w:rFonts w:ascii="Times New Roman" w:hAnsi="Times New Roman"/>
          <w:noProof/>
          <w:sz w:val="24"/>
          <w:szCs w:val="24"/>
        </w:rPr>
        <w:t>Formeln gegeben.</w:t>
      </w:r>
    </w:p>
    <w:p w:rsidR="00560D34" w:rsidRDefault="00560D34" w:rsidP="00560D34">
      <w:pPr>
        <w:spacing w:after="0" w:line="240" w:lineRule="auto"/>
        <w:ind w:left="708"/>
        <w:rPr>
          <w:rFonts w:ascii="Times New Roman" w:hAnsi="Times New Roman"/>
          <w:noProof/>
          <w:sz w:val="24"/>
          <w:szCs w:val="24"/>
        </w:rPr>
      </w:pPr>
      <w:r>
        <w:rPr>
          <w:rFonts w:ascii="Times New Roman" w:hAnsi="Times New Roman"/>
          <w:noProof/>
          <w:sz w:val="24"/>
          <w:szCs w:val="24"/>
        </w:rPr>
        <w:t>Die Übertragungsfunktion errechnet sich:</w:t>
      </w:r>
    </w:p>
    <w:p w:rsidR="0086069B" w:rsidRPr="00560D34" w:rsidRDefault="00E933E6" w:rsidP="00560D34">
      <w:pPr>
        <w:spacing w:after="0" w:line="240" w:lineRule="auto"/>
        <w:ind w:left="708"/>
        <w:rPr>
          <w:rFonts w:ascii="Times New Roman" w:hAnsi="Times New Roman"/>
          <w:noProof/>
          <w:sz w:val="24"/>
          <w:szCs w:val="24"/>
        </w:rPr>
      </w:pPr>
      <m:oMathPara>
        <m:oMath>
          <m:f>
            <m:fPr>
              <m:ctrlPr>
                <w:rPr>
                  <w:rFonts w:ascii="Cambria Math" w:hAnsi="Cambria Math"/>
                  <w:bCs/>
                  <w:i/>
                  <w:iCs/>
                  <w:sz w:val="24"/>
                  <w:szCs w:val="24"/>
                </w:rPr>
              </m:ctrlPr>
            </m:fPr>
            <m:num>
              <m:sSub>
                <m:sSubPr>
                  <m:ctrlPr>
                    <w:rPr>
                      <w:rFonts w:ascii="Cambria Math" w:hAnsi="Cambria Math"/>
                      <w:bCs/>
                      <w:i/>
                      <w:iCs/>
                      <w:sz w:val="24"/>
                      <w:szCs w:val="24"/>
                    </w:rPr>
                  </m:ctrlPr>
                </m:sSubPr>
                <m:e>
                  <m:r>
                    <w:rPr>
                      <w:rFonts w:ascii="Cambria Math" w:hAnsi="Cambria Math"/>
                      <w:sz w:val="24"/>
                      <w:szCs w:val="24"/>
                    </w:rPr>
                    <m:t>U</m:t>
                  </m:r>
                </m:e>
                <m:sub>
                  <m:r>
                    <w:rPr>
                      <w:rFonts w:ascii="Cambria Math" w:hAnsi="Cambria Math"/>
                      <w:sz w:val="24"/>
                      <w:szCs w:val="24"/>
                    </w:rPr>
                    <m:t>a</m:t>
                  </m:r>
                </m:sub>
              </m:sSub>
            </m:num>
            <m:den>
              <m:f>
                <m:fPr>
                  <m:ctrlPr>
                    <w:rPr>
                      <w:rFonts w:ascii="Cambria Math" w:hAnsi="Cambria Math"/>
                      <w:bCs/>
                      <w:i/>
                      <w:iCs/>
                      <w:sz w:val="24"/>
                      <w:szCs w:val="24"/>
                    </w:rPr>
                  </m:ctrlPr>
                </m:fPr>
                <m:num>
                  <m:f>
                    <m:fPr>
                      <m:ctrlPr>
                        <w:rPr>
                          <w:rFonts w:ascii="Cambria Math" w:hAnsi="Cambria Math"/>
                          <w:bCs/>
                          <w:i/>
                          <w:iCs/>
                          <w:sz w:val="24"/>
                          <w:szCs w:val="24"/>
                        </w:rPr>
                      </m:ctrlPr>
                    </m:fPr>
                    <m:num>
                      <m:sSub>
                        <m:sSubPr>
                          <m:ctrlPr>
                            <w:rPr>
                              <w:rFonts w:ascii="Cambria Math" w:hAnsi="Cambria Math"/>
                              <w:bCs/>
                              <w:i/>
                              <w:iCs/>
                              <w:sz w:val="24"/>
                              <w:szCs w:val="24"/>
                            </w:rPr>
                          </m:ctrlPr>
                        </m:sSubPr>
                        <m:e>
                          <m:r>
                            <w:rPr>
                              <w:rFonts w:ascii="Cambria Math" w:hAnsi="Cambria Math"/>
                              <w:sz w:val="24"/>
                              <w:szCs w:val="24"/>
                            </w:rPr>
                            <m:t>R</m:t>
                          </m:r>
                        </m:e>
                        <m:sub>
                          <m:r>
                            <w:rPr>
                              <w:rFonts w:ascii="Cambria Math" w:hAnsi="Cambria Math"/>
                              <w:sz w:val="24"/>
                              <w:szCs w:val="24"/>
                            </w:rPr>
                            <m:t>2</m:t>
                          </m:r>
                        </m:sub>
                      </m:sSub>
                    </m:num>
                    <m:den>
                      <m:r>
                        <w:rPr>
                          <w:rFonts w:ascii="Cambria Math" w:hAnsi="Cambria Math"/>
                          <w:sz w:val="24"/>
                          <w:szCs w:val="24"/>
                        </w:rPr>
                        <m:t>jωC</m:t>
                      </m:r>
                    </m:den>
                  </m:f>
                </m:num>
                <m:den>
                  <m:sSub>
                    <m:sSubPr>
                      <m:ctrlPr>
                        <w:rPr>
                          <w:rFonts w:ascii="Cambria Math" w:hAnsi="Cambria Math"/>
                          <w:bCs/>
                          <w:i/>
                          <w:iCs/>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f>
                    <m:fPr>
                      <m:ctrlPr>
                        <w:rPr>
                          <w:rFonts w:ascii="Cambria Math" w:hAnsi="Cambria Math"/>
                          <w:bCs/>
                          <w:i/>
                          <w:iCs/>
                          <w:sz w:val="24"/>
                          <w:szCs w:val="24"/>
                        </w:rPr>
                      </m:ctrlPr>
                    </m:fPr>
                    <m:num>
                      <m:r>
                        <w:rPr>
                          <w:rFonts w:ascii="Cambria Math" w:hAnsi="Cambria Math"/>
                          <w:sz w:val="24"/>
                          <w:szCs w:val="24"/>
                        </w:rPr>
                        <m:t>1</m:t>
                      </m:r>
                    </m:num>
                    <m:den>
                      <m:r>
                        <w:rPr>
                          <w:rFonts w:ascii="Cambria Math" w:hAnsi="Cambria Math"/>
                          <w:sz w:val="24"/>
                          <w:szCs w:val="24"/>
                        </w:rPr>
                        <m:t>jωC</m:t>
                      </m:r>
                    </m:den>
                  </m:f>
                </m:den>
              </m:f>
            </m:den>
          </m:f>
          <m:r>
            <w:rPr>
              <w:rFonts w:ascii="Cambria Math" w:hAnsi="Cambria Math"/>
              <w:sz w:val="24"/>
              <w:szCs w:val="24"/>
            </w:rPr>
            <m:t>=-</m:t>
          </m:r>
          <m:f>
            <m:fPr>
              <m:ctrlPr>
                <w:rPr>
                  <w:rFonts w:ascii="Cambria Math" w:hAnsi="Cambria Math"/>
                  <w:bCs/>
                  <w:i/>
                  <w:iCs/>
                  <w:sz w:val="24"/>
                  <w:szCs w:val="24"/>
                </w:rPr>
              </m:ctrlPr>
            </m:fPr>
            <m:num>
              <m:sSub>
                <m:sSubPr>
                  <m:ctrlPr>
                    <w:rPr>
                      <w:rFonts w:ascii="Cambria Math" w:hAnsi="Cambria Math"/>
                      <w:bCs/>
                      <w:i/>
                      <w:iCs/>
                      <w:sz w:val="24"/>
                      <w:szCs w:val="24"/>
                    </w:rPr>
                  </m:ctrlPr>
                </m:sSubPr>
                <m:e>
                  <m:r>
                    <w:rPr>
                      <w:rFonts w:ascii="Cambria Math" w:hAnsi="Cambria Math"/>
                      <w:sz w:val="24"/>
                      <w:szCs w:val="24"/>
                    </w:rPr>
                    <m:t>U</m:t>
                  </m:r>
                </m:e>
                <m:sub>
                  <m:r>
                    <w:rPr>
                      <w:rFonts w:ascii="Cambria Math" w:hAnsi="Cambria Math"/>
                      <w:sz w:val="24"/>
                      <w:szCs w:val="24"/>
                    </w:rPr>
                    <m:t>e</m:t>
                  </m:r>
                </m:sub>
              </m:sSub>
            </m:num>
            <m:den>
              <m:sSub>
                <m:sSubPr>
                  <m:ctrlPr>
                    <w:rPr>
                      <w:rFonts w:ascii="Cambria Math" w:hAnsi="Cambria Math"/>
                      <w:bCs/>
                      <w:i/>
                      <w:iCs/>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 xml:space="preserve">→ </m:t>
          </m:r>
          <m:f>
            <m:fPr>
              <m:ctrlPr>
                <w:rPr>
                  <w:rFonts w:ascii="Cambria Math" w:hAnsi="Cambria Math"/>
                  <w:bCs/>
                  <w:i/>
                  <w:iCs/>
                  <w:sz w:val="24"/>
                  <w:szCs w:val="24"/>
                </w:rPr>
              </m:ctrlPr>
            </m:fPr>
            <m:num>
              <m:sSub>
                <m:sSubPr>
                  <m:ctrlPr>
                    <w:rPr>
                      <w:rFonts w:ascii="Cambria Math" w:hAnsi="Cambria Math"/>
                      <w:bCs/>
                      <w:i/>
                      <w:iCs/>
                      <w:sz w:val="24"/>
                      <w:szCs w:val="24"/>
                    </w:rPr>
                  </m:ctrlPr>
                </m:sSubPr>
                <m:e>
                  <m:r>
                    <w:rPr>
                      <w:rFonts w:ascii="Cambria Math" w:hAnsi="Cambria Math"/>
                      <w:sz w:val="24"/>
                      <w:szCs w:val="24"/>
                    </w:rPr>
                    <m:t>U</m:t>
                  </m:r>
                </m:e>
                <m:sub>
                  <m:r>
                    <w:rPr>
                      <w:rFonts w:ascii="Cambria Math" w:hAnsi="Cambria Math"/>
                      <w:sz w:val="24"/>
                      <w:szCs w:val="24"/>
                    </w:rPr>
                    <m:t>a</m:t>
                  </m:r>
                </m:sub>
              </m:sSub>
            </m:num>
            <m:den>
              <m:sSub>
                <m:sSubPr>
                  <m:ctrlPr>
                    <w:rPr>
                      <w:rFonts w:ascii="Cambria Math" w:hAnsi="Cambria Math"/>
                      <w:bCs/>
                      <w:i/>
                      <w:iCs/>
                      <w:sz w:val="24"/>
                      <w:szCs w:val="24"/>
                    </w:rPr>
                  </m:ctrlPr>
                </m:sSubPr>
                <m:e>
                  <m:r>
                    <w:rPr>
                      <w:rFonts w:ascii="Cambria Math" w:hAnsi="Cambria Math"/>
                      <w:sz w:val="24"/>
                      <w:szCs w:val="24"/>
                    </w:rPr>
                    <m:t>U</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bCs/>
                  <w:i/>
                  <w:iCs/>
                  <w:sz w:val="24"/>
                  <w:szCs w:val="24"/>
                </w:rPr>
              </m:ctrlPr>
            </m:fPr>
            <m:num>
              <m:f>
                <m:fPr>
                  <m:ctrlPr>
                    <w:rPr>
                      <w:rFonts w:ascii="Cambria Math" w:hAnsi="Cambria Math"/>
                      <w:bCs/>
                      <w:i/>
                      <w:iCs/>
                      <w:sz w:val="24"/>
                      <w:szCs w:val="24"/>
                    </w:rPr>
                  </m:ctrlPr>
                </m:fPr>
                <m:num>
                  <m:sSub>
                    <m:sSubPr>
                      <m:ctrlPr>
                        <w:rPr>
                          <w:rFonts w:ascii="Cambria Math" w:hAnsi="Cambria Math"/>
                          <w:bCs/>
                          <w:i/>
                          <w:iCs/>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bCs/>
                          <w:i/>
                          <w:iCs/>
                          <w:sz w:val="24"/>
                          <w:szCs w:val="24"/>
                        </w:rPr>
                      </m:ctrlPr>
                    </m:sSubPr>
                    <m:e>
                      <m:r>
                        <w:rPr>
                          <w:rFonts w:ascii="Cambria Math" w:hAnsi="Cambria Math"/>
                          <w:sz w:val="24"/>
                          <w:szCs w:val="24"/>
                        </w:rPr>
                        <m:t>R</m:t>
                      </m:r>
                    </m:e>
                    <m:sub>
                      <m:r>
                        <w:rPr>
                          <w:rFonts w:ascii="Cambria Math" w:hAnsi="Cambria Math"/>
                          <w:sz w:val="24"/>
                          <w:szCs w:val="24"/>
                        </w:rPr>
                        <m:t>1</m:t>
                      </m:r>
                    </m:sub>
                  </m:sSub>
                </m:den>
              </m:f>
            </m:num>
            <m:den>
              <m:r>
                <w:rPr>
                  <w:rFonts w:ascii="Cambria Math" w:hAnsi="Cambria Math"/>
                  <w:sz w:val="24"/>
                  <w:szCs w:val="24"/>
                </w:rPr>
                <m:t>1+jω</m:t>
              </m:r>
              <m:sSub>
                <m:sSubPr>
                  <m:ctrlPr>
                    <w:rPr>
                      <w:rFonts w:ascii="Cambria Math" w:hAnsi="Cambria Math"/>
                      <w:bCs/>
                      <w:i/>
                      <w:iCs/>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m:t>
              </m:r>
            </m:den>
          </m:f>
        </m:oMath>
      </m:oMathPara>
    </w:p>
    <w:p w:rsidR="00560D34" w:rsidRDefault="00560D34" w:rsidP="00560D34">
      <w:pPr>
        <w:spacing w:after="0" w:line="240" w:lineRule="auto"/>
        <w:ind w:firstLine="708"/>
        <w:rPr>
          <w:rFonts w:ascii="Times New Roman" w:hAnsi="Times New Roman"/>
          <w:bCs/>
          <w:iCs/>
          <w:noProof/>
          <w:sz w:val="24"/>
          <w:szCs w:val="24"/>
        </w:rPr>
      </w:pPr>
      <w:r>
        <w:rPr>
          <w:rFonts w:ascii="Times New Roman" w:hAnsi="Times New Roman"/>
          <w:bCs/>
          <w:iCs/>
          <w:noProof/>
          <w:sz w:val="24"/>
          <w:szCs w:val="24"/>
        </w:rPr>
        <w:t>Normeirung:</w:t>
      </w:r>
    </w:p>
    <w:p w:rsidR="00560D34" w:rsidRDefault="00560D34" w:rsidP="00560D34">
      <w:pPr>
        <w:spacing w:after="0" w:line="240" w:lineRule="auto"/>
        <w:ind w:left="2124" w:firstLine="708"/>
        <w:rPr>
          <w:rFonts w:ascii="Times New Roman" w:hAnsi="Times New Roman"/>
          <w:bCs/>
          <w:iCs/>
          <w:noProof/>
          <w:sz w:val="24"/>
          <w:szCs w:val="24"/>
        </w:rPr>
      </w:pPr>
      <w:r>
        <w:rPr>
          <w:rFonts w:ascii="Times New Roman" w:hAnsi="Times New Roman"/>
          <w:bCs/>
          <w:iCs/>
          <w:noProof/>
          <w:sz w:val="24"/>
          <w:szCs w:val="24"/>
        </w:rPr>
        <w:t xml:space="preserve"> </w:t>
      </w:r>
      <m:oMath>
        <m:r>
          <w:rPr>
            <w:rFonts w:ascii="Cambria Math" w:hAnsi="Cambria Math"/>
            <w:noProof/>
            <w:sz w:val="24"/>
            <w:szCs w:val="24"/>
          </w:rPr>
          <m:t xml:space="preserve">s= </m:t>
        </m:r>
        <m:f>
          <m:fPr>
            <m:ctrlPr>
              <w:rPr>
                <w:rFonts w:ascii="Cambria Math" w:hAnsi="Cambria Math"/>
                <w:bCs/>
                <w:i/>
                <w:iCs/>
                <w:noProof/>
                <w:sz w:val="24"/>
                <w:szCs w:val="24"/>
              </w:rPr>
            </m:ctrlPr>
          </m:fPr>
          <m:num>
            <m:r>
              <w:rPr>
                <w:rFonts w:ascii="Cambria Math" w:hAnsi="Cambria Math"/>
                <w:noProof/>
                <w:sz w:val="24"/>
                <w:szCs w:val="24"/>
              </w:rPr>
              <m:t>jω</m:t>
            </m:r>
          </m:num>
          <m:den>
            <m:sSub>
              <m:sSubPr>
                <m:ctrlPr>
                  <w:rPr>
                    <w:rFonts w:ascii="Cambria Math" w:hAnsi="Cambria Math"/>
                    <w:bCs/>
                    <w:i/>
                    <w:iCs/>
                    <w:noProof/>
                    <w:sz w:val="24"/>
                    <w:szCs w:val="24"/>
                  </w:rPr>
                </m:ctrlPr>
              </m:sSubPr>
              <m:e>
                <m:r>
                  <w:rPr>
                    <w:rFonts w:ascii="Cambria Math" w:hAnsi="Cambria Math"/>
                    <w:noProof/>
                    <w:sz w:val="24"/>
                    <w:szCs w:val="24"/>
                  </w:rPr>
                  <m:t>ω</m:t>
                </m:r>
              </m:e>
              <m:sub>
                <m:r>
                  <w:rPr>
                    <w:rFonts w:ascii="Cambria Math" w:hAnsi="Cambria Math"/>
                    <w:noProof/>
                    <w:sz w:val="24"/>
                    <w:szCs w:val="24"/>
                  </w:rPr>
                  <m:t>G</m:t>
                </m:r>
              </m:sub>
            </m:sSub>
          </m:den>
        </m:f>
        <m:r>
          <w:rPr>
            <w:rFonts w:ascii="Cambria Math" w:hAnsi="Cambria Math"/>
            <w:noProof/>
            <w:sz w:val="24"/>
            <w:szCs w:val="24"/>
          </w:rPr>
          <m:t>→A</m:t>
        </m:r>
        <m:d>
          <m:dPr>
            <m:ctrlPr>
              <w:rPr>
                <w:rFonts w:ascii="Cambria Math" w:hAnsi="Cambria Math"/>
                <w:bCs/>
                <w:i/>
                <w:iCs/>
                <w:noProof/>
                <w:sz w:val="24"/>
                <w:szCs w:val="24"/>
              </w:rPr>
            </m:ctrlPr>
          </m:dPr>
          <m:e>
            <m:r>
              <w:rPr>
                <w:rFonts w:ascii="Cambria Math" w:hAnsi="Cambria Math"/>
                <w:noProof/>
                <w:sz w:val="24"/>
                <w:szCs w:val="24"/>
              </w:rPr>
              <m:t>s</m:t>
            </m:r>
          </m:e>
        </m:d>
        <m:r>
          <w:rPr>
            <w:rFonts w:ascii="Cambria Math" w:hAnsi="Cambria Math"/>
            <w:noProof/>
            <w:sz w:val="24"/>
            <w:szCs w:val="24"/>
          </w:rPr>
          <m:t xml:space="preserve">= </m:t>
        </m:r>
        <m:f>
          <m:fPr>
            <m:ctrlPr>
              <w:rPr>
                <w:rFonts w:ascii="Cambria Math" w:hAnsi="Cambria Math"/>
                <w:bCs/>
                <w:i/>
                <w:iCs/>
                <w:noProof/>
                <w:sz w:val="24"/>
                <w:szCs w:val="24"/>
              </w:rPr>
            </m:ctrlPr>
          </m:fPr>
          <m:num>
            <m:r>
              <w:rPr>
                <w:rFonts w:ascii="Cambria Math" w:hAnsi="Cambria Math"/>
                <w:noProof/>
                <w:sz w:val="24"/>
                <w:szCs w:val="24"/>
              </w:rPr>
              <m:t>-</m:t>
            </m:r>
            <m:f>
              <m:fPr>
                <m:ctrlPr>
                  <w:rPr>
                    <w:rFonts w:ascii="Cambria Math" w:hAnsi="Cambria Math"/>
                    <w:bCs/>
                    <w:i/>
                    <w:iCs/>
                    <w:noProof/>
                    <w:sz w:val="24"/>
                    <w:szCs w:val="24"/>
                  </w:rPr>
                </m:ctrlPr>
              </m:fPr>
              <m:num>
                <m:sSub>
                  <m:sSubPr>
                    <m:ctrlPr>
                      <w:rPr>
                        <w:rFonts w:ascii="Cambria Math" w:hAnsi="Cambria Math"/>
                        <w:bCs/>
                        <w:i/>
                        <w:iCs/>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num>
              <m:den>
                <m:sSub>
                  <m:sSubPr>
                    <m:ctrlPr>
                      <w:rPr>
                        <w:rFonts w:ascii="Cambria Math" w:hAnsi="Cambria Math"/>
                        <w:bCs/>
                        <w:i/>
                        <w:iCs/>
                        <w:noProof/>
                        <w:sz w:val="24"/>
                        <w:szCs w:val="24"/>
                      </w:rPr>
                    </m:ctrlPr>
                  </m:sSubPr>
                  <m:e>
                    <m:r>
                      <w:rPr>
                        <w:rFonts w:ascii="Cambria Math" w:hAnsi="Cambria Math"/>
                        <w:noProof/>
                        <w:sz w:val="24"/>
                        <w:szCs w:val="24"/>
                      </w:rPr>
                      <m:t>R</m:t>
                    </m:r>
                  </m:e>
                  <m:sub>
                    <m:r>
                      <w:rPr>
                        <w:rFonts w:ascii="Cambria Math" w:hAnsi="Cambria Math"/>
                        <w:noProof/>
                        <w:sz w:val="24"/>
                        <w:szCs w:val="24"/>
                      </w:rPr>
                      <m:t>1</m:t>
                    </m:r>
                  </m:sub>
                </m:sSub>
              </m:den>
            </m:f>
          </m:num>
          <m:den>
            <m:r>
              <w:rPr>
                <w:rFonts w:ascii="Cambria Math" w:hAnsi="Cambria Math"/>
                <w:noProof/>
                <w:sz w:val="24"/>
                <w:szCs w:val="24"/>
              </w:rPr>
              <m:t>1+</m:t>
            </m:r>
            <m:sSub>
              <m:sSubPr>
                <m:ctrlPr>
                  <w:rPr>
                    <w:rFonts w:ascii="Cambria Math" w:hAnsi="Cambria Math"/>
                    <w:bCs/>
                    <w:i/>
                    <w:iCs/>
                    <w:noProof/>
                    <w:sz w:val="24"/>
                    <w:szCs w:val="24"/>
                  </w:rPr>
                </m:ctrlPr>
              </m:sSubPr>
              <m:e>
                <m:r>
                  <w:rPr>
                    <w:rFonts w:ascii="Cambria Math" w:hAnsi="Cambria Math"/>
                    <w:noProof/>
                    <w:sz w:val="24"/>
                    <w:szCs w:val="24"/>
                  </w:rPr>
                  <m:t>ω</m:t>
                </m:r>
              </m:e>
              <m:sub>
                <m:r>
                  <w:rPr>
                    <w:rFonts w:ascii="Cambria Math" w:hAnsi="Cambria Math"/>
                    <w:noProof/>
                    <w:sz w:val="24"/>
                    <w:szCs w:val="24"/>
                  </w:rPr>
                  <m:t>G</m:t>
                </m:r>
              </m:sub>
            </m:sSub>
            <m:sSub>
              <m:sSubPr>
                <m:ctrlPr>
                  <w:rPr>
                    <w:rFonts w:ascii="Cambria Math" w:hAnsi="Cambria Math"/>
                    <w:bCs/>
                    <w:i/>
                    <w:iCs/>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C*s</m:t>
            </m:r>
          </m:den>
        </m:f>
      </m:oMath>
    </w:p>
    <w:p w:rsidR="00560D34" w:rsidRPr="00560D34" w:rsidRDefault="00560D34" w:rsidP="00560D34">
      <w:pPr>
        <w:spacing w:after="0" w:line="240" w:lineRule="auto"/>
        <w:ind w:left="2124" w:firstLine="708"/>
        <w:rPr>
          <w:rFonts w:ascii="Times New Roman" w:hAnsi="Times New Roman"/>
          <w:noProof/>
          <w:sz w:val="24"/>
          <w:szCs w:val="24"/>
        </w:rPr>
      </w:pPr>
    </w:p>
    <w:p w:rsidR="00E0618E" w:rsidRDefault="00560D34" w:rsidP="00C50C8E">
      <w:pPr>
        <w:spacing w:after="0" w:line="240" w:lineRule="auto"/>
        <w:rPr>
          <w:rFonts w:ascii="Times New Roman" w:hAnsi="Times New Roman"/>
          <w:bCs/>
          <w:sz w:val="24"/>
          <w:szCs w:val="24"/>
        </w:rPr>
      </w:pPr>
      <w:r>
        <w:rPr>
          <w:rFonts w:ascii="Times New Roman" w:hAnsi="Times New Roman"/>
          <w:b/>
          <w:sz w:val="24"/>
          <w:szCs w:val="24"/>
        </w:rPr>
        <w:tab/>
      </w:r>
      <w:r>
        <w:rPr>
          <w:rFonts w:ascii="Times New Roman" w:hAnsi="Times New Roman"/>
          <w:bCs/>
          <w:sz w:val="24"/>
          <w:szCs w:val="24"/>
        </w:rPr>
        <w:t>Allgemeine Formel für Tiefpässe 1. Ordnung:</w:t>
      </w:r>
    </w:p>
    <w:p w:rsidR="00560D34" w:rsidRPr="00560D34" w:rsidRDefault="00E0618E" w:rsidP="00C50C8E">
      <w:pPr>
        <w:spacing w:after="0" w:line="240" w:lineRule="auto"/>
        <w:rPr>
          <w:rFonts w:ascii="Times New Roman" w:hAnsi="Times New Roman"/>
          <w:bCs/>
          <w:sz w:val="24"/>
          <w:szCs w:val="24"/>
        </w:rPr>
      </w:pPr>
      <m:oMathPara>
        <m:oMath>
          <m:r>
            <w:rPr>
              <w:rFonts w:ascii="Cambria Math" w:hAnsi="Cambria Math"/>
              <w:sz w:val="24"/>
              <w:szCs w:val="24"/>
            </w:rPr>
            <m:t>A</m:t>
          </m:r>
          <m:d>
            <m:dPr>
              <m:ctrlPr>
                <w:rPr>
                  <w:rFonts w:ascii="Cambria Math" w:hAnsi="Cambria Math"/>
                  <w:bCs/>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0</m:t>
                  </m:r>
                </m:sub>
              </m:sSub>
            </m:num>
            <m:den>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*s</m:t>
              </m:r>
            </m:den>
          </m:f>
        </m:oMath>
      </m:oMathPara>
    </w:p>
    <w:p w:rsidR="00EA00D6" w:rsidRDefault="00E0618E" w:rsidP="00E0618E">
      <w:pPr>
        <w:spacing w:after="0" w:line="240" w:lineRule="auto"/>
        <w:ind w:firstLine="708"/>
        <w:rPr>
          <w:rFonts w:ascii="Times New Roman" w:hAnsi="Times New Roman"/>
          <w:noProof/>
          <w:sz w:val="24"/>
          <w:szCs w:val="24"/>
        </w:rPr>
      </w:pPr>
      <w:r>
        <w:rPr>
          <w:rFonts w:ascii="Times New Roman" w:hAnsi="Times New Roman"/>
          <w:noProof/>
          <w:sz w:val="24"/>
          <w:szCs w:val="24"/>
        </w:rPr>
        <w:t>a</w:t>
      </w:r>
      <w:r w:rsidRPr="00560D34">
        <w:rPr>
          <w:rFonts w:ascii="Times New Roman" w:hAnsi="Times New Roman"/>
          <w:noProof/>
          <w:sz w:val="24"/>
          <w:szCs w:val="24"/>
          <w:vertAlign w:val="subscript"/>
        </w:rPr>
        <w:t>1</w:t>
      </w:r>
      <w:r>
        <w:rPr>
          <w:rFonts w:ascii="Times New Roman" w:hAnsi="Times New Roman"/>
          <w:noProof/>
          <w:sz w:val="24"/>
          <w:szCs w:val="24"/>
          <w:vertAlign w:val="subscript"/>
        </w:rPr>
        <w:t xml:space="preserve"> </w:t>
      </w:r>
      <w:r>
        <w:rPr>
          <w:rFonts w:ascii="Times New Roman" w:hAnsi="Times New Roman"/>
          <w:noProof/>
          <w:sz w:val="24"/>
          <w:szCs w:val="24"/>
        </w:rPr>
        <w:t>ist für alle Realisierungsmöglichkeiten 1.</w:t>
      </w:r>
    </w:p>
    <w:p w:rsidR="00E0618E" w:rsidRDefault="00E0618E" w:rsidP="00E0618E">
      <w:pPr>
        <w:spacing w:after="0" w:line="240" w:lineRule="auto"/>
        <w:ind w:firstLine="708"/>
        <w:rPr>
          <w:rFonts w:ascii="Times New Roman" w:hAnsi="Times New Roman"/>
          <w:noProof/>
          <w:sz w:val="24"/>
          <w:szCs w:val="24"/>
        </w:rPr>
      </w:pPr>
    </w:p>
    <w:p w:rsidR="00E0618E" w:rsidRDefault="00E0618E" w:rsidP="00E0618E">
      <w:pPr>
        <w:spacing w:after="0" w:line="240" w:lineRule="auto"/>
        <w:ind w:firstLine="708"/>
        <w:rPr>
          <w:rFonts w:ascii="Times New Roman" w:hAnsi="Times New Roman"/>
          <w:noProof/>
          <w:sz w:val="24"/>
          <w:szCs w:val="24"/>
        </w:rPr>
      </w:pPr>
    </w:p>
    <w:p w:rsidR="00E0618E" w:rsidRDefault="00E0618E" w:rsidP="00E0618E">
      <w:pPr>
        <w:spacing w:after="0" w:line="240" w:lineRule="auto"/>
        <w:ind w:firstLine="708"/>
        <w:rPr>
          <w:rFonts w:ascii="Times New Roman" w:hAnsi="Times New Roman"/>
          <w:noProof/>
          <w:sz w:val="24"/>
          <w:szCs w:val="24"/>
        </w:rPr>
      </w:pPr>
      <w:r>
        <w:rPr>
          <w:rFonts w:ascii="Times New Roman" w:hAnsi="Times New Roman"/>
          <w:noProof/>
          <w:sz w:val="24"/>
          <w:szCs w:val="24"/>
        </w:rPr>
        <w:t>Der Koeffizientenvergleich ergibt:</w:t>
      </w:r>
    </w:p>
    <w:p w:rsidR="00E0618E" w:rsidRPr="00E0618E" w:rsidRDefault="00E933E6" w:rsidP="00E0618E">
      <w:pPr>
        <w:spacing w:after="0" w:line="240" w:lineRule="auto"/>
        <w:ind w:firstLine="708"/>
        <w:rPr>
          <w:rFonts w:ascii="Times New Roman"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1</m:t>
                  </m:r>
                </m:sub>
              </m:sSub>
            </m:den>
          </m:f>
        </m:oMath>
      </m:oMathPara>
    </w:p>
    <w:p w:rsidR="00E0618E" w:rsidRPr="00E0618E" w:rsidRDefault="00E933E6" w:rsidP="00E0618E">
      <w:pPr>
        <w:spacing w:after="0" w:line="240" w:lineRule="auto"/>
        <w:ind w:firstLine="708"/>
        <w:rPr>
          <w:rFonts w:ascii="Times New Roman"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ω</m:t>
              </m:r>
            </m:e>
            <m:sub>
              <m:r>
                <w:rPr>
                  <w:rFonts w:ascii="Cambria Math" w:hAnsi="Cambria Math"/>
                  <w:sz w:val="24"/>
                  <w:szCs w:val="24"/>
                </w:rPr>
                <m:t>G</m:t>
              </m:r>
            </m:sub>
          </m:sSub>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C=2π</m:t>
          </m:r>
          <m:sSub>
            <m:sSubPr>
              <m:ctrlPr>
                <w:rPr>
                  <w:rFonts w:ascii="Cambria Math" w:hAnsi="Cambria Math"/>
                  <w:bCs/>
                  <w:i/>
                  <w:sz w:val="24"/>
                  <w:szCs w:val="24"/>
                </w:rPr>
              </m:ctrlPr>
            </m:sSubPr>
            <m:e>
              <m:r>
                <w:rPr>
                  <w:rFonts w:ascii="Cambria Math" w:hAnsi="Cambria Math"/>
                  <w:sz w:val="24"/>
                  <w:szCs w:val="24"/>
                </w:rPr>
                <m:t>f</m:t>
              </m:r>
            </m:e>
            <m:sub>
              <m:r>
                <w:rPr>
                  <w:rFonts w:ascii="Cambria Math" w:hAnsi="Cambria Math"/>
                  <w:sz w:val="24"/>
                  <w:szCs w:val="24"/>
                </w:rPr>
                <m:t>G</m:t>
              </m:r>
            </m:sub>
          </m:sSub>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C=1</m:t>
          </m:r>
        </m:oMath>
      </m:oMathPara>
    </w:p>
    <w:p w:rsidR="00E0618E" w:rsidRDefault="00E0618E" w:rsidP="00E0618E">
      <w:pPr>
        <w:spacing w:after="0" w:line="240" w:lineRule="auto"/>
        <w:ind w:firstLine="708"/>
        <w:rPr>
          <w:rFonts w:ascii="Times New Roman" w:hAnsi="Times New Roman"/>
          <w:bCs/>
          <w:sz w:val="24"/>
          <w:szCs w:val="24"/>
        </w:rPr>
      </w:pPr>
    </w:p>
    <w:p w:rsidR="00E0618E" w:rsidRDefault="00E0618E" w:rsidP="00E0618E">
      <w:pPr>
        <w:spacing w:after="0" w:line="240" w:lineRule="auto"/>
        <w:ind w:left="708"/>
        <w:rPr>
          <w:rFonts w:ascii="Times New Roman" w:hAnsi="Times New Roman"/>
          <w:bCs/>
          <w:sz w:val="24"/>
          <w:szCs w:val="24"/>
        </w:rPr>
      </w:pPr>
      <w:r>
        <w:rPr>
          <w:rFonts w:ascii="Times New Roman" w:hAnsi="Times New Roman"/>
          <w:bCs/>
          <w:sz w:val="24"/>
          <w:szCs w:val="24"/>
        </w:rPr>
        <w:t>Unsere Grenzfrequenz beträgt 1kHz und für den Kondensator C wird der Wert 10nF angenommen. Daraus lassen sich die Wiederstände ausrechnen.</w:t>
      </w:r>
    </w:p>
    <w:p w:rsidR="00E0618E" w:rsidRPr="00145154" w:rsidRDefault="00E933E6" w:rsidP="00E0618E">
      <w:pPr>
        <w:spacing w:after="0" w:line="240" w:lineRule="auto"/>
        <w:ind w:left="708"/>
        <w:rPr>
          <w:rFonts w:ascii="Times New Roman"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2π</m:t>
              </m:r>
              <m:sSub>
                <m:sSubPr>
                  <m:ctrlPr>
                    <w:rPr>
                      <w:rFonts w:ascii="Cambria Math" w:hAnsi="Cambria Math"/>
                      <w:bCs/>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C</m:t>
              </m:r>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2π*1k*10*</m:t>
              </m:r>
              <m:sSup>
                <m:sSupPr>
                  <m:ctrlPr>
                    <w:rPr>
                      <w:rFonts w:ascii="Cambria Math" w:hAnsi="Cambria Math"/>
                      <w:bCs/>
                      <w:i/>
                      <w:sz w:val="24"/>
                      <w:szCs w:val="24"/>
                    </w:rPr>
                  </m:ctrlPr>
                </m:sSupPr>
                <m:e>
                  <m:r>
                    <w:rPr>
                      <w:rFonts w:ascii="Cambria Math" w:hAnsi="Cambria Math"/>
                      <w:sz w:val="24"/>
                      <w:szCs w:val="24"/>
                    </w:rPr>
                    <m:t>10</m:t>
                  </m:r>
                </m:e>
                <m:sup>
                  <m:r>
                    <w:rPr>
                      <w:rFonts w:ascii="Cambria Math" w:hAnsi="Cambria Math"/>
                      <w:sz w:val="24"/>
                      <w:szCs w:val="24"/>
                    </w:rPr>
                    <m:t>-9</m:t>
                  </m:r>
                </m:sup>
              </m:sSup>
            </m:den>
          </m:f>
          <m:r>
            <w:rPr>
              <w:rFonts w:ascii="Cambria Math" w:hAnsi="Cambria Math"/>
              <w:sz w:val="24"/>
              <w:szCs w:val="24"/>
            </w:rPr>
            <m:t>=15915Ω→15kΩ</m:t>
          </m:r>
        </m:oMath>
      </m:oMathPara>
    </w:p>
    <w:p w:rsidR="00145154" w:rsidRDefault="00E933E6" w:rsidP="00E0618E">
      <w:pPr>
        <w:spacing w:after="0" w:line="240" w:lineRule="auto"/>
        <w:ind w:left="708"/>
        <w:rPr>
          <w:rFonts w:ascii="Times New Roman"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15k</m:t>
              </m:r>
            </m:num>
            <m:den>
              <m:r>
                <w:rPr>
                  <w:rFonts w:ascii="Cambria Math" w:hAnsi="Cambria Math"/>
                  <w:sz w:val="24"/>
                  <w:szCs w:val="24"/>
                </w:rPr>
                <m:t>-3</m:t>
              </m:r>
            </m:den>
          </m:f>
          <m:r>
            <w:rPr>
              <w:rFonts w:ascii="Cambria Math" w:hAnsi="Cambria Math"/>
              <w:sz w:val="24"/>
              <w:szCs w:val="24"/>
            </w:rPr>
            <m:t>=5kΩ</m:t>
          </m:r>
        </m:oMath>
      </m:oMathPara>
    </w:p>
    <w:p w:rsidR="00E0618E" w:rsidRPr="00E0618E" w:rsidRDefault="00E0618E" w:rsidP="00E0618E">
      <w:pPr>
        <w:spacing w:after="0" w:line="240" w:lineRule="auto"/>
        <w:ind w:firstLine="708"/>
        <w:rPr>
          <w:rFonts w:ascii="Times New Roman" w:hAnsi="Times New Roman"/>
          <w:bCs/>
          <w:sz w:val="24"/>
          <w:szCs w:val="24"/>
        </w:rPr>
      </w:pPr>
    </w:p>
    <w:p w:rsidR="00B260B6" w:rsidRDefault="00B260B6" w:rsidP="00B260B6">
      <w:pPr>
        <w:pStyle w:val="berschrift3"/>
        <w:numPr>
          <w:ilvl w:val="2"/>
          <w:numId w:val="1"/>
        </w:numPr>
        <w:rPr>
          <w:rFonts w:ascii="Times New Roman" w:hAnsi="Times New Roman" w:cs="Times New Roman"/>
          <w:sz w:val="24"/>
          <w:szCs w:val="24"/>
        </w:rPr>
      </w:pPr>
      <w:bookmarkStart w:id="6" w:name="_Toc26298938"/>
      <w:r>
        <w:rPr>
          <w:rFonts w:ascii="Times New Roman" w:hAnsi="Times New Roman" w:cs="Times New Roman"/>
          <w:sz w:val="24"/>
          <w:szCs w:val="24"/>
        </w:rPr>
        <w:t>Simulation</w:t>
      </w:r>
      <w:bookmarkEnd w:id="6"/>
    </w:p>
    <w:p w:rsidR="00B260B6" w:rsidRDefault="00B260B6" w:rsidP="00B260B6"/>
    <w:p w:rsidR="00B260B6" w:rsidRDefault="00B260B6" w:rsidP="00B260B6">
      <w:pPr>
        <w:ind w:left="708"/>
        <w:rPr>
          <w:rFonts w:ascii="Times New Roman" w:hAnsi="Times New Roman"/>
          <w:sz w:val="24"/>
          <w:szCs w:val="24"/>
        </w:rPr>
      </w:pPr>
      <w:r>
        <w:rPr>
          <w:rFonts w:ascii="Times New Roman" w:hAnsi="Times New Roman"/>
          <w:sz w:val="24"/>
          <w:szCs w:val="24"/>
        </w:rPr>
        <w:t>Die Schaltung wird vor dem Aufbau noch in LT Spice simuliert.</w:t>
      </w:r>
    </w:p>
    <w:p w:rsidR="00B260B6" w:rsidRDefault="00B260B6" w:rsidP="00B260B6">
      <w:pPr>
        <w:ind w:left="708"/>
        <w:rPr>
          <w:rFonts w:ascii="Times New Roman" w:hAnsi="Times New Roman"/>
          <w:sz w:val="24"/>
          <w:szCs w:val="24"/>
        </w:rPr>
      </w:pPr>
      <w:r w:rsidRPr="00B260B6">
        <w:rPr>
          <w:rFonts w:ascii="Times New Roman" w:hAnsi="Times New Roman"/>
          <w:noProof/>
          <w:sz w:val="24"/>
          <w:szCs w:val="24"/>
        </w:rPr>
        <w:drawing>
          <wp:inline distT="0" distB="0" distL="0" distR="0" wp14:anchorId="6E6B2E00" wp14:editId="0907089D">
            <wp:extent cx="3096105" cy="2148840"/>
            <wp:effectExtent l="0" t="0" r="9525"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069" cy="2154368"/>
                    </a:xfrm>
                    <a:prstGeom prst="rect">
                      <a:avLst/>
                    </a:prstGeom>
                  </pic:spPr>
                </pic:pic>
              </a:graphicData>
            </a:graphic>
          </wp:inline>
        </w:drawing>
      </w:r>
    </w:p>
    <w:p w:rsidR="00B260B6" w:rsidRDefault="00B260B6" w:rsidP="00B260B6">
      <w:pPr>
        <w:ind w:left="708"/>
        <w:rPr>
          <w:rFonts w:ascii="Times New Roman" w:hAnsi="Times New Roman"/>
          <w:sz w:val="24"/>
          <w:szCs w:val="24"/>
        </w:rPr>
      </w:pPr>
      <w:r w:rsidRPr="00B260B6">
        <w:rPr>
          <w:rFonts w:ascii="Times New Roman" w:hAnsi="Times New Roman"/>
          <w:noProof/>
          <w:sz w:val="24"/>
          <w:szCs w:val="24"/>
        </w:rPr>
        <w:drawing>
          <wp:inline distT="0" distB="0" distL="0" distR="0" wp14:anchorId="110CB55C" wp14:editId="5E995186">
            <wp:extent cx="5379720" cy="237372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4813" cy="2375967"/>
                    </a:xfrm>
                    <a:prstGeom prst="rect">
                      <a:avLst/>
                    </a:prstGeom>
                  </pic:spPr>
                </pic:pic>
              </a:graphicData>
            </a:graphic>
          </wp:inline>
        </w:drawing>
      </w:r>
    </w:p>
    <w:p w:rsidR="002E6862" w:rsidRDefault="002E6862" w:rsidP="00B260B6">
      <w:pPr>
        <w:ind w:left="708"/>
        <w:rPr>
          <w:rFonts w:ascii="Times New Roman" w:hAnsi="Times New Roman"/>
          <w:sz w:val="24"/>
          <w:szCs w:val="24"/>
        </w:rPr>
      </w:pPr>
    </w:p>
    <w:p w:rsidR="002E6862" w:rsidRPr="00B260B6" w:rsidRDefault="002E6862" w:rsidP="00B260B6">
      <w:pPr>
        <w:ind w:left="708"/>
        <w:rPr>
          <w:rFonts w:ascii="Times New Roman" w:hAnsi="Times New Roman"/>
          <w:sz w:val="24"/>
          <w:szCs w:val="24"/>
        </w:rPr>
      </w:pPr>
    </w:p>
    <w:p w:rsidR="00B260B6" w:rsidRPr="00B260B6" w:rsidRDefault="00B260B6" w:rsidP="00B260B6">
      <w:pPr>
        <w:pStyle w:val="berschrift3"/>
        <w:numPr>
          <w:ilvl w:val="2"/>
          <w:numId w:val="1"/>
        </w:numPr>
        <w:rPr>
          <w:rFonts w:ascii="Times New Roman" w:hAnsi="Times New Roman" w:cs="Times New Roman"/>
          <w:sz w:val="24"/>
          <w:szCs w:val="24"/>
        </w:rPr>
      </w:pPr>
      <w:bookmarkStart w:id="7" w:name="_Toc26298939"/>
      <w:r w:rsidRPr="00B260B6">
        <w:rPr>
          <w:rFonts w:ascii="Times New Roman" w:hAnsi="Times New Roman" w:cs="Times New Roman"/>
          <w:sz w:val="24"/>
          <w:szCs w:val="24"/>
        </w:rPr>
        <w:lastRenderedPageBreak/>
        <w:t>Messung</w:t>
      </w:r>
      <w:bookmarkEnd w:id="7"/>
    </w:p>
    <w:p w:rsidR="004746F3" w:rsidRPr="004746F3" w:rsidRDefault="004746F3" w:rsidP="004746F3">
      <w:pPr>
        <w:pStyle w:val="Listenabsatz"/>
        <w:spacing w:after="0" w:line="240" w:lineRule="auto"/>
        <w:ind w:left="1224"/>
        <w:rPr>
          <w:rFonts w:ascii="Times New Roman" w:hAnsi="Times New Roman"/>
          <w:b/>
          <w:sz w:val="24"/>
          <w:szCs w:val="24"/>
        </w:rPr>
      </w:pPr>
    </w:p>
    <w:p w:rsidR="00EA00D6" w:rsidRDefault="00EA00D6" w:rsidP="00C50C8E">
      <w:pPr>
        <w:spacing w:after="0" w:line="240" w:lineRule="auto"/>
        <w:rPr>
          <w:rFonts w:ascii="Times New Roman" w:hAnsi="Times New Roman"/>
          <w:b/>
          <w:sz w:val="24"/>
          <w:szCs w:val="24"/>
        </w:rPr>
      </w:pPr>
    </w:p>
    <w:p w:rsidR="00EA00D6" w:rsidRPr="00145154" w:rsidRDefault="00145154" w:rsidP="00145154">
      <w:pPr>
        <w:spacing w:after="0" w:line="240" w:lineRule="auto"/>
        <w:ind w:left="708"/>
        <w:rPr>
          <w:rFonts w:ascii="Times New Roman" w:hAnsi="Times New Roman"/>
          <w:bCs/>
          <w:sz w:val="24"/>
          <w:szCs w:val="24"/>
        </w:rPr>
      </w:pPr>
      <w:r>
        <w:rPr>
          <w:rFonts w:ascii="Times New Roman" w:hAnsi="Times New Roman"/>
          <w:bCs/>
          <w:sz w:val="24"/>
          <w:szCs w:val="24"/>
        </w:rPr>
        <w:t>Nach der Dimensionierung und dem Aufbau sollen nun Werte aufgenommen werden und in einem Bode Diagramm eingetragen werden.</w:t>
      </w:r>
    </w:p>
    <w:p w:rsidR="00EA00D6" w:rsidRPr="004746F3" w:rsidRDefault="00145154" w:rsidP="00014A21">
      <w:pPr>
        <w:spacing w:after="0" w:line="240" w:lineRule="auto"/>
        <w:ind w:left="708"/>
        <w:rPr>
          <w:rFonts w:ascii="Times New Roman" w:hAnsi="Times New Roman"/>
          <w:bCs/>
          <w:sz w:val="24"/>
          <w:szCs w:val="24"/>
        </w:rPr>
      </w:pPr>
      <w:r>
        <w:rPr>
          <w:rFonts w:ascii="Times New Roman" w:hAnsi="Times New Roman"/>
          <w:bCs/>
          <w:sz w:val="24"/>
          <w:szCs w:val="24"/>
        </w:rPr>
        <w:t xml:space="preserve">Bei unserer Messung haben wir Werte von 10Hz bis </w:t>
      </w:r>
      <w:r w:rsidR="002E6862">
        <w:rPr>
          <w:rFonts w:ascii="Times New Roman" w:hAnsi="Times New Roman"/>
          <w:bCs/>
          <w:sz w:val="24"/>
          <w:szCs w:val="24"/>
        </w:rPr>
        <w:t>50kHz.</w:t>
      </w:r>
    </w:p>
    <w:p w:rsidR="00EA00D6" w:rsidRPr="004746F3" w:rsidRDefault="00EA00D6" w:rsidP="00C50C8E">
      <w:pPr>
        <w:spacing w:after="0" w:line="240" w:lineRule="auto"/>
        <w:rPr>
          <w:rFonts w:ascii="Times New Roman" w:hAnsi="Times New Roman"/>
          <w:b/>
          <w:sz w:val="24"/>
          <w:szCs w:val="24"/>
        </w:rPr>
      </w:pPr>
    </w:p>
    <w:p w:rsidR="00014A21" w:rsidRPr="004746F3" w:rsidRDefault="00031362" w:rsidP="00C50C8E">
      <w:pPr>
        <w:spacing w:after="0" w:line="240" w:lineRule="auto"/>
        <w:rPr>
          <w:rFonts w:ascii="Times New Roman" w:hAnsi="Times New Roman"/>
          <w:b/>
          <w:sz w:val="24"/>
          <w:szCs w:val="24"/>
        </w:rPr>
      </w:pPr>
      <w:r>
        <w:rPr>
          <w:rFonts w:ascii="Times New Roman" w:hAnsi="Times New Roman"/>
          <w:b/>
          <w:sz w:val="24"/>
          <w:szCs w:val="24"/>
        </w:rPr>
        <w:tab/>
      </w:r>
      <w:r w:rsidR="00014A21">
        <w:rPr>
          <w:rFonts w:ascii="Times New Roman" w:hAnsi="Times New Roman"/>
          <w:b/>
          <w:sz w:val="24"/>
          <w:szCs w:val="24"/>
        </w:rPr>
        <w:tab/>
      </w:r>
    </w:p>
    <w:tbl>
      <w:tblPr>
        <w:tblW w:w="6200" w:type="dxa"/>
        <w:tblInd w:w="713" w:type="dxa"/>
        <w:tblCellMar>
          <w:left w:w="70" w:type="dxa"/>
          <w:right w:w="70" w:type="dxa"/>
        </w:tblCellMar>
        <w:tblLook w:val="04A0" w:firstRow="1" w:lastRow="0" w:firstColumn="1" w:lastColumn="0" w:noHBand="0" w:noVBand="1"/>
      </w:tblPr>
      <w:tblGrid>
        <w:gridCol w:w="1240"/>
        <w:gridCol w:w="1240"/>
        <w:gridCol w:w="1240"/>
        <w:gridCol w:w="1520"/>
        <w:gridCol w:w="960"/>
      </w:tblGrid>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rsidP="002E6862">
            <w:pPr>
              <w:spacing w:after="0" w:line="240" w:lineRule="auto"/>
              <w:rPr>
                <w:rFonts w:eastAsia="Times New Roman" w:cs="Calibri"/>
                <w:color w:val="000000"/>
                <w:lang w:eastAsia="zh-CN"/>
              </w:rPr>
            </w:pPr>
            <w:r>
              <w:rPr>
                <w:rFonts w:cs="Calibri"/>
                <w:color w:val="000000"/>
              </w:rPr>
              <w:t>f/Hz</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rsidP="002E6862">
            <w:pPr>
              <w:rPr>
                <w:rFonts w:cs="Calibri"/>
                <w:color w:val="000000"/>
              </w:rPr>
            </w:pPr>
            <w:proofErr w:type="spellStart"/>
            <w:r>
              <w:rPr>
                <w:rFonts w:cs="Calibri"/>
                <w:color w:val="000000"/>
              </w:rPr>
              <w:t>Ue</w:t>
            </w:r>
            <w:proofErr w:type="spellEnd"/>
            <w:r>
              <w:rPr>
                <w:rFonts w:cs="Calibri"/>
                <w:color w:val="000000"/>
              </w:rPr>
              <w:t xml:space="preserve"> / V</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rsidP="002E6862">
            <w:pPr>
              <w:rPr>
                <w:rFonts w:cs="Calibri"/>
                <w:color w:val="000000"/>
              </w:rPr>
            </w:pPr>
            <w:proofErr w:type="spellStart"/>
            <w:r>
              <w:rPr>
                <w:rFonts w:cs="Calibri"/>
                <w:color w:val="000000"/>
              </w:rPr>
              <w:t>Ua</w:t>
            </w:r>
            <w:proofErr w:type="spellEnd"/>
            <w:r>
              <w:rPr>
                <w:rFonts w:cs="Calibri"/>
                <w:color w:val="000000"/>
              </w:rPr>
              <w:t xml:space="preserve"> / V</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rsidP="002E6862">
            <w:pPr>
              <w:rPr>
                <w:rFonts w:cs="Calibri"/>
                <w:color w:val="000000"/>
              </w:rPr>
            </w:pPr>
            <w:r>
              <w:rPr>
                <w:rFonts w:cs="Calibri"/>
                <w:color w:val="000000"/>
              </w:rPr>
              <w:t>a / dB</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rsidP="002E6862">
            <w:pPr>
              <w:rPr>
                <w:rFonts w:cs="Calibri"/>
                <w:color w:val="000000"/>
              </w:rPr>
            </w:pPr>
            <w:r>
              <w:rPr>
                <w:rFonts w:cs="Calibri"/>
                <w:color w:val="000000"/>
              </w:rPr>
              <w:t>ϕ</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11,6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10,1631098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-179</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20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11,6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10,1631098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-177</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50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11,6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10,1631098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-178</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11,6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10,1631098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-173</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200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11,4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10,012047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-170</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500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9,21461677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-157</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8,4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7,35953571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-136</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2000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5,4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3,52182518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-112</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5000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-1,58362492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-80</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10000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-6,02059991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-57</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20000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-9,54242509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-15</w:t>
            </w:r>
          </w:p>
        </w:tc>
      </w:tr>
      <w:tr w:rsidR="002E6862" w:rsidTr="002E6862">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50000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3,6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0,8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-13,0642503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6862" w:rsidRDefault="002E6862">
            <w:pPr>
              <w:jc w:val="right"/>
              <w:rPr>
                <w:rFonts w:cs="Calibri"/>
                <w:color w:val="000000"/>
              </w:rPr>
            </w:pPr>
            <w:r>
              <w:rPr>
                <w:rFonts w:cs="Calibri"/>
                <w:color w:val="000000"/>
              </w:rPr>
              <w:t>-10</w:t>
            </w:r>
          </w:p>
        </w:tc>
      </w:tr>
    </w:tbl>
    <w:p w:rsidR="00EA00D6" w:rsidRDefault="00EA00D6"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2E6862" w:rsidRDefault="002E6862" w:rsidP="00C50C8E">
      <w:pPr>
        <w:spacing w:after="0" w:line="240" w:lineRule="auto"/>
        <w:rPr>
          <w:rFonts w:ascii="Times New Roman" w:hAnsi="Times New Roman"/>
          <w:b/>
          <w:sz w:val="24"/>
          <w:szCs w:val="24"/>
        </w:rPr>
      </w:pPr>
    </w:p>
    <w:p w:rsidR="008A716E" w:rsidRDefault="008A716E" w:rsidP="00C50C8E">
      <w:pPr>
        <w:spacing w:after="0" w:line="240" w:lineRule="auto"/>
        <w:rPr>
          <w:rFonts w:ascii="Times New Roman" w:hAnsi="Times New Roman"/>
          <w:b/>
          <w:sz w:val="24"/>
          <w:szCs w:val="24"/>
        </w:rPr>
      </w:pPr>
    </w:p>
    <w:p w:rsidR="008A716E" w:rsidRPr="00415128" w:rsidRDefault="008A716E" w:rsidP="00415128">
      <w:pPr>
        <w:pStyle w:val="berschrift3"/>
        <w:numPr>
          <w:ilvl w:val="2"/>
          <w:numId w:val="1"/>
        </w:numPr>
        <w:rPr>
          <w:rFonts w:ascii="Times New Roman" w:hAnsi="Times New Roman" w:cs="Times New Roman"/>
          <w:sz w:val="24"/>
          <w:szCs w:val="24"/>
        </w:rPr>
      </w:pPr>
      <w:bookmarkStart w:id="8" w:name="_Toc26298940"/>
      <w:r w:rsidRPr="00415128">
        <w:rPr>
          <w:rFonts w:ascii="Times New Roman" w:hAnsi="Times New Roman" w:cs="Times New Roman"/>
          <w:sz w:val="24"/>
          <w:szCs w:val="24"/>
        </w:rPr>
        <w:lastRenderedPageBreak/>
        <w:t>Auswertung</w:t>
      </w:r>
      <w:bookmarkEnd w:id="8"/>
    </w:p>
    <w:p w:rsidR="008A716E" w:rsidRPr="008A716E" w:rsidRDefault="008A716E" w:rsidP="008A716E">
      <w:pPr>
        <w:pStyle w:val="Listenabsatz"/>
        <w:spacing w:after="0" w:line="240" w:lineRule="auto"/>
        <w:ind w:left="1224"/>
        <w:rPr>
          <w:rFonts w:ascii="Times New Roman" w:hAnsi="Times New Roman"/>
          <w:b/>
          <w:sz w:val="24"/>
          <w:szCs w:val="24"/>
        </w:rPr>
      </w:pPr>
    </w:p>
    <w:p w:rsidR="00F233C6" w:rsidRDefault="00F233C6" w:rsidP="00C50C8E">
      <w:pPr>
        <w:spacing w:after="0" w:line="240" w:lineRule="auto"/>
        <w:rPr>
          <w:rFonts w:ascii="Times New Roman" w:hAnsi="Times New Roman"/>
          <w:b/>
          <w:sz w:val="24"/>
          <w:szCs w:val="24"/>
        </w:rPr>
      </w:pPr>
    </w:p>
    <w:p w:rsidR="00F233C6" w:rsidRDefault="002E6862" w:rsidP="00F233C6">
      <w:pPr>
        <w:spacing w:after="0" w:line="240" w:lineRule="auto"/>
        <w:ind w:firstLine="708"/>
        <w:rPr>
          <w:rFonts w:ascii="Times New Roman" w:hAnsi="Times New Roman"/>
          <w:b/>
          <w:sz w:val="24"/>
          <w:szCs w:val="24"/>
        </w:rPr>
      </w:pPr>
      <w:r>
        <w:rPr>
          <w:noProof/>
        </w:rPr>
        <w:drawing>
          <wp:inline distT="0" distB="0" distL="0" distR="0" wp14:anchorId="03D45FD9" wp14:editId="5C7E4577">
            <wp:extent cx="4767943" cy="2756807"/>
            <wp:effectExtent l="0" t="0" r="13970" b="5715"/>
            <wp:docPr id="12" name="Diagramm 12">
              <a:extLst xmlns:a="http://schemas.openxmlformats.org/drawingml/2006/main">
                <a:ext uri="{FF2B5EF4-FFF2-40B4-BE49-F238E27FC236}">
                  <a16:creationId xmlns:a16="http://schemas.microsoft.com/office/drawing/2014/main" id="{404B3BCE-548D-40F0-8432-1615C7DFEC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233C6" w:rsidRDefault="00F233C6" w:rsidP="00F233C6">
      <w:pPr>
        <w:spacing w:after="0" w:line="240" w:lineRule="auto"/>
        <w:ind w:firstLine="708"/>
        <w:rPr>
          <w:rFonts w:ascii="Times New Roman" w:hAnsi="Times New Roman"/>
          <w:b/>
          <w:sz w:val="24"/>
          <w:szCs w:val="24"/>
        </w:rPr>
      </w:pPr>
    </w:p>
    <w:p w:rsidR="00F233C6" w:rsidRDefault="00F233C6" w:rsidP="00F233C6">
      <w:pPr>
        <w:spacing w:after="0" w:line="240" w:lineRule="auto"/>
        <w:ind w:firstLine="708"/>
        <w:rPr>
          <w:rFonts w:ascii="Times New Roman" w:hAnsi="Times New Roman"/>
          <w:b/>
          <w:sz w:val="24"/>
          <w:szCs w:val="24"/>
        </w:rPr>
      </w:pPr>
    </w:p>
    <w:p w:rsidR="00F233C6" w:rsidRPr="004746F3" w:rsidRDefault="002E6862" w:rsidP="00F233C6">
      <w:pPr>
        <w:spacing w:after="0" w:line="240" w:lineRule="auto"/>
        <w:ind w:firstLine="708"/>
        <w:rPr>
          <w:rFonts w:ascii="Times New Roman" w:hAnsi="Times New Roman"/>
          <w:b/>
          <w:sz w:val="24"/>
          <w:szCs w:val="24"/>
        </w:rPr>
      </w:pPr>
      <w:r>
        <w:rPr>
          <w:noProof/>
        </w:rPr>
        <w:drawing>
          <wp:inline distT="0" distB="0" distL="0" distR="0" wp14:anchorId="5BA2935A" wp14:editId="05942090">
            <wp:extent cx="4767942" cy="2759529"/>
            <wp:effectExtent l="0" t="0" r="13970" b="3175"/>
            <wp:docPr id="16" name="Diagramm 16">
              <a:extLst xmlns:a="http://schemas.openxmlformats.org/drawingml/2006/main">
                <a:ext uri="{FF2B5EF4-FFF2-40B4-BE49-F238E27FC236}">
                  <a16:creationId xmlns:a16="http://schemas.microsoft.com/office/drawing/2014/main" id="{13C27226-8672-424B-AA63-BA884D8064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A00D6" w:rsidRPr="004746F3" w:rsidRDefault="00EA00D6" w:rsidP="00C50C8E">
      <w:pPr>
        <w:spacing w:after="0" w:line="240" w:lineRule="auto"/>
        <w:rPr>
          <w:rFonts w:ascii="Times New Roman" w:hAnsi="Times New Roman"/>
          <w:b/>
          <w:sz w:val="24"/>
          <w:szCs w:val="24"/>
        </w:rPr>
      </w:pPr>
    </w:p>
    <w:p w:rsidR="00EA00D6" w:rsidRPr="004746F3" w:rsidRDefault="00EA00D6" w:rsidP="00C50C8E">
      <w:pPr>
        <w:spacing w:after="0" w:line="240" w:lineRule="auto"/>
        <w:rPr>
          <w:rFonts w:ascii="Times New Roman" w:hAnsi="Times New Roman"/>
          <w:b/>
          <w:sz w:val="24"/>
          <w:szCs w:val="24"/>
        </w:rPr>
      </w:pPr>
    </w:p>
    <w:p w:rsidR="00460FBE" w:rsidRDefault="00460FBE"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sz w:val="24"/>
          <w:szCs w:val="24"/>
        </w:rPr>
      </w:pPr>
    </w:p>
    <w:p w:rsidR="00460FBE" w:rsidRDefault="00460FBE" w:rsidP="00D86770">
      <w:pPr>
        <w:spacing w:after="0" w:line="240" w:lineRule="auto"/>
        <w:rPr>
          <w:rFonts w:ascii="Times New Roman" w:hAnsi="Times New Roman"/>
          <w:sz w:val="24"/>
          <w:szCs w:val="24"/>
        </w:rPr>
      </w:pPr>
    </w:p>
    <w:p w:rsidR="002E6862" w:rsidRPr="006072CD" w:rsidRDefault="002E6862" w:rsidP="00D86770">
      <w:pPr>
        <w:spacing w:after="0" w:line="240" w:lineRule="auto"/>
        <w:rPr>
          <w:rFonts w:ascii="Times New Roman" w:hAnsi="Times New Roman"/>
          <w:sz w:val="24"/>
          <w:szCs w:val="24"/>
        </w:rPr>
      </w:pPr>
    </w:p>
    <w:p w:rsidR="004C298C" w:rsidRDefault="00071A61" w:rsidP="004C298C">
      <w:pPr>
        <w:pStyle w:val="berschrift2"/>
        <w:numPr>
          <w:ilvl w:val="1"/>
          <w:numId w:val="17"/>
        </w:numPr>
        <w:rPr>
          <w:rFonts w:ascii="Times New Roman" w:hAnsi="Times New Roman" w:cs="Times New Roman"/>
          <w:i w:val="0"/>
        </w:rPr>
      </w:pPr>
      <w:r w:rsidRPr="006072CD">
        <w:rPr>
          <w:rFonts w:ascii="Times New Roman" w:hAnsi="Times New Roman" w:cs="Times New Roman"/>
          <w:i w:val="0"/>
        </w:rPr>
        <w:t xml:space="preserve"> </w:t>
      </w:r>
      <w:bookmarkStart w:id="9" w:name="_Toc26298941"/>
      <w:r w:rsidR="00145154">
        <w:rPr>
          <w:rFonts w:ascii="Times New Roman" w:hAnsi="Times New Roman" w:cs="Times New Roman"/>
          <w:i w:val="0"/>
        </w:rPr>
        <w:t>Aktiver Tiefpass 2. Ordnung</w:t>
      </w:r>
      <w:bookmarkEnd w:id="9"/>
    </w:p>
    <w:p w:rsidR="00990EB8" w:rsidRPr="00990EB8" w:rsidRDefault="00145154" w:rsidP="00990EB8">
      <w:pPr>
        <w:ind w:left="360"/>
        <w:rPr>
          <w:rFonts w:ascii="Times New Roman" w:hAnsi="Times New Roman"/>
          <w:sz w:val="24"/>
          <w:szCs w:val="24"/>
        </w:rPr>
      </w:pPr>
      <w:r>
        <w:rPr>
          <w:rFonts w:ascii="Times New Roman" w:hAnsi="Times New Roman"/>
          <w:sz w:val="24"/>
          <w:szCs w:val="24"/>
        </w:rPr>
        <w:t xml:space="preserve">Es ist ein aktiver </w:t>
      </w:r>
      <w:proofErr w:type="spellStart"/>
      <w:r>
        <w:rPr>
          <w:rFonts w:ascii="Times New Roman" w:hAnsi="Times New Roman"/>
          <w:sz w:val="24"/>
          <w:szCs w:val="24"/>
        </w:rPr>
        <w:t>Tschebyscheff</w:t>
      </w:r>
      <w:proofErr w:type="spellEnd"/>
      <w:r>
        <w:rPr>
          <w:rFonts w:ascii="Times New Roman" w:hAnsi="Times New Roman"/>
          <w:sz w:val="24"/>
          <w:szCs w:val="24"/>
        </w:rPr>
        <w:t xml:space="preserve"> Tiefpass zweiter Ordnung mit einer Grenzfrequenz von </w:t>
      </w:r>
      <w:proofErr w:type="spellStart"/>
      <w:r>
        <w:rPr>
          <w:rFonts w:ascii="Times New Roman" w:hAnsi="Times New Roman"/>
          <w:sz w:val="24"/>
          <w:szCs w:val="24"/>
        </w:rPr>
        <w:t>f</w:t>
      </w:r>
      <w:r w:rsidRPr="00B260B6">
        <w:rPr>
          <w:rFonts w:ascii="Times New Roman" w:hAnsi="Times New Roman"/>
          <w:sz w:val="24"/>
          <w:szCs w:val="24"/>
          <w:vertAlign w:val="subscript"/>
        </w:rPr>
        <w:t>g</w:t>
      </w:r>
      <w:proofErr w:type="spellEnd"/>
      <w:r>
        <w:rPr>
          <w:rFonts w:ascii="Times New Roman" w:hAnsi="Times New Roman"/>
          <w:sz w:val="24"/>
          <w:szCs w:val="24"/>
        </w:rPr>
        <w:t xml:space="preserve"> = 10kHz, einer Gleichspannungsverstärkung A</w:t>
      </w:r>
      <w:r w:rsidRPr="00B260B6">
        <w:rPr>
          <w:rFonts w:ascii="Times New Roman" w:hAnsi="Times New Roman"/>
          <w:sz w:val="24"/>
          <w:szCs w:val="24"/>
          <w:vertAlign w:val="subscript"/>
        </w:rPr>
        <w:t>0</w:t>
      </w:r>
      <w:r>
        <w:rPr>
          <w:rFonts w:ascii="Times New Roman" w:hAnsi="Times New Roman"/>
          <w:sz w:val="24"/>
          <w:szCs w:val="24"/>
        </w:rPr>
        <w:t xml:space="preserve"> = -3 und einer maximalen Welligkeit von 3dB zu dimensionieren, mit LT Spice zu simulieren und aufzubauen. Das Bodediagramm ist </w:t>
      </w:r>
      <w:r w:rsidR="00B260B6">
        <w:rPr>
          <w:rFonts w:ascii="Times New Roman" w:hAnsi="Times New Roman"/>
          <w:sz w:val="24"/>
          <w:szCs w:val="24"/>
        </w:rPr>
        <w:t>zu messen. Die Schaltung soll auch im Zeitbereich untersucht werden, wenn ein Rechtecksignal mit einer Frequenz von 5kHz an den Eingängen angelegt wird.</w:t>
      </w:r>
    </w:p>
    <w:p w:rsidR="00990EB8" w:rsidRPr="00990EB8" w:rsidRDefault="00990EB8" w:rsidP="00990EB8"/>
    <w:p w:rsidR="00C50C8E" w:rsidRPr="006B43EA" w:rsidRDefault="001B0055" w:rsidP="001B0055">
      <w:pPr>
        <w:pStyle w:val="berschrift3"/>
        <w:ind w:firstLine="360"/>
        <w:rPr>
          <w:rFonts w:ascii="Times New Roman" w:hAnsi="Times New Roman" w:cs="Times New Roman"/>
          <w:sz w:val="24"/>
          <w:szCs w:val="24"/>
        </w:rPr>
      </w:pPr>
      <w:bookmarkStart w:id="10" w:name="_Toc26298942"/>
      <w:r w:rsidRPr="006B43EA">
        <w:rPr>
          <w:rFonts w:ascii="Times New Roman" w:hAnsi="Times New Roman" w:cs="Times New Roman"/>
          <w:sz w:val="24"/>
          <w:szCs w:val="24"/>
        </w:rPr>
        <w:t xml:space="preserve">3.2.1. </w:t>
      </w:r>
      <w:r w:rsidR="00C50C8E" w:rsidRPr="006B43EA">
        <w:rPr>
          <w:rFonts w:ascii="Times New Roman" w:hAnsi="Times New Roman" w:cs="Times New Roman"/>
          <w:sz w:val="24"/>
          <w:szCs w:val="24"/>
        </w:rPr>
        <w:t>Schaltun</w:t>
      </w:r>
      <w:r w:rsidR="00990EB8" w:rsidRPr="006B43EA">
        <w:rPr>
          <w:rFonts w:ascii="Times New Roman" w:hAnsi="Times New Roman" w:cs="Times New Roman"/>
          <w:sz w:val="24"/>
          <w:szCs w:val="24"/>
        </w:rPr>
        <w:t>g</w:t>
      </w:r>
      <w:bookmarkEnd w:id="10"/>
    </w:p>
    <w:p w:rsidR="00990EB8" w:rsidRPr="00990EB8" w:rsidRDefault="00990EB8" w:rsidP="00990EB8">
      <w:pPr>
        <w:spacing w:after="0" w:line="240" w:lineRule="auto"/>
        <w:ind w:left="720"/>
        <w:rPr>
          <w:rFonts w:ascii="Times New Roman" w:hAnsi="Times New Roman"/>
          <w:b/>
          <w:sz w:val="24"/>
          <w:szCs w:val="24"/>
        </w:rPr>
      </w:pPr>
    </w:p>
    <w:p w:rsidR="00990EB8" w:rsidRDefault="00990EB8" w:rsidP="00990EB8">
      <w:pPr>
        <w:spacing w:after="0" w:line="240" w:lineRule="auto"/>
        <w:ind w:left="720"/>
        <w:rPr>
          <w:rFonts w:ascii="Times New Roman" w:hAnsi="Times New Roman"/>
          <w:b/>
          <w:sz w:val="24"/>
          <w:szCs w:val="24"/>
        </w:rPr>
      </w:pPr>
    </w:p>
    <w:p w:rsidR="00C50C8E" w:rsidRPr="00B260B6" w:rsidRDefault="00B260B6" w:rsidP="00B260B6">
      <w:pPr>
        <w:spacing w:after="0" w:line="240" w:lineRule="auto"/>
        <w:ind w:left="720"/>
        <w:rPr>
          <w:rFonts w:ascii="Times New Roman" w:hAnsi="Times New Roman"/>
          <w:sz w:val="24"/>
          <w:szCs w:val="24"/>
        </w:rPr>
      </w:pPr>
      <w:r>
        <w:rPr>
          <w:noProof/>
        </w:rPr>
        <w:drawing>
          <wp:inline distT="0" distB="0" distL="0" distR="0">
            <wp:extent cx="4290060" cy="1813560"/>
            <wp:effectExtent l="0" t="0" r="0" b="0"/>
            <wp:docPr id="8" name="Grafik 8" descr="Bildergebnis für aktiver tiefpass 2. ord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aktiver tiefpass 2. ordn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1813560"/>
                    </a:xfrm>
                    <a:prstGeom prst="rect">
                      <a:avLst/>
                    </a:prstGeom>
                    <a:noFill/>
                    <a:ln>
                      <a:noFill/>
                    </a:ln>
                  </pic:spPr>
                </pic:pic>
              </a:graphicData>
            </a:graphic>
          </wp:inline>
        </w:drawing>
      </w:r>
    </w:p>
    <w:p w:rsidR="0087136D" w:rsidRDefault="0087136D" w:rsidP="00C50C8E">
      <w:pPr>
        <w:spacing w:after="0" w:line="240" w:lineRule="auto"/>
        <w:rPr>
          <w:rFonts w:ascii="Times New Roman" w:hAnsi="Times New Roman"/>
          <w:b/>
          <w:sz w:val="24"/>
          <w:szCs w:val="24"/>
        </w:rPr>
      </w:pPr>
    </w:p>
    <w:p w:rsidR="0087136D" w:rsidRDefault="0087136D" w:rsidP="00C50C8E">
      <w:pPr>
        <w:spacing w:after="0" w:line="240" w:lineRule="auto"/>
        <w:rPr>
          <w:rFonts w:ascii="Times New Roman" w:hAnsi="Times New Roman"/>
          <w:b/>
          <w:sz w:val="24"/>
          <w:szCs w:val="24"/>
        </w:rPr>
      </w:pPr>
    </w:p>
    <w:p w:rsidR="0087136D" w:rsidRPr="00C50C8E" w:rsidRDefault="0087136D" w:rsidP="00C50C8E">
      <w:pPr>
        <w:spacing w:after="0" w:line="240" w:lineRule="auto"/>
        <w:rPr>
          <w:rFonts w:ascii="Times New Roman" w:hAnsi="Times New Roman"/>
          <w:b/>
          <w:sz w:val="24"/>
          <w:szCs w:val="24"/>
        </w:rPr>
      </w:pPr>
    </w:p>
    <w:p w:rsidR="00C50C8E" w:rsidRPr="006B6081" w:rsidRDefault="006B6081" w:rsidP="006B6081">
      <w:pPr>
        <w:pStyle w:val="berschrift3"/>
        <w:ind w:firstLine="360"/>
        <w:rPr>
          <w:rFonts w:ascii="Times New Roman" w:hAnsi="Times New Roman" w:cs="Times New Roman"/>
          <w:sz w:val="24"/>
          <w:szCs w:val="24"/>
        </w:rPr>
      </w:pPr>
      <w:bookmarkStart w:id="11" w:name="_Toc26298943"/>
      <w:r>
        <w:rPr>
          <w:rFonts w:ascii="Times New Roman" w:hAnsi="Times New Roman" w:cs="Times New Roman"/>
          <w:sz w:val="24"/>
          <w:szCs w:val="24"/>
        </w:rPr>
        <w:t xml:space="preserve">3.2.2. </w:t>
      </w:r>
      <w:r w:rsidR="00BA769B" w:rsidRPr="006B6081">
        <w:rPr>
          <w:rFonts w:ascii="Times New Roman" w:hAnsi="Times New Roman" w:cs="Times New Roman"/>
          <w:sz w:val="24"/>
          <w:szCs w:val="24"/>
        </w:rPr>
        <w:t>Dimensionierung</w:t>
      </w:r>
      <w:bookmarkEnd w:id="11"/>
    </w:p>
    <w:p w:rsidR="00B236B3" w:rsidRDefault="00B236B3" w:rsidP="00B236B3">
      <w:pPr>
        <w:spacing w:after="0" w:line="240" w:lineRule="auto"/>
        <w:rPr>
          <w:rFonts w:ascii="Times New Roman" w:hAnsi="Times New Roman"/>
          <w:b/>
          <w:sz w:val="24"/>
          <w:szCs w:val="24"/>
        </w:rPr>
      </w:pPr>
    </w:p>
    <w:p w:rsidR="00C50C8E" w:rsidRDefault="00DA79AB" w:rsidP="00BA769B">
      <w:pPr>
        <w:spacing w:after="0" w:line="240" w:lineRule="auto"/>
        <w:ind w:left="708"/>
        <w:rPr>
          <w:rFonts w:ascii="Times New Roman" w:hAnsi="Times New Roman"/>
          <w:sz w:val="24"/>
          <w:szCs w:val="24"/>
        </w:rPr>
      </w:pPr>
      <w:r>
        <w:rPr>
          <w:rFonts w:ascii="Times New Roman" w:hAnsi="Times New Roman"/>
          <w:sz w:val="24"/>
          <w:szCs w:val="24"/>
        </w:rPr>
        <w:t>Um die Schaltung aufbauen zu können, müssen zuerst die Widerstände und der Kondensator dimensioniert werden.</w:t>
      </w:r>
    </w:p>
    <w:p w:rsidR="00DA79AB" w:rsidRDefault="002E6862" w:rsidP="0087136D">
      <w:pPr>
        <w:spacing w:after="0" w:line="240" w:lineRule="auto"/>
        <w:ind w:left="708"/>
        <w:rPr>
          <w:rFonts w:ascii="Times New Roman" w:hAnsi="Times New Roman"/>
          <w:sz w:val="24"/>
          <w:szCs w:val="24"/>
        </w:rPr>
      </w:pPr>
      <w:r>
        <w:rPr>
          <w:rFonts w:ascii="Times New Roman" w:hAnsi="Times New Roman"/>
          <w:sz w:val="24"/>
          <w:szCs w:val="24"/>
        </w:rPr>
        <w:t>Auch für diese Schaltung sind bereits Rechnungen auf der Messanweisung vorhanden.</w:t>
      </w:r>
    </w:p>
    <w:p w:rsidR="002E6862" w:rsidRPr="007D6C6C" w:rsidRDefault="002E6862" w:rsidP="0087136D">
      <w:pPr>
        <w:spacing w:after="0" w:line="240" w:lineRule="auto"/>
        <w:ind w:left="708"/>
        <w:rPr>
          <w:rFonts w:ascii="Times New Roman" w:hAnsi="Times New Roman"/>
          <w:sz w:val="24"/>
          <w:szCs w:val="24"/>
        </w:rPr>
      </w:pPr>
      <m:oMathPara>
        <m:oMath>
          <m:r>
            <w:rPr>
              <w:rFonts w:ascii="Cambria Math" w:hAnsi="Cambria Math"/>
              <w:sz w:val="24"/>
              <w:szCs w:val="24"/>
            </w:rPr>
            <m:t>A</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g</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e>
              </m:d>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ω</m:t>
                  </m:r>
                </m:e>
                <m:sub>
                  <m:r>
                    <w:rPr>
                      <w:rFonts w:ascii="Cambria Math" w:hAnsi="Cambria Math"/>
                      <w:sz w:val="24"/>
                      <w:szCs w:val="24"/>
                    </w:rPr>
                    <m:t>g</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n</m:t>
                  </m:r>
                </m:sub>
                <m:sup>
                  <m:r>
                    <w:rPr>
                      <w:rFonts w:ascii="Cambria Math" w:hAnsi="Cambria Math"/>
                      <w:sz w:val="24"/>
                      <w:szCs w:val="24"/>
                    </w:rPr>
                    <m:t>2</m:t>
                  </m:r>
                </m:sup>
              </m:sSubSup>
            </m:den>
          </m:f>
        </m:oMath>
      </m:oMathPara>
    </w:p>
    <w:p w:rsidR="00DA79AB" w:rsidRDefault="007D6C6C" w:rsidP="00BA769B">
      <w:pPr>
        <w:spacing w:after="0" w:line="240" w:lineRule="auto"/>
        <w:ind w:left="708"/>
        <w:rPr>
          <w:rFonts w:ascii="Times New Roman" w:hAnsi="Times New Roman"/>
          <w:sz w:val="24"/>
          <w:szCs w:val="24"/>
        </w:rPr>
      </w:pPr>
      <w:r>
        <w:rPr>
          <w:rFonts w:ascii="Times New Roman" w:hAnsi="Times New Roman"/>
          <w:sz w:val="24"/>
          <w:szCs w:val="24"/>
        </w:rPr>
        <w:t>Der Koeffizientenvergleich mit:</w:t>
      </w:r>
    </w:p>
    <w:p w:rsidR="007D6C6C" w:rsidRPr="00FF151A" w:rsidRDefault="007D6C6C" w:rsidP="00BA769B">
      <w:pPr>
        <w:spacing w:after="0" w:line="240" w:lineRule="auto"/>
        <w:ind w:left="708"/>
        <w:rPr>
          <w:rFonts w:ascii="Times New Roman" w:hAnsi="Times New Roman"/>
          <w:sz w:val="24"/>
          <w:szCs w:val="24"/>
        </w:rPr>
      </w:pPr>
      <m:oMathPara>
        <m:oMath>
          <m:r>
            <w:rPr>
              <w:rFonts w:ascii="Cambria Math" w:hAnsi="Cambria Math"/>
              <w:sz w:val="24"/>
              <w:szCs w:val="24"/>
            </w:rPr>
            <m:t>A</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n</m:t>
                  </m:r>
                </m:sub>
                <m:sup>
                  <m:r>
                    <w:rPr>
                      <w:rFonts w:ascii="Cambria Math" w:hAnsi="Cambria Math"/>
                      <w:sz w:val="24"/>
                      <w:szCs w:val="24"/>
                    </w:rPr>
                    <m:t>2</m:t>
                  </m:r>
                </m:sup>
              </m:sSubSup>
            </m:den>
          </m:f>
        </m:oMath>
      </m:oMathPara>
    </w:p>
    <w:p w:rsidR="00FF151A" w:rsidRDefault="00FF151A" w:rsidP="00BA769B">
      <w:pPr>
        <w:spacing w:after="0" w:line="240" w:lineRule="auto"/>
        <w:ind w:left="708"/>
        <w:rPr>
          <w:rFonts w:ascii="Times New Roman" w:hAnsi="Times New Roman"/>
          <w:sz w:val="24"/>
          <w:szCs w:val="24"/>
        </w:rPr>
      </w:pPr>
      <w:r>
        <w:rPr>
          <w:rFonts w:ascii="Times New Roman" w:hAnsi="Times New Roman"/>
          <w:sz w:val="24"/>
          <w:szCs w:val="24"/>
        </w:rPr>
        <w:t>Ergibt:</w:t>
      </w:r>
    </w:p>
    <w:p w:rsidR="00FF151A" w:rsidRPr="00FF151A" w:rsidRDefault="00E933E6" w:rsidP="00FF151A">
      <w:pPr>
        <w:spacing w:after="0" w:line="240" w:lineRule="auto"/>
        <w:ind w:left="708"/>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den>
          </m:f>
        </m:oMath>
      </m:oMathPara>
    </w:p>
    <w:p w:rsidR="00FF151A" w:rsidRPr="007D6C6C" w:rsidRDefault="00FF151A" w:rsidP="00BA769B">
      <w:pPr>
        <w:spacing w:after="0" w:line="240" w:lineRule="auto"/>
        <w:ind w:left="708"/>
        <w:rPr>
          <w:rFonts w:ascii="Times New Roman" w:hAnsi="Times New Roman"/>
          <w:sz w:val="24"/>
          <w:szCs w:val="24"/>
        </w:rPr>
      </w:pPr>
    </w:p>
    <w:p w:rsidR="007D6C6C" w:rsidRPr="00FF151A" w:rsidRDefault="00E933E6" w:rsidP="00BA769B">
      <w:pPr>
        <w:spacing w:after="0" w:line="240" w:lineRule="auto"/>
        <w:ind w:left="708"/>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2</m:t>
                      </m:r>
                    </m:sup>
                  </m:sSubSup>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e>
              </m:rad>
            </m:num>
            <m:den>
              <m:r>
                <w:rPr>
                  <w:rFonts w:ascii="Cambria Math" w:hAnsi="Cambria Math"/>
                  <w:sz w:val="24"/>
                  <w:szCs w:val="24"/>
                </w:rPr>
                <m:t>4π</m:t>
              </m:r>
              <m:sSubSup>
                <m:sSubSupPr>
                  <m:ctrlPr>
                    <w:rPr>
                      <w:rFonts w:ascii="Cambria Math" w:hAnsi="Cambria Math"/>
                      <w:i/>
                      <w:sz w:val="24"/>
                      <w:szCs w:val="24"/>
                    </w:rPr>
                  </m:ctrlPr>
                </m:sSubSupPr>
                <m:e>
                  <m:r>
                    <w:rPr>
                      <w:rFonts w:ascii="Cambria Math" w:hAnsi="Cambria Math"/>
                      <w:sz w:val="24"/>
                      <w:szCs w:val="24"/>
                    </w:rPr>
                    <m:t>f</m:t>
                  </m:r>
                </m:e>
                <m:sub>
                  <m:r>
                    <w:rPr>
                      <w:rFonts w:ascii="Cambria Math" w:hAnsi="Cambria Math"/>
                      <w:sz w:val="24"/>
                      <w:szCs w:val="24"/>
                    </w:rPr>
                    <m:t>g</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den>
          </m:f>
        </m:oMath>
      </m:oMathPara>
    </w:p>
    <w:p w:rsidR="00FF151A" w:rsidRDefault="00FF151A" w:rsidP="00BA769B">
      <w:pPr>
        <w:spacing w:after="0" w:line="240" w:lineRule="auto"/>
        <w:ind w:left="708"/>
        <w:rPr>
          <w:rFonts w:ascii="Times New Roman" w:hAnsi="Times New Roman"/>
          <w:sz w:val="24"/>
          <w:szCs w:val="24"/>
        </w:rPr>
      </w:pPr>
    </w:p>
    <w:p w:rsidR="00FF151A" w:rsidRPr="00FF151A" w:rsidRDefault="00E933E6" w:rsidP="00BA769B">
      <w:pPr>
        <w:spacing w:after="0" w:line="240" w:lineRule="auto"/>
        <w:ind w:left="708"/>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num>
            <m:den>
              <m:r>
                <w:rPr>
                  <w:rFonts w:ascii="Cambria Math" w:hAnsi="Cambria Math"/>
                  <w:sz w:val="24"/>
                  <w:szCs w:val="24"/>
                </w:rPr>
                <m:t>4</m:t>
              </m:r>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sSubSup>
                <m:sSubSupPr>
                  <m:ctrlPr>
                    <w:rPr>
                      <w:rFonts w:ascii="Cambria Math" w:hAnsi="Cambria Math"/>
                      <w:i/>
                      <w:sz w:val="24"/>
                      <w:szCs w:val="24"/>
                    </w:rPr>
                  </m:ctrlPr>
                </m:sSubSupPr>
                <m:e>
                  <m:r>
                    <w:rPr>
                      <w:rFonts w:ascii="Cambria Math" w:hAnsi="Cambria Math"/>
                      <w:sz w:val="24"/>
                      <w:szCs w:val="24"/>
                    </w:rPr>
                    <m:t>f</m:t>
                  </m:r>
                </m:e>
                <m:sub>
                  <m:r>
                    <w:rPr>
                      <w:rFonts w:ascii="Cambria Math" w:hAnsi="Cambria Math"/>
                      <w:sz w:val="24"/>
                      <w:szCs w:val="24"/>
                    </w:rPr>
                    <m:t>g</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den>
          </m:f>
        </m:oMath>
      </m:oMathPara>
    </w:p>
    <w:p w:rsidR="00FF151A" w:rsidRPr="00FF151A" w:rsidRDefault="00FF151A" w:rsidP="00BA769B">
      <w:pPr>
        <w:spacing w:after="0" w:line="240" w:lineRule="auto"/>
        <w:ind w:left="708"/>
        <w:rPr>
          <w:rFonts w:ascii="Times New Roman" w:hAnsi="Times New Roman"/>
          <w:sz w:val="24"/>
          <w:szCs w:val="24"/>
        </w:rPr>
      </w:pPr>
    </w:p>
    <w:p w:rsidR="00FF151A" w:rsidRDefault="00FF151A" w:rsidP="00BA769B">
      <w:pPr>
        <w:spacing w:after="0" w:line="240" w:lineRule="auto"/>
        <w:ind w:left="708"/>
        <w:rPr>
          <w:rFonts w:ascii="Times New Roman" w:hAnsi="Times New Roman"/>
          <w:sz w:val="24"/>
          <w:szCs w:val="24"/>
        </w:rPr>
      </w:pPr>
      <w:r>
        <w:rPr>
          <w:rFonts w:ascii="Times New Roman" w:hAnsi="Times New Roman"/>
          <w:sz w:val="24"/>
          <w:szCs w:val="24"/>
        </w:rPr>
        <w:t>Damit für R2 ein reeller Wert heraus kommt, muss die Wurzel positiv werden.</w:t>
      </w:r>
    </w:p>
    <w:p w:rsidR="00FF151A" w:rsidRPr="00FF151A" w:rsidRDefault="00E933E6" w:rsidP="00BA769B">
      <w:pPr>
        <w:spacing w:after="0" w:line="240" w:lineRule="auto"/>
        <w:ind w:left="708"/>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e>
              </m:d>
            </m:num>
            <m:den>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2</m:t>
                  </m:r>
                </m:sup>
              </m:sSubSup>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m:oMathPara>
    </w:p>
    <w:p w:rsidR="00FF151A" w:rsidRDefault="00FF151A" w:rsidP="00BA769B">
      <w:pPr>
        <w:spacing w:after="0" w:line="240" w:lineRule="auto"/>
        <w:ind w:left="708"/>
        <w:rPr>
          <w:rFonts w:ascii="Times New Roman" w:hAnsi="Times New Roman"/>
          <w:sz w:val="24"/>
          <w:szCs w:val="24"/>
        </w:rPr>
      </w:pPr>
      <w:r>
        <w:rPr>
          <w:rFonts w:ascii="Times New Roman" w:hAnsi="Times New Roman"/>
          <w:sz w:val="24"/>
          <w:szCs w:val="24"/>
        </w:rPr>
        <w:t>Für C1 wurde der Wert 1nF gewählt</w:t>
      </w:r>
      <w:r w:rsidR="0082309F">
        <w:rPr>
          <w:rFonts w:ascii="Times New Roman" w:hAnsi="Times New Roman"/>
          <w:sz w:val="24"/>
          <w:szCs w:val="24"/>
        </w:rPr>
        <w:t>.</w:t>
      </w:r>
    </w:p>
    <w:p w:rsidR="0082309F" w:rsidRDefault="0082309F" w:rsidP="00BA769B">
      <w:pPr>
        <w:spacing w:after="0" w:line="240" w:lineRule="auto"/>
        <w:ind w:left="708"/>
        <w:rPr>
          <w:rFonts w:ascii="Times New Roman" w:hAnsi="Times New Roman"/>
          <w:sz w:val="24"/>
          <w:szCs w:val="24"/>
        </w:rPr>
      </w:pPr>
      <w:r>
        <w:rPr>
          <w:rFonts w:ascii="Times New Roman" w:hAnsi="Times New Roman"/>
          <w:sz w:val="24"/>
          <w:szCs w:val="24"/>
        </w:rPr>
        <w:t>Die Werte für a1 und b1 sind aus einer Tabelle ablesbar.</w:t>
      </w:r>
    </w:p>
    <w:p w:rsidR="0082309F" w:rsidRDefault="0082309F" w:rsidP="00BA769B">
      <w:pPr>
        <w:spacing w:after="0" w:line="240" w:lineRule="auto"/>
        <w:ind w:left="708"/>
        <w:rPr>
          <w:rFonts w:ascii="Times New Roman" w:hAnsi="Times New Roman"/>
          <w:sz w:val="24"/>
          <w:szCs w:val="24"/>
        </w:rPr>
      </w:pPr>
      <w:r>
        <w:rPr>
          <w:rFonts w:ascii="Times New Roman" w:hAnsi="Times New Roman"/>
          <w:sz w:val="24"/>
          <w:szCs w:val="24"/>
        </w:rPr>
        <w:t>Für unseren Filter: a1 = 1,0650 und b1 = 1,9305.</w:t>
      </w:r>
    </w:p>
    <w:p w:rsidR="0082309F" w:rsidRDefault="0082309F" w:rsidP="00BA769B">
      <w:pPr>
        <w:spacing w:after="0" w:line="240" w:lineRule="auto"/>
        <w:ind w:left="708"/>
        <w:rPr>
          <w:rFonts w:ascii="Times New Roman" w:hAnsi="Times New Roman"/>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471170</wp:posOffset>
                </wp:positionH>
                <wp:positionV relativeFrom="paragraph">
                  <wp:posOffset>913765</wp:posOffset>
                </wp:positionV>
                <wp:extent cx="3886200" cy="152400"/>
                <wp:effectExtent l="0" t="0" r="19050" b="19050"/>
                <wp:wrapNone/>
                <wp:docPr id="18" name="Rechteck 18"/>
                <wp:cNvGraphicFramePr/>
                <a:graphic xmlns:a="http://schemas.openxmlformats.org/drawingml/2006/main">
                  <a:graphicData uri="http://schemas.microsoft.com/office/word/2010/wordprocessingShape">
                    <wps:wsp>
                      <wps:cNvSpPr/>
                      <wps:spPr>
                        <a:xfrm>
                          <a:off x="0" y="0"/>
                          <a:ext cx="3886200" cy="15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85FDC" id="Rechteck 18" o:spid="_x0000_s1026" style="position:absolute;margin-left:37.1pt;margin-top:71.95pt;width:306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" filled="f" strokecolor="black [3213]" strokeweight="1pt"/>
            </w:pict>
          </mc:Fallback>
        </mc:AlternateContent>
      </w:r>
      <w:r>
        <w:rPr>
          <w:noProof/>
        </w:rPr>
        <w:drawing>
          <wp:inline distT="0" distB="0" distL="0" distR="0">
            <wp:extent cx="4076700" cy="52273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94" t="10518" r="19823" b="21410"/>
                    <a:stretch/>
                  </pic:blipFill>
                  <pic:spPr bwMode="auto">
                    <a:xfrm>
                      <a:off x="0" y="0"/>
                      <a:ext cx="4076700" cy="5227320"/>
                    </a:xfrm>
                    <a:prstGeom prst="rect">
                      <a:avLst/>
                    </a:prstGeom>
                    <a:noFill/>
                    <a:ln>
                      <a:noFill/>
                    </a:ln>
                    <a:extLst>
                      <a:ext uri="{53640926-AAD7-44D8-BBD7-CCE9431645EC}">
                        <a14:shadowObscured xmlns:a14="http://schemas.microsoft.com/office/drawing/2010/main"/>
                      </a:ext>
                    </a:extLst>
                  </pic:spPr>
                </pic:pic>
              </a:graphicData>
            </a:graphic>
          </wp:inline>
        </w:drawing>
      </w:r>
    </w:p>
    <w:p w:rsidR="00DA79AB" w:rsidRDefault="00DA79AB" w:rsidP="00BA769B">
      <w:pPr>
        <w:spacing w:after="0" w:line="240" w:lineRule="auto"/>
        <w:ind w:left="708"/>
        <w:rPr>
          <w:rFonts w:ascii="Times New Roman" w:hAnsi="Times New Roman"/>
          <w:sz w:val="24"/>
          <w:szCs w:val="24"/>
        </w:rPr>
      </w:pPr>
    </w:p>
    <w:p w:rsidR="00246168" w:rsidRDefault="00246168" w:rsidP="006A1441">
      <w:pPr>
        <w:spacing w:after="0" w:line="240" w:lineRule="auto"/>
        <w:ind w:left="708"/>
        <w:rPr>
          <w:rFonts w:ascii="Times New Roman" w:hAnsi="Times New Roman"/>
          <w:sz w:val="24"/>
          <w:szCs w:val="24"/>
        </w:rPr>
      </w:pPr>
    </w:p>
    <w:p w:rsidR="0087136D" w:rsidRDefault="0082309F" w:rsidP="0087136D">
      <w:pPr>
        <w:spacing w:after="0" w:line="240" w:lineRule="auto"/>
        <w:ind w:left="708"/>
        <w:rPr>
          <w:rFonts w:ascii="Times New Roman" w:hAnsi="Times New Roman"/>
          <w:sz w:val="24"/>
          <w:szCs w:val="24"/>
        </w:rPr>
      </w:pPr>
      <w:r>
        <w:rPr>
          <w:rFonts w:ascii="Times New Roman" w:hAnsi="Times New Roman"/>
          <w:sz w:val="24"/>
          <w:szCs w:val="24"/>
        </w:rPr>
        <w:t>Nach dem Einsetzen und Ausrechnen kommen wir auf folgende Werte.</w:t>
      </w:r>
    </w:p>
    <w:p w:rsidR="0082309F" w:rsidRDefault="0082309F" w:rsidP="0087136D">
      <w:pPr>
        <w:spacing w:after="0" w:line="240" w:lineRule="auto"/>
        <w:ind w:left="708"/>
        <w:rPr>
          <w:rFonts w:ascii="Times New Roman" w:hAnsi="Times New Roman"/>
          <w:sz w:val="24"/>
          <w:szCs w:val="24"/>
        </w:rPr>
      </w:pPr>
      <w:r>
        <w:rPr>
          <w:rFonts w:ascii="Times New Roman" w:hAnsi="Times New Roman"/>
          <w:sz w:val="24"/>
          <w:szCs w:val="24"/>
        </w:rPr>
        <w:t>C1 = 1nF</w:t>
      </w:r>
    </w:p>
    <w:p w:rsidR="0082309F" w:rsidRDefault="0082309F" w:rsidP="0087136D">
      <w:pPr>
        <w:spacing w:after="0" w:line="240" w:lineRule="auto"/>
        <w:ind w:left="708"/>
        <w:rPr>
          <w:rFonts w:ascii="Times New Roman" w:hAnsi="Times New Roman"/>
          <w:sz w:val="24"/>
          <w:szCs w:val="24"/>
        </w:rPr>
      </w:pPr>
      <w:r>
        <w:rPr>
          <w:rFonts w:ascii="Times New Roman" w:hAnsi="Times New Roman"/>
          <w:sz w:val="24"/>
          <w:szCs w:val="24"/>
        </w:rPr>
        <w:t>C2 = 47nF</w:t>
      </w:r>
    </w:p>
    <w:p w:rsidR="0082309F" w:rsidRDefault="0082309F" w:rsidP="0087136D">
      <w:pPr>
        <w:spacing w:after="0" w:line="240" w:lineRule="auto"/>
        <w:ind w:left="708"/>
        <w:rPr>
          <w:rFonts w:ascii="Times New Roman" w:hAnsi="Times New Roman"/>
          <w:sz w:val="24"/>
          <w:szCs w:val="24"/>
        </w:rPr>
      </w:pPr>
      <w:r>
        <w:rPr>
          <w:rFonts w:ascii="Times New Roman" w:hAnsi="Times New Roman"/>
          <w:sz w:val="24"/>
          <w:szCs w:val="24"/>
        </w:rPr>
        <w:t>R1 = 1,2kΩ</w:t>
      </w:r>
    </w:p>
    <w:p w:rsidR="0082309F" w:rsidRDefault="0082309F" w:rsidP="0087136D">
      <w:pPr>
        <w:spacing w:after="0" w:line="240" w:lineRule="auto"/>
        <w:ind w:left="708"/>
        <w:rPr>
          <w:rFonts w:ascii="Times New Roman" w:hAnsi="Times New Roman"/>
          <w:sz w:val="24"/>
          <w:szCs w:val="24"/>
        </w:rPr>
      </w:pPr>
      <w:r>
        <w:rPr>
          <w:rFonts w:ascii="Times New Roman" w:hAnsi="Times New Roman"/>
          <w:sz w:val="24"/>
          <w:szCs w:val="24"/>
        </w:rPr>
        <w:t>R2 = R3 = 3,3kΩ</w:t>
      </w: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2309F" w:rsidRDefault="0082309F" w:rsidP="0087136D">
      <w:pPr>
        <w:spacing w:after="0" w:line="240" w:lineRule="auto"/>
        <w:ind w:left="708"/>
        <w:rPr>
          <w:rFonts w:ascii="Times New Roman" w:hAnsi="Times New Roman"/>
          <w:sz w:val="24"/>
          <w:szCs w:val="24"/>
        </w:rPr>
      </w:pPr>
    </w:p>
    <w:p w:rsidR="0082309F" w:rsidRDefault="0082309F" w:rsidP="0087136D">
      <w:pPr>
        <w:spacing w:after="0" w:line="240" w:lineRule="auto"/>
        <w:ind w:left="708"/>
        <w:rPr>
          <w:rFonts w:ascii="Times New Roman" w:hAnsi="Times New Roman"/>
          <w:sz w:val="24"/>
          <w:szCs w:val="24"/>
        </w:rPr>
      </w:pPr>
    </w:p>
    <w:p w:rsidR="0082309F" w:rsidRPr="006A1441" w:rsidRDefault="0082309F" w:rsidP="0087136D">
      <w:pPr>
        <w:spacing w:after="0" w:line="240" w:lineRule="auto"/>
        <w:ind w:left="708"/>
        <w:rPr>
          <w:rFonts w:ascii="Times New Roman" w:hAnsi="Times New Roman"/>
          <w:sz w:val="24"/>
          <w:szCs w:val="24"/>
        </w:rPr>
      </w:pPr>
    </w:p>
    <w:p w:rsidR="00EB3767" w:rsidRPr="00EB3767" w:rsidRDefault="006B6081" w:rsidP="00EB3767">
      <w:pPr>
        <w:pStyle w:val="berschrift3"/>
        <w:ind w:firstLine="360"/>
        <w:rPr>
          <w:rFonts w:ascii="Times New Roman" w:hAnsi="Times New Roman" w:cs="Times New Roman"/>
          <w:sz w:val="24"/>
          <w:szCs w:val="24"/>
        </w:rPr>
      </w:pPr>
      <w:bookmarkStart w:id="12" w:name="_Toc26298944"/>
      <w:r>
        <w:rPr>
          <w:rFonts w:ascii="Times New Roman" w:hAnsi="Times New Roman" w:cs="Times New Roman"/>
          <w:sz w:val="24"/>
          <w:szCs w:val="24"/>
        </w:rPr>
        <w:t xml:space="preserve">3.2.3. </w:t>
      </w:r>
      <w:r w:rsidR="0082309F">
        <w:rPr>
          <w:rFonts w:ascii="Times New Roman" w:hAnsi="Times New Roman" w:cs="Times New Roman"/>
          <w:sz w:val="24"/>
          <w:szCs w:val="24"/>
        </w:rPr>
        <w:t>Simulation</w:t>
      </w:r>
      <w:bookmarkEnd w:id="12"/>
      <w:r w:rsidR="00EB3767">
        <w:tab/>
      </w:r>
    </w:p>
    <w:p w:rsidR="00EB3767" w:rsidRPr="00EB3767" w:rsidRDefault="00EB3767" w:rsidP="00EB3767">
      <w:r>
        <w:tab/>
      </w:r>
      <w:r w:rsidRPr="00EB3767">
        <w:rPr>
          <w:noProof/>
        </w:rPr>
        <w:drawing>
          <wp:inline distT="0" distB="0" distL="0" distR="0" wp14:anchorId="49087FD9" wp14:editId="21B28D3B">
            <wp:extent cx="5980430" cy="2849880"/>
            <wp:effectExtent l="0" t="0" r="127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587" b="6921"/>
                    <a:stretch/>
                  </pic:blipFill>
                  <pic:spPr bwMode="auto">
                    <a:xfrm>
                      <a:off x="0" y="0"/>
                      <a:ext cx="5986875" cy="2852951"/>
                    </a:xfrm>
                    <a:prstGeom prst="rect">
                      <a:avLst/>
                    </a:prstGeom>
                    <a:ln>
                      <a:noFill/>
                    </a:ln>
                    <a:extLst>
                      <a:ext uri="{53640926-AAD7-44D8-BBD7-CCE9431645EC}">
                        <a14:shadowObscured xmlns:a14="http://schemas.microsoft.com/office/drawing/2010/main"/>
                      </a:ext>
                    </a:extLst>
                  </pic:spPr>
                </pic:pic>
              </a:graphicData>
            </a:graphic>
          </wp:inline>
        </w:drawing>
      </w:r>
    </w:p>
    <w:p w:rsidR="0082309F" w:rsidRDefault="0082309F" w:rsidP="0082309F">
      <w:pPr>
        <w:pStyle w:val="berschrift3"/>
        <w:ind w:firstLine="360"/>
        <w:rPr>
          <w:rFonts w:ascii="Times New Roman" w:hAnsi="Times New Roman" w:cs="Times New Roman"/>
          <w:sz w:val="24"/>
          <w:szCs w:val="24"/>
        </w:rPr>
      </w:pPr>
      <w:bookmarkStart w:id="13" w:name="_Toc26298945"/>
      <w:r w:rsidRPr="0082309F">
        <w:rPr>
          <w:rFonts w:ascii="Times New Roman" w:hAnsi="Times New Roman" w:cs="Times New Roman"/>
          <w:sz w:val="24"/>
          <w:szCs w:val="24"/>
        </w:rPr>
        <w:t xml:space="preserve">3.2.4. </w:t>
      </w:r>
      <w:r>
        <w:rPr>
          <w:rFonts w:ascii="Times New Roman" w:hAnsi="Times New Roman" w:cs="Times New Roman"/>
          <w:sz w:val="24"/>
          <w:szCs w:val="24"/>
        </w:rPr>
        <w:t>Messung</w:t>
      </w:r>
      <w:bookmarkEnd w:id="13"/>
    </w:p>
    <w:p w:rsidR="00EB3767" w:rsidRDefault="00EB3767" w:rsidP="00EB3767"/>
    <w:p w:rsidR="00EB3767" w:rsidRPr="00145154" w:rsidRDefault="00EB3767" w:rsidP="00EB3767">
      <w:pPr>
        <w:spacing w:after="0" w:line="240" w:lineRule="auto"/>
        <w:ind w:left="708"/>
        <w:rPr>
          <w:rFonts w:ascii="Times New Roman" w:hAnsi="Times New Roman"/>
          <w:bCs/>
          <w:sz w:val="24"/>
          <w:szCs w:val="24"/>
        </w:rPr>
      </w:pPr>
      <w:r>
        <w:rPr>
          <w:rFonts w:ascii="Times New Roman" w:hAnsi="Times New Roman"/>
          <w:bCs/>
          <w:sz w:val="24"/>
          <w:szCs w:val="24"/>
        </w:rPr>
        <w:t>Nach der Dimensionierung und dem Aufbau sollen nun Werte aufgenommen werden und in einem Bode Diagramm eingetragen werden.</w:t>
      </w:r>
    </w:p>
    <w:p w:rsidR="00EB3767" w:rsidRDefault="00EB3767" w:rsidP="00EB3767">
      <w:pPr>
        <w:spacing w:after="0" w:line="240" w:lineRule="auto"/>
        <w:ind w:left="708"/>
        <w:rPr>
          <w:rFonts w:ascii="Times New Roman" w:hAnsi="Times New Roman"/>
          <w:bCs/>
          <w:sz w:val="24"/>
          <w:szCs w:val="24"/>
        </w:rPr>
      </w:pPr>
      <w:r>
        <w:rPr>
          <w:rFonts w:ascii="Times New Roman" w:hAnsi="Times New Roman"/>
          <w:bCs/>
          <w:sz w:val="24"/>
          <w:szCs w:val="24"/>
        </w:rPr>
        <w:t>Bei unserer Messung haben wir Werte von 100Hz bis 100kHz.</w:t>
      </w:r>
    </w:p>
    <w:p w:rsidR="00EB3767" w:rsidRDefault="00EB3767" w:rsidP="00EB3767">
      <w:pPr>
        <w:spacing w:after="0" w:line="240" w:lineRule="auto"/>
        <w:ind w:left="708"/>
        <w:rPr>
          <w:rFonts w:ascii="Times New Roman" w:hAnsi="Times New Roman"/>
          <w:bCs/>
          <w:sz w:val="24"/>
          <w:szCs w:val="24"/>
        </w:rPr>
      </w:pPr>
    </w:p>
    <w:tbl>
      <w:tblPr>
        <w:tblW w:w="6200"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gridCol w:w="1240"/>
        <w:gridCol w:w="1516"/>
        <w:gridCol w:w="964"/>
      </w:tblGrid>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rPr>
                <w:rFonts w:eastAsia="Times New Roman" w:cs="Calibri"/>
                <w:color w:val="000000"/>
                <w:lang w:eastAsia="zh-CN"/>
              </w:rPr>
            </w:pPr>
            <w:r w:rsidRPr="00EB3767">
              <w:rPr>
                <w:rFonts w:eastAsia="Times New Roman" w:cs="Calibri"/>
                <w:color w:val="000000"/>
                <w:lang w:eastAsia="zh-CN"/>
              </w:rPr>
              <w:t>f/Hz</w:t>
            </w:r>
          </w:p>
        </w:tc>
        <w:tc>
          <w:tcPr>
            <w:tcW w:w="1240" w:type="dxa"/>
            <w:shd w:val="clear" w:color="auto" w:fill="auto"/>
            <w:noWrap/>
            <w:vAlign w:val="bottom"/>
            <w:hideMark/>
          </w:tcPr>
          <w:p w:rsidR="00EB3767" w:rsidRPr="00EB3767" w:rsidRDefault="00EB3767" w:rsidP="00EB3767">
            <w:pPr>
              <w:spacing w:after="0" w:line="240" w:lineRule="auto"/>
              <w:rPr>
                <w:rFonts w:eastAsia="Times New Roman" w:cs="Calibri"/>
                <w:color w:val="000000"/>
                <w:lang w:eastAsia="zh-CN"/>
              </w:rPr>
            </w:pPr>
            <w:proofErr w:type="spellStart"/>
            <w:r w:rsidRPr="00EB3767">
              <w:rPr>
                <w:rFonts w:eastAsia="Times New Roman" w:cs="Calibri"/>
                <w:color w:val="000000"/>
                <w:lang w:eastAsia="zh-CN"/>
              </w:rPr>
              <w:t>Ue</w:t>
            </w:r>
            <w:proofErr w:type="spellEnd"/>
            <w:r w:rsidRPr="00EB3767">
              <w:rPr>
                <w:rFonts w:eastAsia="Times New Roman" w:cs="Calibri"/>
                <w:color w:val="000000"/>
                <w:lang w:eastAsia="zh-CN"/>
              </w:rPr>
              <w:t xml:space="preserve"> / V</w:t>
            </w:r>
          </w:p>
        </w:tc>
        <w:tc>
          <w:tcPr>
            <w:tcW w:w="1240" w:type="dxa"/>
            <w:shd w:val="clear" w:color="auto" w:fill="auto"/>
            <w:noWrap/>
            <w:vAlign w:val="bottom"/>
            <w:hideMark/>
          </w:tcPr>
          <w:p w:rsidR="00EB3767" w:rsidRPr="00EB3767" w:rsidRDefault="00EB3767" w:rsidP="00EB3767">
            <w:pPr>
              <w:spacing w:after="0" w:line="240" w:lineRule="auto"/>
              <w:rPr>
                <w:rFonts w:eastAsia="Times New Roman" w:cs="Calibri"/>
                <w:color w:val="000000"/>
                <w:lang w:eastAsia="zh-CN"/>
              </w:rPr>
            </w:pPr>
            <w:proofErr w:type="spellStart"/>
            <w:r w:rsidRPr="00EB3767">
              <w:rPr>
                <w:rFonts w:eastAsia="Times New Roman" w:cs="Calibri"/>
                <w:color w:val="000000"/>
                <w:lang w:eastAsia="zh-CN"/>
              </w:rPr>
              <w:t>Ua</w:t>
            </w:r>
            <w:proofErr w:type="spellEnd"/>
            <w:r w:rsidRPr="00EB3767">
              <w:rPr>
                <w:rFonts w:eastAsia="Times New Roman" w:cs="Calibri"/>
                <w:color w:val="000000"/>
                <w:lang w:eastAsia="zh-CN"/>
              </w:rPr>
              <w:t xml:space="preserve"> / V</w:t>
            </w:r>
          </w:p>
        </w:tc>
        <w:tc>
          <w:tcPr>
            <w:tcW w:w="1516" w:type="dxa"/>
            <w:shd w:val="clear" w:color="auto" w:fill="auto"/>
            <w:noWrap/>
            <w:vAlign w:val="bottom"/>
            <w:hideMark/>
          </w:tcPr>
          <w:p w:rsidR="00EB3767" w:rsidRPr="00EB3767" w:rsidRDefault="00EB3767" w:rsidP="00EB3767">
            <w:pPr>
              <w:spacing w:after="0" w:line="240" w:lineRule="auto"/>
              <w:rPr>
                <w:rFonts w:eastAsia="Times New Roman" w:cs="Calibri"/>
                <w:color w:val="000000"/>
                <w:lang w:eastAsia="zh-CN"/>
              </w:rPr>
            </w:pPr>
            <w:r w:rsidRPr="00EB3767">
              <w:rPr>
                <w:rFonts w:eastAsia="Times New Roman" w:cs="Calibri"/>
                <w:color w:val="000000"/>
                <w:lang w:eastAsia="zh-CN"/>
              </w:rPr>
              <w:t>a / dB</w:t>
            </w:r>
          </w:p>
        </w:tc>
        <w:tc>
          <w:tcPr>
            <w:tcW w:w="964" w:type="dxa"/>
            <w:shd w:val="clear" w:color="auto" w:fill="auto"/>
            <w:noWrap/>
            <w:vAlign w:val="bottom"/>
            <w:hideMark/>
          </w:tcPr>
          <w:p w:rsidR="00EB3767" w:rsidRPr="00EB3767" w:rsidRDefault="00EB3767" w:rsidP="00EB3767">
            <w:pPr>
              <w:spacing w:after="0" w:line="240" w:lineRule="auto"/>
              <w:rPr>
                <w:rFonts w:eastAsia="Times New Roman" w:cs="Calibri"/>
                <w:color w:val="000000"/>
                <w:lang w:eastAsia="zh-CN"/>
              </w:rPr>
            </w:pPr>
            <w:r>
              <w:rPr>
                <w:rFonts w:eastAsia="Times New Roman" w:cs="Calibri"/>
                <w:color w:val="000000"/>
                <w:lang w:eastAsia="zh-CN"/>
              </w:rPr>
              <w:t>ϕ</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9,6</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8,71457139</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-180</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200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9,6</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8,71457139</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-178</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500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9,6</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8,71457139</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-176</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9,06914673</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-172</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2000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10,6</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9,57526404</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-162</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5000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11,9</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10,580086</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-110</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4,6</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2,32430336</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-38,6</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20000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1,4</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-8,00829256</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-32</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50000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0,25</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-22,9720531</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-21</w:t>
            </w:r>
          </w:p>
        </w:tc>
      </w:tr>
      <w:tr w:rsidR="00EB3767" w:rsidRPr="00EB3767" w:rsidTr="00EB3767">
        <w:trPr>
          <w:trHeight w:val="288"/>
        </w:trPr>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100000</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3,52</w:t>
            </w:r>
          </w:p>
        </w:tc>
        <w:tc>
          <w:tcPr>
            <w:tcW w:w="1240"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0,064</w:t>
            </w:r>
          </w:p>
        </w:tc>
        <w:tc>
          <w:tcPr>
            <w:tcW w:w="1516"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-34,8072538</w:t>
            </w:r>
          </w:p>
        </w:tc>
        <w:tc>
          <w:tcPr>
            <w:tcW w:w="964" w:type="dxa"/>
            <w:shd w:val="clear" w:color="auto" w:fill="auto"/>
            <w:noWrap/>
            <w:vAlign w:val="bottom"/>
            <w:hideMark/>
          </w:tcPr>
          <w:p w:rsidR="00EB3767" w:rsidRPr="00EB3767" w:rsidRDefault="00EB3767" w:rsidP="00EB3767">
            <w:pPr>
              <w:spacing w:after="0" w:line="240" w:lineRule="auto"/>
              <w:jc w:val="right"/>
              <w:rPr>
                <w:rFonts w:eastAsia="Times New Roman" w:cs="Calibri"/>
                <w:color w:val="000000"/>
                <w:lang w:eastAsia="zh-CN"/>
              </w:rPr>
            </w:pPr>
            <w:r w:rsidRPr="00EB3767">
              <w:rPr>
                <w:rFonts w:eastAsia="Times New Roman" w:cs="Calibri"/>
                <w:color w:val="000000"/>
                <w:lang w:eastAsia="zh-CN"/>
              </w:rPr>
              <w:t>-10,9</w:t>
            </w:r>
          </w:p>
        </w:tc>
      </w:tr>
    </w:tbl>
    <w:p w:rsidR="00EB3767" w:rsidRPr="004746F3" w:rsidRDefault="00EB3767" w:rsidP="00EB3767">
      <w:pPr>
        <w:spacing w:after="0" w:line="240" w:lineRule="auto"/>
        <w:ind w:left="708"/>
        <w:rPr>
          <w:rFonts w:ascii="Times New Roman" w:hAnsi="Times New Roman"/>
          <w:bCs/>
          <w:sz w:val="24"/>
          <w:szCs w:val="24"/>
        </w:rPr>
      </w:pPr>
    </w:p>
    <w:p w:rsidR="00EB3767" w:rsidRDefault="00EB3767" w:rsidP="00EB3767"/>
    <w:p w:rsidR="00EB3767" w:rsidRDefault="00EB3767" w:rsidP="00EB3767"/>
    <w:p w:rsidR="00EB3767" w:rsidRDefault="00EB3767" w:rsidP="00EB3767"/>
    <w:p w:rsidR="00EB3767" w:rsidRPr="00EB3767" w:rsidRDefault="00EB3767" w:rsidP="00EB3767"/>
    <w:p w:rsidR="0082309F" w:rsidRPr="0082309F" w:rsidRDefault="0082309F" w:rsidP="0082309F">
      <w:pPr>
        <w:pStyle w:val="berschrift3"/>
        <w:ind w:firstLine="360"/>
        <w:rPr>
          <w:rFonts w:ascii="Times New Roman" w:hAnsi="Times New Roman" w:cs="Times New Roman"/>
          <w:sz w:val="24"/>
          <w:szCs w:val="24"/>
        </w:rPr>
      </w:pPr>
      <w:bookmarkStart w:id="14" w:name="_Toc26298946"/>
      <w:r w:rsidRPr="0082309F">
        <w:rPr>
          <w:rFonts w:ascii="Times New Roman" w:hAnsi="Times New Roman" w:cs="Times New Roman"/>
          <w:sz w:val="24"/>
          <w:szCs w:val="24"/>
        </w:rPr>
        <w:lastRenderedPageBreak/>
        <w:t xml:space="preserve">3.2.5. </w:t>
      </w:r>
      <w:r>
        <w:rPr>
          <w:rFonts w:ascii="Times New Roman" w:hAnsi="Times New Roman" w:cs="Times New Roman"/>
          <w:sz w:val="24"/>
          <w:szCs w:val="24"/>
        </w:rPr>
        <w:t>Auswertung</w:t>
      </w:r>
      <w:bookmarkEnd w:id="14"/>
    </w:p>
    <w:p w:rsidR="004C298C" w:rsidRDefault="004C298C" w:rsidP="00C50C8E">
      <w:pPr>
        <w:pStyle w:val="Listenabsatz"/>
        <w:spacing w:after="0" w:line="240" w:lineRule="auto"/>
        <w:ind w:left="360"/>
        <w:rPr>
          <w:rFonts w:ascii="Times New Roman" w:hAnsi="Times New Roman"/>
        </w:rPr>
      </w:pPr>
    </w:p>
    <w:p w:rsidR="0087136D" w:rsidRDefault="00EB3767" w:rsidP="00D6783F">
      <w:pPr>
        <w:pStyle w:val="Listenabsatz"/>
        <w:spacing w:after="0" w:line="240" w:lineRule="auto"/>
        <w:ind w:left="360"/>
        <w:rPr>
          <w:rFonts w:ascii="Times New Roman" w:hAnsi="Times New Roman"/>
          <w:sz w:val="28"/>
          <w:szCs w:val="24"/>
        </w:rPr>
      </w:pPr>
      <w:r>
        <w:rPr>
          <w:noProof/>
        </w:rPr>
        <w:drawing>
          <wp:inline distT="0" distB="0" distL="0" distR="0" wp14:anchorId="2A1A9045" wp14:editId="7DCD62A0">
            <wp:extent cx="4767943" cy="2756807"/>
            <wp:effectExtent l="0" t="0" r="13970" b="5715"/>
            <wp:docPr id="21" name="Diagramm 21">
              <a:extLst xmlns:a="http://schemas.openxmlformats.org/drawingml/2006/main">
                <a:ext uri="{FF2B5EF4-FFF2-40B4-BE49-F238E27FC236}">
                  <a16:creationId xmlns:a16="http://schemas.microsoft.com/office/drawing/2014/main" id="{29F8274A-5D4B-4281-9E9E-CC1CA67AC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B3767" w:rsidRDefault="00EB3767" w:rsidP="00D6783F">
      <w:pPr>
        <w:pStyle w:val="Listenabsatz"/>
        <w:spacing w:after="0" w:line="240" w:lineRule="auto"/>
        <w:ind w:left="360"/>
        <w:rPr>
          <w:rFonts w:ascii="Times New Roman" w:hAnsi="Times New Roman"/>
          <w:sz w:val="28"/>
          <w:szCs w:val="24"/>
        </w:rPr>
      </w:pPr>
    </w:p>
    <w:p w:rsidR="00EB3767" w:rsidRDefault="00EB3767" w:rsidP="00D6783F">
      <w:pPr>
        <w:pStyle w:val="Listenabsatz"/>
        <w:spacing w:after="0" w:line="240" w:lineRule="auto"/>
        <w:ind w:left="360"/>
        <w:rPr>
          <w:rFonts w:ascii="Times New Roman" w:hAnsi="Times New Roman"/>
          <w:sz w:val="28"/>
          <w:szCs w:val="24"/>
        </w:rPr>
      </w:pPr>
      <w:r>
        <w:rPr>
          <w:noProof/>
        </w:rPr>
        <w:drawing>
          <wp:inline distT="0" distB="0" distL="0" distR="0" wp14:anchorId="1525B7B0" wp14:editId="445C01B3">
            <wp:extent cx="4767942" cy="2756806"/>
            <wp:effectExtent l="0" t="0" r="13970" b="5715"/>
            <wp:docPr id="22" name="Diagramm 22">
              <a:extLst xmlns:a="http://schemas.openxmlformats.org/drawingml/2006/main">
                <a:ext uri="{FF2B5EF4-FFF2-40B4-BE49-F238E27FC236}">
                  <a16:creationId xmlns:a16="http://schemas.microsoft.com/office/drawing/2014/main" id="{A3FDDA23-129E-4A54-B26A-8C091E8EF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136D" w:rsidRPr="00412F1C" w:rsidRDefault="0087136D" w:rsidP="00412F1C">
      <w:pPr>
        <w:spacing w:after="0" w:line="240" w:lineRule="auto"/>
        <w:rPr>
          <w:rFonts w:ascii="Times New Roman" w:hAnsi="Times New Roman"/>
          <w:sz w:val="28"/>
          <w:szCs w:val="24"/>
        </w:rPr>
      </w:pPr>
    </w:p>
    <w:p w:rsidR="00412F1C" w:rsidRPr="00412F1C" w:rsidRDefault="00412F1C" w:rsidP="00412F1C">
      <w:pPr>
        <w:pStyle w:val="berschrift3"/>
        <w:ind w:firstLine="360"/>
        <w:rPr>
          <w:rFonts w:ascii="Times New Roman" w:hAnsi="Times New Roman" w:cs="Times New Roman"/>
          <w:sz w:val="24"/>
          <w:szCs w:val="24"/>
        </w:rPr>
      </w:pPr>
      <w:bookmarkStart w:id="15" w:name="_Toc26298947"/>
      <w:r w:rsidRPr="00412F1C">
        <w:rPr>
          <w:rFonts w:ascii="Times New Roman" w:hAnsi="Times New Roman" w:cs="Times New Roman"/>
          <w:sz w:val="24"/>
          <w:szCs w:val="24"/>
        </w:rPr>
        <w:t>3.2.6. Simulation im Z</w:t>
      </w:r>
      <w:r>
        <w:rPr>
          <w:rFonts w:ascii="Times New Roman" w:hAnsi="Times New Roman" w:cs="Times New Roman"/>
          <w:sz w:val="24"/>
          <w:szCs w:val="24"/>
        </w:rPr>
        <w:t>ei</w:t>
      </w:r>
      <w:r w:rsidRPr="00412F1C">
        <w:rPr>
          <w:rFonts w:ascii="Times New Roman" w:hAnsi="Times New Roman" w:cs="Times New Roman"/>
          <w:sz w:val="24"/>
          <w:szCs w:val="24"/>
        </w:rPr>
        <w:t>tbereich</w:t>
      </w:r>
      <w:bookmarkEnd w:id="15"/>
    </w:p>
    <w:p w:rsidR="00412F1C" w:rsidRDefault="00412F1C" w:rsidP="00412F1C">
      <w:pPr>
        <w:rPr>
          <w:rFonts w:ascii="Times New Roman" w:hAnsi="Times New Roman"/>
          <w:sz w:val="24"/>
          <w:szCs w:val="24"/>
        </w:rPr>
      </w:pPr>
      <w:r>
        <w:tab/>
      </w:r>
      <w:r>
        <w:rPr>
          <w:rFonts w:ascii="Times New Roman" w:hAnsi="Times New Roman"/>
          <w:sz w:val="24"/>
          <w:szCs w:val="24"/>
        </w:rPr>
        <w:t>Eine weitere Aufgabe war die Darstellung eines Rechtecksignales im Zeitbereich.</w:t>
      </w:r>
    </w:p>
    <w:p w:rsidR="00412F1C" w:rsidRDefault="00412F1C" w:rsidP="00412F1C">
      <w:pPr>
        <w:rPr>
          <w:rFonts w:ascii="Times New Roman" w:hAnsi="Times New Roman"/>
          <w:sz w:val="24"/>
          <w:szCs w:val="24"/>
        </w:rPr>
      </w:pPr>
      <w:r>
        <w:rPr>
          <w:rFonts w:ascii="Times New Roman" w:hAnsi="Times New Roman"/>
          <w:sz w:val="24"/>
          <w:szCs w:val="24"/>
        </w:rPr>
        <w:tab/>
      </w:r>
      <w:r w:rsidRPr="00412F1C">
        <w:rPr>
          <w:rFonts w:ascii="Times New Roman" w:hAnsi="Times New Roman"/>
          <w:noProof/>
          <w:sz w:val="24"/>
          <w:szCs w:val="24"/>
        </w:rPr>
        <w:drawing>
          <wp:inline distT="0" distB="0" distL="0" distR="0" wp14:anchorId="3267AA2D" wp14:editId="27A489DB">
            <wp:extent cx="4030980" cy="178438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4362" cy="1799164"/>
                    </a:xfrm>
                    <a:prstGeom prst="rect">
                      <a:avLst/>
                    </a:prstGeom>
                  </pic:spPr>
                </pic:pic>
              </a:graphicData>
            </a:graphic>
          </wp:inline>
        </w:drawing>
      </w:r>
    </w:p>
    <w:p w:rsidR="00412F1C" w:rsidRDefault="00412F1C" w:rsidP="00412F1C">
      <w:pPr>
        <w:rPr>
          <w:rFonts w:ascii="Times New Roman" w:hAnsi="Times New Roman"/>
          <w:sz w:val="24"/>
          <w:szCs w:val="24"/>
        </w:rPr>
      </w:pPr>
      <w:r w:rsidRPr="00412F1C">
        <w:rPr>
          <w:rFonts w:ascii="Times New Roman" w:hAnsi="Times New Roman"/>
          <w:noProof/>
          <w:sz w:val="24"/>
          <w:szCs w:val="24"/>
        </w:rPr>
        <w:lastRenderedPageBreak/>
        <w:drawing>
          <wp:inline distT="0" distB="0" distL="0" distR="0" wp14:anchorId="42E57D30" wp14:editId="028685EE">
            <wp:extent cx="5759450" cy="25514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51430"/>
                    </a:xfrm>
                    <a:prstGeom prst="rect">
                      <a:avLst/>
                    </a:prstGeom>
                  </pic:spPr>
                </pic:pic>
              </a:graphicData>
            </a:graphic>
          </wp:inline>
        </w:drawing>
      </w:r>
    </w:p>
    <w:p w:rsidR="00412F1C" w:rsidRPr="00412F1C" w:rsidRDefault="00412F1C" w:rsidP="00412F1C">
      <w:pPr>
        <w:rPr>
          <w:rFonts w:ascii="Times New Roman" w:hAnsi="Times New Roman"/>
          <w:sz w:val="24"/>
          <w:szCs w:val="24"/>
        </w:rPr>
      </w:pPr>
    </w:p>
    <w:p w:rsidR="006A24AE" w:rsidRPr="006072CD" w:rsidRDefault="00554304" w:rsidP="002E6959">
      <w:pPr>
        <w:pStyle w:val="berschrift1"/>
        <w:numPr>
          <w:ilvl w:val="0"/>
          <w:numId w:val="1"/>
        </w:numPr>
        <w:rPr>
          <w:rFonts w:ascii="Times New Roman" w:hAnsi="Times New Roman" w:cs="Times New Roman"/>
        </w:rPr>
      </w:pPr>
      <w:bookmarkStart w:id="16" w:name="_Toc26298948"/>
      <w:r w:rsidRPr="006072CD">
        <w:rPr>
          <w:rFonts w:ascii="Times New Roman" w:hAnsi="Times New Roman" w:cs="Times New Roman"/>
        </w:rPr>
        <w:t>Zusammenfassung</w:t>
      </w:r>
      <w:bookmarkEnd w:id="16"/>
    </w:p>
    <w:p w:rsidR="00636F64" w:rsidRPr="006072CD" w:rsidRDefault="002E6959" w:rsidP="00A367C1">
      <w:pPr>
        <w:spacing w:after="0" w:line="240" w:lineRule="auto"/>
        <w:ind w:left="600"/>
        <w:rPr>
          <w:rFonts w:ascii="Times New Roman" w:hAnsi="Times New Roman"/>
          <w:sz w:val="24"/>
          <w:szCs w:val="24"/>
        </w:rPr>
      </w:pPr>
      <w:r>
        <w:rPr>
          <w:rFonts w:ascii="Times New Roman" w:hAnsi="Times New Roman"/>
          <w:sz w:val="24"/>
          <w:szCs w:val="24"/>
        </w:rPr>
        <w:t>Da</w:t>
      </w:r>
      <w:r w:rsidR="00A367C1">
        <w:rPr>
          <w:rFonts w:ascii="Times New Roman" w:hAnsi="Times New Roman"/>
          <w:sz w:val="24"/>
          <w:szCs w:val="24"/>
        </w:rPr>
        <w:t xml:space="preserve">s Lernziel dieser Übung war der Aufbau, die Dimensionierung, die Messung und die Auswertung </w:t>
      </w:r>
      <w:r w:rsidR="00EB3767">
        <w:rPr>
          <w:rFonts w:ascii="Times New Roman" w:hAnsi="Times New Roman"/>
          <w:sz w:val="24"/>
          <w:szCs w:val="24"/>
        </w:rPr>
        <w:t>von einem aktiven Tiefpass erster und anschließend zweiter Ordnung</w:t>
      </w:r>
      <w:r w:rsidR="00A367C1">
        <w:rPr>
          <w:rFonts w:ascii="Times New Roman" w:hAnsi="Times New Roman"/>
          <w:sz w:val="24"/>
          <w:szCs w:val="24"/>
        </w:rPr>
        <w:t xml:space="preserve">. </w:t>
      </w:r>
      <w:r w:rsidR="00EB3767">
        <w:rPr>
          <w:rFonts w:ascii="Times New Roman" w:hAnsi="Times New Roman"/>
          <w:sz w:val="24"/>
          <w:szCs w:val="24"/>
        </w:rPr>
        <w:t>Auch wenn aktive Filter noch nicht im Unterricht besprochen worden sind, eignet sich diese Übung gut, um einen kleinen Vorgeschmack auf das Thema zu bekommen.</w:t>
      </w:r>
    </w:p>
    <w:p w:rsidR="005E7919" w:rsidRDefault="005E7919" w:rsidP="00D86770">
      <w:pPr>
        <w:spacing w:after="0" w:line="240" w:lineRule="auto"/>
        <w:rPr>
          <w:rFonts w:ascii="Times New Roman" w:hAnsi="Times New Roman"/>
          <w:sz w:val="24"/>
          <w:szCs w:val="24"/>
        </w:rPr>
      </w:pPr>
    </w:p>
    <w:p w:rsidR="005E7919" w:rsidRDefault="005E7919" w:rsidP="00D86770">
      <w:pPr>
        <w:spacing w:after="0" w:line="240" w:lineRule="auto"/>
        <w:rPr>
          <w:rFonts w:ascii="Times New Roman" w:hAnsi="Times New Roman"/>
          <w:sz w:val="24"/>
          <w:szCs w:val="24"/>
        </w:rPr>
      </w:pPr>
    </w:p>
    <w:p w:rsidR="005E7919" w:rsidRDefault="005E7919" w:rsidP="00D86770">
      <w:pPr>
        <w:spacing w:after="0" w:line="240" w:lineRule="auto"/>
        <w:rPr>
          <w:rFonts w:ascii="Times New Roman" w:hAnsi="Times New Roman"/>
          <w:sz w:val="24"/>
          <w:szCs w:val="24"/>
        </w:rPr>
      </w:pPr>
    </w:p>
    <w:p w:rsidR="00A16A6E" w:rsidRDefault="00A16A6E"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bookmarkStart w:id="17" w:name="_GoBack"/>
      <w:bookmarkEnd w:id="17"/>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Pr="006072CD" w:rsidRDefault="0003608B" w:rsidP="00D86770">
      <w:pPr>
        <w:spacing w:after="0" w:line="240" w:lineRule="auto"/>
        <w:rPr>
          <w:rFonts w:ascii="Times New Roman" w:hAnsi="Times New Roman"/>
          <w:sz w:val="24"/>
          <w:szCs w:val="24"/>
        </w:rPr>
      </w:pPr>
    </w:p>
    <w:p w:rsidR="006A24AE" w:rsidRPr="006072CD" w:rsidRDefault="006A24AE" w:rsidP="00D86770">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pStyle w:val="KeinLeerraum"/>
        <w:rPr>
          <w:rFonts w:ascii="Times New Roman" w:hAnsi="Times New Roman"/>
          <w:color w:val="000000"/>
          <w:u w:val="single"/>
        </w:rPr>
      </w:pPr>
      <w:r w:rsidRPr="006072CD">
        <w:rPr>
          <w:rFonts w:ascii="Times New Roman" w:hAnsi="Times New Roman"/>
          <w:color w:val="000000"/>
        </w:rPr>
        <w:t>Unterschrift:</w:t>
      </w:r>
      <w:r w:rsidRPr="006072CD">
        <w:rPr>
          <w:rFonts w:ascii="Times New Roman" w:hAnsi="Times New Roman"/>
          <w:color w:val="000000"/>
          <w:u w:val="single"/>
        </w:rPr>
        <w:t xml:space="preserve"> </w:t>
      </w:r>
      <w:r w:rsidRPr="006072CD">
        <w:rPr>
          <w:rFonts w:ascii="Times New Roman" w:hAnsi="Times New Roman"/>
          <w:color w:val="000000"/>
          <w:u w:val="single"/>
        </w:rPr>
        <w:tab/>
      </w:r>
      <w:r w:rsidRPr="006072CD">
        <w:rPr>
          <w:rFonts w:ascii="Times New Roman" w:hAnsi="Times New Roman"/>
          <w:color w:val="000000"/>
          <w:u w:val="single"/>
        </w:rPr>
        <w:tab/>
      </w:r>
      <w:r w:rsidRPr="006072CD">
        <w:rPr>
          <w:rFonts w:ascii="Times New Roman" w:hAnsi="Times New Roman"/>
          <w:color w:val="000000"/>
          <w:u w:val="single"/>
        </w:rPr>
        <w:tab/>
      </w:r>
      <w:r w:rsidRPr="006072CD">
        <w:rPr>
          <w:rFonts w:ascii="Times New Roman" w:hAnsi="Times New Roman"/>
          <w:color w:val="000000"/>
          <w:u w:val="single"/>
        </w:rPr>
        <w:tab/>
      </w:r>
      <w:r w:rsidRPr="006072CD">
        <w:rPr>
          <w:rFonts w:ascii="Times New Roman" w:hAnsi="Times New Roman"/>
          <w:color w:val="000000"/>
          <w:u w:val="single"/>
        </w:rPr>
        <w:tab/>
      </w: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256"/>
        <w:gridCol w:w="2263"/>
        <w:gridCol w:w="2278"/>
      </w:tblGrid>
      <w:tr w:rsidR="006A24AE" w:rsidRPr="006072CD" w:rsidTr="006A24AE">
        <w:trPr>
          <w:trHeight w:val="567"/>
        </w:trPr>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Datum:</w:t>
            </w:r>
          </w:p>
        </w:tc>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Note:</w:t>
            </w:r>
          </w:p>
        </w:tc>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Punkte:</w:t>
            </w:r>
          </w:p>
        </w:tc>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Unterschrift:</w:t>
            </w:r>
          </w:p>
        </w:tc>
      </w:tr>
    </w:tbl>
    <w:p w:rsidR="006A24AE" w:rsidRPr="006072CD" w:rsidRDefault="006A24AE" w:rsidP="00D86770">
      <w:pPr>
        <w:spacing w:after="0" w:line="240" w:lineRule="auto"/>
        <w:rPr>
          <w:rFonts w:ascii="Times New Roman" w:hAnsi="Times New Roman"/>
          <w:sz w:val="24"/>
          <w:szCs w:val="24"/>
        </w:rPr>
      </w:pPr>
    </w:p>
    <w:sectPr w:rsidR="006A24AE" w:rsidRPr="006072CD" w:rsidSect="009A2476">
      <w:headerReference w:type="default" r:id="rId21"/>
      <w:footerReference w:type="default" r:id="rId22"/>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33E6" w:rsidRDefault="00E933E6">
      <w:r>
        <w:separator/>
      </w:r>
    </w:p>
  </w:endnote>
  <w:endnote w:type="continuationSeparator" w:id="0">
    <w:p w:rsidR="00E933E6" w:rsidRDefault="00E93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154" w:rsidRPr="00757E66" w:rsidRDefault="00145154">
    <w:pPr>
      <w:pStyle w:val="Fuzeile"/>
      <w:rPr>
        <w:rFonts w:ascii="Times New Roman" w:hAnsi="Times New Roman"/>
        <w:sz w:val="24"/>
        <w:szCs w:val="24"/>
      </w:rPr>
    </w:pPr>
    <w:r>
      <w:rPr>
        <w:rFonts w:ascii="Times New Roman" w:hAnsi="Times New Roman"/>
        <w:sz w:val="24"/>
        <w:szCs w:val="24"/>
      </w:rPr>
      <w:t>Sonja Strainovic, Sabrina Schwab</w:t>
    </w:r>
    <w:r>
      <w:rPr>
        <w:rFonts w:ascii="Times New Roman" w:hAnsi="Times New Roman"/>
        <w:sz w:val="24"/>
        <w:szCs w:val="24"/>
      </w:rPr>
      <w:br/>
      <w:t xml:space="preserve">Markus </w:t>
    </w:r>
    <w:proofErr w:type="spellStart"/>
    <w:r>
      <w:rPr>
        <w:rFonts w:ascii="Times New Roman" w:hAnsi="Times New Roman"/>
        <w:sz w:val="24"/>
        <w:szCs w:val="24"/>
      </w:rPr>
      <w:t>Zundl</w:t>
    </w:r>
    <w:proofErr w:type="spellEnd"/>
    <w:r>
      <w:rPr>
        <w:rFonts w:ascii="Times New Roman" w:hAnsi="Times New Roman"/>
        <w:sz w:val="24"/>
        <w:szCs w:val="24"/>
      </w:rPr>
      <w:tab/>
    </w:r>
    <w:proofErr w:type="spellStart"/>
    <w:r>
      <w:rPr>
        <w:rFonts w:ascii="Times New Roman" w:hAnsi="Times New Roman"/>
        <w:sz w:val="24"/>
        <w:szCs w:val="24"/>
      </w:rPr>
      <w:t>HTBLuVA</w:t>
    </w:r>
    <w:proofErr w:type="spellEnd"/>
    <w:r>
      <w:rPr>
        <w:rFonts w:ascii="Times New Roman" w:hAnsi="Times New Roman"/>
        <w:sz w:val="24"/>
        <w:szCs w:val="24"/>
      </w:rPr>
      <w:t>-Salzburg</w:t>
    </w:r>
    <w:r>
      <w:rPr>
        <w:rFonts w:ascii="Times New Roman" w:hAnsi="Times New Roman"/>
        <w:sz w:val="24"/>
        <w:szCs w:val="24"/>
      </w:rPr>
      <w:tab/>
    </w:r>
    <w:r w:rsidRPr="00757E66">
      <w:rPr>
        <w:rStyle w:val="Seitenzahl"/>
        <w:rFonts w:ascii="Times New Roman" w:hAnsi="Times New Roman"/>
        <w:sz w:val="24"/>
        <w:szCs w:val="24"/>
      </w:rPr>
      <w:fldChar w:fldCharType="begin"/>
    </w:r>
    <w:r w:rsidRPr="00757E66">
      <w:rPr>
        <w:rStyle w:val="Seitenzahl"/>
        <w:rFonts w:ascii="Times New Roman" w:hAnsi="Times New Roman"/>
        <w:sz w:val="24"/>
        <w:szCs w:val="24"/>
      </w:rPr>
      <w:instrText xml:space="preserve"> PAGE </w:instrText>
    </w:r>
    <w:r w:rsidRPr="00757E66">
      <w:rPr>
        <w:rStyle w:val="Seitenzahl"/>
        <w:rFonts w:ascii="Times New Roman" w:hAnsi="Times New Roman"/>
        <w:sz w:val="24"/>
        <w:szCs w:val="24"/>
      </w:rPr>
      <w:fldChar w:fldCharType="separate"/>
    </w:r>
    <w:r>
      <w:rPr>
        <w:rStyle w:val="Seitenzahl"/>
        <w:rFonts w:ascii="Times New Roman" w:hAnsi="Times New Roman"/>
        <w:noProof/>
        <w:sz w:val="24"/>
        <w:szCs w:val="24"/>
      </w:rPr>
      <w:t>4</w:t>
    </w:r>
    <w:r w:rsidRPr="00757E66">
      <w:rPr>
        <w:rStyle w:val="Seitenzahl"/>
        <w:rFonts w:ascii="Times New Roman" w:hAnsi="Times New Roman"/>
        <w:sz w:val="24"/>
        <w:szCs w:val="24"/>
      </w:rPr>
      <w:fldChar w:fldCharType="end"/>
    </w:r>
    <w:r w:rsidRPr="00757E66">
      <w:rPr>
        <w:rStyle w:val="Seitenzahl"/>
        <w:rFonts w:ascii="Times New Roman" w:hAnsi="Times New Roman"/>
        <w:sz w:val="24"/>
        <w:szCs w:val="24"/>
      </w:rPr>
      <w:t>/</w:t>
    </w:r>
    <w:r w:rsidRPr="00757E66">
      <w:rPr>
        <w:rStyle w:val="Seitenzahl"/>
        <w:rFonts w:ascii="Times New Roman" w:hAnsi="Times New Roman"/>
        <w:sz w:val="24"/>
        <w:szCs w:val="24"/>
      </w:rPr>
      <w:fldChar w:fldCharType="begin"/>
    </w:r>
    <w:r w:rsidRPr="00757E66">
      <w:rPr>
        <w:rStyle w:val="Seitenzahl"/>
        <w:rFonts w:ascii="Times New Roman" w:hAnsi="Times New Roman"/>
        <w:sz w:val="24"/>
        <w:szCs w:val="24"/>
      </w:rPr>
      <w:instrText xml:space="preserve"> NUMPAGES </w:instrText>
    </w:r>
    <w:r w:rsidRPr="00757E66">
      <w:rPr>
        <w:rStyle w:val="Seitenzahl"/>
        <w:rFonts w:ascii="Times New Roman" w:hAnsi="Times New Roman"/>
        <w:sz w:val="24"/>
        <w:szCs w:val="24"/>
      </w:rPr>
      <w:fldChar w:fldCharType="separate"/>
    </w:r>
    <w:r>
      <w:rPr>
        <w:rStyle w:val="Seitenzahl"/>
        <w:rFonts w:ascii="Times New Roman" w:hAnsi="Times New Roman"/>
        <w:noProof/>
        <w:sz w:val="24"/>
        <w:szCs w:val="24"/>
      </w:rPr>
      <w:t>8</w:t>
    </w:r>
    <w:r w:rsidRPr="00757E66">
      <w:rPr>
        <w:rStyle w:val="Seitenzahl"/>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33E6" w:rsidRDefault="00E933E6">
      <w:r>
        <w:separator/>
      </w:r>
    </w:p>
  </w:footnote>
  <w:footnote w:type="continuationSeparator" w:id="0">
    <w:p w:rsidR="00E933E6" w:rsidRDefault="00E93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154" w:rsidRPr="00757E66" w:rsidRDefault="00145154" w:rsidP="00370E5D">
    <w:pPr>
      <w:pStyle w:val="Kopfzeile"/>
      <w:spacing w:after="0" w:line="240" w:lineRule="auto"/>
      <w:rPr>
        <w:rFonts w:ascii="Times New Roman" w:hAnsi="Times New Roman"/>
        <w:sz w:val="24"/>
        <w:szCs w:val="24"/>
      </w:rPr>
    </w:pPr>
    <w:r w:rsidRPr="00757E66">
      <w:rPr>
        <w:rFonts w:ascii="Times New Roman" w:hAnsi="Times New Roman"/>
        <w:sz w:val="24"/>
        <w:szCs w:val="24"/>
      </w:rPr>
      <w:t>Laborprotokoll</w:t>
    </w:r>
    <w:r>
      <w:rPr>
        <w:rFonts w:ascii="Times New Roman" w:hAnsi="Times New Roman"/>
        <w:sz w:val="24"/>
        <w:szCs w:val="24"/>
      </w:rPr>
      <w:tab/>
    </w:r>
    <w:r>
      <w:rPr>
        <w:rFonts w:ascii="Times New Roman" w:hAnsi="Times New Roman"/>
        <w:sz w:val="24"/>
        <w:szCs w:val="24"/>
      </w:rPr>
      <w:tab/>
      <w:t>Aktive Filter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4C8D"/>
    <w:multiLevelType w:val="multilevel"/>
    <w:tmpl w:val="1E50225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5E7FD4"/>
    <w:multiLevelType w:val="hybridMultilevel"/>
    <w:tmpl w:val="8DF2F1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7382A27"/>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BBD000A"/>
    <w:multiLevelType w:val="multilevel"/>
    <w:tmpl w:val="1E50225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9635A6"/>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A2A6F08"/>
    <w:multiLevelType w:val="multilevel"/>
    <w:tmpl w:val="A07C245A"/>
    <w:lvl w:ilvl="0">
      <w:start w:val="3"/>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8A4837"/>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ABA11B3"/>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1C8315DE"/>
    <w:multiLevelType w:val="hybridMultilevel"/>
    <w:tmpl w:val="4D007900"/>
    <w:lvl w:ilvl="0" w:tplc="0C07000F">
      <w:start w:val="1"/>
      <w:numFmt w:val="decimal"/>
      <w:lvlText w:val="%1."/>
      <w:lvlJc w:val="left"/>
      <w:pPr>
        <w:ind w:left="1428" w:hanging="360"/>
      </w:pPr>
    </w:lvl>
    <w:lvl w:ilvl="1" w:tplc="0C070019" w:tentative="1">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9" w15:restartNumberingAfterBreak="0">
    <w:nsid w:val="1F8601CD"/>
    <w:multiLevelType w:val="multilevel"/>
    <w:tmpl w:val="A07C245A"/>
    <w:lvl w:ilvl="0">
      <w:start w:val="3"/>
      <w:numFmt w:val="decimal"/>
      <w:lvlText w:val="%1."/>
      <w:lvlJc w:val="left"/>
      <w:pPr>
        <w:ind w:left="600" w:hanging="60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93506B"/>
    <w:multiLevelType w:val="hybridMultilevel"/>
    <w:tmpl w:val="D88C1C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DF70CF9"/>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F8415F8"/>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2F8660CB"/>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FE86156"/>
    <w:multiLevelType w:val="multilevel"/>
    <w:tmpl w:val="CF80EEE2"/>
    <w:lvl w:ilvl="0">
      <w:start w:val="3"/>
      <w:numFmt w:val="decimal"/>
      <w:lvlText w:val="%1."/>
      <w:lvlJc w:val="left"/>
      <w:pPr>
        <w:ind w:left="540" w:hanging="540"/>
      </w:pPr>
      <w:rPr>
        <w:rFonts w:cs="Arial" w:hint="default"/>
        <w:sz w:val="24"/>
      </w:rPr>
    </w:lvl>
    <w:lvl w:ilvl="1">
      <w:start w:val="2"/>
      <w:numFmt w:val="decimal"/>
      <w:lvlText w:val="%1.%2."/>
      <w:lvlJc w:val="left"/>
      <w:pPr>
        <w:ind w:left="1080" w:hanging="720"/>
      </w:pPr>
      <w:rPr>
        <w:rFonts w:cs="Arial" w:hint="default"/>
        <w:sz w:val="24"/>
      </w:rPr>
    </w:lvl>
    <w:lvl w:ilvl="2">
      <w:start w:val="1"/>
      <w:numFmt w:val="decimal"/>
      <w:lvlText w:val="%1.%2.%3."/>
      <w:lvlJc w:val="left"/>
      <w:pPr>
        <w:ind w:left="1440" w:hanging="720"/>
      </w:pPr>
      <w:rPr>
        <w:rFonts w:cs="Arial" w:hint="default"/>
        <w:sz w:val="24"/>
      </w:rPr>
    </w:lvl>
    <w:lvl w:ilvl="3">
      <w:start w:val="1"/>
      <w:numFmt w:val="decimal"/>
      <w:lvlText w:val="%1.%2.%3.%4."/>
      <w:lvlJc w:val="left"/>
      <w:pPr>
        <w:ind w:left="2160" w:hanging="1080"/>
      </w:pPr>
      <w:rPr>
        <w:rFonts w:cs="Arial" w:hint="default"/>
        <w:sz w:val="24"/>
      </w:rPr>
    </w:lvl>
    <w:lvl w:ilvl="4">
      <w:start w:val="1"/>
      <w:numFmt w:val="decimal"/>
      <w:lvlText w:val="%1.%2.%3.%4.%5."/>
      <w:lvlJc w:val="left"/>
      <w:pPr>
        <w:ind w:left="2520" w:hanging="1080"/>
      </w:pPr>
      <w:rPr>
        <w:rFonts w:cs="Arial" w:hint="default"/>
        <w:sz w:val="24"/>
      </w:rPr>
    </w:lvl>
    <w:lvl w:ilvl="5">
      <w:start w:val="1"/>
      <w:numFmt w:val="decimal"/>
      <w:lvlText w:val="%1.%2.%3.%4.%5.%6."/>
      <w:lvlJc w:val="left"/>
      <w:pPr>
        <w:ind w:left="3240" w:hanging="1440"/>
      </w:pPr>
      <w:rPr>
        <w:rFonts w:cs="Arial" w:hint="default"/>
        <w:sz w:val="24"/>
      </w:rPr>
    </w:lvl>
    <w:lvl w:ilvl="6">
      <w:start w:val="1"/>
      <w:numFmt w:val="decimal"/>
      <w:lvlText w:val="%1.%2.%3.%4.%5.%6.%7."/>
      <w:lvlJc w:val="left"/>
      <w:pPr>
        <w:ind w:left="3600" w:hanging="1440"/>
      </w:pPr>
      <w:rPr>
        <w:rFonts w:cs="Arial" w:hint="default"/>
        <w:sz w:val="24"/>
      </w:rPr>
    </w:lvl>
    <w:lvl w:ilvl="7">
      <w:start w:val="1"/>
      <w:numFmt w:val="decimal"/>
      <w:lvlText w:val="%1.%2.%3.%4.%5.%6.%7.%8."/>
      <w:lvlJc w:val="left"/>
      <w:pPr>
        <w:ind w:left="4320" w:hanging="1800"/>
      </w:pPr>
      <w:rPr>
        <w:rFonts w:cs="Arial" w:hint="default"/>
        <w:sz w:val="24"/>
      </w:rPr>
    </w:lvl>
    <w:lvl w:ilvl="8">
      <w:start w:val="1"/>
      <w:numFmt w:val="decimal"/>
      <w:lvlText w:val="%1.%2.%3.%4.%5.%6.%7.%8.%9."/>
      <w:lvlJc w:val="left"/>
      <w:pPr>
        <w:ind w:left="4680" w:hanging="1800"/>
      </w:pPr>
      <w:rPr>
        <w:rFonts w:cs="Arial" w:hint="default"/>
        <w:sz w:val="24"/>
      </w:rPr>
    </w:lvl>
  </w:abstractNum>
  <w:abstractNum w:abstractNumId="15" w15:restartNumberingAfterBreak="0">
    <w:nsid w:val="43F72655"/>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4BA112FC"/>
    <w:multiLevelType w:val="hybridMultilevel"/>
    <w:tmpl w:val="4086C4D0"/>
    <w:lvl w:ilvl="0" w:tplc="FCDE9E1A">
      <w:start w:val="1"/>
      <w:numFmt w:val="decimal"/>
      <w:lvlText w:val="%1."/>
      <w:lvlJc w:val="left"/>
      <w:pPr>
        <w:ind w:left="1068" w:hanging="360"/>
      </w:pPr>
      <w:rPr>
        <w:rFonts w:hint="default"/>
        <w:sz w:val="24"/>
        <w:szCs w:val="24"/>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17" w15:restartNumberingAfterBreak="0">
    <w:nsid w:val="4BAD6401"/>
    <w:multiLevelType w:val="hybridMultilevel"/>
    <w:tmpl w:val="6F0EF3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2170B88"/>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6943562"/>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7BC18C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C639FE"/>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68485506"/>
    <w:multiLevelType w:val="hybridMultilevel"/>
    <w:tmpl w:val="3DC6530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69FB233A"/>
    <w:multiLevelType w:val="hybridMultilevel"/>
    <w:tmpl w:val="259410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A8242E1"/>
    <w:multiLevelType w:val="hybridMultilevel"/>
    <w:tmpl w:val="2236E1BA"/>
    <w:lvl w:ilvl="0" w:tplc="BF1AFBBC">
      <w:numFmt w:val="bullet"/>
      <w:lvlText w:val=""/>
      <w:lvlJc w:val="left"/>
      <w:pPr>
        <w:ind w:left="1776" w:hanging="360"/>
      </w:pPr>
      <w:rPr>
        <w:rFonts w:ascii="Wingdings" w:eastAsia="Calibri" w:hAnsi="Wingdings" w:cs="Aria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25" w15:restartNumberingAfterBreak="0">
    <w:nsid w:val="716F76E4"/>
    <w:multiLevelType w:val="hybridMultilevel"/>
    <w:tmpl w:val="CCCEB1A0"/>
    <w:lvl w:ilvl="0" w:tplc="D2CA10D6">
      <w:start w:val="1"/>
      <w:numFmt w:val="bullet"/>
      <w:lvlText w:val=""/>
      <w:lvlJc w:val="left"/>
      <w:pPr>
        <w:tabs>
          <w:tab w:val="num" w:pos="709"/>
        </w:tabs>
        <w:ind w:left="709" w:firstLine="371"/>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80D6F47"/>
    <w:multiLevelType w:val="hybridMultilevel"/>
    <w:tmpl w:val="7AFED93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1"/>
  </w:num>
  <w:num w:numId="3">
    <w:abstractNumId w:val="18"/>
  </w:num>
  <w:num w:numId="4">
    <w:abstractNumId w:val="10"/>
  </w:num>
  <w:num w:numId="5">
    <w:abstractNumId w:val="24"/>
  </w:num>
  <w:num w:numId="6">
    <w:abstractNumId w:val="26"/>
  </w:num>
  <w:num w:numId="7">
    <w:abstractNumId w:val="25"/>
  </w:num>
  <w:num w:numId="8">
    <w:abstractNumId w:val="17"/>
  </w:num>
  <w:num w:numId="9">
    <w:abstractNumId w:val="1"/>
  </w:num>
  <w:num w:numId="10">
    <w:abstractNumId w:val="23"/>
  </w:num>
  <w:num w:numId="11">
    <w:abstractNumId w:val="22"/>
  </w:num>
  <w:num w:numId="12">
    <w:abstractNumId w:val="4"/>
  </w:num>
  <w:num w:numId="13">
    <w:abstractNumId w:val="19"/>
  </w:num>
  <w:num w:numId="14">
    <w:abstractNumId w:val="13"/>
  </w:num>
  <w:num w:numId="15">
    <w:abstractNumId w:val="12"/>
  </w:num>
  <w:num w:numId="16">
    <w:abstractNumId w:val="21"/>
  </w:num>
  <w:num w:numId="17">
    <w:abstractNumId w:val="0"/>
  </w:num>
  <w:num w:numId="18">
    <w:abstractNumId w:val="3"/>
  </w:num>
  <w:num w:numId="19">
    <w:abstractNumId w:val="7"/>
  </w:num>
  <w:num w:numId="20">
    <w:abstractNumId w:val="14"/>
  </w:num>
  <w:num w:numId="21">
    <w:abstractNumId w:val="5"/>
  </w:num>
  <w:num w:numId="22">
    <w:abstractNumId w:val="20"/>
  </w:num>
  <w:num w:numId="23">
    <w:abstractNumId w:val="6"/>
  </w:num>
  <w:num w:numId="24">
    <w:abstractNumId w:val="9"/>
  </w:num>
  <w:num w:numId="25">
    <w:abstractNumId w:val="16"/>
  </w:num>
  <w:num w:numId="26">
    <w:abstractNumId w:val="8"/>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19"/>
    <w:rsid w:val="00005FC0"/>
    <w:rsid w:val="00014A21"/>
    <w:rsid w:val="00025B8B"/>
    <w:rsid w:val="00031362"/>
    <w:rsid w:val="0003608B"/>
    <w:rsid w:val="00047C5C"/>
    <w:rsid w:val="00071A61"/>
    <w:rsid w:val="00085CBD"/>
    <w:rsid w:val="000862E1"/>
    <w:rsid w:val="00091070"/>
    <w:rsid w:val="00093562"/>
    <w:rsid w:val="00096C56"/>
    <w:rsid w:val="000E49BD"/>
    <w:rsid w:val="00102E8B"/>
    <w:rsid w:val="00110154"/>
    <w:rsid w:val="001163C3"/>
    <w:rsid w:val="00127FBF"/>
    <w:rsid w:val="0013719E"/>
    <w:rsid w:val="001416F8"/>
    <w:rsid w:val="00145154"/>
    <w:rsid w:val="00150300"/>
    <w:rsid w:val="00150644"/>
    <w:rsid w:val="0015389E"/>
    <w:rsid w:val="00156F41"/>
    <w:rsid w:val="00161559"/>
    <w:rsid w:val="00180E13"/>
    <w:rsid w:val="00181D3E"/>
    <w:rsid w:val="001963D6"/>
    <w:rsid w:val="001A3B94"/>
    <w:rsid w:val="001B0055"/>
    <w:rsid w:val="001C4A9D"/>
    <w:rsid w:val="001E2366"/>
    <w:rsid w:val="001F63D0"/>
    <w:rsid w:val="00204920"/>
    <w:rsid w:val="0021586D"/>
    <w:rsid w:val="002244CC"/>
    <w:rsid w:val="0022534A"/>
    <w:rsid w:val="00230FAA"/>
    <w:rsid w:val="00246168"/>
    <w:rsid w:val="0026693B"/>
    <w:rsid w:val="00266DA5"/>
    <w:rsid w:val="00270FA7"/>
    <w:rsid w:val="00273CE0"/>
    <w:rsid w:val="002743C6"/>
    <w:rsid w:val="0027476E"/>
    <w:rsid w:val="00287726"/>
    <w:rsid w:val="00290F35"/>
    <w:rsid w:val="00294FEF"/>
    <w:rsid w:val="002A317E"/>
    <w:rsid w:val="002B2609"/>
    <w:rsid w:val="002B4FD8"/>
    <w:rsid w:val="002C6FD8"/>
    <w:rsid w:val="002D1297"/>
    <w:rsid w:val="002D2651"/>
    <w:rsid w:val="002E51D3"/>
    <w:rsid w:val="002E5ACD"/>
    <w:rsid w:val="002E6862"/>
    <w:rsid w:val="002E6959"/>
    <w:rsid w:val="002F395F"/>
    <w:rsid w:val="002F6AD7"/>
    <w:rsid w:val="00314CEC"/>
    <w:rsid w:val="00333506"/>
    <w:rsid w:val="00345D2F"/>
    <w:rsid w:val="00346130"/>
    <w:rsid w:val="00347C6A"/>
    <w:rsid w:val="00350096"/>
    <w:rsid w:val="00353088"/>
    <w:rsid w:val="003537BB"/>
    <w:rsid w:val="0035542A"/>
    <w:rsid w:val="00370137"/>
    <w:rsid w:val="00370E5D"/>
    <w:rsid w:val="003816B8"/>
    <w:rsid w:val="003853A7"/>
    <w:rsid w:val="003870FD"/>
    <w:rsid w:val="00391E75"/>
    <w:rsid w:val="003934C3"/>
    <w:rsid w:val="003B194E"/>
    <w:rsid w:val="003B21DD"/>
    <w:rsid w:val="003B4BC6"/>
    <w:rsid w:val="003B5A9B"/>
    <w:rsid w:val="003D1BAE"/>
    <w:rsid w:val="003D38E4"/>
    <w:rsid w:val="003D5FD2"/>
    <w:rsid w:val="003F7050"/>
    <w:rsid w:val="004042AF"/>
    <w:rsid w:val="00410360"/>
    <w:rsid w:val="0041181E"/>
    <w:rsid w:val="00412F1C"/>
    <w:rsid w:val="00415128"/>
    <w:rsid w:val="00441324"/>
    <w:rsid w:val="0044709D"/>
    <w:rsid w:val="00460FBE"/>
    <w:rsid w:val="00472B40"/>
    <w:rsid w:val="004746F3"/>
    <w:rsid w:val="00490B71"/>
    <w:rsid w:val="004934CE"/>
    <w:rsid w:val="004C298C"/>
    <w:rsid w:val="004E0697"/>
    <w:rsid w:val="00503609"/>
    <w:rsid w:val="00505A7D"/>
    <w:rsid w:val="00512329"/>
    <w:rsid w:val="0051275C"/>
    <w:rsid w:val="00513D33"/>
    <w:rsid w:val="005326F9"/>
    <w:rsid w:val="00554304"/>
    <w:rsid w:val="005552C5"/>
    <w:rsid w:val="00560D34"/>
    <w:rsid w:val="00561D43"/>
    <w:rsid w:val="0057157E"/>
    <w:rsid w:val="00571D0A"/>
    <w:rsid w:val="00576BEF"/>
    <w:rsid w:val="00584170"/>
    <w:rsid w:val="00592026"/>
    <w:rsid w:val="0059385D"/>
    <w:rsid w:val="005A2360"/>
    <w:rsid w:val="005B7405"/>
    <w:rsid w:val="005D417B"/>
    <w:rsid w:val="005E414A"/>
    <w:rsid w:val="005E7919"/>
    <w:rsid w:val="005F74F2"/>
    <w:rsid w:val="00601196"/>
    <w:rsid w:val="006049E5"/>
    <w:rsid w:val="00606E80"/>
    <w:rsid w:val="006072CD"/>
    <w:rsid w:val="00610244"/>
    <w:rsid w:val="00630474"/>
    <w:rsid w:val="00632BCC"/>
    <w:rsid w:val="00635F0D"/>
    <w:rsid w:val="00636F64"/>
    <w:rsid w:val="00636FE8"/>
    <w:rsid w:val="006449D4"/>
    <w:rsid w:val="00655B6B"/>
    <w:rsid w:val="0066021D"/>
    <w:rsid w:val="00682C0C"/>
    <w:rsid w:val="00692F7F"/>
    <w:rsid w:val="006952B4"/>
    <w:rsid w:val="006979D9"/>
    <w:rsid w:val="006A1441"/>
    <w:rsid w:val="006A24AE"/>
    <w:rsid w:val="006A32AE"/>
    <w:rsid w:val="006A4999"/>
    <w:rsid w:val="006A75AE"/>
    <w:rsid w:val="006B0C7C"/>
    <w:rsid w:val="006B36D7"/>
    <w:rsid w:val="006B43EA"/>
    <w:rsid w:val="006B6081"/>
    <w:rsid w:val="006C7ED5"/>
    <w:rsid w:val="006E4071"/>
    <w:rsid w:val="0071375B"/>
    <w:rsid w:val="0073033F"/>
    <w:rsid w:val="00731694"/>
    <w:rsid w:val="007501A1"/>
    <w:rsid w:val="00757E66"/>
    <w:rsid w:val="00757F06"/>
    <w:rsid w:val="007603D1"/>
    <w:rsid w:val="00771149"/>
    <w:rsid w:val="007775CA"/>
    <w:rsid w:val="007776CD"/>
    <w:rsid w:val="00783889"/>
    <w:rsid w:val="007A151D"/>
    <w:rsid w:val="007A592C"/>
    <w:rsid w:val="007B4355"/>
    <w:rsid w:val="007C1E4D"/>
    <w:rsid w:val="007C3E66"/>
    <w:rsid w:val="007D1690"/>
    <w:rsid w:val="007D6C6C"/>
    <w:rsid w:val="0080599A"/>
    <w:rsid w:val="00806E44"/>
    <w:rsid w:val="00813C20"/>
    <w:rsid w:val="00813EEC"/>
    <w:rsid w:val="0082309F"/>
    <w:rsid w:val="00823BF3"/>
    <w:rsid w:val="00831BD2"/>
    <w:rsid w:val="00831D3D"/>
    <w:rsid w:val="0083615A"/>
    <w:rsid w:val="0086069B"/>
    <w:rsid w:val="00861FF3"/>
    <w:rsid w:val="00865398"/>
    <w:rsid w:val="0087136D"/>
    <w:rsid w:val="00886847"/>
    <w:rsid w:val="0089103D"/>
    <w:rsid w:val="008A716E"/>
    <w:rsid w:val="008B66B6"/>
    <w:rsid w:val="008B7C37"/>
    <w:rsid w:val="008C11C8"/>
    <w:rsid w:val="008C52E2"/>
    <w:rsid w:val="008E1AB5"/>
    <w:rsid w:val="00905D88"/>
    <w:rsid w:val="00916B1A"/>
    <w:rsid w:val="00923D2E"/>
    <w:rsid w:val="00962819"/>
    <w:rsid w:val="009701CD"/>
    <w:rsid w:val="0097075A"/>
    <w:rsid w:val="009759A8"/>
    <w:rsid w:val="00983330"/>
    <w:rsid w:val="00990EB8"/>
    <w:rsid w:val="0099398C"/>
    <w:rsid w:val="009A2476"/>
    <w:rsid w:val="009B122F"/>
    <w:rsid w:val="009C6C09"/>
    <w:rsid w:val="009D38E2"/>
    <w:rsid w:val="009D478D"/>
    <w:rsid w:val="009D784B"/>
    <w:rsid w:val="009F4FC5"/>
    <w:rsid w:val="00A02E1B"/>
    <w:rsid w:val="00A13173"/>
    <w:rsid w:val="00A16A6E"/>
    <w:rsid w:val="00A263B9"/>
    <w:rsid w:val="00A367C1"/>
    <w:rsid w:val="00A608AF"/>
    <w:rsid w:val="00A63FD6"/>
    <w:rsid w:val="00A736E2"/>
    <w:rsid w:val="00A77493"/>
    <w:rsid w:val="00AB37FB"/>
    <w:rsid w:val="00AB681C"/>
    <w:rsid w:val="00AC6CD0"/>
    <w:rsid w:val="00AC7762"/>
    <w:rsid w:val="00AD12D7"/>
    <w:rsid w:val="00AD70E1"/>
    <w:rsid w:val="00AE145B"/>
    <w:rsid w:val="00B05977"/>
    <w:rsid w:val="00B06C31"/>
    <w:rsid w:val="00B20785"/>
    <w:rsid w:val="00B236B3"/>
    <w:rsid w:val="00B260B6"/>
    <w:rsid w:val="00B37BCE"/>
    <w:rsid w:val="00B412F1"/>
    <w:rsid w:val="00B430C3"/>
    <w:rsid w:val="00B44DF9"/>
    <w:rsid w:val="00B45B44"/>
    <w:rsid w:val="00B4640E"/>
    <w:rsid w:val="00B75AD0"/>
    <w:rsid w:val="00B80F19"/>
    <w:rsid w:val="00B91509"/>
    <w:rsid w:val="00B94C2F"/>
    <w:rsid w:val="00BA08D6"/>
    <w:rsid w:val="00BA6FC4"/>
    <w:rsid w:val="00BA769B"/>
    <w:rsid w:val="00BB5867"/>
    <w:rsid w:val="00BC7E2F"/>
    <w:rsid w:val="00BD038E"/>
    <w:rsid w:val="00BD23DE"/>
    <w:rsid w:val="00BF1619"/>
    <w:rsid w:val="00BF7E76"/>
    <w:rsid w:val="00C06B7A"/>
    <w:rsid w:val="00C10182"/>
    <w:rsid w:val="00C15D40"/>
    <w:rsid w:val="00C41ED9"/>
    <w:rsid w:val="00C50C8E"/>
    <w:rsid w:val="00C53D91"/>
    <w:rsid w:val="00C54185"/>
    <w:rsid w:val="00C65726"/>
    <w:rsid w:val="00C70C14"/>
    <w:rsid w:val="00C76E8E"/>
    <w:rsid w:val="00C772F5"/>
    <w:rsid w:val="00C8676F"/>
    <w:rsid w:val="00C970CD"/>
    <w:rsid w:val="00CA1C35"/>
    <w:rsid w:val="00CC71D8"/>
    <w:rsid w:val="00CF3E0B"/>
    <w:rsid w:val="00D03C7F"/>
    <w:rsid w:val="00D136BD"/>
    <w:rsid w:val="00D13A8D"/>
    <w:rsid w:val="00D239D5"/>
    <w:rsid w:val="00D449C0"/>
    <w:rsid w:val="00D5524A"/>
    <w:rsid w:val="00D654D8"/>
    <w:rsid w:val="00D6783F"/>
    <w:rsid w:val="00D719DA"/>
    <w:rsid w:val="00D755DA"/>
    <w:rsid w:val="00D85045"/>
    <w:rsid w:val="00D86770"/>
    <w:rsid w:val="00D870C5"/>
    <w:rsid w:val="00DA25E9"/>
    <w:rsid w:val="00DA79AB"/>
    <w:rsid w:val="00DC0F77"/>
    <w:rsid w:val="00DC4FBB"/>
    <w:rsid w:val="00DD43CE"/>
    <w:rsid w:val="00E0318E"/>
    <w:rsid w:val="00E0618E"/>
    <w:rsid w:val="00E064AF"/>
    <w:rsid w:val="00E124DF"/>
    <w:rsid w:val="00E16A01"/>
    <w:rsid w:val="00E16DFF"/>
    <w:rsid w:val="00E23DD3"/>
    <w:rsid w:val="00E5467E"/>
    <w:rsid w:val="00E617B2"/>
    <w:rsid w:val="00E6585C"/>
    <w:rsid w:val="00E709FA"/>
    <w:rsid w:val="00E82FB0"/>
    <w:rsid w:val="00E83617"/>
    <w:rsid w:val="00E86030"/>
    <w:rsid w:val="00E92DB0"/>
    <w:rsid w:val="00E933E6"/>
    <w:rsid w:val="00EA00D6"/>
    <w:rsid w:val="00EA1954"/>
    <w:rsid w:val="00EA19D1"/>
    <w:rsid w:val="00EA410E"/>
    <w:rsid w:val="00EB3767"/>
    <w:rsid w:val="00EB5907"/>
    <w:rsid w:val="00EC0AE2"/>
    <w:rsid w:val="00EE5425"/>
    <w:rsid w:val="00EE759A"/>
    <w:rsid w:val="00F06467"/>
    <w:rsid w:val="00F233C6"/>
    <w:rsid w:val="00F2544D"/>
    <w:rsid w:val="00F2760B"/>
    <w:rsid w:val="00F325E5"/>
    <w:rsid w:val="00F510D7"/>
    <w:rsid w:val="00F5473E"/>
    <w:rsid w:val="00F761A5"/>
    <w:rsid w:val="00F779F2"/>
    <w:rsid w:val="00F95609"/>
    <w:rsid w:val="00FB6BD5"/>
    <w:rsid w:val="00FC64C7"/>
    <w:rsid w:val="00FE1662"/>
    <w:rsid w:val="00FF151A"/>
    <w:rsid w:val="00FF36EA"/>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116F5D"/>
  <w15:chartTrackingRefBased/>
  <w15:docId w15:val="{A787CD3A-44C4-430F-AD26-224102D1A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244CC"/>
    <w:pPr>
      <w:spacing w:after="160" w:line="259" w:lineRule="auto"/>
    </w:pPr>
    <w:rPr>
      <w:rFonts w:ascii="Calibri" w:eastAsia="Calibri" w:hAnsi="Calibri"/>
      <w:sz w:val="22"/>
      <w:szCs w:val="22"/>
      <w:lang w:eastAsia="en-US"/>
    </w:rPr>
  </w:style>
  <w:style w:type="paragraph" w:styleId="berschrift1">
    <w:name w:val="heading 1"/>
    <w:basedOn w:val="Standard"/>
    <w:next w:val="Standard"/>
    <w:qFormat/>
    <w:rsid w:val="00554304"/>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C65726"/>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7775CA"/>
    <w:pPr>
      <w:keepNext/>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qFormat/>
    <w:rsid w:val="002244CC"/>
    <w:rPr>
      <w:rFonts w:ascii="Calibri" w:eastAsia="Calibri" w:hAnsi="Calibri"/>
      <w:sz w:val="22"/>
      <w:szCs w:val="22"/>
      <w:lang w:eastAsia="en-US"/>
    </w:rPr>
  </w:style>
  <w:style w:type="character" w:customStyle="1" w:styleId="KeinLeerraumZchn">
    <w:name w:val="Kein Leerraum Zchn"/>
    <w:basedOn w:val="Absatz-Standardschriftart"/>
    <w:link w:val="KeinLeerraum"/>
    <w:rsid w:val="002244CC"/>
    <w:rPr>
      <w:rFonts w:ascii="Calibri" w:eastAsia="Calibri" w:hAnsi="Calibri"/>
      <w:sz w:val="22"/>
      <w:szCs w:val="22"/>
      <w:lang w:val="de-AT" w:eastAsia="en-US" w:bidi="ar-SA"/>
    </w:rPr>
  </w:style>
  <w:style w:type="paragraph" w:styleId="Titel">
    <w:name w:val="Title"/>
    <w:basedOn w:val="Standard"/>
    <w:link w:val="TitelZchn"/>
    <w:qFormat/>
    <w:rsid w:val="002244CC"/>
    <w:pPr>
      <w:spacing w:after="0" w:line="240" w:lineRule="auto"/>
      <w:jc w:val="center"/>
    </w:pPr>
    <w:rPr>
      <w:rFonts w:ascii="Century Gothic" w:eastAsia="Times New Roman" w:hAnsi="Century Gothic"/>
      <w:sz w:val="32"/>
      <w:szCs w:val="24"/>
      <w:lang w:val="de-DE" w:eastAsia="de-DE"/>
    </w:rPr>
  </w:style>
  <w:style w:type="character" w:customStyle="1" w:styleId="TitelZchn">
    <w:name w:val="Titel Zchn"/>
    <w:link w:val="Titel"/>
    <w:rsid w:val="002244CC"/>
    <w:rPr>
      <w:rFonts w:ascii="Century Gothic" w:hAnsi="Century Gothic"/>
      <w:sz w:val="32"/>
      <w:szCs w:val="24"/>
      <w:lang w:val="de-DE" w:eastAsia="de-DE" w:bidi="ar-SA"/>
    </w:rPr>
  </w:style>
  <w:style w:type="paragraph" w:styleId="Verzeichnis1">
    <w:name w:val="toc 1"/>
    <w:basedOn w:val="Standard"/>
    <w:next w:val="Standard"/>
    <w:autoRedefine/>
    <w:uiPriority w:val="39"/>
    <w:rsid w:val="002743C6"/>
    <w:pPr>
      <w:spacing w:before="360" w:after="0"/>
    </w:pPr>
    <w:rPr>
      <w:rFonts w:ascii="Arial" w:hAnsi="Arial" w:cs="Arial"/>
      <w:b/>
      <w:bCs/>
      <w:caps/>
      <w:sz w:val="24"/>
      <w:szCs w:val="24"/>
    </w:rPr>
  </w:style>
  <w:style w:type="paragraph" w:styleId="Verzeichnis2">
    <w:name w:val="toc 2"/>
    <w:basedOn w:val="Standard"/>
    <w:next w:val="Standard"/>
    <w:autoRedefine/>
    <w:uiPriority w:val="39"/>
    <w:rsid w:val="006072CD"/>
    <w:pPr>
      <w:tabs>
        <w:tab w:val="left" w:pos="660"/>
        <w:tab w:val="right" w:pos="9060"/>
      </w:tabs>
      <w:spacing w:before="240" w:after="0"/>
    </w:pPr>
    <w:rPr>
      <w:rFonts w:ascii="Times New Roman" w:hAnsi="Times New Roman"/>
      <w:b/>
      <w:bCs/>
      <w:noProof/>
      <w:sz w:val="20"/>
      <w:szCs w:val="20"/>
    </w:rPr>
  </w:style>
  <w:style w:type="paragraph" w:styleId="Verzeichnis3">
    <w:name w:val="toc 3"/>
    <w:basedOn w:val="Standard"/>
    <w:next w:val="Standard"/>
    <w:autoRedefine/>
    <w:uiPriority w:val="39"/>
    <w:rsid w:val="002743C6"/>
    <w:pPr>
      <w:spacing w:after="0"/>
      <w:ind w:left="220"/>
    </w:pPr>
    <w:rPr>
      <w:rFonts w:ascii="Times New Roman" w:hAnsi="Times New Roman"/>
      <w:sz w:val="20"/>
      <w:szCs w:val="20"/>
    </w:rPr>
  </w:style>
  <w:style w:type="character" w:styleId="Hyperlink">
    <w:name w:val="Hyperlink"/>
    <w:basedOn w:val="Absatz-Standardschriftart"/>
    <w:uiPriority w:val="99"/>
    <w:rsid w:val="002743C6"/>
    <w:rPr>
      <w:color w:val="0000FF"/>
      <w:u w:val="single"/>
    </w:rPr>
  </w:style>
  <w:style w:type="paragraph" w:styleId="Verzeichnis4">
    <w:name w:val="toc 4"/>
    <w:basedOn w:val="Standard"/>
    <w:next w:val="Standard"/>
    <w:autoRedefine/>
    <w:semiHidden/>
    <w:rsid w:val="002743C6"/>
    <w:pPr>
      <w:spacing w:after="0"/>
      <w:ind w:left="440"/>
    </w:pPr>
    <w:rPr>
      <w:rFonts w:ascii="Times New Roman" w:hAnsi="Times New Roman"/>
      <w:sz w:val="20"/>
      <w:szCs w:val="20"/>
    </w:rPr>
  </w:style>
  <w:style w:type="paragraph" w:styleId="Verzeichnis5">
    <w:name w:val="toc 5"/>
    <w:basedOn w:val="Standard"/>
    <w:next w:val="Standard"/>
    <w:autoRedefine/>
    <w:semiHidden/>
    <w:rsid w:val="002743C6"/>
    <w:pPr>
      <w:spacing w:after="0"/>
      <w:ind w:left="660"/>
    </w:pPr>
    <w:rPr>
      <w:rFonts w:ascii="Times New Roman" w:hAnsi="Times New Roman"/>
      <w:sz w:val="20"/>
      <w:szCs w:val="20"/>
    </w:rPr>
  </w:style>
  <w:style w:type="paragraph" w:styleId="Verzeichnis6">
    <w:name w:val="toc 6"/>
    <w:basedOn w:val="Standard"/>
    <w:next w:val="Standard"/>
    <w:autoRedefine/>
    <w:semiHidden/>
    <w:rsid w:val="002743C6"/>
    <w:pPr>
      <w:spacing w:after="0"/>
      <w:ind w:left="880"/>
    </w:pPr>
    <w:rPr>
      <w:rFonts w:ascii="Times New Roman" w:hAnsi="Times New Roman"/>
      <w:sz w:val="20"/>
      <w:szCs w:val="20"/>
    </w:rPr>
  </w:style>
  <w:style w:type="paragraph" w:styleId="Verzeichnis7">
    <w:name w:val="toc 7"/>
    <w:basedOn w:val="Standard"/>
    <w:next w:val="Standard"/>
    <w:autoRedefine/>
    <w:semiHidden/>
    <w:rsid w:val="002743C6"/>
    <w:pPr>
      <w:spacing w:after="0"/>
      <w:ind w:left="1100"/>
    </w:pPr>
    <w:rPr>
      <w:rFonts w:ascii="Times New Roman" w:hAnsi="Times New Roman"/>
      <w:sz w:val="20"/>
      <w:szCs w:val="20"/>
    </w:rPr>
  </w:style>
  <w:style w:type="paragraph" w:styleId="Verzeichnis8">
    <w:name w:val="toc 8"/>
    <w:basedOn w:val="Standard"/>
    <w:next w:val="Standard"/>
    <w:autoRedefine/>
    <w:semiHidden/>
    <w:rsid w:val="002743C6"/>
    <w:pPr>
      <w:spacing w:after="0"/>
      <w:ind w:left="1320"/>
    </w:pPr>
    <w:rPr>
      <w:rFonts w:ascii="Times New Roman" w:hAnsi="Times New Roman"/>
      <w:sz w:val="20"/>
      <w:szCs w:val="20"/>
    </w:rPr>
  </w:style>
  <w:style w:type="paragraph" w:styleId="Verzeichnis9">
    <w:name w:val="toc 9"/>
    <w:basedOn w:val="Standard"/>
    <w:next w:val="Standard"/>
    <w:autoRedefine/>
    <w:semiHidden/>
    <w:rsid w:val="002743C6"/>
    <w:pPr>
      <w:spacing w:after="0"/>
      <w:ind w:left="1540"/>
    </w:pPr>
    <w:rPr>
      <w:rFonts w:ascii="Times New Roman" w:hAnsi="Times New Roman"/>
      <w:sz w:val="20"/>
      <w:szCs w:val="20"/>
    </w:rPr>
  </w:style>
  <w:style w:type="paragraph" w:styleId="Kopfzeile">
    <w:name w:val="header"/>
    <w:basedOn w:val="Standard"/>
    <w:rsid w:val="00757E66"/>
    <w:pPr>
      <w:tabs>
        <w:tab w:val="center" w:pos="4536"/>
        <w:tab w:val="right" w:pos="9072"/>
      </w:tabs>
    </w:pPr>
  </w:style>
  <w:style w:type="paragraph" w:styleId="Fuzeile">
    <w:name w:val="footer"/>
    <w:basedOn w:val="Standard"/>
    <w:rsid w:val="00757E66"/>
    <w:pPr>
      <w:tabs>
        <w:tab w:val="center" w:pos="4536"/>
        <w:tab w:val="right" w:pos="9072"/>
      </w:tabs>
    </w:pPr>
  </w:style>
  <w:style w:type="character" w:styleId="Seitenzahl">
    <w:name w:val="page number"/>
    <w:basedOn w:val="Absatz-Standardschriftart"/>
    <w:rsid w:val="00757E66"/>
  </w:style>
  <w:style w:type="paragraph" w:styleId="Listenabsatz">
    <w:name w:val="List Paragraph"/>
    <w:basedOn w:val="Standard"/>
    <w:uiPriority w:val="34"/>
    <w:qFormat/>
    <w:rsid w:val="00A02E1B"/>
    <w:pPr>
      <w:ind w:left="720"/>
      <w:contextualSpacing/>
    </w:pPr>
  </w:style>
  <w:style w:type="character" w:styleId="Platzhaltertext">
    <w:name w:val="Placeholder Text"/>
    <w:basedOn w:val="Absatz-Standardschriftart"/>
    <w:uiPriority w:val="99"/>
    <w:semiHidden/>
    <w:rsid w:val="00C10182"/>
    <w:rPr>
      <w:color w:val="808080"/>
    </w:rPr>
  </w:style>
  <w:style w:type="paragraph" w:styleId="StandardWeb">
    <w:name w:val="Normal (Web)"/>
    <w:basedOn w:val="Standard"/>
    <w:uiPriority w:val="99"/>
    <w:unhideWhenUsed/>
    <w:rsid w:val="0073033F"/>
    <w:pPr>
      <w:spacing w:before="100" w:beforeAutospacing="1" w:after="100" w:afterAutospacing="1" w:line="240" w:lineRule="auto"/>
    </w:pPr>
    <w:rPr>
      <w:rFonts w:ascii="Times New Roman" w:eastAsia="Times New Roman" w:hAnsi="Times New Roman"/>
      <w:sz w:val="24"/>
      <w:szCs w:val="24"/>
      <w:lang w:eastAsia="de-AT"/>
    </w:rPr>
  </w:style>
  <w:style w:type="character" w:styleId="Fett">
    <w:name w:val="Strong"/>
    <w:basedOn w:val="Absatz-Standardschriftart"/>
    <w:uiPriority w:val="22"/>
    <w:qFormat/>
    <w:rsid w:val="0073033F"/>
    <w:rPr>
      <w:b/>
      <w:bCs/>
    </w:rPr>
  </w:style>
  <w:style w:type="table" w:styleId="Tabellenraster">
    <w:name w:val="Table Grid"/>
    <w:basedOn w:val="NormaleTabelle"/>
    <w:rsid w:val="00287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nhideWhenUsed/>
    <w:qFormat/>
    <w:rsid w:val="0044709D"/>
    <w:pPr>
      <w:spacing w:after="200" w:line="240" w:lineRule="auto"/>
    </w:pPr>
    <w:rPr>
      <w:i/>
      <w:iCs/>
      <w:color w:val="44546A" w:themeColor="text2"/>
      <w:sz w:val="18"/>
      <w:szCs w:val="18"/>
    </w:rPr>
  </w:style>
  <w:style w:type="paragraph" w:styleId="Sprechblasentext">
    <w:name w:val="Balloon Text"/>
    <w:basedOn w:val="Standard"/>
    <w:link w:val="SprechblasentextZchn"/>
    <w:rsid w:val="00490B7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490B71"/>
    <w:rPr>
      <w:rFonts w:ascii="Segoe UI" w:eastAsia="Calibri" w:hAnsi="Segoe UI" w:cs="Segoe UI"/>
      <w:sz w:val="18"/>
      <w:szCs w:val="18"/>
      <w:lang w:eastAsia="en-US"/>
    </w:rPr>
  </w:style>
  <w:style w:type="paragraph" w:customStyle="1" w:styleId="Default">
    <w:name w:val="Default"/>
    <w:rsid w:val="00E617B2"/>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unhideWhenUsed/>
    <w:qFormat/>
    <w:rsid w:val="00410360"/>
    <w:pPr>
      <w:keepLines/>
      <w:spacing w:after="0"/>
      <w:outlineLvl w:val="9"/>
    </w:pPr>
    <w:rPr>
      <w:rFonts w:asciiTheme="majorHAnsi" w:eastAsiaTheme="majorEastAsia" w:hAnsiTheme="majorHAnsi" w:cstheme="majorBidi"/>
      <w:b w:val="0"/>
      <w:bCs w:val="0"/>
      <w:color w:val="2F5496" w:themeColor="accent1" w:themeShade="BF"/>
      <w:kern w:val="0"/>
      <w:lang w:eastAsia="zh-CN"/>
    </w:rPr>
  </w:style>
  <w:style w:type="paragraph" w:styleId="HTMLVorformatiert">
    <w:name w:val="HTML Preformatted"/>
    <w:basedOn w:val="Standard"/>
    <w:link w:val="HTMLVorformatiertZchn"/>
    <w:uiPriority w:val="99"/>
    <w:unhideWhenUsed/>
    <w:rsid w:val="0037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VorformatiertZchn">
    <w:name w:val="HTML Vorformatiert Zchn"/>
    <w:basedOn w:val="Absatz-Standardschriftart"/>
    <w:link w:val="HTMLVorformatiert"/>
    <w:uiPriority w:val="99"/>
    <w:rsid w:val="0037013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95952">
      <w:bodyDiv w:val="1"/>
      <w:marLeft w:val="0"/>
      <w:marRight w:val="0"/>
      <w:marTop w:val="0"/>
      <w:marBottom w:val="0"/>
      <w:divBdr>
        <w:top w:val="none" w:sz="0" w:space="0" w:color="auto"/>
        <w:left w:val="none" w:sz="0" w:space="0" w:color="auto"/>
        <w:bottom w:val="none" w:sz="0" w:space="0" w:color="auto"/>
        <w:right w:val="none" w:sz="0" w:space="0" w:color="auto"/>
      </w:divBdr>
    </w:div>
    <w:div w:id="444035969">
      <w:bodyDiv w:val="1"/>
      <w:marLeft w:val="0"/>
      <w:marRight w:val="0"/>
      <w:marTop w:val="0"/>
      <w:marBottom w:val="0"/>
      <w:divBdr>
        <w:top w:val="none" w:sz="0" w:space="0" w:color="auto"/>
        <w:left w:val="none" w:sz="0" w:space="0" w:color="auto"/>
        <w:bottom w:val="none" w:sz="0" w:space="0" w:color="auto"/>
        <w:right w:val="none" w:sz="0" w:space="0" w:color="auto"/>
      </w:divBdr>
    </w:div>
    <w:div w:id="512572118">
      <w:bodyDiv w:val="1"/>
      <w:marLeft w:val="0"/>
      <w:marRight w:val="0"/>
      <w:marTop w:val="0"/>
      <w:marBottom w:val="0"/>
      <w:divBdr>
        <w:top w:val="none" w:sz="0" w:space="0" w:color="auto"/>
        <w:left w:val="none" w:sz="0" w:space="0" w:color="auto"/>
        <w:bottom w:val="none" w:sz="0" w:space="0" w:color="auto"/>
        <w:right w:val="none" w:sz="0" w:space="0" w:color="auto"/>
      </w:divBdr>
    </w:div>
    <w:div w:id="515537176">
      <w:bodyDiv w:val="1"/>
      <w:marLeft w:val="0"/>
      <w:marRight w:val="0"/>
      <w:marTop w:val="0"/>
      <w:marBottom w:val="0"/>
      <w:divBdr>
        <w:top w:val="none" w:sz="0" w:space="0" w:color="auto"/>
        <w:left w:val="none" w:sz="0" w:space="0" w:color="auto"/>
        <w:bottom w:val="none" w:sz="0" w:space="0" w:color="auto"/>
        <w:right w:val="none" w:sz="0" w:space="0" w:color="auto"/>
      </w:divBdr>
    </w:div>
    <w:div w:id="616445095">
      <w:bodyDiv w:val="1"/>
      <w:marLeft w:val="0"/>
      <w:marRight w:val="0"/>
      <w:marTop w:val="0"/>
      <w:marBottom w:val="0"/>
      <w:divBdr>
        <w:top w:val="none" w:sz="0" w:space="0" w:color="auto"/>
        <w:left w:val="none" w:sz="0" w:space="0" w:color="auto"/>
        <w:bottom w:val="none" w:sz="0" w:space="0" w:color="auto"/>
        <w:right w:val="none" w:sz="0" w:space="0" w:color="auto"/>
      </w:divBdr>
    </w:div>
    <w:div w:id="816067047">
      <w:bodyDiv w:val="1"/>
      <w:marLeft w:val="0"/>
      <w:marRight w:val="0"/>
      <w:marTop w:val="0"/>
      <w:marBottom w:val="0"/>
      <w:divBdr>
        <w:top w:val="none" w:sz="0" w:space="0" w:color="auto"/>
        <w:left w:val="none" w:sz="0" w:space="0" w:color="auto"/>
        <w:bottom w:val="none" w:sz="0" w:space="0" w:color="auto"/>
        <w:right w:val="none" w:sz="0" w:space="0" w:color="auto"/>
      </w:divBdr>
    </w:div>
    <w:div w:id="832255654">
      <w:bodyDiv w:val="1"/>
      <w:marLeft w:val="0"/>
      <w:marRight w:val="0"/>
      <w:marTop w:val="0"/>
      <w:marBottom w:val="0"/>
      <w:divBdr>
        <w:top w:val="none" w:sz="0" w:space="0" w:color="auto"/>
        <w:left w:val="none" w:sz="0" w:space="0" w:color="auto"/>
        <w:bottom w:val="none" w:sz="0" w:space="0" w:color="auto"/>
        <w:right w:val="none" w:sz="0" w:space="0" w:color="auto"/>
      </w:divBdr>
    </w:div>
    <w:div w:id="848756904">
      <w:bodyDiv w:val="1"/>
      <w:marLeft w:val="0"/>
      <w:marRight w:val="0"/>
      <w:marTop w:val="0"/>
      <w:marBottom w:val="0"/>
      <w:divBdr>
        <w:top w:val="none" w:sz="0" w:space="0" w:color="auto"/>
        <w:left w:val="none" w:sz="0" w:space="0" w:color="auto"/>
        <w:bottom w:val="none" w:sz="0" w:space="0" w:color="auto"/>
        <w:right w:val="none" w:sz="0" w:space="0" w:color="auto"/>
      </w:divBdr>
    </w:div>
    <w:div w:id="955910869">
      <w:bodyDiv w:val="1"/>
      <w:marLeft w:val="0"/>
      <w:marRight w:val="0"/>
      <w:marTop w:val="0"/>
      <w:marBottom w:val="0"/>
      <w:divBdr>
        <w:top w:val="none" w:sz="0" w:space="0" w:color="auto"/>
        <w:left w:val="none" w:sz="0" w:space="0" w:color="auto"/>
        <w:bottom w:val="none" w:sz="0" w:space="0" w:color="auto"/>
        <w:right w:val="none" w:sz="0" w:space="0" w:color="auto"/>
      </w:divBdr>
    </w:div>
    <w:div w:id="1035891101">
      <w:bodyDiv w:val="1"/>
      <w:marLeft w:val="0"/>
      <w:marRight w:val="0"/>
      <w:marTop w:val="0"/>
      <w:marBottom w:val="0"/>
      <w:divBdr>
        <w:top w:val="none" w:sz="0" w:space="0" w:color="auto"/>
        <w:left w:val="none" w:sz="0" w:space="0" w:color="auto"/>
        <w:bottom w:val="none" w:sz="0" w:space="0" w:color="auto"/>
        <w:right w:val="none" w:sz="0" w:space="0" w:color="auto"/>
      </w:divBdr>
    </w:div>
    <w:div w:id="1138231278">
      <w:bodyDiv w:val="1"/>
      <w:marLeft w:val="0"/>
      <w:marRight w:val="0"/>
      <w:marTop w:val="0"/>
      <w:marBottom w:val="0"/>
      <w:divBdr>
        <w:top w:val="none" w:sz="0" w:space="0" w:color="auto"/>
        <w:left w:val="none" w:sz="0" w:space="0" w:color="auto"/>
        <w:bottom w:val="none" w:sz="0" w:space="0" w:color="auto"/>
        <w:right w:val="none" w:sz="0" w:space="0" w:color="auto"/>
      </w:divBdr>
    </w:div>
    <w:div w:id="1147744715">
      <w:bodyDiv w:val="1"/>
      <w:marLeft w:val="0"/>
      <w:marRight w:val="0"/>
      <w:marTop w:val="0"/>
      <w:marBottom w:val="0"/>
      <w:divBdr>
        <w:top w:val="none" w:sz="0" w:space="0" w:color="auto"/>
        <w:left w:val="none" w:sz="0" w:space="0" w:color="auto"/>
        <w:bottom w:val="none" w:sz="0" w:space="0" w:color="auto"/>
        <w:right w:val="none" w:sz="0" w:space="0" w:color="auto"/>
      </w:divBdr>
    </w:div>
    <w:div w:id="1201674086">
      <w:bodyDiv w:val="1"/>
      <w:marLeft w:val="0"/>
      <w:marRight w:val="0"/>
      <w:marTop w:val="0"/>
      <w:marBottom w:val="0"/>
      <w:divBdr>
        <w:top w:val="none" w:sz="0" w:space="0" w:color="auto"/>
        <w:left w:val="none" w:sz="0" w:space="0" w:color="auto"/>
        <w:bottom w:val="none" w:sz="0" w:space="0" w:color="auto"/>
        <w:right w:val="none" w:sz="0" w:space="0" w:color="auto"/>
      </w:divBdr>
    </w:div>
    <w:div w:id="1216161293">
      <w:bodyDiv w:val="1"/>
      <w:marLeft w:val="0"/>
      <w:marRight w:val="0"/>
      <w:marTop w:val="0"/>
      <w:marBottom w:val="0"/>
      <w:divBdr>
        <w:top w:val="none" w:sz="0" w:space="0" w:color="auto"/>
        <w:left w:val="none" w:sz="0" w:space="0" w:color="auto"/>
        <w:bottom w:val="none" w:sz="0" w:space="0" w:color="auto"/>
        <w:right w:val="none" w:sz="0" w:space="0" w:color="auto"/>
      </w:divBdr>
    </w:div>
    <w:div w:id="1319192703">
      <w:bodyDiv w:val="1"/>
      <w:marLeft w:val="0"/>
      <w:marRight w:val="0"/>
      <w:marTop w:val="0"/>
      <w:marBottom w:val="0"/>
      <w:divBdr>
        <w:top w:val="none" w:sz="0" w:space="0" w:color="auto"/>
        <w:left w:val="none" w:sz="0" w:space="0" w:color="auto"/>
        <w:bottom w:val="none" w:sz="0" w:space="0" w:color="auto"/>
        <w:right w:val="none" w:sz="0" w:space="0" w:color="auto"/>
      </w:divBdr>
    </w:div>
    <w:div w:id="1334917640">
      <w:bodyDiv w:val="1"/>
      <w:marLeft w:val="0"/>
      <w:marRight w:val="0"/>
      <w:marTop w:val="0"/>
      <w:marBottom w:val="0"/>
      <w:divBdr>
        <w:top w:val="none" w:sz="0" w:space="0" w:color="auto"/>
        <w:left w:val="none" w:sz="0" w:space="0" w:color="auto"/>
        <w:bottom w:val="none" w:sz="0" w:space="0" w:color="auto"/>
        <w:right w:val="none" w:sz="0" w:space="0" w:color="auto"/>
      </w:divBdr>
    </w:div>
    <w:div w:id="1360931742">
      <w:bodyDiv w:val="1"/>
      <w:marLeft w:val="0"/>
      <w:marRight w:val="0"/>
      <w:marTop w:val="0"/>
      <w:marBottom w:val="0"/>
      <w:divBdr>
        <w:top w:val="none" w:sz="0" w:space="0" w:color="auto"/>
        <w:left w:val="none" w:sz="0" w:space="0" w:color="auto"/>
        <w:bottom w:val="none" w:sz="0" w:space="0" w:color="auto"/>
        <w:right w:val="none" w:sz="0" w:space="0" w:color="auto"/>
      </w:divBdr>
    </w:div>
    <w:div w:id="1411461219">
      <w:bodyDiv w:val="1"/>
      <w:marLeft w:val="0"/>
      <w:marRight w:val="0"/>
      <w:marTop w:val="0"/>
      <w:marBottom w:val="0"/>
      <w:divBdr>
        <w:top w:val="none" w:sz="0" w:space="0" w:color="auto"/>
        <w:left w:val="none" w:sz="0" w:space="0" w:color="auto"/>
        <w:bottom w:val="none" w:sz="0" w:space="0" w:color="auto"/>
        <w:right w:val="none" w:sz="0" w:space="0" w:color="auto"/>
      </w:divBdr>
    </w:div>
    <w:div w:id="1672443311">
      <w:bodyDiv w:val="1"/>
      <w:marLeft w:val="0"/>
      <w:marRight w:val="0"/>
      <w:marTop w:val="0"/>
      <w:marBottom w:val="0"/>
      <w:divBdr>
        <w:top w:val="none" w:sz="0" w:space="0" w:color="auto"/>
        <w:left w:val="none" w:sz="0" w:space="0" w:color="auto"/>
        <w:bottom w:val="none" w:sz="0" w:space="0" w:color="auto"/>
        <w:right w:val="none" w:sz="0" w:space="0" w:color="auto"/>
      </w:divBdr>
    </w:div>
    <w:div w:id="1887402140">
      <w:bodyDiv w:val="1"/>
      <w:marLeft w:val="0"/>
      <w:marRight w:val="0"/>
      <w:marTop w:val="0"/>
      <w:marBottom w:val="0"/>
      <w:divBdr>
        <w:top w:val="none" w:sz="0" w:space="0" w:color="auto"/>
        <w:left w:val="none" w:sz="0" w:space="0" w:color="auto"/>
        <w:bottom w:val="none" w:sz="0" w:space="0" w:color="auto"/>
        <w:right w:val="none" w:sz="0" w:space="0" w:color="auto"/>
      </w:divBdr>
    </w:div>
    <w:div w:id="2103410528">
      <w:bodyDiv w:val="1"/>
      <w:marLeft w:val="0"/>
      <w:marRight w:val="0"/>
      <w:marTop w:val="0"/>
      <w:marBottom w:val="0"/>
      <w:divBdr>
        <w:top w:val="none" w:sz="0" w:space="0" w:color="auto"/>
        <w:left w:val="none" w:sz="0" w:space="0" w:color="auto"/>
        <w:bottom w:val="none" w:sz="0" w:space="0" w:color="auto"/>
        <w:right w:val="none" w:sz="0" w:space="0" w:color="auto"/>
      </w:divBdr>
    </w:div>
    <w:div w:id="211316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chwa\Desktop\Schule\4AHEL\Laabor\OffM\Aktive%20Filter\Messwer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chwa\Desktop\Schule\4AHEL\Laabor\OffM\Aktive%20Filter\Messwer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hwa\Desktop\Schule\4AHEL\Laabor\OffM\Aktive%20Filter\Messwer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hwa\Desktop\Schule\4AHEL\Laabor\OffM\Aktive%20Filter\Messwert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Verstärkung [dB]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Tabelle1!$D$3</c:f>
              <c:strCache>
                <c:ptCount val="1"/>
                <c:pt idx="0">
                  <c:v>a / 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Tabelle1!$A$4:$A$15</c:f>
              <c:numCache>
                <c:formatCode>General</c:formatCode>
                <c:ptCount val="12"/>
                <c:pt idx="0">
                  <c:v>10</c:v>
                </c:pt>
                <c:pt idx="1">
                  <c:v>20</c:v>
                </c:pt>
                <c:pt idx="2">
                  <c:v>50</c:v>
                </c:pt>
                <c:pt idx="3">
                  <c:v>100</c:v>
                </c:pt>
                <c:pt idx="4">
                  <c:v>200</c:v>
                </c:pt>
                <c:pt idx="5">
                  <c:v>500</c:v>
                </c:pt>
                <c:pt idx="6">
                  <c:v>1000</c:v>
                </c:pt>
                <c:pt idx="7">
                  <c:v>2000</c:v>
                </c:pt>
                <c:pt idx="8">
                  <c:v>5000</c:v>
                </c:pt>
                <c:pt idx="9">
                  <c:v>10000</c:v>
                </c:pt>
                <c:pt idx="10">
                  <c:v>20000</c:v>
                </c:pt>
                <c:pt idx="11">
                  <c:v>50000</c:v>
                </c:pt>
              </c:numCache>
            </c:numRef>
          </c:xVal>
          <c:yVal>
            <c:numRef>
              <c:f>Tabelle1!$D$4:$D$15</c:f>
              <c:numCache>
                <c:formatCode>General</c:formatCode>
                <c:ptCount val="12"/>
                <c:pt idx="0">
                  <c:v>10.163109769192625</c:v>
                </c:pt>
                <c:pt idx="1">
                  <c:v>10.163109769192625</c:v>
                </c:pt>
                <c:pt idx="2">
                  <c:v>10.163109769192625</c:v>
                </c:pt>
                <c:pt idx="3">
                  <c:v>10.163109769192625</c:v>
                </c:pt>
                <c:pt idx="4">
                  <c:v>10.012047011383707</c:v>
                </c:pt>
                <c:pt idx="5">
                  <c:v>9.2146167706298616</c:v>
                </c:pt>
                <c:pt idx="6">
                  <c:v>7.3595357058918882</c:v>
                </c:pt>
                <c:pt idx="7">
                  <c:v>3.5218251811136247</c:v>
                </c:pt>
                <c:pt idx="8">
                  <c:v>-1.5836249209524975</c:v>
                </c:pt>
                <c:pt idx="9">
                  <c:v>-6.0205999132796242</c:v>
                </c:pt>
                <c:pt idx="10">
                  <c:v>-9.5424250943932485</c:v>
                </c:pt>
                <c:pt idx="11">
                  <c:v>-13.064250275506872</c:v>
                </c:pt>
              </c:numCache>
            </c:numRef>
          </c:yVal>
          <c:smooth val="1"/>
          <c:extLst>
            <c:ext xmlns:c16="http://schemas.microsoft.com/office/drawing/2014/chart" uri="{C3380CC4-5D6E-409C-BE32-E72D297353CC}">
              <c16:uniqueId val="{00000000-4FC7-463F-AA51-7490AE842DE8}"/>
            </c:ext>
          </c:extLst>
        </c:ser>
        <c:dLbls>
          <c:showLegendKey val="0"/>
          <c:showVal val="0"/>
          <c:showCatName val="0"/>
          <c:showSerName val="0"/>
          <c:showPercent val="0"/>
          <c:showBubbleSize val="0"/>
        </c:dLbls>
        <c:axId val="454493168"/>
        <c:axId val="454496120"/>
      </c:scatterChart>
      <c:valAx>
        <c:axId val="45449316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4496120"/>
        <c:crosses val="autoZero"/>
        <c:crossBetween val="midCat"/>
      </c:valAx>
      <c:valAx>
        <c:axId val="454496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20*log(Ua/Ue)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44931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Tabelle1!$E$3</c:f>
              <c:strCache>
                <c:ptCount val="1"/>
                <c:pt idx="0">
                  <c:v>phi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Tabelle1!$A$4:$A$15</c:f>
              <c:numCache>
                <c:formatCode>General</c:formatCode>
                <c:ptCount val="12"/>
                <c:pt idx="0">
                  <c:v>10</c:v>
                </c:pt>
                <c:pt idx="1">
                  <c:v>20</c:v>
                </c:pt>
                <c:pt idx="2">
                  <c:v>50</c:v>
                </c:pt>
                <c:pt idx="3">
                  <c:v>100</c:v>
                </c:pt>
                <c:pt idx="4">
                  <c:v>200</c:v>
                </c:pt>
                <c:pt idx="5">
                  <c:v>500</c:v>
                </c:pt>
                <c:pt idx="6">
                  <c:v>1000</c:v>
                </c:pt>
                <c:pt idx="7">
                  <c:v>2000</c:v>
                </c:pt>
                <c:pt idx="8">
                  <c:v>5000</c:v>
                </c:pt>
                <c:pt idx="9">
                  <c:v>10000</c:v>
                </c:pt>
                <c:pt idx="10">
                  <c:v>20000</c:v>
                </c:pt>
                <c:pt idx="11">
                  <c:v>50000</c:v>
                </c:pt>
              </c:numCache>
            </c:numRef>
          </c:xVal>
          <c:yVal>
            <c:numRef>
              <c:f>Tabelle1!$E$4:$E$15</c:f>
              <c:numCache>
                <c:formatCode>General</c:formatCode>
                <c:ptCount val="12"/>
                <c:pt idx="0">
                  <c:v>-179</c:v>
                </c:pt>
                <c:pt idx="1">
                  <c:v>-177</c:v>
                </c:pt>
                <c:pt idx="2">
                  <c:v>-178</c:v>
                </c:pt>
                <c:pt idx="3">
                  <c:v>-173</c:v>
                </c:pt>
                <c:pt idx="4">
                  <c:v>-170</c:v>
                </c:pt>
                <c:pt idx="5">
                  <c:v>-157</c:v>
                </c:pt>
                <c:pt idx="6">
                  <c:v>-136</c:v>
                </c:pt>
                <c:pt idx="7">
                  <c:v>-112</c:v>
                </c:pt>
                <c:pt idx="8">
                  <c:v>-80</c:v>
                </c:pt>
                <c:pt idx="9">
                  <c:v>-57</c:v>
                </c:pt>
                <c:pt idx="10">
                  <c:v>-15</c:v>
                </c:pt>
                <c:pt idx="11">
                  <c:v>-10</c:v>
                </c:pt>
              </c:numCache>
            </c:numRef>
          </c:yVal>
          <c:smooth val="1"/>
          <c:extLst>
            <c:ext xmlns:c16="http://schemas.microsoft.com/office/drawing/2014/chart" uri="{C3380CC4-5D6E-409C-BE32-E72D297353CC}">
              <c16:uniqueId val="{00000000-6633-4DDE-A7D5-1D2A80E771DC}"/>
            </c:ext>
          </c:extLst>
        </c:ser>
        <c:dLbls>
          <c:showLegendKey val="0"/>
          <c:showVal val="0"/>
          <c:showCatName val="0"/>
          <c:showSerName val="0"/>
          <c:showPercent val="0"/>
          <c:showBubbleSize val="0"/>
        </c:dLbls>
        <c:axId val="574985824"/>
        <c:axId val="574985168"/>
      </c:scatterChart>
      <c:valAx>
        <c:axId val="57498582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4985168"/>
        <c:crosses val="autoZero"/>
        <c:crossBetween val="midCat"/>
      </c:valAx>
      <c:valAx>
        <c:axId val="57498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Phase </a:t>
                </a:r>
                <a:r>
                  <a:rPr lang="el-GR"/>
                  <a:t>ϕ</a:t>
                </a:r>
                <a:endParaRPr lang="de-A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4985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Verstärkung</a:t>
            </a:r>
            <a:r>
              <a:rPr lang="de-AT" baseline="0"/>
              <a:t> [dB]</a:t>
            </a:r>
            <a:endParaRPr lang="de-A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Tabelle1!$D$21</c:f>
              <c:strCache>
                <c:ptCount val="1"/>
                <c:pt idx="0">
                  <c:v>a / 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Tabelle1!$A$22:$A$31</c:f>
              <c:numCache>
                <c:formatCode>General</c:formatCode>
                <c:ptCount val="10"/>
                <c:pt idx="0">
                  <c:v>100</c:v>
                </c:pt>
                <c:pt idx="1">
                  <c:v>200</c:v>
                </c:pt>
                <c:pt idx="2">
                  <c:v>500</c:v>
                </c:pt>
                <c:pt idx="3">
                  <c:v>1000</c:v>
                </c:pt>
                <c:pt idx="4">
                  <c:v>2000</c:v>
                </c:pt>
                <c:pt idx="5">
                  <c:v>5000</c:v>
                </c:pt>
                <c:pt idx="6">
                  <c:v>10000</c:v>
                </c:pt>
                <c:pt idx="7">
                  <c:v>20000</c:v>
                </c:pt>
                <c:pt idx="8">
                  <c:v>50000</c:v>
                </c:pt>
                <c:pt idx="9">
                  <c:v>100000</c:v>
                </c:pt>
              </c:numCache>
            </c:numRef>
          </c:xVal>
          <c:yVal>
            <c:numRef>
              <c:f>Tabelle1!$D$22:$D$31</c:f>
              <c:numCache>
                <c:formatCode>General</c:formatCode>
                <c:ptCount val="10"/>
                <c:pt idx="0">
                  <c:v>8.7145713912287466</c:v>
                </c:pt>
                <c:pt idx="1">
                  <c:v>8.7145713912287466</c:v>
                </c:pt>
                <c:pt idx="2">
                  <c:v>8.7145713912287466</c:v>
                </c:pt>
                <c:pt idx="3">
                  <c:v>9.0691467304373798</c:v>
                </c:pt>
                <c:pt idx="4">
                  <c:v>9.5752640357327845</c:v>
                </c:pt>
                <c:pt idx="5">
                  <c:v>10.580085958287995</c:v>
                </c:pt>
                <c:pt idx="6">
                  <c:v>2.32430336406886</c:v>
                </c:pt>
                <c:pt idx="7">
                  <c:v>-8.0082925559978602</c:v>
                </c:pt>
                <c:pt idx="8">
                  <c:v>-22.972053096121869</c:v>
                </c:pt>
                <c:pt idx="9">
                  <c:v>-34.807253789884875</c:v>
                </c:pt>
              </c:numCache>
            </c:numRef>
          </c:yVal>
          <c:smooth val="1"/>
          <c:extLst>
            <c:ext xmlns:c16="http://schemas.microsoft.com/office/drawing/2014/chart" uri="{C3380CC4-5D6E-409C-BE32-E72D297353CC}">
              <c16:uniqueId val="{00000000-C744-4CF6-B78F-DA4CBC1DF043}"/>
            </c:ext>
          </c:extLst>
        </c:ser>
        <c:dLbls>
          <c:showLegendKey val="0"/>
          <c:showVal val="0"/>
          <c:showCatName val="0"/>
          <c:showSerName val="0"/>
          <c:showPercent val="0"/>
          <c:showBubbleSize val="0"/>
        </c:dLbls>
        <c:axId val="455130056"/>
        <c:axId val="455130384"/>
      </c:scatterChart>
      <c:valAx>
        <c:axId val="45513005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5130384"/>
        <c:crosses val="autoZero"/>
        <c:crossBetween val="midCat"/>
      </c:valAx>
      <c:valAx>
        <c:axId val="455130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20*log(Ua/Ue)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5130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Tabelle1!$E$21</c:f>
              <c:strCache>
                <c:ptCount val="1"/>
                <c:pt idx="0">
                  <c:v>phi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Tabelle1!$A$22:$A$31</c:f>
              <c:numCache>
                <c:formatCode>General</c:formatCode>
                <c:ptCount val="10"/>
                <c:pt idx="0">
                  <c:v>100</c:v>
                </c:pt>
                <c:pt idx="1">
                  <c:v>200</c:v>
                </c:pt>
                <c:pt idx="2">
                  <c:v>500</c:v>
                </c:pt>
                <c:pt idx="3">
                  <c:v>1000</c:v>
                </c:pt>
                <c:pt idx="4">
                  <c:v>2000</c:v>
                </c:pt>
                <c:pt idx="5">
                  <c:v>5000</c:v>
                </c:pt>
                <c:pt idx="6">
                  <c:v>10000</c:v>
                </c:pt>
                <c:pt idx="7">
                  <c:v>20000</c:v>
                </c:pt>
                <c:pt idx="8">
                  <c:v>50000</c:v>
                </c:pt>
                <c:pt idx="9">
                  <c:v>100000</c:v>
                </c:pt>
              </c:numCache>
            </c:numRef>
          </c:xVal>
          <c:yVal>
            <c:numRef>
              <c:f>Tabelle1!$E$22:$E$31</c:f>
              <c:numCache>
                <c:formatCode>General</c:formatCode>
                <c:ptCount val="10"/>
                <c:pt idx="0">
                  <c:v>-180</c:v>
                </c:pt>
                <c:pt idx="1">
                  <c:v>-178</c:v>
                </c:pt>
                <c:pt idx="2">
                  <c:v>-176</c:v>
                </c:pt>
                <c:pt idx="3">
                  <c:v>-172</c:v>
                </c:pt>
                <c:pt idx="4">
                  <c:v>-162</c:v>
                </c:pt>
                <c:pt idx="5">
                  <c:v>-110</c:v>
                </c:pt>
                <c:pt idx="6">
                  <c:v>-38.6</c:v>
                </c:pt>
                <c:pt idx="7">
                  <c:v>-32</c:v>
                </c:pt>
                <c:pt idx="8">
                  <c:v>-21</c:v>
                </c:pt>
                <c:pt idx="9">
                  <c:v>-10.9</c:v>
                </c:pt>
              </c:numCache>
            </c:numRef>
          </c:yVal>
          <c:smooth val="1"/>
          <c:extLst>
            <c:ext xmlns:c16="http://schemas.microsoft.com/office/drawing/2014/chart" uri="{C3380CC4-5D6E-409C-BE32-E72D297353CC}">
              <c16:uniqueId val="{00000000-737C-4F8E-8ED3-B08AC0C7BF8A}"/>
            </c:ext>
          </c:extLst>
        </c:ser>
        <c:dLbls>
          <c:showLegendKey val="0"/>
          <c:showVal val="0"/>
          <c:showCatName val="0"/>
          <c:showSerName val="0"/>
          <c:showPercent val="0"/>
          <c:showBubbleSize val="0"/>
        </c:dLbls>
        <c:axId val="574510488"/>
        <c:axId val="574510816"/>
      </c:scatterChart>
      <c:valAx>
        <c:axId val="57451048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4510816"/>
        <c:crosses val="autoZero"/>
        <c:crossBetween val="midCat"/>
      </c:valAx>
      <c:valAx>
        <c:axId val="57451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Phase </a:t>
                </a:r>
                <a:r>
                  <a:rPr lang="el-GR"/>
                  <a:t>ϕ</a:t>
                </a:r>
                <a:endParaRPr lang="de-A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45104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391B-9AA3-41D7-92E9-2EF9F57D2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1039</Words>
  <Characters>6549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privat</Company>
  <LinksUpToDate>false</LinksUpToDate>
  <CharactersWithSpaces>7573</CharactersWithSpaces>
  <SharedDoc>false</SharedDoc>
  <HLinks>
    <vt:vector size="84" baseType="variant">
      <vt:variant>
        <vt:i4>1245233</vt:i4>
      </vt:variant>
      <vt:variant>
        <vt:i4>80</vt:i4>
      </vt:variant>
      <vt:variant>
        <vt:i4>0</vt:i4>
      </vt:variant>
      <vt:variant>
        <vt:i4>5</vt:i4>
      </vt:variant>
      <vt:variant>
        <vt:lpwstr/>
      </vt:variant>
      <vt:variant>
        <vt:lpwstr>_Toc462046345</vt:lpwstr>
      </vt:variant>
      <vt:variant>
        <vt:i4>1245233</vt:i4>
      </vt:variant>
      <vt:variant>
        <vt:i4>74</vt:i4>
      </vt:variant>
      <vt:variant>
        <vt:i4>0</vt:i4>
      </vt:variant>
      <vt:variant>
        <vt:i4>5</vt:i4>
      </vt:variant>
      <vt:variant>
        <vt:lpwstr/>
      </vt:variant>
      <vt:variant>
        <vt:lpwstr>_Toc462046344</vt:lpwstr>
      </vt:variant>
      <vt:variant>
        <vt:i4>1245233</vt:i4>
      </vt:variant>
      <vt:variant>
        <vt:i4>68</vt:i4>
      </vt:variant>
      <vt:variant>
        <vt:i4>0</vt:i4>
      </vt:variant>
      <vt:variant>
        <vt:i4>5</vt:i4>
      </vt:variant>
      <vt:variant>
        <vt:lpwstr/>
      </vt:variant>
      <vt:variant>
        <vt:lpwstr>_Toc462046343</vt:lpwstr>
      </vt:variant>
      <vt:variant>
        <vt:i4>1245233</vt:i4>
      </vt:variant>
      <vt:variant>
        <vt:i4>62</vt:i4>
      </vt:variant>
      <vt:variant>
        <vt:i4>0</vt:i4>
      </vt:variant>
      <vt:variant>
        <vt:i4>5</vt:i4>
      </vt:variant>
      <vt:variant>
        <vt:lpwstr/>
      </vt:variant>
      <vt:variant>
        <vt:lpwstr>_Toc462046342</vt:lpwstr>
      </vt:variant>
      <vt:variant>
        <vt:i4>1245233</vt:i4>
      </vt:variant>
      <vt:variant>
        <vt:i4>56</vt:i4>
      </vt:variant>
      <vt:variant>
        <vt:i4>0</vt:i4>
      </vt:variant>
      <vt:variant>
        <vt:i4>5</vt:i4>
      </vt:variant>
      <vt:variant>
        <vt:lpwstr/>
      </vt:variant>
      <vt:variant>
        <vt:lpwstr>_Toc462046341</vt:lpwstr>
      </vt:variant>
      <vt:variant>
        <vt:i4>1245233</vt:i4>
      </vt:variant>
      <vt:variant>
        <vt:i4>50</vt:i4>
      </vt:variant>
      <vt:variant>
        <vt:i4>0</vt:i4>
      </vt:variant>
      <vt:variant>
        <vt:i4>5</vt:i4>
      </vt:variant>
      <vt:variant>
        <vt:lpwstr/>
      </vt:variant>
      <vt:variant>
        <vt:lpwstr>_Toc462046340</vt:lpwstr>
      </vt:variant>
      <vt:variant>
        <vt:i4>1310769</vt:i4>
      </vt:variant>
      <vt:variant>
        <vt:i4>44</vt:i4>
      </vt:variant>
      <vt:variant>
        <vt:i4>0</vt:i4>
      </vt:variant>
      <vt:variant>
        <vt:i4>5</vt:i4>
      </vt:variant>
      <vt:variant>
        <vt:lpwstr/>
      </vt:variant>
      <vt:variant>
        <vt:lpwstr>_Toc462046339</vt:lpwstr>
      </vt:variant>
      <vt:variant>
        <vt:i4>1310769</vt:i4>
      </vt:variant>
      <vt:variant>
        <vt:i4>38</vt:i4>
      </vt:variant>
      <vt:variant>
        <vt:i4>0</vt:i4>
      </vt:variant>
      <vt:variant>
        <vt:i4>5</vt:i4>
      </vt:variant>
      <vt:variant>
        <vt:lpwstr/>
      </vt:variant>
      <vt:variant>
        <vt:lpwstr>_Toc462046338</vt:lpwstr>
      </vt:variant>
      <vt:variant>
        <vt:i4>1310769</vt:i4>
      </vt:variant>
      <vt:variant>
        <vt:i4>32</vt:i4>
      </vt:variant>
      <vt:variant>
        <vt:i4>0</vt:i4>
      </vt:variant>
      <vt:variant>
        <vt:i4>5</vt:i4>
      </vt:variant>
      <vt:variant>
        <vt:lpwstr/>
      </vt:variant>
      <vt:variant>
        <vt:lpwstr>_Toc462046337</vt:lpwstr>
      </vt:variant>
      <vt:variant>
        <vt:i4>1310769</vt:i4>
      </vt:variant>
      <vt:variant>
        <vt:i4>26</vt:i4>
      </vt:variant>
      <vt:variant>
        <vt:i4>0</vt:i4>
      </vt:variant>
      <vt:variant>
        <vt:i4>5</vt:i4>
      </vt:variant>
      <vt:variant>
        <vt:lpwstr/>
      </vt:variant>
      <vt:variant>
        <vt:lpwstr>_Toc462046336</vt:lpwstr>
      </vt:variant>
      <vt:variant>
        <vt:i4>1310769</vt:i4>
      </vt:variant>
      <vt:variant>
        <vt:i4>20</vt:i4>
      </vt:variant>
      <vt:variant>
        <vt:i4>0</vt:i4>
      </vt:variant>
      <vt:variant>
        <vt:i4>5</vt:i4>
      </vt:variant>
      <vt:variant>
        <vt:lpwstr/>
      </vt:variant>
      <vt:variant>
        <vt:lpwstr>_Toc462046335</vt:lpwstr>
      </vt:variant>
      <vt:variant>
        <vt:i4>1310769</vt:i4>
      </vt:variant>
      <vt:variant>
        <vt:i4>14</vt:i4>
      </vt:variant>
      <vt:variant>
        <vt:i4>0</vt:i4>
      </vt:variant>
      <vt:variant>
        <vt:i4>5</vt:i4>
      </vt:variant>
      <vt:variant>
        <vt:lpwstr/>
      </vt:variant>
      <vt:variant>
        <vt:lpwstr>_Toc462046334</vt:lpwstr>
      </vt:variant>
      <vt:variant>
        <vt:i4>1310769</vt:i4>
      </vt:variant>
      <vt:variant>
        <vt:i4>8</vt:i4>
      </vt:variant>
      <vt:variant>
        <vt:i4>0</vt:i4>
      </vt:variant>
      <vt:variant>
        <vt:i4>5</vt:i4>
      </vt:variant>
      <vt:variant>
        <vt:lpwstr/>
      </vt:variant>
      <vt:variant>
        <vt:lpwstr>_Toc462046333</vt:lpwstr>
      </vt:variant>
      <vt:variant>
        <vt:i4>1310769</vt:i4>
      </vt:variant>
      <vt:variant>
        <vt:i4>2</vt:i4>
      </vt:variant>
      <vt:variant>
        <vt:i4>0</vt:i4>
      </vt:variant>
      <vt:variant>
        <vt:i4>5</vt:i4>
      </vt:variant>
      <vt:variant>
        <vt:lpwstr/>
      </vt:variant>
      <vt:variant>
        <vt:lpwstr>_Toc462046332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Sabrina Schwab</cp:lastModifiedBy>
  <cp:revision>18</cp:revision>
  <cp:lastPrinted>2019-03-11T09:48:00Z</cp:lastPrinted>
  <dcterms:created xsi:type="dcterms:W3CDTF">2019-10-09T18:03:00Z</dcterms:created>
  <dcterms:modified xsi:type="dcterms:W3CDTF">2019-12-03T19:58:00Z</dcterms:modified>
</cp:coreProperties>
</file>