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7C4DF" w14:textId="77777777" w:rsidR="000E3F86" w:rsidRPr="000E3F86" w:rsidRDefault="000E3F86" w:rsidP="000E3F86">
      <w:pPr>
        <w:jc w:val="center"/>
        <w:rPr>
          <w:rFonts w:ascii="Arial" w:hAnsi="Arial" w:cs="Arial"/>
          <w:b/>
          <w:sz w:val="32"/>
          <w:szCs w:val="32"/>
          <w:u w:val="single"/>
        </w:rPr>
      </w:pPr>
      <w:r w:rsidRPr="000E3F86">
        <w:rPr>
          <w:rFonts w:ascii="Arial" w:hAnsi="Arial" w:cs="Arial"/>
          <w:b/>
          <w:sz w:val="32"/>
          <w:szCs w:val="32"/>
          <w:u w:val="single"/>
        </w:rPr>
        <w:t>H ö h e r e  T e c h n i s c h e  B u n d e s l e h r a n s t a l t</w:t>
      </w:r>
    </w:p>
    <w:p w14:paraId="32685E1A" w14:textId="77777777" w:rsidR="000E3F86" w:rsidRPr="000E3F86" w:rsidRDefault="000E3F86" w:rsidP="000E3F86">
      <w:pPr>
        <w:jc w:val="center"/>
        <w:rPr>
          <w:rFonts w:ascii="Arial" w:hAnsi="Arial" w:cs="Arial"/>
          <w:b/>
          <w:sz w:val="32"/>
          <w:szCs w:val="32"/>
          <w:u w:val="single"/>
        </w:rPr>
      </w:pPr>
      <w:r w:rsidRPr="000E3F86">
        <w:rPr>
          <w:rFonts w:ascii="Arial" w:hAnsi="Arial" w:cs="Arial"/>
          <w:b/>
          <w:sz w:val="32"/>
          <w:szCs w:val="32"/>
          <w:u w:val="single"/>
        </w:rPr>
        <w:t>S a l z b</w:t>
      </w:r>
      <w:r w:rsidR="00407EBF">
        <w:rPr>
          <w:rFonts w:ascii="Arial" w:hAnsi="Arial" w:cs="Arial"/>
          <w:b/>
          <w:sz w:val="32"/>
          <w:szCs w:val="32"/>
          <w:u w:val="single"/>
        </w:rPr>
        <w:t xml:space="preserve"> </w:t>
      </w:r>
      <w:r w:rsidRPr="000E3F86">
        <w:rPr>
          <w:rFonts w:ascii="Arial" w:hAnsi="Arial" w:cs="Arial"/>
          <w:b/>
          <w:sz w:val="32"/>
          <w:szCs w:val="32"/>
          <w:u w:val="single"/>
        </w:rPr>
        <w:t>u r g</w:t>
      </w:r>
    </w:p>
    <w:p w14:paraId="68EEE309" w14:textId="77777777" w:rsidR="00F66A72" w:rsidRDefault="00F66A72" w:rsidP="00F66A72">
      <w:pPr>
        <w:pStyle w:val="KeinLeerraum"/>
        <w:rPr>
          <w:rFonts w:ascii="Arial" w:hAnsi="Arial" w:cs="Arial"/>
          <w:sz w:val="24"/>
          <w:szCs w:val="24"/>
        </w:rPr>
      </w:pPr>
    </w:p>
    <w:p w14:paraId="2F88B713" w14:textId="77777777" w:rsidR="00F66A72" w:rsidRPr="00F66A72" w:rsidRDefault="00F66A72" w:rsidP="00F66A72">
      <w:pPr>
        <w:pStyle w:val="KeinLeerraum"/>
        <w:rPr>
          <w:rFonts w:ascii="Arial" w:hAnsi="Arial" w:cs="Arial"/>
          <w:sz w:val="24"/>
          <w:szCs w:val="24"/>
        </w:rPr>
      </w:pPr>
    </w:p>
    <w:p w14:paraId="2AE40F79" w14:textId="77777777" w:rsidR="000E3F86" w:rsidRPr="00CF1350" w:rsidRDefault="000E3F86" w:rsidP="000E3F86">
      <w:pPr>
        <w:jc w:val="center"/>
        <w:rPr>
          <w:rFonts w:ascii="Arial" w:hAnsi="Arial" w:cs="Arial"/>
          <w:b/>
          <w:sz w:val="28"/>
        </w:rPr>
      </w:pPr>
      <w:r w:rsidRPr="00CF1350">
        <w:rPr>
          <w:rFonts w:ascii="Arial" w:hAnsi="Arial" w:cs="Arial"/>
          <w:b/>
          <w:sz w:val="28"/>
        </w:rPr>
        <w:t>Abteilung für Elektronik</w:t>
      </w:r>
    </w:p>
    <w:p w14:paraId="0A3257F2" w14:textId="77777777" w:rsidR="000E3F86" w:rsidRPr="00AB4C6E" w:rsidRDefault="000E3F86" w:rsidP="000E3F86">
      <w:pPr>
        <w:pStyle w:val="KeinLeerraum"/>
        <w:rPr>
          <w:rFonts w:ascii="Arial" w:hAnsi="Arial" w:cs="Arial"/>
          <w:sz w:val="24"/>
          <w:szCs w:val="24"/>
        </w:rPr>
      </w:pPr>
    </w:p>
    <w:p w14:paraId="4864A13A" w14:textId="77777777" w:rsidR="00F66A72" w:rsidRPr="00AB4C6E" w:rsidRDefault="00F66A72" w:rsidP="000E3F86">
      <w:pPr>
        <w:pStyle w:val="KeinLeerraum"/>
        <w:rPr>
          <w:rFonts w:ascii="Arial" w:hAnsi="Arial" w:cs="Arial"/>
          <w:sz w:val="24"/>
          <w:szCs w:val="24"/>
        </w:rPr>
      </w:pPr>
    </w:p>
    <w:p w14:paraId="5789FE64" w14:textId="77777777" w:rsidR="000E3F86" w:rsidRPr="00307ED3" w:rsidRDefault="000E3F86" w:rsidP="000E3F86">
      <w:pPr>
        <w:jc w:val="center"/>
        <w:rPr>
          <w:rFonts w:ascii="Arial" w:hAnsi="Arial" w:cs="Arial"/>
          <w:b/>
          <w:sz w:val="36"/>
          <w:szCs w:val="36"/>
        </w:rPr>
      </w:pPr>
      <w:r w:rsidRPr="00307ED3">
        <w:rPr>
          <w:rFonts w:ascii="Arial" w:hAnsi="Arial" w:cs="Arial"/>
          <w:b/>
          <w:sz w:val="36"/>
          <w:szCs w:val="36"/>
        </w:rPr>
        <w:t>Übungen im</w:t>
      </w:r>
    </w:p>
    <w:p w14:paraId="63F137BD" w14:textId="77777777" w:rsidR="000E3F86" w:rsidRPr="00307ED3" w:rsidRDefault="000E3F86" w:rsidP="000E3F86">
      <w:pPr>
        <w:jc w:val="center"/>
        <w:rPr>
          <w:rFonts w:ascii="Arial" w:hAnsi="Arial" w:cs="Arial"/>
          <w:b/>
          <w:sz w:val="36"/>
          <w:szCs w:val="36"/>
        </w:rPr>
      </w:pPr>
      <w:r w:rsidRPr="00307ED3">
        <w:rPr>
          <w:rFonts w:ascii="Arial" w:hAnsi="Arial" w:cs="Arial"/>
          <w:b/>
          <w:sz w:val="36"/>
          <w:szCs w:val="36"/>
        </w:rPr>
        <w:t>Laboratorium für Elektronik</w:t>
      </w:r>
    </w:p>
    <w:p w14:paraId="37F43FB4" w14:textId="77777777" w:rsidR="000E3F86" w:rsidRPr="00AB4C6E" w:rsidRDefault="000E3F86" w:rsidP="000E3F86">
      <w:pPr>
        <w:pStyle w:val="KeinLeerraum"/>
        <w:rPr>
          <w:rFonts w:ascii="Arial" w:hAnsi="Arial" w:cs="Arial"/>
          <w:sz w:val="24"/>
          <w:szCs w:val="24"/>
        </w:rPr>
      </w:pPr>
    </w:p>
    <w:p w14:paraId="303CA167" w14:textId="77777777" w:rsidR="000E3F86" w:rsidRPr="00AB4C6E" w:rsidRDefault="000E3F86" w:rsidP="000E3F86">
      <w:pPr>
        <w:pStyle w:val="KeinLeerraum"/>
        <w:rPr>
          <w:rFonts w:ascii="Arial" w:hAnsi="Arial" w:cs="Arial"/>
          <w:sz w:val="24"/>
          <w:szCs w:val="24"/>
        </w:rPr>
      </w:pPr>
    </w:p>
    <w:p w14:paraId="2108AB0F" w14:textId="77777777" w:rsidR="003C388F" w:rsidRPr="00CF1350" w:rsidRDefault="003C388F" w:rsidP="003C388F">
      <w:pPr>
        <w:jc w:val="center"/>
        <w:rPr>
          <w:rFonts w:ascii="Arial" w:hAnsi="Arial" w:cs="Arial"/>
          <w:b/>
          <w:sz w:val="28"/>
          <w:szCs w:val="28"/>
        </w:rPr>
      </w:pPr>
      <w:r w:rsidRPr="00CF1350">
        <w:rPr>
          <w:rFonts w:ascii="Arial" w:hAnsi="Arial" w:cs="Arial"/>
          <w:b/>
          <w:sz w:val="28"/>
          <w:szCs w:val="28"/>
        </w:rPr>
        <w:t xml:space="preserve">Protokoll </w:t>
      </w:r>
    </w:p>
    <w:p w14:paraId="64973297" w14:textId="123BB6CA" w:rsidR="000E3F86" w:rsidRPr="00CF1350" w:rsidRDefault="000E3F86" w:rsidP="003C388F">
      <w:pPr>
        <w:jc w:val="center"/>
        <w:rPr>
          <w:rFonts w:ascii="Arial" w:hAnsi="Arial" w:cs="Arial"/>
          <w:b/>
          <w:sz w:val="28"/>
          <w:szCs w:val="28"/>
        </w:rPr>
      </w:pPr>
      <w:r w:rsidRPr="00CF1350">
        <w:rPr>
          <w:rFonts w:ascii="Arial" w:hAnsi="Arial" w:cs="Arial"/>
          <w:b/>
          <w:sz w:val="28"/>
          <w:szCs w:val="28"/>
        </w:rPr>
        <w:t xml:space="preserve">für die Übung </w:t>
      </w:r>
      <w:r w:rsidR="000D20E7">
        <w:rPr>
          <w:rFonts w:ascii="Arial" w:hAnsi="Arial" w:cs="Arial"/>
          <w:b/>
          <w:sz w:val="28"/>
          <w:szCs w:val="28"/>
        </w:rPr>
        <w:t>SreS</w:t>
      </w:r>
      <w:r w:rsidR="00614534">
        <w:rPr>
          <w:rFonts w:ascii="Arial" w:hAnsi="Arial" w:cs="Arial"/>
          <w:b/>
          <w:sz w:val="28"/>
          <w:szCs w:val="28"/>
        </w:rPr>
        <w:t xml:space="preserve"> 0</w:t>
      </w:r>
      <w:r w:rsidR="000D20E7">
        <w:rPr>
          <w:rFonts w:ascii="Arial" w:hAnsi="Arial" w:cs="Arial"/>
          <w:b/>
          <w:sz w:val="28"/>
          <w:szCs w:val="28"/>
        </w:rPr>
        <w:t>2</w:t>
      </w:r>
    </w:p>
    <w:p w14:paraId="177CCA63" w14:textId="77777777" w:rsidR="000E3F86" w:rsidRPr="00AB4C6E" w:rsidRDefault="000E3F86" w:rsidP="000E3F86">
      <w:pPr>
        <w:pStyle w:val="KeinLeerraum"/>
        <w:rPr>
          <w:rFonts w:ascii="Arial" w:hAnsi="Arial" w:cs="Arial"/>
          <w:sz w:val="24"/>
          <w:szCs w:val="24"/>
        </w:rPr>
      </w:pPr>
    </w:p>
    <w:p w14:paraId="296CF149" w14:textId="77777777" w:rsidR="000E3F86" w:rsidRDefault="000E3F86" w:rsidP="000E3F86">
      <w:pPr>
        <w:pStyle w:val="KeinLeerraum"/>
        <w:rPr>
          <w:rFonts w:ascii="Arial" w:hAnsi="Arial" w:cs="Arial"/>
          <w:sz w:val="24"/>
          <w:szCs w:val="24"/>
        </w:rPr>
      </w:pPr>
    </w:p>
    <w:p w14:paraId="537155A2" w14:textId="77777777" w:rsidR="00F66A72" w:rsidRPr="00AB4C6E" w:rsidRDefault="00F66A72" w:rsidP="000E3F86">
      <w:pPr>
        <w:pStyle w:val="KeinLeerraum"/>
        <w:rPr>
          <w:rFonts w:ascii="Arial" w:hAnsi="Arial" w:cs="Arial"/>
          <w:sz w:val="24"/>
          <w:szCs w:val="24"/>
        </w:rPr>
      </w:pPr>
    </w:p>
    <w:p w14:paraId="3DEF1912" w14:textId="77777777" w:rsidR="000E3F86" w:rsidRPr="00AB4C6E" w:rsidRDefault="000E3F86" w:rsidP="000E3F86">
      <w:pPr>
        <w:jc w:val="center"/>
        <w:rPr>
          <w:rFonts w:ascii="Arial" w:hAnsi="Arial" w:cs="Arial"/>
          <w:b/>
          <w:sz w:val="28"/>
        </w:rPr>
      </w:pPr>
      <w:r w:rsidRPr="00AB4C6E">
        <w:rPr>
          <w:rFonts w:ascii="Arial" w:hAnsi="Arial" w:cs="Arial"/>
          <w:b/>
          <w:sz w:val="28"/>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6"/>
      </w:tblGrid>
      <w:tr w:rsidR="00AB4C6E" w:rsidRPr="00B04FD5" w14:paraId="089C9BBD" w14:textId="77777777" w:rsidTr="00B04FD5">
        <w:tc>
          <w:tcPr>
            <w:tcW w:w="9026" w:type="dxa"/>
            <w:shd w:val="clear" w:color="auto" w:fill="auto"/>
          </w:tcPr>
          <w:p w14:paraId="18A18CA0" w14:textId="39F0CD2B" w:rsidR="00AB4C6E" w:rsidRPr="00B04FD5" w:rsidRDefault="000D20E7" w:rsidP="00AB4C6E">
            <w:pPr>
              <w:pStyle w:val="Titel"/>
              <w:rPr>
                <w:rFonts w:ascii="Arial" w:hAnsi="Arial" w:cs="Arial"/>
                <w:b/>
                <w:szCs w:val="32"/>
              </w:rPr>
            </w:pPr>
            <w:r>
              <w:rPr>
                <w:rFonts w:ascii="Arial" w:hAnsi="Arial" w:cs="Arial"/>
                <w:b/>
                <w:szCs w:val="32"/>
              </w:rPr>
              <w:t>Logic</w:t>
            </w:r>
            <w:r w:rsidR="009C6E18">
              <w:rPr>
                <w:rFonts w:ascii="Arial" w:hAnsi="Arial" w:cs="Arial"/>
                <w:b/>
                <w:szCs w:val="32"/>
              </w:rPr>
              <w:t xml:space="preserve"> A</w:t>
            </w:r>
            <w:r>
              <w:rPr>
                <w:rFonts w:ascii="Arial" w:hAnsi="Arial" w:cs="Arial"/>
                <w:b/>
                <w:szCs w:val="32"/>
              </w:rPr>
              <w:t>nalyzer</w:t>
            </w:r>
          </w:p>
        </w:tc>
      </w:tr>
    </w:tbl>
    <w:p w14:paraId="7B0F4B51" w14:textId="77777777" w:rsidR="00471B29" w:rsidRPr="00F66A72" w:rsidRDefault="00471B29" w:rsidP="00471B29">
      <w:pPr>
        <w:pStyle w:val="KeinLeerraum"/>
        <w:rPr>
          <w:rFonts w:ascii="Arial" w:hAnsi="Arial" w:cs="Arial"/>
          <w:sz w:val="24"/>
          <w:szCs w:val="24"/>
        </w:rPr>
      </w:pPr>
    </w:p>
    <w:p w14:paraId="14C96255" w14:textId="77777777" w:rsidR="00471B29" w:rsidRPr="00F66A72" w:rsidRDefault="00471B29" w:rsidP="00471B29">
      <w:pPr>
        <w:pStyle w:val="KeinLeerraum"/>
        <w:rPr>
          <w:rFonts w:ascii="Arial" w:hAnsi="Arial" w:cs="Arial"/>
          <w:sz w:val="24"/>
          <w:szCs w:val="24"/>
        </w:rPr>
      </w:pPr>
    </w:p>
    <w:p w14:paraId="0CCE0CC1" w14:textId="77777777" w:rsidR="00471B29" w:rsidRPr="00F66A72" w:rsidRDefault="00471B29" w:rsidP="00471B29">
      <w:pPr>
        <w:pStyle w:val="KeinLeerraum"/>
        <w:rPr>
          <w:rFonts w:ascii="Arial" w:hAnsi="Arial" w:cs="Arial"/>
          <w:sz w:val="24"/>
          <w:szCs w:val="24"/>
        </w:rPr>
      </w:pPr>
    </w:p>
    <w:tbl>
      <w:tblPr>
        <w:tblpPr w:leftFromText="141" w:rightFromText="141" w:vertAnchor="text" w:tblpY="1"/>
        <w:tblOverlap w:val="never"/>
        <w:tblW w:w="5529" w:type="dxa"/>
        <w:tblLayout w:type="fixed"/>
        <w:tblCellMar>
          <w:left w:w="70" w:type="dxa"/>
          <w:right w:w="70" w:type="dxa"/>
        </w:tblCellMar>
        <w:tblLook w:val="0000" w:firstRow="0" w:lastRow="0" w:firstColumn="0" w:lastColumn="0" w:noHBand="0" w:noVBand="0"/>
      </w:tblPr>
      <w:tblGrid>
        <w:gridCol w:w="1843"/>
        <w:gridCol w:w="3686"/>
      </w:tblGrid>
      <w:tr w:rsidR="00EE4A51" w:rsidRPr="00B04FD5" w14:paraId="44D58DDE" w14:textId="77777777" w:rsidTr="00EE4A51">
        <w:tc>
          <w:tcPr>
            <w:tcW w:w="1843" w:type="dxa"/>
          </w:tcPr>
          <w:p w14:paraId="57CC1297" w14:textId="77777777" w:rsidR="00EE4A51" w:rsidRPr="00B04FD5" w:rsidRDefault="00EE4A51" w:rsidP="00DB794A">
            <w:pPr>
              <w:spacing w:before="120"/>
              <w:rPr>
                <w:rFonts w:ascii="Arial" w:hAnsi="Arial" w:cs="Arial"/>
                <w:b/>
                <w:sz w:val="28"/>
                <w:szCs w:val="28"/>
              </w:rPr>
            </w:pPr>
            <w:r w:rsidRPr="00B04FD5">
              <w:rPr>
                <w:rFonts w:ascii="Arial" w:hAnsi="Arial" w:cs="Arial"/>
                <w:b/>
                <w:sz w:val="28"/>
                <w:szCs w:val="28"/>
              </w:rPr>
              <w:t xml:space="preserve">Name: </w:t>
            </w:r>
          </w:p>
        </w:tc>
        <w:tc>
          <w:tcPr>
            <w:tcW w:w="3686" w:type="dxa"/>
          </w:tcPr>
          <w:p w14:paraId="4AF219D3" w14:textId="77777777" w:rsidR="00EE4A51" w:rsidRPr="00B04FD5" w:rsidRDefault="00614534" w:rsidP="00DB794A">
            <w:pPr>
              <w:spacing w:before="120"/>
              <w:rPr>
                <w:rFonts w:ascii="Arial" w:hAnsi="Arial" w:cs="Arial"/>
                <w:b/>
                <w:sz w:val="28"/>
                <w:szCs w:val="28"/>
              </w:rPr>
            </w:pPr>
            <w:r>
              <w:rPr>
                <w:rFonts w:ascii="Arial" w:hAnsi="Arial" w:cs="Arial"/>
                <w:b/>
                <w:sz w:val="28"/>
                <w:szCs w:val="28"/>
              </w:rPr>
              <w:t>Sonja Strainovic</w:t>
            </w:r>
          </w:p>
        </w:tc>
      </w:tr>
      <w:tr w:rsidR="00EE4A51" w:rsidRPr="00B04FD5" w14:paraId="1C3B0014" w14:textId="77777777" w:rsidTr="00EE4A51">
        <w:tc>
          <w:tcPr>
            <w:tcW w:w="1843" w:type="dxa"/>
            <w:tcBorders>
              <w:top w:val="single" w:sz="6" w:space="0" w:color="auto"/>
              <w:bottom w:val="single" w:sz="6" w:space="0" w:color="auto"/>
            </w:tcBorders>
          </w:tcPr>
          <w:p w14:paraId="4FB04BCC" w14:textId="77777777" w:rsidR="00EE4A51" w:rsidRPr="00B04FD5" w:rsidRDefault="00EE4A51" w:rsidP="00DB794A">
            <w:pPr>
              <w:spacing w:before="120"/>
              <w:rPr>
                <w:rFonts w:ascii="Arial" w:hAnsi="Arial" w:cs="Arial"/>
                <w:b/>
                <w:sz w:val="28"/>
                <w:szCs w:val="28"/>
              </w:rPr>
            </w:pPr>
            <w:r w:rsidRPr="00B04FD5">
              <w:rPr>
                <w:rFonts w:ascii="Arial" w:hAnsi="Arial" w:cs="Arial"/>
                <w:b/>
                <w:sz w:val="28"/>
                <w:szCs w:val="28"/>
              </w:rPr>
              <w:t>Jahrgang:</w:t>
            </w:r>
          </w:p>
        </w:tc>
        <w:tc>
          <w:tcPr>
            <w:tcW w:w="3686" w:type="dxa"/>
            <w:tcBorders>
              <w:top w:val="single" w:sz="6" w:space="0" w:color="auto"/>
              <w:bottom w:val="single" w:sz="6" w:space="0" w:color="auto"/>
            </w:tcBorders>
          </w:tcPr>
          <w:p w14:paraId="3958BC42" w14:textId="15ADABF3" w:rsidR="00EE4A51" w:rsidRPr="00B04FD5" w:rsidRDefault="007A15B9" w:rsidP="00DB794A">
            <w:pPr>
              <w:spacing w:before="120"/>
              <w:rPr>
                <w:rFonts w:ascii="Arial" w:hAnsi="Arial" w:cs="Arial"/>
                <w:b/>
                <w:sz w:val="28"/>
                <w:szCs w:val="28"/>
              </w:rPr>
            </w:pPr>
            <w:r>
              <w:rPr>
                <w:rFonts w:ascii="Arial" w:hAnsi="Arial" w:cs="Arial"/>
                <w:b/>
                <w:sz w:val="28"/>
                <w:szCs w:val="28"/>
              </w:rPr>
              <w:t>4</w:t>
            </w:r>
            <w:r w:rsidR="00614534">
              <w:rPr>
                <w:rFonts w:ascii="Arial" w:hAnsi="Arial" w:cs="Arial"/>
                <w:b/>
                <w:sz w:val="28"/>
                <w:szCs w:val="28"/>
              </w:rPr>
              <w:t>AHEL</w:t>
            </w:r>
          </w:p>
        </w:tc>
      </w:tr>
      <w:tr w:rsidR="00EE4A51" w:rsidRPr="00B04FD5" w14:paraId="3981FA53" w14:textId="77777777" w:rsidTr="00EE4A51">
        <w:tc>
          <w:tcPr>
            <w:tcW w:w="1843" w:type="dxa"/>
            <w:tcBorders>
              <w:bottom w:val="single" w:sz="6" w:space="0" w:color="auto"/>
            </w:tcBorders>
          </w:tcPr>
          <w:p w14:paraId="1E7EB96A" w14:textId="77777777" w:rsidR="00EE4A51" w:rsidRPr="00B04FD5" w:rsidRDefault="00EE4A51" w:rsidP="00DB794A">
            <w:pPr>
              <w:spacing w:before="120"/>
              <w:rPr>
                <w:rFonts w:ascii="Arial" w:hAnsi="Arial" w:cs="Arial"/>
                <w:b/>
                <w:sz w:val="28"/>
                <w:szCs w:val="28"/>
              </w:rPr>
            </w:pPr>
            <w:r w:rsidRPr="00B04FD5">
              <w:rPr>
                <w:rFonts w:ascii="Arial" w:hAnsi="Arial" w:cs="Arial"/>
                <w:b/>
                <w:sz w:val="28"/>
                <w:szCs w:val="28"/>
              </w:rPr>
              <w:t>Gruppe Nr.:</w:t>
            </w:r>
          </w:p>
        </w:tc>
        <w:tc>
          <w:tcPr>
            <w:tcW w:w="3686" w:type="dxa"/>
            <w:tcBorders>
              <w:bottom w:val="single" w:sz="6" w:space="0" w:color="auto"/>
            </w:tcBorders>
          </w:tcPr>
          <w:p w14:paraId="7E9BC92F" w14:textId="1A0BB137" w:rsidR="00EE4A51" w:rsidRPr="00B04FD5" w:rsidRDefault="00614534" w:rsidP="00DB794A">
            <w:pPr>
              <w:spacing w:before="120"/>
              <w:rPr>
                <w:rFonts w:ascii="Arial" w:hAnsi="Arial" w:cs="Arial"/>
                <w:b/>
                <w:sz w:val="28"/>
                <w:szCs w:val="28"/>
              </w:rPr>
            </w:pPr>
            <w:r>
              <w:rPr>
                <w:rFonts w:ascii="Arial" w:hAnsi="Arial" w:cs="Arial"/>
                <w:b/>
                <w:sz w:val="28"/>
                <w:szCs w:val="28"/>
              </w:rPr>
              <w:t>C0</w:t>
            </w:r>
            <w:r w:rsidR="007A15B9">
              <w:rPr>
                <w:rFonts w:ascii="Arial" w:hAnsi="Arial" w:cs="Arial"/>
                <w:b/>
                <w:sz w:val="28"/>
                <w:szCs w:val="28"/>
              </w:rPr>
              <w:t>1</w:t>
            </w:r>
          </w:p>
        </w:tc>
      </w:tr>
      <w:tr w:rsidR="00EE4A51" w:rsidRPr="00B04FD5" w14:paraId="67290D5B" w14:textId="77777777" w:rsidTr="00EE4A51">
        <w:tc>
          <w:tcPr>
            <w:tcW w:w="1843" w:type="dxa"/>
            <w:tcBorders>
              <w:bottom w:val="single" w:sz="6" w:space="0" w:color="auto"/>
            </w:tcBorders>
          </w:tcPr>
          <w:p w14:paraId="4A6D0B82" w14:textId="77777777" w:rsidR="00EE4A51" w:rsidRPr="00B04FD5" w:rsidRDefault="00EE4A51" w:rsidP="00DB794A">
            <w:pPr>
              <w:spacing w:before="120"/>
              <w:rPr>
                <w:rFonts w:ascii="Arial" w:hAnsi="Arial" w:cs="Arial"/>
                <w:b/>
                <w:sz w:val="28"/>
                <w:szCs w:val="28"/>
              </w:rPr>
            </w:pPr>
            <w:r w:rsidRPr="00B04FD5">
              <w:rPr>
                <w:rFonts w:ascii="Arial" w:hAnsi="Arial" w:cs="Arial"/>
                <w:b/>
                <w:sz w:val="28"/>
                <w:szCs w:val="28"/>
              </w:rPr>
              <w:t>Übung am:</w:t>
            </w:r>
          </w:p>
        </w:tc>
        <w:tc>
          <w:tcPr>
            <w:tcW w:w="3686" w:type="dxa"/>
            <w:tcBorders>
              <w:bottom w:val="single" w:sz="6" w:space="0" w:color="auto"/>
            </w:tcBorders>
          </w:tcPr>
          <w:p w14:paraId="545F4D65" w14:textId="43CF4A10" w:rsidR="00EE4A51" w:rsidRPr="00B04FD5" w:rsidRDefault="000D20E7" w:rsidP="00DB794A">
            <w:pPr>
              <w:spacing w:before="120"/>
              <w:rPr>
                <w:rFonts w:ascii="Arial" w:hAnsi="Arial" w:cs="Arial"/>
                <w:b/>
                <w:sz w:val="28"/>
                <w:szCs w:val="28"/>
              </w:rPr>
            </w:pPr>
            <w:r>
              <w:rPr>
                <w:rFonts w:ascii="Arial" w:hAnsi="Arial" w:cs="Arial"/>
                <w:b/>
                <w:sz w:val="28"/>
                <w:szCs w:val="28"/>
              </w:rPr>
              <w:t>23</w:t>
            </w:r>
            <w:r w:rsidR="00EE4A51" w:rsidRPr="00B04FD5">
              <w:rPr>
                <w:rFonts w:ascii="Arial" w:hAnsi="Arial" w:cs="Arial"/>
                <w:b/>
                <w:sz w:val="28"/>
                <w:szCs w:val="28"/>
              </w:rPr>
              <w:t>.</w:t>
            </w:r>
            <w:r>
              <w:rPr>
                <w:rFonts w:ascii="Arial" w:hAnsi="Arial" w:cs="Arial"/>
                <w:b/>
                <w:sz w:val="28"/>
                <w:szCs w:val="28"/>
              </w:rPr>
              <w:t>1</w:t>
            </w:r>
            <w:r w:rsidR="00EE4A51" w:rsidRPr="00B04FD5">
              <w:rPr>
                <w:rFonts w:ascii="Arial" w:hAnsi="Arial" w:cs="Arial"/>
                <w:b/>
                <w:sz w:val="28"/>
                <w:szCs w:val="28"/>
              </w:rPr>
              <w:t>0.201</w:t>
            </w:r>
            <w:r w:rsidR="00614534">
              <w:rPr>
                <w:rFonts w:ascii="Arial" w:hAnsi="Arial" w:cs="Arial"/>
                <w:b/>
                <w:sz w:val="28"/>
                <w:szCs w:val="28"/>
              </w:rPr>
              <w:t>9</w:t>
            </w:r>
          </w:p>
        </w:tc>
      </w:tr>
    </w:tbl>
    <w:p w14:paraId="2CF24AF4" w14:textId="77777777" w:rsidR="00307ED3" w:rsidRDefault="000E3F86" w:rsidP="00307ED3">
      <w:pPr>
        <w:pStyle w:val="KeinLeerraum"/>
        <w:rPr>
          <w:rFonts w:ascii="Arial" w:hAnsi="Arial" w:cs="Arial"/>
          <w:sz w:val="24"/>
          <w:szCs w:val="24"/>
        </w:rPr>
      </w:pPr>
      <w:r w:rsidRPr="000E3F86">
        <w:br w:type="textWrapping" w:clear="all"/>
      </w:r>
    </w:p>
    <w:p w14:paraId="663245E2" w14:textId="77777777" w:rsidR="00307ED3" w:rsidRDefault="00307ED3" w:rsidP="00307ED3">
      <w:pPr>
        <w:pStyle w:val="KeinLeerraum"/>
        <w:rPr>
          <w:rFonts w:ascii="Arial" w:hAnsi="Arial" w:cs="Arial"/>
          <w:sz w:val="24"/>
          <w:szCs w:val="24"/>
        </w:rPr>
      </w:pPr>
    </w:p>
    <w:p w14:paraId="31AFE7BD" w14:textId="77777777" w:rsidR="003C388F" w:rsidRPr="00307ED3" w:rsidRDefault="003C388F" w:rsidP="00307ED3">
      <w:pPr>
        <w:pStyle w:val="Titel"/>
        <w:jc w:val="left"/>
        <w:rPr>
          <w:rFonts w:ascii="Arial" w:hAnsi="Arial" w:cs="Arial"/>
          <w:sz w:val="24"/>
        </w:rPr>
      </w:pPr>
    </w:p>
    <w:tbl>
      <w:tblPr>
        <w:tblpPr w:leftFromText="141" w:rightFromText="141" w:vertAnchor="text" w:horzAnchor="margin" w:tblpY="76"/>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E3F86" w:rsidRPr="00B04FD5" w14:paraId="59C033A5" w14:textId="77777777" w:rsidTr="007A1D21">
        <w:tc>
          <w:tcPr>
            <w:tcW w:w="2055" w:type="dxa"/>
          </w:tcPr>
          <w:p w14:paraId="445A0212" w14:textId="77777777" w:rsidR="000E3F86" w:rsidRPr="00B04FD5" w:rsidRDefault="000E3F86" w:rsidP="00DB794A">
            <w:pPr>
              <w:spacing w:before="120" w:after="120"/>
              <w:rPr>
                <w:rFonts w:ascii="Arial" w:hAnsi="Arial" w:cs="Arial"/>
                <w:b/>
                <w:sz w:val="28"/>
              </w:rPr>
            </w:pPr>
            <w:r w:rsidRPr="00B04FD5">
              <w:rPr>
                <w:rFonts w:ascii="Arial" w:hAnsi="Arial" w:cs="Arial"/>
                <w:b/>
                <w:sz w:val="28"/>
              </w:rPr>
              <w:t>Anwesend:</w:t>
            </w:r>
          </w:p>
        </w:tc>
        <w:tc>
          <w:tcPr>
            <w:tcW w:w="7009" w:type="dxa"/>
          </w:tcPr>
          <w:p w14:paraId="4C0E4029" w14:textId="77777777" w:rsidR="000E3F86" w:rsidRPr="00B04FD5" w:rsidRDefault="00614534" w:rsidP="00DB794A">
            <w:pPr>
              <w:spacing w:before="120" w:after="120"/>
              <w:rPr>
                <w:sz w:val="28"/>
              </w:rPr>
            </w:pPr>
            <w:r>
              <w:rPr>
                <w:rFonts w:ascii="Arial" w:hAnsi="Arial" w:cs="Arial"/>
                <w:b/>
                <w:sz w:val="28"/>
                <w:szCs w:val="28"/>
              </w:rPr>
              <w:t>Sonja Strainovic, Sabrina Schwab</w:t>
            </w:r>
          </w:p>
        </w:tc>
      </w:tr>
    </w:tbl>
    <w:p w14:paraId="3D8A171C" w14:textId="77777777" w:rsidR="003C388F" w:rsidRDefault="003C388F" w:rsidP="000E3F86">
      <w:r>
        <w:br w:type="page"/>
      </w:r>
    </w:p>
    <w:p w14:paraId="75A562A9" w14:textId="77777777" w:rsidR="00A355EF" w:rsidRPr="00B04FD5" w:rsidRDefault="00A355EF">
      <w:pPr>
        <w:pStyle w:val="Inhaltsverzeichnisberschrift"/>
        <w:rPr>
          <w:rFonts w:cs="Arial"/>
          <w:color w:val="000000"/>
        </w:rPr>
      </w:pPr>
      <w:r w:rsidRPr="00B04FD5">
        <w:rPr>
          <w:rFonts w:cs="Arial"/>
          <w:color w:val="000000"/>
          <w:lang w:val="de-DE"/>
        </w:rPr>
        <w:lastRenderedPageBreak/>
        <w:t>Inhalt</w:t>
      </w:r>
    </w:p>
    <w:sdt>
      <w:sdtPr>
        <w:rPr>
          <w:rFonts w:ascii="Calibri" w:eastAsia="Calibri" w:hAnsi="Calibri" w:cs="Arial"/>
          <w:sz w:val="22"/>
          <w:szCs w:val="22"/>
          <w:lang w:val="de-DE" w:eastAsia="en-US"/>
        </w:rPr>
        <w:id w:val="1038707631"/>
        <w:docPartObj>
          <w:docPartGallery w:val="Table of Contents"/>
          <w:docPartUnique/>
        </w:docPartObj>
      </w:sdtPr>
      <w:sdtEndPr>
        <w:rPr>
          <w:b/>
          <w:bCs/>
        </w:rPr>
      </w:sdtEndPr>
      <w:sdtContent>
        <w:p w14:paraId="17719BEE" w14:textId="7FB4DF22" w:rsidR="009A7E0C" w:rsidRPr="007F1178" w:rsidRDefault="009A7E0C">
          <w:pPr>
            <w:pStyle w:val="Inhaltsverzeichnisberschrift"/>
            <w:rPr>
              <w:rFonts w:cs="Arial"/>
            </w:rPr>
          </w:pPr>
        </w:p>
        <w:p w14:paraId="355424EF" w14:textId="2A0F3AC4" w:rsidR="001D7AAF" w:rsidRDefault="009A7E0C">
          <w:pPr>
            <w:pStyle w:val="Verzeichnis1"/>
            <w:rPr>
              <w:rFonts w:asciiTheme="minorHAnsi" w:eastAsiaTheme="minorEastAsia" w:hAnsiTheme="minorHAnsi" w:cstheme="minorBidi"/>
              <w:sz w:val="22"/>
              <w:szCs w:val="22"/>
              <w:lang w:eastAsia="de-AT"/>
            </w:rPr>
          </w:pPr>
          <w:r w:rsidRPr="007F1178">
            <w:fldChar w:fldCharType="begin"/>
          </w:r>
          <w:r w:rsidRPr="007F1178">
            <w:instrText xml:space="preserve"> TOC \o "1-3" \h \z \u </w:instrText>
          </w:r>
          <w:r w:rsidRPr="007F1178">
            <w:fldChar w:fldCharType="separate"/>
          </w:r>
          <w:hyperlink w:anchor="_Toc23872674" w:history="1">
            <w:r w:rsidR="001D7AAF" w:rsidRPr="00707C44">
              <w:rPr>
                <w:rStyle w:val="Hyperlink"/>
              </w:rPr>
              <w:t>1</w:t>
            </w:r>
            <w:r w:rsidR="001D7AAF">
              <w:rPr>
                <w:rFonts w:asciiTheme="minorHAnsi" w:eastAsiaTheme="minorEastAsia" w:hAnsiTheme="minorHAnsi" w:cstheme="minorBidi"/>
                <w:sz w:val="22"/>
                <w:szCs w:val="22"/>
                <w:lang w:eastAsia="de-AT"/>
              </w:rPr>
              <w:tab/>
            </w:r>
            <w:r w:rsidR="001D7AAF" w:rsidRPr="00707C44">
              <w:rPr>
                <w:rStyle w:val="Hyperlink"/>
              </w:rPr>
              <w:t>Einleitung</w:t>
            </w:r>
            <w:r w:rsidR="001D7AAF">
              <w:rPr>
                <w:webHidden/>
              </w:rPr>
              <w:tab/>
            </w:r>
            <w:r w:rsidR="001D7AAF">
              <w:rPr>
                <w:webHidden/>
              </w:rPr>
              <w:fldChar w:fldCharType="begin"/>
            </w:r>
            <w:r w:rsidR="001D7AAF">
              <w:rPr>
                <w:webHidden/>
              </w:rPr>
              <w:instrText xml:space="preserve"> PAGEREF _Toc23872674 \h </w:instrText>
            </w:r>
            <w:r w:rsidR="001D7AAF">
              <w:rPr>
                <w:webHidden/>
              </w:rPr>
            </w:r>
            <w:r w:rsidR="001D7AAF">
              <w:rPr>
                <w:webHidden/>
              </w:rPr>
              <w:fldChar w:fldCharType="separate"/>
            </w:r>
            <w:r w:rsidR="001D7AAF">
              <w:rPr>
                <w:webHidden/>
              </w:rPr>
              <w:t>2</w:t>
            </w:r>
            <w:r w:rsidR="001D7AAF">
              <w:rPr>
                <w:webHidden/>
              </w:rPr>
              <w:fldChar w:fldCharType="end"/>
            </w:r>
          </w:hyperlink>
        </w:p>
        <w:p w14:paraId="7819C507" w14:textId="429430DD"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75" w:history="1">
            <w:r w:rsidRPr="00707C44">
              <w:rPr>
                <w:rStyle w:val="Hyperlink"/>
                <w:rFonts w:ascii="Arial" w:hAnsi="Arial" w:cs="Arial"/>
                <w:noProof/>
              </w:rPr>
              <w:t>1.1</w:t>
            </w:r>
            <w:r>
              <w:rPr>
                <w:rFonts w:asciiTheme="minorHAnsi" w:eastAsiaTheme="minorEastAsia" w:hAnsiTheme="minorHAnsi" w:cstheme="minorBidi"/>
                <w:noProof/>
                <w:lang w:eastAsia="de-AT"/>
              </w:rPr>
              <w:tab/>
            </w:r>
            <w:r>
              <w:rPr>
                <w:rStyle w:val="Hyperlink"/>
                <w:rFonts w:ascii="Arial" w:hAnsi="Arial" w:cs="Arial"/>
                <w:noProof/>
              </w:rPr>
              <w:t>Logic Analyzer</w:t>
            </w:r>
            <w:r>
              <w:rPr>
                <w:noProof/>
                <w:webHidden/>
              </w:rPr>
              <w:tab/>
            </w:r>
            <w:r>
              <w:rPr>
                <w:noProof/>
                <w:webHidden/>
              </w:rPr>
              <w:fldChar w:fldCharType="begin"/>
            </w:r>
            <w:r>
              <w:rPr>
                <w:noProof/>
                <w:webHidden/>
              </w:rPr>
              <w:instrText xml:space="preserve"> PAGEREF _Toc23872675 \h </w:instrText>
            </w:r>
            <w:r>
              <w:rPr>
                <w:noProof/>
                <w:webHidden/>
              </w:rPr>
            </w:r>
            <w:r>
              <w:rPr>
                <w:noProof/>
                <w:webHidden/>
              </w:rPr>
              <w:fldChar w:fldCharType="separate"/>
            </w:r>
            <w:r>
              <w:rPr>
                <w:noProof/>
                <w:webHidden/>
              </w:rPr>
              <w:t>2</w:t>
            </w:r>
            <w:r>
              <w:rPr>
                <w:noProof/>
                <w:webHidden/>
              </w:rPr>
              <w:fldChar w:fldCharType="end"/>
            </w:r>
          </w:hyperlink>
        </w:p>
        <w:p w14:paraId="0FA8A671" w14:textId="4D414F92"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76" w:history="1">
            <w:r w:rsidRPr="00707C44">
              <w:rPr>
                <w:rStyle w:val="Hyperlink"/>
                <w:rFonts w:ascii="Arial" w:hAnsi="Arial" w:cs="Arial"/>
                <w:noProof/>
              </w:rPr>
              <w:t>1.2</w:t>
            </w:r>
            <w:r>
              <w:rPr>
                <w:rFonts w:asciiTheme="minorHAnsi" w:eastAsiaTheme="minorEastAsia" w:hAnsiTheme="minorHAnsi" w:cstheme="minorBidi"/>
                <w:noProof/>
                <w:lang w:eastAsia="de-AT"/>
              </w:rPr>
              <w:tab/>
            </w:r>
            <w:r w:rsidRPr="00707C44">
              <w:rPr>
                <w:rStyle w:val="Hyperlink"/>
                <w:rFonts w:ascii="Arial" w:hAnsi="Arial" w:cs="Arial"/>
                <w:noProof/>
              </w:rPr>
              <w:t>Funktionsweise der digitalen Übertragung</w:t>
            </w:r>
            <w:r>
              <w:rPr>
                <w:noProof/>
                <w:webHidden/>
              </w:rPr>
              <w:tab/>
            </w:r>
            <w:r>
              <w:rPr>
                <w:noProof/>
                <w:webHidden/>
              </w:rPr>
              <w:fldChar w:fldCharType="begin"/>
            </w:r>
            <w:r>
              <w:rPr>
                <w:noProof/>
                <w:webHidden/>
              </w:rPr>
              <w:instrText xml:space="preserve"> PAGEREF _Toc23872676 \h </w:instrText>
            </w:r>
            <w:r>
              <w:rPr>
                <w:noProof/>
                <w:webHidden/>
              </w:rPr>
            </w:r>
            <w:r>
              <w:rPr>
                <w:noProof/>
                <w:webHidden/>
              </w:rPr>
              <w:fldChar w:fldCharType="separate"/>
            </w:r>
            <w:r>
              <w:rPr>
                <w:noProof/>
                <w:webHidden/>
              </w:rPr>
              <w:t>3</w:t>
            </w:r>
            <w:r>
              <w:rPr>
                <w:noProof/>
                <w:webHidden/>
              </w:rPr>
              <w:fldChar w:fldCharType="end"/>
            </w:r>
          </w:hyperlink>
        </w:p>
        <w:p w14:paraId="5405EB21" w14:textId="6EABE64A"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77" w:history="1">
            <w:r w:rsidRPr="00707C44">
              <w:rPr>
                <w:rStyle w:val="Hyperlink"/>
                <w:rFonts w:ascii="Arial" w:hAnsi="Arial" w:cs="Arial"/>
                <w:noProof/>
              </w:rPr>
              <w:t>1.3</w:t>
            </w:r>
            <w:r>
              <w:rPr>
                <w:rFonts w:asciiTheme="minorHAnsi" w:eastAsiaTheme="minorEastAsia" w:hAnsiTheme="minorHAnsi" w:cstheme="minorBidi"/>
                <w:noProof/>
                <w:lang w:eastAsia="de-AT"/>
              </w:rPr>
              <w:tab/>
            </w:r>
            <w:r w:rsidRPr="00707C44">
              <w:rPr>
                <w:rStyle w:val="Hyperlink"/>
                <w:rFonts w:ascii="Arial" w:hAnsi="Arial" w:cs="Arial"/>
                <w:noProof/>
              </w:rPr>
              <w:t>Analyse Methoden</w:t>
            </w:r>
            <w:r>
              <w:rPr>
                <w:noProof/>
                <w:webHidden/>
              </w:rPr>
              <w:tab/>
            </w:r>
            <w:r>
              <w:rPr>
                <w:noProof/>
                <w:webHidden/>
              </w:rPr>
              <w:fldChar w:fldCharType="begin"/>
            </w:r>
            <w:r>
              <w:rPr>
                <w:noProof/>
                <w:webHidden/>
              </w:rPr>
              <w:instrText xml:space="preserve"> PAGEREF _Toc23872677 \h </w:instrText>
            </w:r>
            <w:r>
              <w:rPr>
                <w:noProof/>
                <w:webHidden/>
              </w:rPr>
            </w:r>
            <w:r>
              <w:rPr>
                <w:noProof/>
                <w:webHidden/>
              </w:rPr>
              <w:fldChar w:fldCharType="separate"/>
            </w:r>
            <w:r>
              <w:rPr>
                <w:noProof/>
                <w:webHidden/>
              </w:rPr>
              <w:t>3</w:t>
            </w:r>
            <w:r>
              <w:rPr>
                <w:noProof/>
                <w:webHidden/>
              </w:rPr>
              <w:fldChar w:fldCharType="end"/>
            </w:r>
          </w:hyperlink>
        </w:p>
        <w:p w14:paraId="021A4608" w14:textId="6976C2FC"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78" w:history="1">
            <w:r w:rsidRPr="00707C44">
              <w:rPr>
                <w:rStyle w:val="Hyperlink"/>
                <w:rFonts w:ascii="Arial" w:hAnsi="Arial" w:cs="Arial"/>
                <w:noProof/>
              </w:rPr>
              <w:t>1.4</w:t>
            </w:r>
            <w:r>
              <w:rPr>
                <w:rFonts w:asciiTheme="minorHAnsi" w:eastAsiaTheme="minorEastAsia" w:hAnsiTheme="minorHAnsi" w:cstheme="minorBidi"/>
                <w:noProof/>
                <w:lang w:eastAsia="de-AT"/>
              </w:rPr>
              <w:tab/>
            </w:r>
            <w:r w:rsidRPr="00707C44">
              <w:rPr>
                <w:rStyle w:val="Hyperlink"/>
                <w:rFonts w:ascii="Arial" w:hAnsi="Arial" w:cs="Arial"/>
                <w:noProof/>
              </w:rPr>
              <w:t>Vergleich zum Oszilloskop</w:t>
            </w:r>
            <w:r>
              <w:rPr>
                <w:noProof/>
                <w:webHidden/>
              </w:rPr>
              <w:tab/>
            </w:r>
            <w:r>
              <w:rPr>
                <w:noProof/>
                <w:webHidden/>
              </w:rPr>
              <w:fldChar w:fldCharType="begin"/>
            </w:r>
            <w:r>
              <w:rPr>
                <w:noProof/>
                <w:webHidden/>
              </w:rPr>
              <w:instrText xml:space="preserve"> PAGEREF _Toc23872678 \h </w:instrText>
            </w:r>
            <w:r>
              <w:rPr>
                <w:noProof/>
                <w:webHidden/>
              </w:rPr>
            </w:r>
            <w:r>
              <w:rPr>
                <w:noProof/>
                <w:webHidden/>
              </w:rPr>
              <w:fldChar w:fldCharType="separate"/>
            </w:r>
            <w:r>
              <w:rPr>
                <w:noProof/>
                <w:webHidden/>
              </w:rPr>
              <w:t>3</w:t>
            </w:r>
            <w:r>
              <w:rPr>
                <w:noProof/>
                <w:webHidden/>
              </w:rPr>
              <w:fldChar w:fldCharType="end"/>
            </w:r>
          </w:hyperlink>
        </w:p>
        <w:p w14:paraId="01D154F5" w14:textId="3C897D01"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95" w:history="1">
            <w:r w:rsidRPr="00707C44">
              <w:rPr>
                <w:rStyle w:val="Hyperlink"/>
                <w:rFonts w:ascii="Arial" w:hAnsi="Arial" w:cs="Arial"/>
                <w:noProof/>
              </w:rPr>
              <w:t>1.5</w:t>
            </w:r>
            <w:r>
              <w:rPr>
                <w:rFonts w:asciiTheme="minorHAnsi" w:eastAsiaTheme="minorEastAsia" w:hAnsiTheme="minorHAnsi" w:cstheme="minorBidi"/>
                <w:noProof/>
                <w:lang w:eastAsia="de-AT"/>
              </w:rPr>
              <w:tab/>
            </w:r>
            <w:r w:rsidRPr="00707C44">
              <w:rPr>
                <w:rStyle w:val="Hyperlink"/>
                <w:rFonts w:ascii="Arial" w:hAnsi="Arial" w:cs="Arial"/>
                <w:noProof/>
              </w:rPr>
              <w:t>Kenndaten  Verwendeter Logic Analyzer:</w:t>
            </w:r>
            <w:r>
              <w:rPr>
                <w:noProof/>
                <w:webHidden/>
              </w:rPr>
              <w:tab/>
            </w:r>
            <w:r>
              <w:rPr>
                <w:noProof/>
                <w:webHidden/>
              </w:rPr>
              <w:fldChar w:fldCharType="begin"/>
            </w:r>
            <w:r>
              <w:rPr>
                <w:noProof/>
                <w:webHidden/>
              </w:rPr>
              <w:instrText xml:space="preserve"> PAGEREF _Toc23872695 \h </w:instrText>
            </w:r>
            <w:r>
              <w:rPr>
                <w:noProof/>
                <w:webHidden/>
              </w:rPr>
            </w:r>
            <w:r>
              <w:rPr>
                <w:noProof/>
                <w:webHidden/>
              </w:rPr>
              <w:fldChar w:fldCharType="separate"/>
            </w:r>
            <w:r>
              <w:rPr>
                <w:noProof/>
                <w:webHidden/>
              </w:rPr>
              <w:t>4</w:t>
            </w:r>
            <w:r>
              <w:rPr>
                <w:noProof/>
                <w:webHidden/>
              </w:rPr>
              <w:fldChar w:fldCharType="end"/>
            </w:r>
          </w:hyperlink>
        </w:p>
        <w:p w14:paraId="56B4F5BF" w14:textId="277A338A" w:rsidR="001D7AAF" w:rsidRDefault="001D7AAF">
          <w:pPr>
            <w:pStyle w:val="Verzeichnis1"/>
            <w:rPr>
              <w:rFonts w:asciiTheme="minorHAnsi" w:eastAsiaTheme="minorEastAsia" w:hAnsiTheme="minorHAnsi" w:cstheme="minorBidi"/>
              <w:sz w:val="22"/>
              <w:szCs w:val="22"/>
              <w:lang w:eastAsia="de-AT"/>
            </w:rPr>
          </w:pPr>
          <w:hyperlink w:anchor="_Toc23872696" w:history="1">
            <w:r w:rsidRPr="00707C44">
              <w:rPr>
                <w:rStyle w:val="Hyperlink"/>
              </w:rPr>
              <w:t>2</w:t>
            </w:r>
            <w:r>
              <w:rPr>
                <w:rFonts w:asciiTheme="minorHAnsi" w:eastAsiaTheme="minorEastAsia" w:hAnsiTheme="minorHAnsi" w:cstheme="minorBidi"/>
                <w:sz w:val="22"/>
                <w:szCs w:val="22"/>
                <w:lang w:eastAsia="de-AT"/>
              </w:rPr>
              <w:tab/>
            </w:r>
            <w:r w:rsidRPr="00707C44">
              <w:rPr>
                <w:rStyle w:val="Hyperlink"/>
              </w:rPr>
              <w:t>Inventarliste</w:t>
            </w:r>
            <w:r>
              <w:rPr>
                <w:webHidden/>
              </w:rPr>
              <w:tab/>
            </w:r>
            <w:r>
              <w:rPr>
                <w:webHidden/>
              </w:rPr>
              <w:fldChar w:fldCharType="begin"/>
            </w:r>
            <w:r>
              <w:rPr>
                <w:webHidden/>
              </w:rPr>
              <w:instrText xml:space="preserve"> PAGEREF _Toc23872696 \h </w:instrText>
            </w:r>
            <w:r>
              <w:rPr>
                <w:webHidden/>
              </w:rPr>
            </w:r>
            <w:r>
              <w:rPr>
                <w:webHidden/>
              </w:rPr>
              <w:fldChar w:fldCharType="separate"/>
            </w:r>
            <w:r>
              <w:rPr>
                <w:webHidden/>
              </w:rPr>
              <w:t>4</w:t>
            </w:r>
            <w:r>
              <w:rPr>
                <w:webHidden/>
              </w:rPr>
              <w:fldChar w:fldCharType="end"/>
            </w:r>
          </w:hyperlink>
        </w:p>
        <w:p w14:paraId="774489CF" w14:textId="338D68EF" w:rsidR="001D7AAF" w:rsidRDefault="001D7AAF">
          <w:pPr>
            <w:pStyle w:val="Verzeichnis1"/>
            <w:rPr>
              <w:rFonts w:asciiTheme="minorHAnsi" w:eastAsiaTheme="minorEastAsia" w:hAnsiTheme="minorHAnsi" w:cstheme="minorBidi"/>
              <w:sz w:val="22"/>
              <w:szCs w:val="22"/>
              <w:lang w:eastAsia="de-AT"/>
            </w:rPr>
          </w:pPr>
          <w:hyperlink w:anchor="_Toc23872697" w:history="1">
            <w:r w:rsidRPr="00707C44">
              <w:rPr>
                <w:rStyle w:val="Hyperlink"/>
              </w:rPr>
              <w:t>3</w:t>
            </w:r>
            <w:r>
              <w:rPr>
                <w:rFonts w:asciiTheme="minorHAnsi" w:eastAsiaTheme="minorEastAsia" w:hAnsiTheme="minorHAnsi" w:cstheme="minorBidi"/>
                <w:sz w:val="22"/>
                <w:szCs w:val="22"/>
                <w:lang w:eastAsia="de-AT"/>
              </w:rPr>
              <w:tab/>
            </w:r>
            <w:r w:rsidRPr="00707C44">
              <w:rPr>
                <w:rStyle w:val="Hyperlink"/>
              </w:rPr>
              <w:t>Übungsdurchführung</w:t>
            </w:r>
            <w:r>
              <w:rPr>
                <w:webHidden/>
              </w:rPr>
              <w:tab/>
            </w:r>
            <w:r>
              <w:rPr>
                <w:webHidden/>
              </w:rPr>
              <w:fldChar w:fldCharType="begin"/>
            </w:r>
            <w:r>
              <w:rPr>
                <w:webHidden/>
              </w:rPr>
              <w:instrText xml:space="preserve"> PAGEREF _Toc23872697 \h </w:instrText>
            </w:r>
            <w:r>
              <w:rPr>
                <w:webHidden/>
              </w:rPr>
            </w:r>
            <w:r>
              <w:rPr>
                <w:webHidden/>
              </w:rPr>
              <w:fldChar w:fldCharType="separate"/>
            </w:r>
            <w:r>
              <w:rPr>
                <w:webHidden/>
              </w:rPr>
              <w:t>5</w:t>
            </w:r>
            <w:r>
              <w:rPr>
                <w:webHidden/>
              </w:rPr>
              <w:fldChar w:fldCharType="end"/>
            </w:r>
          </w:hyperlink>
        </w:p>
        <w:p w14:paraId="1B67D0D9" w14:textId="2B92B45E"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698" w:history="1">
            <w:r w:rsidRPr="00707C44">
              <w:rPr>
                <w:rStyle w:val="Hyperlink"/>
                <w:rFonts w:ascii="Arial" w:hAnsi="Arial" w:cs="Arial"/>
                <w:noProof/>
              </w:rPr>
              <w:t>3.1</w:t>
            </w:r>
            <w:r>
              <w:rPr>
                <w:rFonts w:asciiTheme="minorHAnsi" w:eastAsiaTheme="minorEastAsia" w:hAnsiTheme="minorHAnsi" w:cstheme="minorBidi"/>
                <w:noProof/>
                <w:lang w:eastAsia="de-AT"/>
              </w:rPr>
              <w:tab/>
            </w:r>
            <w:r w:rsidRPr="00707C44">
              <w:rPr>
                <w:rStyle w:val="Hyperlink"/>
                <w:rFonts w:ascii="Arial" w:hAnsi="Arial" w:cs="Arial"/>
                <w:noProof/>
              </w:rPr>
              <w:t>Aufbau eines 8-Bit Zählers im CTC-Mode</w:t>
            </w:r>
            <w:r>
              <w:rPr>
                <w:noProof/>
                <w:webHidden/>
              </w:rPr>
              <w:tab/>
            </w:r>
            <w:r>
              <w:rPr>
                <w:noProof/>
                <w:webHidden/>
              </w:rPr>
              <w:fldChar w:fldCharType="begin"/>
            </w:r>
            <w:r>
              <w:rPr>
                <w:noProof/>
                <w:webHidden/>
              </w:rPr>
              <w:instrText xml:space="preserve"> PAGEREF _Toc23872698 \h </w:instrText>
            </w:r>
            <w:r>
              <w:rPr>
                <w:noProof/>
                <w:webHidden/>
              </w:rPr>
            </w:r>
            <w:r>
              <w:rPr>
                <w:noProof/>
                <w:webHidden/>
              </w:rPr>
              <w:fldChar w:fldCharType="separate"/>
            </w:r>
            <w:r>
              <w:rPr>
                <w:noProof/>
                <w:webHidden/>
              </w:rPr>
              <w:t>5</w:t>
            </w:r>
            <w:r>
              <w:rPr>
                <w:noProof/>
                <w:webHidden/>
              </w:rPr>
              <w:fldChar w:fldCharType="end"/>
            </w:r>
          </w:hyperlink>
        </w:p>
        <w:p w14:paraId="78C3D80A" w14:textId="43F08970" w:rsidR="001D7AAF" w:rsidRDefault="001D7AAF">
          <w:pPr>
            <w:pStyle w:val="Verzeichnis3"/>
            <w:tabs>
              <w:tab w:val="left" w:pos="1320"/>
              <w:tab w:val="right" w:leader="dot" w:pos="9062"/>
            </w:tabs>
            <w:rPr>
              <w:rFonts w:asciiTheme="minorHAnsi" w:eastAsiaTheme="minorEastAsia" w:hAnsiTheme="minorHAnsi" w:cstheme="minorBidi"/>
              <w:noProof/>
              <w:lang w:eastAsia="de-AT"/>
            </w:rPr>
          </w:pPr>
          <w:hyperlink w:anchor="_Toc23872699" w:history="1">
            <w:r w:rsidRPr="00707C44">
              <w:rPr>
                <w:rStyle w:val="Hyperlink"/>
                <w:rFonts w:cs="Arial"/>
                <w:noProof/>
              </w:rPr>
              <w:t>3.1.1</w:t>
            </w:r>
            <w:r>
              <w:rPr>
                <w:rFonts w:asciiTheme="minorHAnsi" w:eastAsiaTheme="minorEastAsia" w:hAnsiTheme="minorHAnsi" w:cstheme="minorBidi"/>
                <w:noProof/>
                <w:lang w:eastAsia="de-AT"/>
              </w:rPr>
              <w:tab/>
            </w:r>
            <w:r w:rsidRPr="00707C44">
              <w:rPr>
                <w:rStyle w:val="Hyperlink"/>
                <w:rFonts w:cs="Arial"/>
                <w:noProof/>
              </w:rPr>
              <w:t>Training an der Messumgebung</w:t>
            </w:r>
            <w:r>
              <w:rPr>
                <w:noProof/>
                <w:webHidden/>
              </w:rPr>
              <w:tab/>
            </w:r>
            <w:r>
              <w:rPr>
                <w:noProof/>
                <w:webHidden/>
              </w:rPr>
              <w:fldChar w:fldCharType="begin"/>
            </w:r>
            <w:r>
              <w:rPr>
                <w:noProof/>
                <w:webHidden/>
              </w:rPr>
              <w:instrText xml:space="preserve"> PAGEREF _Toc23872699 \h </w:instrText>
            </w:r>
            <w:r>
              <w:rPr>
                <w:noProof/>
                <w:webHidden/>
              </w:rPr>
            </w:r>
            <w:r>
              <w:rPr>
                <w:noProof/>
                <w:webHidden/>
              </w:rPr>
              <w:fldChar w:fldCharType="separate"/>
            </w:r>
            <w:r>
              <w:rPr>
                <w:noProof/>
                <w:webHidden/>
              </w:rPr>
              <w:t>5</w:t>
            </w:r>
            <w:r>
              <w:rPr>
                <w:noProof/>
                <w:webHidden/>
              </w:rPr>
              <w:fldChar w:fldCharType="end"/>
            </w:r>
          </w:hyperlink>
        </w:p>
        <w:p w14:paraId="0C43F537" w14:textId="7D1CECCB" w:rsidR="001D7AAF" w:rsidRDefault="001D7AAF">
          <w:pPr>
            <w:pStyle w:val="Verzeichnis3"/>
            <w:tabs>
              <w:tab w:val="left" w:pos="1320"/>
              <w:tab w:val="right" w:leader="dot" w:pos="9062"/>
            </w:tabs>
            <w:rPr>
              <w:rFonts w:asciiTheme="minorHAnsi" w:eastAsiaTheme="minorEastAsia" w:hAnsiTheme="minorHAnsi" w:cstheme="minorBidi"/>
              <w:noProof/>
              <w:lang w:eastAsia="de-AT"/>
            </w:rPr>
          </w:pPr>
          <w:hyperlink w:anchor="_Toc23872700" w:history="1">
            <w:r w:rsidRPr="00707C44">
              <w:rPr>
                <w:rStyle w:val="Hyperlink"/>
                <w:noProof/>
              </w:rPr>
              <w:t>3.1.2</w:t>
            </w:r>
            <w:r>
              <w:rPr>
                <w:rFonts w:asciiTheme="minorHAnsi" w:eastAsiaTheme="minorEastAsia" w:hAnsiTheme="minorHAnsi" w:cstheme="minorBidi"/>
                <w:noProof/>
                <w:lang w:eastAsia="de-AT"/>
              </w:rPr>
              <w:tab/>
            </w:r>
            <w:r w:rsidRPr="00707C44">
              <w:rPr>
                <w:rStyle w:val="Hyperlink"/>
                <w:noProof/>
              </w:rPr>
              <w:t>Triggerung von Signalen</w:t>
            </w:r>
            <w:r>
              <w:rPr>
                <w:noProof/>
                <w:webHidden/>
              </w:rPr>
              <w:tab/>
            </w:r>
            <w:r>
              <w:rPr>
                <w:noProof/>
                <w:webHidden/>
              </w:rPr>
              <w:fldChar w:fldCharType="begin"/>
            </w:r>
            <w:r>
              <w:rPr>
                <w:noProof/>
                <w:webHidden/>
              </w:rPr>
              <w:instrText xml:space="preserve"> PAGEREF _Toc23872700 \h </w:instrText>
            </w:r>
            <w:r>
              <w:rPr>
                <w:noProof/>
                <w:webHidden/>
              </w:rPr>
            </w:r>
            <w:r>
              <w:rPr>
                <w:noProof/>
                <w:webHidden/>
              </w:rPr>
              <w:fldChar w:fldCharType="separate"/>
            </w:r>
            <w:r>
              <w:rPr>
                <w:noProof/>
                <w:webHidden/>
              </w:rPr>
              <w:t>8</w:t>
            </w:r>
            <w:r>
              <w:rPr>
                <w:noProof/>
                <w:webHidden/>
              </w:rPr>
              <w:fldChar w:fldCharType="end"/>
            </w:r>
          </w:hyperlink>
        </w:p>
        <w:p w14:paraId="262302F1" w14:textId="12EA8822" w:rsidR="001D7AAF" w:rsidRDefault="001D7AAF">
          <w:pPr>
            <w:pStyle w:val="Verzeichnis3"/>
            <w:tabs>
              <w:tab w:val="left" w:pos="1320"/>
              <w:tab w:val="right" w:leader="dot" w:pos="9062"/>
            </w:tabs>
            <w:rPr>
              <w:rFonts w:asciiTheme="minorHAnsi" w:eastAsiaTheme="minorEastAsia" w:hAnsiTheme="minorHAnsi" w:cstheme="minorBidi"/>
              <w:noProof/>
              <w:lang w:eastAsia="de-AT"/>
            </w:rPr>
          </w:pPr>
          <w:hyperlink w:anchor="_Toc23872701" w:history="1">
            <w:r w:rsidRPr="00707C44">
              <w:rPr>
                <w:rStyle w:val="Hyperlink"/>
                <w:rFonts w:cs="Arial"/>
                <w:noProof/>
              </w:rPr>
              <w:t>3.1.3</w:t>
            </w:r>
            <w:r>
              <w:rPr>
                <w:rFonts w:asciiTheme="minorHAnsi" w:eastAsiaTheme="minorEastAsia" w:hAnsiTheme="minorHAnsi" w:cstheme="minorBidi"/>
                <w:noProof/>
                <w:lang w:eastAsia="de-AT"/>
              </w:rPr>
              <w:tab/>
            </w:r>
            <w:r w:rsidRPr="00707C44">
              <w:rPr>
                <w:rStyle w:val="Hyperlink"/>
                <w:rFonts w:cs="Arial"/>
                <w:noProof/>
              </w:rPr>
              <w:t xml:space="preserve"> Auflösung und Speichertiefe</w:t>
            </w:r>
            <w:r>
              <w:rPr>
                <w:noProof/>
                <w:webHidden/>
              </w:rPr>
              <w:tab/>
            </w:r>
            <w:r>
              <w:rPr>
                <w:noProof/>
                <w:webHidden/>
              </w:rPr>
              <w:fldChar w:fldCharType="begin"/>
            </w:r>
            <w:r>
              <w:rPr>
                <w:noProof/>
                <w:webHidden/>
              </w:rPr>
              <w:instrText xml:space="preserve"> PAGEREF _Toc23872701 \h </w:instrText>
            </w:r>
            <w:r>
              <w:rPr>
                <w:noProof/>
                <w:webHidden/>
              </w:rPr>
            </w:r>
            <w:r>
              <w:rPr>
                <w:noProof/>
                <w:webHidden/>
              </w:rPr>
              <w:fldChar w:fldCharType="separate"/>
            </w:r>
            <w:r>
              <w:rPr>
                <w:noProof/>
                <w:webHidden/>
              </w:rPr>
              <w:t>8</w:t>
            </w:r>
            <w:r>
              <w:rPr>
                <w:noProof/>
                <w:webHidden/>
              </w:rPr>
              <w:fldChar w:fldCharType="end"/>
            </w:r>
          </w:hyperlink>
        </w:p>
        <w:p w14:paraId="2834A7BA" w14:textId="112C1155"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702" w:history="1">
            <w:r w:rsidRPr="00707C44">
              <w:rPr>
                <w:rStyle w:val="Hyperlink"/>
                <w:rFonts w:ascii="Arial" w:hAnsi="Arial" w:cs="Arial"/>
                <w:noProof/>
              </w:rPr>
              <w:t>3.2</w:t>
            </w:r>
            <w:r>
              <w:rPr>
                <w:rFonts w:asciiTheme="minorHAnsi" w:eastAsiaTheme="minorEastAsia" w:hAnsiTheme="minorHAnsi" w:cstheme="minorBidi"/>
                <w:noProof/>
                <w:lang w:eastAsia="de-AT"/>
              </w:rPr>
              <w:tab/>
            </w:r>
            <w:r w:rsidRPr="00707C44">
              <w:rPr>
                <w:rStyle w:val="Hyperlink"/>
                <w:rFonts w:ascii="Arial" w:hAnsi="Arial" w:cs="Arial"/>
                <w:noProof/>
              </w:rPr>
              <w:t>I2C Datentransfer</w:t>
            </w:r>
            <w:r>
              <w:rPr>
                <w:noProof/>
                <w:webHidden/>
              </w:rPr>
              <w:tab/>
            </w:r>
            <w:r>
              <w:rPr>
                <w:noProof/>
                <w:webHidden/>
              </w:rPr>
              <w:fldChar w:fldCharType="begin"/>
            </w:r>
            <w:r>
              <w:rPr>
                <w:noProof/>
                <w:webHidden/>
              </w:rPr>
              <w:instrText xml:space="preserve"> PAGEREF _Toc23872702 \h </w:instrText>
            </w:r>
            <w:r>
              <w:rPr>
                <w:noProof/>
                <w:webHidden/>
              </w:rPr>
            </w:r>
            <w:r>
              <w:rPr>
                <w:noProof/>
                <w:webHidden/>
              </w:rPr>
              <w:fldChar w:fldCharType="separate"/>
            </w:r>
            <w:r>
              <w:rPr>
                <w:noProof/>
                <w:webHidden/>
              </w:rPr>
              <w:t>9</w:t>
            </w:r>
            <w:r>
              <w:rPr>
                <w:noProof/>
                <w:webHidden/>
              </w:rPr>
              <w:fldChar w:fldCharType="end"/>
            </w:r>
          </w:hyperlink>
        </w:p>
        <w:p w14:paraId="07134BB0" w14:textId="6DF0544A" w:rsidR="001D7AAF" w:rsidRDefault="001D7AAF">
          <w:pPr>
            <w:pStyle w:val="Verzeichnis3"/>
            <w:tabs>
              <w:tab w:val="left" w:pos="1320"/>
              <w:tab w:val="right" w:leader="dot" w:pos="9062"/>
            </w:tabs>
            <w:rPr>
              <w:rFonts w:asciiTheme="minorHAnsi" w:eastAsiaTheme="minorEastAsia" w:hAnsiTheme="minorHAnsi" w:cstheme="minorBidi"/>
              <w:noProof/>
              <w:lang w:eastAsia="de-AT"/>
            </w:rPr>
          </w:pPr>
          <w:hyperlink w:anchor="_Toc23872703" w:history="1">
            <w:r w:rsidRPr="00707C44">
              <w:rPr>
                <w:rStyle w:val="Hyperlink"/>
                <w:rFonts w:cs="Arial"/>
                <w:noProof/>
              </w:rPr>
              <w:t>3.2.1</w:t>
            </w:r>
            <w:r>
              <w:rPr>
                <w:rFonts w:asciiTheme="minorHAnsi" w:eastAsiaTheme="minorEastAsia" w:hAnsiTheme="minorHAnsi" w:cstheme="minorBidi"/>
                <w:noProof/>
                <w:lang w:eastAsia="de-AT"/>
              </w:rPr>
              <w:tab/>
            </w:r>
            <w:r w:rsidRPr="00707C44">
              <w:rPr>
                <w:rStyle w:val="Hyperlink"/>
                <w:rFonts w:cs="Arial"/>
                <w:noProof/>
              </w:rPr>
              <w:t xml:space="preserve"> Schaltungsaufbau</w:t>
            </w:r>
            <w:r>
              <w:rPr>
                <w:noProof/>
                <w:webHidden/>
              </w:rPr>
              <w:tab/>
            </w:r>
            <w:r>
              <w:rPr>
                <w:noProof/>
                <w:webHidden/>
              </w:rPr>
              <w:fldChar w:fldCharType="begin"/>
            </w:r>
            <w:r>
              <w:rPr>
                <w:noProof/>
                <w:webHidden/>
              </w:rPr>
              <w:instrText xml:space="preserve"> PAGEREF _Toc23872703 \h </w:instrText>
            </w:r>
            <w:r>
              <w:rPr>
                <w:noProof/>
                <w:webHidden/>
              </w:rPr>
            </w:r>
            <w:r>
              <w:rPr>
                <w:noProof/>
                <w:webHidden/>
              </w:rPr>
              <w:fldChar w:fldCharType="separate"/>
            </w:r>
            <w:r>
              <w:rPr>
                <w:noProof/>
                <w:webHidden/>
              </w:rPr>
              <w:t>9</w:t>
            </w:r>
            <w:r>
              <w:rPr>
                <w:noProof/>
                <w:webHidden/>
              </w:rPr>
              <w:fldChar w:fldCharType="end"/>
            </w:r>
          </w:hyperlink>
        </w:p>
        <w:p w14:paraId="0A4B4C7F" w14:textId="6D084554" w:rsidR="001D7AAF" w:rsidRDefault="001D7AAF">
          <w:pPr>
            <w:pStyle w:val="Verzeichnis3"/>
            <w:tabs>
              <w:tab w:val="left" w:pos="1320"/>
              <w:tab w:val="right" w:leader="dot" w:pos="9062"/>
            </w:tabs>
            <w:rPr>
              <w:rFonts w:asciiTheme="minorHAnsi" w:eastAsiaTheme="minorEastAsia" w:hAnsiTheme="minorHAnsi" w:cstheme="minorBidi"/>
              <w:noProof/>
              <w:lang w:eastAsia="de-AT"/>
            </w:rPr>
          </w:pPr>
          <w:hyperlink w:anchor="_Toc23872704" w:history="1">
            <w:r w:rsidRPr="00707C44">
              <w:rPr>
                <w:rStyle w:val="Hyperlink"/>
                <w:rFonts w:cs="Arial"/>
                <w:noProof/>
              </w:rPr>
              <w:t>3.2.2</w:t>
            </w:r>
            <w:r>
              <w:rPr>
                <w:rFonts w:asciiTheme="minorHAnsi" w:eastAsiaTheme="minorEastAsia" w:hAnsiTheme="minorHAnsi" w:cstheme="minorBidi"/>
                <w:noProof/>
                <w:lang w:eastAsia="de-AT"/>
              </w:rPr>
              <w:tab/>
            </w:r>
            <w:r w:rsidRPr="00707C44">
              <w:rPr>
                <w:rStyle w:val="Hyperlink"/>
                <w:rFonts w:cs="Arial"/>
                <w:noProof/>
              </w:rPr>
              <w:t xml:space="preserve"> Ermittlung des Busprotokolls</w:t>
            </w:r>
            <w:r>
              <w:rPr>
                <w:noProof/>
                <w:webHidden/>
              </w:rPr>
              <w:tab/>
            </w:r>
            <w:r>
              <w:rPr>
                <w:noProof/>
                <w:webHidden/>
              </w:rPr>
              <w:fldChar w:fldCharType="begin"/>
            </w:r>
            <w:r>
              <w:rPr>
                <w:noProof/>
                <w:webHidden/>
              </w:rPr>
              <w:instrText xml:space="preserve"> PAGEREF _Toc23872704 \h </w:instrText>
            </w:r>
            <w:r>
              <w:rPr>
                <w:noProof/>
                <w:webHidden/>
              </w:rPr>
            </w:r>
            <w:r>
              <w:rPr>
                <w:noProof/>
                <w:webHidden/>
              </w:rPr>
              <w:fldChar w:fldCharType="separate"/>
            </w:r>
            <w:r>
              <w:rPr>
                <w:noProof/>
                <w:webHidden/>
              </w:rPr>
              <w:t>9</w:t>
            </w:r>
            <w:r>
              <w:rPr>
                <w:noProof/>
                <w:webHidden/>
              </w:rPr>
              <w:fldChar w:fldCharType="end"/>
            </w:r>
          </w:hyperlink>
        </w:p>
        <w:p w14:paraId="05C26866" w14:textId="6D195E5A" w:rsidR="001D7AAF" w:rsidRDefault="001D7AAF">
          <w:pPr>
            <w:pStyle w:val="Verzeichnis2"/>
            <w:tabs>
              <w:tab w:val="left" w:pos="880"/>
              <w:tab w:val="right" w:leader="dot" w:pos="9062"/>
            </w:tabs>
            <w:rPr>
              <w:rFonts w:asciiTheme="minorHAnsi" w:eastAsiaTheme="minorEastAsia" w:hAnsiTheme="minorHAnsi" w:cstheme="minorBidi"/>
              <w:noProof/>
              <w:lang w:eastAsia="de-AT"/>
            </w:rPr>
          </w:pPr>
          <w:hyperlink w:anchor="_Toc23872705" w:history="1">
            <w:r w:rsidRPr="00707C44">
              <w:rPr>
                <w:rStyle w:val="Hyperlink"/>
                <w:rFonts w:ascii="Arial" w:hAnsi="Arial" w:cs="Arial"/>
                <w:noProof/>
              </w:rPr>
              <w:t>3.3</w:t>
            </w:r>
            <w:r>
              <w:rPr>
                <w:rFonts w:asciiTheme="minorHAnsi" w:eastAsiaTheme="minorEastAsia" w:hAnsiTheme="minorHAnsi" w:cstheme="minorBidi"/>
                <w:noProof/>
                <w:lang w:eastAsia="de-AT"/>
              </w:rPr>
              <w:tab/>
            </w:r>
            <w:r w:rsidRPr="00707C44">
              <w:rPr>
                <w:rStyle w:val="Hyperlink"/>
                <w:rFonts w:ascii="Arial" w:hAnsi="Arial" w:cs="Arial"/>
                <w:noProof/>
              </w:rPr>
              <w:t>Kontrollfragen</w:t>
            </w:r>
            <w:r>
              <w:rPr>
                <w:noProof/>
                <w:webHidden/>
              </w:rPr>
              <w:tab/>
            </w:r>
            <w:r>
              <w:rPr>
                <w:noProof/>
                <w:webHidden/>
              </w:rPr>
              <w:fldChar w:fldCharType="begin"/>
            </w:r>
            <w:r>
              <w:rPr>
                <w:noProof/>
                <w:webHidden/>
              </w:rPr>
              <w:instrText xml:space="preserve"> PAGEREF _Toc23872705 \h </w:instrText>
            </w:r>
            <w:r>
              <w:rPr>
                <w:noProof/>
                <w:webHidden/>
              </w:rPr>
            </w:r>
            <w:r>
              <w:rPr>
                <w:noProof/>
                <w:webHidden/>
              </w:rPr>
              <w:fldChar w:fldCharType="separate"/>
            </w:r>
            <w:r>
              <w:rPr>
                <w:noProof/>
                <w:webHidden/>
              </w:rPr>
              <w:t>9</w:t>
            </w:r>
            <w:r>
              <w:rPr>
                <w:noProof/>
                <w:webHidden/>
              </w:rPr>
              <w:fldChar w:fldCharType="end"/>
            </w:r>
          </w:hyperlink>
        </w:p>
        <w:p w14:paraId="0E2BD6BE" w14:textId="628ADCB8" w:rsidR="001D7AAF" w:rsidRDefault="001D7AAF">
          <w:pPr>
            <w:pStyle w:val="Verzeichnis1"/>
            <w:rPr>
              <w:rFonts w:asciiTheme="minorHAnsi" w:eastAsiaTheme="minorEastAsia" w:hAnsiTheme="minorHAnsi" w:cstheme="minorBidi"/>
              <w:sz w:val="22"/>
              <w:szCs w:val="22"/>
              <w:lang w:eastAsia="de-AT"/>
            </w:rPr>
          </w:pPr>
          <w:hyperlink w:anchor="_Toc23872706" w:history="1">
            <w:r w:rsidRPr="00707C44">
              <w:rPr>
                <w:rStyle w:val="Hyperlink"/>
              </w:rPr>
              <w:t>4</w:t>
            </w:r>
            <w:r>
              <w:rPr>
                <w:rFonts w:asciiTheme="minorHAnsi" w:eastAsiaTheme="minorEastAsia" w:hAnsiTheme="minorHAnsi" w:cstheme="minorBidi"/>
                <w:sz w:val="22"/>
                <w:szCs w:val="22"/>
                <w:lang w:eastAsia="de-AT"/>
              </w:rPr>
              <w:tab/>
            </w:r>
            <w:r w:rsidRPr="00707C44">
              <w:rPr>
                <w:rStyle w:val="Hyperlink"/>
              </w:rPr>
              <w:t>Zusammenfassung</w:t>
            </w:r>
            <w:r>
              <w:rPr>
                <w:webHidden/>
              </w:rPr>
              <w:tab/>
            </w:r>
            <w:r>
              <w:rPr>
                <w:webHidden/>
              </w:rPr>
              <w:fldChar w:fldCharType="begin"/>
            </w:r>
            <w:r>
              <w:rPr>
                <w:webHidden/>
              </w:rPr>
              <w:instrText xml:space="preserve"> PAGEREF _Toc23872706 \h </w:instrText>
            </w:r>
            <w:r>
              <w:rPr>
                <w:webHidden/>
              </w:rPr>
            </w:r>
            <w:r>
              <w:rPr>
                <w:webHidden/>
              </w:rPr>
              <w:fldChar w:fldCharType="separate"/>
            </w:r>
            <w:r>
              <w:rPr>
                <w:webHidden/>
              </w:rPr>
              <w:t>9</w:t>
            </w:r>
            <w:r>
              <w:rPr>
                <w:webHidden/>
              </w:rPr>
              <w:fldChar w:fldCharType="end"/>
            </w:r>
          </w:hyperlink>
        </w:p>
        <w:p w14:paraId="7C77C476" w14:textId="42D9E7A7" w:rsidR="009A7E0C" w:rsidRDefault="009A7E0C">
          <w:r w:rsidRPr="007F1178">
            <w:rPr>
              <w:rFonts w:ascii="Arial" w:hAnsi="Arial" w:cs="Arial"/>
              <w:b/>
              <w:bCs/>
              <w:lang w:val="de-DE"/>
            </w:rPr>
            <w:fldChar w:fldCharType="end"/>
          </w:r>
        </w:p>
      </w:sdtContent>
    </w:sdt>
    <w:p w14:paraId="653DA50F" w14:textId="6012A1C1" w:rsidR="00A355EF" w:rsidRPr="00B04FD5" w:rsidRDefault="00A355EF">
      <w:pPr>
        <w:rPr>
          <w:rFonts w:ascii="Arial" w:hAnsi="Arial" w:cs="Arial"/>
          <w:color w:val="000000"/>
        </w:rPr>
      </w:pPr>
    </w:p>
    <w:p w14:paraId="08F22A10" w14:textId="77777777" w:rsidR="00A355EF" w:rsidRPr="00B04FD5" w:rsidRDefault="00A355EF" w:rsidP="00732A02">
      <w:pPr>
        <w:pStyle w:val="berschrift1"/>
        <w:numPr>
          <w:ilvl w:val="0"/>
          <w:numId w:val="5"/>
        </w:numPr>
        <w:rPr>
          <w:rFonts w:cs="Arial"/>
          <w:color w:val="000000"/>
        </w:rPr>
      </w:pPr>
      <w:r w:rsidRPr="00B04FD5">
        <w:rPr>
          <w:rFonts w:cs="Arial"/>
          <w:color w:val="000000"/>
        </w:rPr>
        <w:br w:type="page"/>
      </w:r>
    </w:p>
    <w:p w14:paraId="4D4453B8" w14:textId="570130C9" w:rsidR="00DA5BA8" w:rsidRPr="00DF5B7C" w:rsidRDefault="00B07A61" w:rsidP="006A0466">
      <w:pPr>
        <w:pStyle w:val="berschrift1"/>
        <w:numPr>
          <w:ilvl w:val="0"/>
          <w:numId w:val="9"/>
        </w:numPr>
        <w:rPr>
          <w:rFonts w:cs="Arial"/>
          <w:color w:val="000000"/>
          <w:sz w:val="28"/>
          <w:szCs w:val="36"/>
        </w:rPr>
      </w:pPr>
      <w:bookmarkStart w:id="0" w:name="_Toc23872674"/>
      <w:r w:rsidRPr="00DF5B7C">
        <w:rPr>
          <w:rFonts w:cs="Arial"/>
          <w:color w:val="000000"/>
          <w:sz w:val="28"/>
          <w:szCs w:val="36"/>
        </w:rPr>
        <w:lastRenderedPageBreak/>
        <w:t>Einleitung</w:t>
      </w:r>
      <w:bookmarkEnd w:id="0"/>
    </w:p>
    <w:p w14:paraId="3F1707FE" w14:textId="0B59094D" w:rsidR="00DA5BA8" w:rsidRDefault="00DA5BA8" w:rsidP="00DA5BA8">
      <w:pPr>
        <w:pStyle w:val="KeinLeerraum"/>
        <w:rPr>
          <w:rFonts w:ascii="Arial" w:hAnsi="Arial" w:cs="Arial"/>
          <w:color w:val="000000"/>
          <w:sz w:val="24"/>
          <w:szCs w:val="24"/>
        </w:rPr>
      </w:pPr>
    </w:p>
    <w:p w14:paraId="719A7C9A" w14:textId="1E41F447" w:rsidR="00DA5BA8" w:rsidRDefault="00B07A61" w:rsidP="004B2FA8">
      <w:pPr>
        <w:rPr>
          <w:rFonts w:ascii="Arial" w:hAnsi="Arial" w:cs="Arial"/>
          <w:color w:val="000000"/>
          <w:sz w:val="24"/>
          <w:szCs w:val="24"/>
        </w:rPr>
      </w:pPr>
      <w:r>
        <w:rPr>
          <w:rFonts w:ascii="Arial" w:hAnsi="Arial" w:cs="Arial"/>
          <w:color w:val="000000"/>
          <w:sz w:val="24"/>
          <w:szCs w:val="24"/>
        </w:rPr>
        <w:t xml:space="preserve">In dieser Übung </w:t>
      </w:r>
      <w:r w:rsidR="00C87F7F">
        <w:rPr>
          <w:rFonts w:ascii="Arial" w:hAnsi="Arial" w:cs="Arial"/>
          <w:color w:val="000000"/>
          <w:sz w:val="24"/>
          <w:szCs w:val="24"/>
        </w:rPr>
        <w:t>sollen einerseits ein 8-Bit Zähler mit dem Crumb644 im CTC-Mode aufgebaut, andererseits der I2C Datentransfer protokolliert werden.</w:t>
      </w:r>
    </w:p>
    <w:p w14:paraId="0FF475BA" w14:textId="7F60E125" w:rsidR="00E927E1" w:rsidRDefault="00C87F7F" w:rsidP="004B2FA8">
      <w:pPr>
        <w:rPr>
          <w:rFonts w:ascii="Arial" w:hAnsi="Arial" w:cs="Arial"/>
          <w:color w:val="000000"/>
          <w:sz w:val="24"/>
          <w:szCs w:val="24"/>
        </w:rPr>
      </w:pPr>
      <w:r>
        <w:rPr>
          <w:rFonts w:ascii="Arial" w:hAnsi="Arial" w:cs="Arial"/>
          <w:color w:val="000000"/>
          <w:sz w:val="24"/>
          <w:szCs w:val="24"/>
        </w:rPr>
        <w:t>Zu Beginn ist der Logic Analyzer besprochen und mit einem Oszilloskop verglichen worden.</w:t>
      </w:r>
    </w:p>
    <w:p w14:paraId="693315DD" w14:textId="3F40E568" w:rsidR="00DE2B7C" w:rsidRDefault="001928E8" w:rsidP="00DE2B7C">
      <w:pPr>
        <w:pStyle w:val="berschrift2"/>
        <w:rPr>
          <w:rFonts w:ascii="Arial" w:hAnsi="Arial" w:cs="Arial"/>
          <w:color w:val="auto"/>
          <w:sz w:val="24"/>
          <w:szCs w:val="24"/>
        </w:rPr>
      </w:pPr>
      <w:bookmarkStart w:id="1" w:name="_Toc23872675"/>
      <w:r>
        <w:rPr>
          <w:noProof/>
        </w:rPr>
        <w:drawing>
          <wp:anchor distT="0" distB="0" distL="114300" distR="114300" simplePos="0" relativeHeight="251658240" behindDoc="1" locked="0" layoutInCell="1" allowOverlap="1" wp14:anchorId="4557CD3C" wp14:editId="3BEE7864">
            <wp:simplePos x="0" y="0"/>
            <wp:positionH relativeFrom="column">
              <wp:posOffset>233227</wp:posOffset>
            </wp:positionH>
            <wp:positionV relativeFrom="paragraph">
              <wp:posOffset>5403548</wp:posOffset>
            </wp:positionV>
            <wp:extent cx="2249170" cy="1807210"/>
            <wp:effectExtent l="0" t="0" r="0" b="2540"/>
            <wp:wrapTight wrapText="bothSides">
              <wp:wrapPolygon edited="0">
                <wp:start x="0" y="0"/>
                <wp:lineTo x="0" y="21403"/>
                <wp:lineTo x="21405" y="21403"/>
                <wp:lineTo x="2140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9170" cy="1807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28107D9C" wp14:editId="67F725F3">
                <wp:simplePos x="0" y="0"/>
                <wp:positionH relativeFrom="column">
                  <wp:posOffset>285750</wp:posOffset>
                </wp:positionH>
                <wp:positionV relativeFrom="paragraph">
                  <wp:posOffset>5146040</wp:posOffset>
                </wp:positionV>
                <wp:extent cx="217233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18C6A777" w14:textId="3BD938E8" w:rsidR="00647943" w:rsidRPr="002B6671" w:rsidRDefault="00647943" w:rsidP="001928E8">
                            <w:pPr>
                              <w:pStyle w:val="Beschriftung"/>
                              <w:rPr>
                                <w:rFonts w:ascii="Calibri Light" w:eastAsia="Times New Roman" w:hAnsi="Calibri Light"/>
                                <w:noProof/>
                                <w:color w:val="2E74B5"/>
                              </w:rPr>
                            </w:pPr>
                            <w:r>
                              <w:t xml:space="preserve">Abbildung </w:t>
                            </w:r>
                            <w:r w:rsidR="007B4B4D">
                              <w:fldChar w:fldCharType="begin"/>
                            </w:r>
                            <w:r w:rsidR="007B4B4D">
                              <w:instrText xml:space="preserve"> SEQ Abbildung \* ARABIC </w:instrText>
                            </w:r>
                            <w:r w:rsidR="007B4B4D">
                              <w:fldChar w:fldCharType="separate"/>
                            </w:r>
                            <w:r w:rsidR="00AE723E">
                              <w:rPr>
                                <w:noProof/>
                              </w:rPr>
                              <w:t>1</w:t>
                            </w:r>
                            <w:r w:rsidR="007B4B4D">
                              <w:rPr>
                                <w:noProof/>
                              </w:rPr>
                              <w:fldChar w:fldCharType="end"/>
                            </w:r>
                            <w:r>
                              <w:t>: Mixed-Signal Oszilloskop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07D9C" id="_x0000_t202" coordsize="21600,21600" o:spt="202" path="m,l,21600r21600,l21600,xe">
                <v:stroke joinstyle="miter"/>
                <v:path gradientshapeok="t" o:connecttype="rect"/>
              </v:shapetype>
              <v:shape id="Textfeld 6" o:spid="_x0000_s1026" type="#_x0000_t202" style="position:absolute;left:0;text-align:left;margin-left:22.5pt;margin-top:405.2pt;width:171.0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" stroked="f">
                <v:textbox style="mso-fit-shape-to-text:t" inset="0,0,0,0">
                  <w:txbxContent>
                    <w:p w14:paraId="18C6A777" w14:textId="3BD938E8" w:rsidR="00647943" w:rsidRPr="002B6671" w:rsidRDefault="00647943" w:rsidP="001928E8">
                      <w:pPr>
                        <w:pStyle w:val="Beschriftung"/>
                        <w:rPr>
                          <w:rFonts w:ascii="Calibri Light" w:eastAsia="Times New Roman" w:hAnsi="Calibri Light"/>
                          <w:noProof/>
                          <w:color w:val="2E74B5"/>
                        </w:rPr>
                      </w:pPr>
                      <w:r>
                        <w:t xml:space="preserve">Abbildung </w:t>
                      </w:r>
                      <w:r w:rsidR="007B4B4D">
                        <w:fldChar w:fldCharType="begin"/>
                      </w:r>
                      <w:r w:rsidR="007B4B4D">
                        <w:instrText xml:space="preserve"> SEQ Abbildung \* ARABIC </w:instrText>
                      </w:r>
                      <w:r w:rsidR="007B4B4D">
                        <w:fldChar w:fldCharType="separate"/>
                      </w:r>
                      <w:r w:rsidR="00AE723E">
                        <w:rPr>
                          <w:noProof/>
                        </w:rPr>
                        <w:t>1</w:t>
                      </w:r>
                      <w:r w:rsidR="007B4B4D">
                        <w:rPr>
                          <w:noProof/>
                        </w:rPr>
                        <w:fldChar w:fldCharType="end"/>
                      </w:r>
                      <w:r>
                        <w:t>: Mixed-Signal Oszilloskop</w:t>
                      </w:r>
                    </w:p>
                  </w:txbxContent>
                </v:textbox>
                <w10:wrap type="tight"/>
              </v:shape>
            </w:pict>
          </mc:Fallback>
        </mc:AlternateContent>
      </w:r>
      <w:r>
        <w:rPr>
          <w:noProof/>
        </w:rPr>
        <w:drawing>
          <wp:anchor distT="0" distB="0" distL="114300" distR="114300" simplePos="0" relativeHeight="251664384" behindDoc="1" locked="0" layoutInCell="1" allowOverlap="1" wp14:anchorId="55889AC1" wp14:editId="0F77BAD0">
            <wp:simplePos x="0" y="0"/>
            <wp:positionH relativeFrom="column">
              <wp:posOffset>285750</wp:posOffset>
            </wp:positionH>
            <wp:positionV relativeFrom="paragraph">
              <wp:posOffset>2710815</wp:posOffset>
            </wp:positionV>
            <wp:extent cx="2172335" cy="2378075"/>
            <wp:effectExtent l="0" t="0" r="0" b="3175"/>
            <wp:wrapTight wrapText="bothSides">
              <wp:wrapPolygon edited="0">
                <wp:start x="0" y="0"/>
                <wp:lineTo x="0" y="21456"/>
                <wp:lineTo x="21404" y="21456"/>
                <wp:lineTo x="21404"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335" cy="2378075"/>
                    </a:xfrm>
                    <a:prstGeom prst="rect">
                      <a:avLst/>
                    </a:prstGeom>
                  </pic:spPr>
                </pic:pic>
              </a:graphicData>
            </a:graphic>
            <wp14:sizeRelH relativeFrom="margin">
              <wp14:pctWidth>0</wp14:pctWidth>
            </wp14:sizeRelH>
            <wp14:sizeRelV relativeFrom="margin">
              <wp14:pctHeight>0</wp14:pctHeight>
            </wp14:sizeRelV>
          </wp:anchor>
        </w:drawing>
      </w:r>
      <w:r w:rsidR="00DE2B7C">
        <w:rPr>
          <w:noProof/>
        </w:rPr>
        <mc:AlternateContent>
          <mc:Choice Requires="wps">
            <w:drawing>
              <wp:anchor distT="0" distB="0" distL="114300" distR="114300" simplePos="0" relativeHeight="251663360" behindDoc="1" locked="0" layoutInCell="1" allowOverlap="1" wp14:anchorId="1EFDDC25" wp14:editId="7F4687BD">
                <wp:simplePos x="0" y="0"/>
                <wp:positionH relativeFrom="column">
                  <wp:posOffset>2742565</wp:posOffset>
                </wp:positionH>
                <wp:positionV relativeFrom="paragraph">
                  <wp:posOffset>5189855</wp:posOffset>
                </wp:positionV>
                <wp:extent cx="3246755"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3246755" cy="635"/>
                        </a:xfrm>
                        <a:prstGeom prst="rect">
                          <a:avLst/>
                        </a:prstGeom>
                        <a:solidFill>
                          <a:prstClr val="white"/>
                        </a:solidFill>
                        <a:ln>
                          <a:noFill/>
                        </a:ln>
                      </wps:spPr>
                      <wps:txbx>
                        <w:txbxContent>
                          <w:p w14:paraId="1FBA5830" w14:textId="0A4F605B" w:rsidR="00647943" w:rsidRPr="00B04BB0" w:rsidRDefault="00647943" w:rsidP="00DE2B7C">
                            <w:pPr>
                              <w:pStyle w:val="Beschriftung"/>
                              <w:rPr>
                                <w:rFonts w:ascii="Calibri Light" w:eastAsia="Times New Roman" w:hAnsi="Calibri Light"/>
                                <w:noProof/>
                                <w:color w:val="2E74B5"/>
                              </w:rPr>
                            </w:pPr>
                            <w:r>
                              <w:t>Abbildung 2: Stand-Alone Gerät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DDC25" id="Textfeld 4" o:spid="_x0000_s1027" type="#_x0000_t202" style="position:absolute;left:0;text-align:left;margin-left:215.95pt;margin-top:408.65pt;width:255.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" stroked="f">
                <v:textbox style="mso-fit-shape-to-text:t" inset="0,0,0,0">
                  <w:txbxContent>
                    <w:p w14:paraId="1FBA5830" w14:textId="0A4F605B" w:rsidR="00647943" w:rsidRPr="00B04BB0" w:rsidRDefault="00647943" w:rsidP="00DE2B7C">
                      <w:pPr>
                        <w:pStyle w:val="Beschriftung"/>
                        <w:rPr>
                          <w:rFonts w:ascii="Calibri Light" w:eastAsia="Times New Roman" w:hAnsi="Calibri Light"/>
                          <w:noProof/>
                          <w:color w:val="2E74B5"/>
                        </w:rPr>
                      </w:pPr>
                      <w:r>
                        <w:t>Abbildung 2: Stand-Alone Gerät</w:t>
                      </w:r>
                    </w:p>
                  </w:txbxContent>
                </v:textbox>
                <w10:wrap type="tight"/>
              </v:shape>
            </w:pict>
          </mc:Fallback>
        </mc:AlternateContent>
      </w:r>
      <w:r w:rsidR="00DE2B7C">
        <w:rPr>
          <w:noProof/>
        </w:rPr>
        <w:drawing>
          <wp:anchor distT="0" distB="0" distL="114300" distR="114300" simplePos="0" relativeHeight="251659264" behindDoc="1" locked="0" layoutInCell="1" allowOverlap="1" wp14:anchorId="7EFF74D9" wp14:editId="4FD2571E">
            <wp:simplePos x="0" y="0"/>
            <wp:positionH relativeFrom="column">
              <wp:posOffset>2742810</wp:posOffset>
            </wp:positionH>
            <wp:positionV relativeFrom="paragraph">
              <wp:posOffset>2706859</wp:posOffset>
            </wp:positionV>
            <wp:extent cx="3247200" cy="2426400"/>
            <wp:effectExtent l="0" t="0" r="0" b="0"/>
            <wp:wrapTight wrapText="bothSides">
              <wp:wrapPolygon edited="0">
                <wp:start x="0" y="0"/>
                <wp:lineTo x="0" y="21368"/>
                <wp:lineTo x="21418" y="21368"/>
                <wp:lineTo x="214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7200" cy="2426400"/>
                    </a:xfrm>
                    <a:prstGeom prst="rect">
                      <a:avLst/>
                    </a:prstGeom>
                  </pic:spPr>
                </pic:pic>
              </a:graphicData>
            </a:graphic>
            <wp14:sizeRelH relativeFrom="margin">
              <wp14:pctWidth>0</wp14:pctWidth>
            </wp14:sizeRelH>
            <wp14:sizeRelV relativeFrom="margin">
              <wp14:pctHeight>0</wp14:pctHeight>
            </wp14:sizeRelV>
          </wp:anchor>
        </w:drawing>
      </w:r>
      <w:r w:rsidR="00E927E1" w:rsidRPr="00DE2B7C">
        <w:rPr>
          <w:rFonts w:ascii="Arial" w:hAnsi="Arial" w:cs="Arial"/>
          <w:color w:val="auto"/>
          <w:sz w:val="24"/>
          <w:szCs w:val="24"/>
        </w:rPr>
        <w:tab/>
        <w:t>Logic Analyzer</w:t>
      </w:r>
      <w:r w:rsidR="008E4119" w:rsidRPr="00DE2B7C">
        <w:rPr>
          <w:rFonts w:ascii="Arial" w:hAnsi="Arial" w:cs="Arial"/>
          <w:color w:val="auto"/>
          <w:sz w:val="24"/>
          <w:szCs w:val="24"/>
        </w:rPr>
        <w:br/>
      </w:r>
      <w:r w:rsidR="001E3513" w:rsidRPr="00FD57CF">
        <w:rPr>
          <w:rFonts w:ascii="Arial" w:hAnsi="Arial" w:cs="Arial"/>
          <w:color w:val="auto"/>
          <w:sz w:val="24"/>
          <w:szCs w:val="24"/>
        </w:rPr>
        <w:br/>
        <w:t xml:space="preserve">Ein Logic Analyzer ist ein enger Verwandter des Oszilloskops, jedoch wird dieses Messgerät für digitale Signale verwendet. </w:t>
      </w:r>
      <w:r w:rsidR="00E927E1" w:rsidRPr="00FD57CF">
        <w:rPr>
          <w:rFonts w:ascii="Arial" w:hAnsi="Arial" w:cs="Arial"/>
          <w:color w:val="auto"/>
          <w:sz w:val="24"/>
          <w:szCs w:val="24"/>
        </w:rPr>
        <w:br/>
      </w:r>
      <w:r w:rsidR="008E4119" w:rsidRPr="00FD57CF">
        <w:rPr>
          <w:rFonts w:ascii="Arial" w:hAnsi="Arial" w:cs="Arial"/>
          <w:color w:val="auto"/>
          <w:sz w:val="24"/>
          <w:szCs w:val="24"/>
        </w:rPr>
        <w:t>Es zeichnet den Zeitverlauf von digitalen Signalen auf und stellt sie bildlich dar</w:t>
      </w:r>
      <w:r w:rsidR="001E3513" w:rsidRPr="00FD57CF">
        <w:rPr>
          <w:rFonts w:ascii="Arial" w:hAnsi="Arial" w:cs="Arial"/>
          <w:color w:val="auto"/>
          <w:sz w:val="24"/>
          <w:szCs w:val="24"/>
        </w:rPr>
        <w:t xml:space="preserve">, somit können </w:t>
      </w:r>
      <w:r w:rsidR="008E4119" w:rsidRPr="00FD57CF">
        <w:rPr>
          <w:rFonts w:ascii="Arial" w:hAnsi="Arial" w:cs="Arial"/>
          <w:color w:val="auto"/>
          <w:sz w:val="24"/>
          <w:szCs w:val="24"/>
        </w:rPr>
        <w:t>diese</w:t>
      </w:r>
      <w:r w:rsidR="001E3513" w:rsidRPr="00FD57CF">
        <w:rPr>
          <w:rFonts w:ascii="Arial" w:hAnsi="Arial" w:cs="Arial"/>
          <w:color w:val="auto"/>
          <w:sz w:val="24"/>
          <w:szCs w:val="24"/>
        </w:rPr>
        <w:t xml:space="preserve"> Signale gemessen, aufgezeichnet und analysiert werden. </w:t>
      </w:r>
      <w:r w:rsidR="001E3513" w:rsidRPr="00FD57CF">
        <w:rPr>
          <w:rFonts w:ascii="Arial" w:hAnsi="Arial" w:cs="Arial"/>
          <w:color w:val="auto"/>
          <w:sz w:val="24"/>
          <w:szCs w:val="24"/>
        </w:rPr>
        <w:br/>
      </w:r>
      <w:r w:rsidR="008E4119" w:rsidRPr="00FD57CF">
        <w:rPr>
          <w:rFonts w:ascii="Arial" w:hAnsi="Arial" w:cs="Arial"/>
          <w:color w:val="auto"/>
          <w:sz w:val="24"/>
          <w:szCs w:val="24"/>
        </w:rPr>
        <w:t>E</w:t>
      </w:r>
      <w:r w:rsidR="001E3513" w:rsidRPr="00FD57CF">
        <w:rPr>
          <w:rFonts w:ascii="Arial" w:hAnsi="Arial" w:cs="Arial"/>
          <w:color w:val="auto"/>
          <w:sz w:val="24"/>
          <w:szCs w:val="24"/>
        </w:rPr>
        <w:t xml:space="preserve">benso </w:t>
      </w:r>
      <w:r w:rsidR="008E4119" w:rsidRPr="00FD57CF">
        <w:rPr>
          <w:rFonts w:ascii="Arial" w:hAnsi="Arial" w:cs="Arial"/>
          <w:color w:val="auto"/>
          <w:sz w:val="24"/>
          <w:szCs w:val="24"/>
        </w:rPr>
        <w:t xml:space="preserve">dient er </w:t>
      </w:r>
      <w:r w:rsidR="001E3513" w:rsidRPr="00FD57CF">
        <w:rPr>
          <w:rFonts w:ascii="Arial" w:hAnsi="Arial" w:cs="Arial"/>
          <w:color w:val="auto"/>
          <w:sz w:val="24"/>
          <w:szCs w:val="24"/>
        </w:rPr>
        <w:t>zum Prüfen von digitalen Kommunikationen zwischen zwei Chips oder Geräten</w:t>
      </w:r>
      <w:r w:rsidR="008E4119" w:rsidRPr="00FD57CF">
        <w:rPr>
          <w:rFonts w:ascii="Arial" w:hAnsi="Arial" w:cs="Arial"/>
          <w:color w:val="auto"/>
          <w:sz w:val="24"/>
          <w:szCs w:val="24"/>
        </w:rPr>
        <w:t>, zum Debuggen von Code- oder Logikfehlern, Firmwares, Programmcode etc.</w:t>
      </w:r>
      <w:r w:rsidR="003311A1">
        <w:rPr>
          <w:rFonts w:ascii="Arial" w:hAnsi="Arial" w:cs="Arial"/>
          <w:color w:val="auto"/>
          <w:sz w:val="24"/>
          <w:szCs w:val="24"/>
        </w:rPr>
        <w:t xml:space="preserve"> </w:t>
      </w:r>
      <w:r w:rsidR="003311A1">
        <w:rPr>
          <w:rFonts w:ascii="Arial" w:hAnsi="Arial" w:cs="Arial"/>
          <w:color w:val="000000"/>
          <w:sz w:val="24"/>
          <w:szCs w:val="24"/>
        </w:rPr>
        <w:t>Besonders geeignet ist der Logic Analyzer für parallele Bussysteme.</w:t>
      </w:r>
      <w:r w:rsidR="00E927E1" w:rsidRPr="00FD57CF">
        <w:rPr>
          <w:rFonts w:ascii="Arial" w:hAnsi="Arial" w:cs="Arial"/>
          <w:color w:val="auto"/>
          <w:sz w:val="24"/>
          <w:szCs w:val="24"/>
        </w:rPr>
        <w:br/>
        <w:t>Bei Timing-Problemen, eingestrahlten Störungen oder Dämpfungs- und Bandbreitenbegrenzung wird dieses Messgerät eher weniger eingesetzt.</w:t>
      </w:r>
      <w:r w:rsidR="00DE2B7C">
        <w:rPr>
          <w:rFonts w:ascii="Arial" w:hAnsi="Arial" w:cs="Arial"/>
          <w:color w:val="auto"/>
          <w:sz w:val="24"/>
          <w:szCs w:val="24"/>
        </w:rPr>
        <w:br/>
      </w:r>
      <w:r w:rsidR="00E927E1" w:rsidRPr="00FD57CF">
        <w:rPr>
          <w:rFonts w:ascii="Arial" w:hAnsi="Arial" w:cs="Arial"/>
          <w:color w:val="auto"/>
          <w:sz w:val="24"/>
          <w:szCs w:val="24"/>
        </w:rPr>
        <w:br/>
        <w:t>Es gibt verschiedenste Bauformen von Logic Analyzern.</w:t>
      </w:r>
      <w:bookmarkEnd w:id="1"/>
      <w:r w:rsidR="00DE2B7C">
        <w:rPr>
          <w:rFonts w:ascii="Arial" w:hAnsi="Arial" w:cs="Arial"/>
          <w:color w:val="auto"/>
          <w:sz w:val="24"/>
          <w:szCs w:val="24"/>
        </w:rPr>
        <w:br/>
      </w:r>
    </w:p>
    <w:p w14:paraId="48BA1315" w14:textId="106CE009" w:rsidR="00DE2B7C" w:rsidRDefault="00DE2B7C" w:rsidP="00DE2B7C"/>
    <w:p w14:paraId="77417741" w14:textId="49C2C50E" w:rsidR="00DE2B7C" w:rsidRDefault="00DE2B7C" w:rsidP="00DE2B7C"/>
    <w:p w14:paraId="10C7323C" w14:textId="56977501" w:rsidR="00DE2B7C" w:rsidRDefault="00DE2B7C" w:rsidP="00DE2B7C"/>
    <w:p w14:paraId="21755AF9" w14:textId="0F125948" w:rsidR="001928E8" w:rsidRDefault="001928E8" w:rsidP="00DE2B7C"/>
    <w:p w14:paraId="650A0DDD" w14:textId="003D004B" w:rsidR="00DE2B7C" w:rsidRPr="00DE2B7C" w:rsidRDefault="001B459C" w:rsidP="00DE2B7C">
      <w:r>
        <w:rPr>
          <w:noProof/>
        </w:rPr>
        <mc:AlternateContent>
          <mc:Choice Requires="wps">
            <w:drawing>
              <wp:anchor distT="0" distB="0" distL="114300" distR="114300" simplePos="0" relativeHeight="251661312" behindDoc="1" locked="0" layoutInCell="1" allowOverlap="1" wp14:anchorId="3D9955E8" wp14:editId="4464CB6E">
                <wp:simplePos x="0" y="0"/>
                <wp:positionH relativeFrom="column">
                  <wp:posOffset>249555</wp:posOffset>
                </wp:positionH>
                <wp:positionV relativeFrom="paragraph">
                  <wp:posOffset>273685</wp:posOffset>
                </wp:positionV>
                <wp:extent cx="2249170"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14:paraId="45A13448" w14:textId="3C3DE87B" w:rsidR="00647943" w:rsidRPr="00157B5A" w:rsidRDefault="00647943" w:rsidP="00DE2B7C">
                            <w:pPr>
                              <w:pStyle w:val="Beschriftung"/>
                              <w:rPr>
                                <w:noProof/>
                              </w:rPr>
                            </w:pPr>
                            <w:r>
                              <w:t>Abbildung 3: PC-basiert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955E8" id="Textfeld 3" o:spid="_x0000_s1028" type="#_x0000_t202" style="position:absolute;margin-left:19.65pt;margin-top:21.55pt;width:177.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" stroked="f">
                <v:textbox style="mso-fit-shape-to-text:t" inset="0,0,0,0">
                  <w:txbxContent>
                    <w:p w14:paraId="45A13448" w14:textId="3C3DE87B" w:rsidR="00647943" w:rsidRPr="00157B5A" w:rsidRDefault="00647943" w:rsidP="00DE2B7C">
                      <w:pPr>
                        <w:pStyle w:val="Beschriftung"/>
                        <w:rPr>
                          <w:noProof/>
                        </w:rPr>
                      </w:pPr>
                      <w:r>
                        <w:t>Abbildung 3: PC-basiert</w:t>
                      </w:r>
                    </w:p>
                  </w:txbxContent>
                </v:textbox>
                <w10:wrap type="tight"/>
              </v:shape>
            </w:pict>
          </mc:Fallback>
        </mc:AlternateContent>
      </w:r>
    </w:p>
    <w:p w14:paraId="68BAF1A3" w14:textId="37778BDA" w:rsidR="00DE2B7C" w:rsidRPr="00DE2B7C" w:rsidRDefault="00DE2B7C" w:rsidP="00DE2B7C"/>
    <w:p w14:paraId="383D1D75" w14:textId="5B99A949" w:rsidR="00355F75" w:rsidRDefault="00E927E1" w:rsidP="00355F75">
      <w:pPr>
        <w:pStyle w:val="berschrift2"/>
        <w:rPr>
          <w:rFonts w:ascii="Arial" w:hAnsi="Arial" w:cs="Arial"/>
          <w:color w:val="auto"/>
          <w:sz w:val="24"/>
          <w:szCs w:val="24"/>
        </w:rPr>
      </w:pPr>
      <w:bookmarkStart w:id="2" w:name="_Toc23872676"/>
      <w:r w:rsidRPr="00E927E1">
        <w:rPr>
          <w:rFonts w:ascii="Arial" w:hAnsi="Arial" w:cs="Arial"/>
          <w:color w:val="auto"/>
          <w:sz w:val="24"/>
          <w:szCs w:val="24"/>
        </w:rPr>
        <w:lastRenderedPageBreak/>
        <w:t>Funktionsweise</w:t>
      </w:r>
      <w:r w:rsidR="00355F75">
        <w:rPr>
          <w:rFonts w:ascii="Arial" w:hAnsi="Arial" w:cs="Arial"/>
          <w:color w:val="auto"/>
          <w:sz w:val="24"/>
          <w:szCs w:val="24"/>
        </w:rPr>
        <w:t xml:space="preserve"> der digitalen Übertragung</w:t>
      </w:r>
      <w:bookmarkEnd w:id="2"/>
      <w:r w:rsidR="00355F75">
        <w:rPr>
          <w:rFonts w:ascii="Arial" w:hAnsi="Arial" w:cs="Arial"/>
          <w:color w:val="auto"/>
          <w:sz w:val="24"/>
          <w:szCs w:val="24"/>
        </w:rPr>
        <w:br/>
      </w:r>
    </w:p>
    <w:p w14:paraId="013B9EB4" w14:textId="2535B096" w:rsidR="00355F75" w:rsidRDefault="00355F75" w:rsidP="00355F75">
      <w:pPr>
        <w:ind w:left="567"/>
        <w:rPr>
          <w:rFonts w:ascii="Arial" w:hAnsi="Arial" w:cs="Arial"/>
          <w:sz w:val="24"/>
          <w:szCs w:val="24"/>
        </w:rPr>
      </w:pPr>
      <w:r>
        <w:rPr>
          <w:rFonts w:ascii="Arial" w:hAnsi="Arial" w:cs="Arial"/>
          <w:sz w:val="24"/>
          <w:szCs w:val="24"/>
        </w:rPr>
        <w:t>Eine Spannung, die über die Zeit über die Werte High und Low wechselt</w:t>
      </w:r>
      <w:r w:rsidR="00D15DD6">
        <w:rPr>
          <w:rFonts w:ascii="Arial" w:hAnsi="Arial" w:cs="Arial"/>
          <w:sz w:val="24"/>
          <w:szCs w:val="24"/>
        </w:rPr>
        <w:t>,</w:t>
      </w:r>
      <w:r>
        <w:rPr>
          <w:rFonts w:ascii="Arial" w:hAnsi="Arial" w:cs="Arial"/>
          <w:sz w:val="24"/>
          <w:szCs w:val="24"/>
        </w:rPr>
        <w:t xml:space="preserve"> wird mittels einem Signalanpassverstärkern mit festen oder einstellbaren Bereichsgrenzen analog erfasst und dann in die digitalen Zustände Low (±0V) und High (3,3</w:t>
      </w:r>
      <w:r w:rsidR="001371C2">
        <w:rPr>
          <w:rFonts w:ascii="Arial" w:hAnsi="Arial" w:cs="Arial"/>
          <w:sz w:val="24"/>
          <w:szCs w:val="24"/>
        </w:rPr>
        <w:t>V</w:t>
      </w:r>
      <w:r>
        <w:rPr>
          <w:rFonts w:ascii="Arial" w:hAnsi="Arial" w:cs="Arial"/>
          <w:sz w:val="24"/>
          <w:szCs w:val="24"/>
        </w:rPr>
        <w:t xml:space="preserve"> - 5V) überführt, gespeichert und auf einen Bildschirm ausgegeben. Dabei müssen die beiden Werte nicht den Binärwerten 0 und 1 entsprechen, da das von der </w:t>
      </w:r>
      <w:r w:rsidR="001371C2">
        <w:rPr>
          <w:rFonts w:ascii="Arial" w:hAnsi="Arial" w:cs="Arial"/>
          <w:sz w:val="24"/>
          <w:szCs w:val="24"/>
        </w:rPr>
        <w:t xml:space="preserve">verwendeten </w:t>
      </w:r>
      <w:r>
        <w:rPr>
          <w:rFonts w:ascii="Arial" w:hAnsi="Arial" w:cs="Arial"/>
          <w:sz w:val="24"/>
          <w:szCs w:val="24"/>
        </w:rPr>
        <w:t>Codierung abhängt.</w:t>
      </w:r>
    </w:p>
    <w:p w14:paraId="648290D5" w14:textId="4A7D51DA" w:rsidR="00355F75" w:rsidRDefault="001371C2" w:rsidP="00355F75">
      <w:pPr>
        <w:ind w:left="567"/>
        <w:rPr>
          <w:rFonts w:ascii="Arial" w:hAnsi="Arial" w:cs="Arial"/>
          <w:sz w:val="24"/>
          <w:szCs w:val="24"/>
        </w:rPr>
      </w:pPr>
      <w:r>
        <w:rPr>
          <w:rFonts w:ascii="Arial" w:hAnsi="Arial" w:cs="Arial"/>
          <w:sz w:val="24"/>
          <w:szCs w:val="24"/>
        </w:rPr>
        <w:t>Ein Problem für den Logic Analyzer stellen jedoch digitale Formate mit mehr als zwei Spannungswerten dar.</w:t>
      </w:r>
    </w:p>
    <w:p w14:paraId="401C8E73" w14:textId="47A2D2E4" w:rsidR="00497913" w:rsidRPr="00355F75" w:rsidRDefault="006A5B0E" w:rsidP="00355F75">
      <w:pPr>
        <w:ind w:left="567"/>
        <w:rPr>
          <w:rFonts w:ascii="Arial" w:hAnsi="Arial" w:cs="Arial"/>
          <w:sz w:val="24"/>
          <w:szCs w:val="24"/>
        </w:rPr>
      </w:pPr>
      <w:r>
        <w:rPr>
          <w:rFonts w:ascii="Arial" w:hAnsi="Arial" w:cs="Arial"/>
          <w:sz w:val="24"/>
          <w:szCs w:val="24"/>
        </w:rPr>
        <w:t>Ebenso können Probleme beim Empfang von Signalen auftreten. Zum Beispiel durch eingestrahlte Störungen, Unsauberkeiten des Senders, Messfehler beim Empfänger oder es treten Probleme mit Kontakten oder Lötstellen auf.</w:t>
      </w:r>
      <w:r w:rsidR="00497913">
        <w:rPr>
          <w:rFonts w:ascii="Arial" w:hAnsi="Arial" w:cs="Arial"/>
          <w:sz w:val="24"/>
          <w:szCs w:val="24"/>
        </w:rPr>
        <w:br/>
      </w:r>
    </w:p>
    <w:p w14:paraId="6D43EAF1" w14:textId="4C815988" w:rsidR="007A15E5" w:rsidRDefault="007A15E5" w:rsidP="007A15E5">
      <w:pPr>
        <w:pStyle w:val="berschrift2"/>
        <w:rPr>
          <w:rFonts w:ascii="Arial" w:hAnsi="Arial" w:cs="Arial"/>
          <w:color w:val="auto"/>
          <w:sz w:val="24"/>
          <w:szCs w:val="24"/>
        </w:rPr>
      </w:pPr>
      <w:bookmarkStart w:id="3" w:name="_Toc23872677"/>
      <w:r>
        <w:rPr>
          <w:rFonts w:ascii="Arial" w:hAnsi="Arial" w:cs="Arial"/>
          <w:color w:val="auto"/>
          <w:sz w:val="24"/>
          <w:szCs w:val="24"/>
        </w:rPr>
        <w:t>Analyse Methoden</w:t>
      </w:r>
      <w:bookmarkEnd w:id="3"/>
    </w:p>
    <w:p w14:paraId="1353CA58" w14:textId="7F7BA81F" w:rsidR="00497913" w:rsidRDefault="00497913" w:rsidP="00497913">
      <w:pPr>
        <w:ind w:left="567"/>
        <w:rPr>
          <w:rFonts w:ascii="Arial" w:hAnsi="Arial" w:cs="Arial"/>
          <w:sz w:val="24"/>
          <w:szCs w:val="24"/>
        </w:rPr>
      </w:pPr>
      <w:r w:rsidRPr="000E51E3">
        <w:rPr>
          <w:rFonts w:ascii="Arial" w:hAnsi="Arial" w:cs="Arial"/>
          <w:sz w:val="24"/>
          <w:szCs w:val="24"/>
        </w:rPr>
        <w:br/>
      </w:r>
      <w:r w:rsidR="000E51E3" w:rsidRPr="000E51E3">
        <w:rPr>
          <w:rFonts w:ascii="Arial" w:hAnsi="Arial" w:cs="Arial"/>
          <w:sz w:val="24"/>
          <w:szCs w:val="24"/>
        </w:rPr>
        <w:t>Zeitanalyse</w:t>
      </w:r>
      <w:r w:rsidR="000E51E3">
        <w:rPr>
          <w:rFonts w:ascii="Arial" w:hAnsi="Arial" w:cs="Arial"/>
          <w:sz w:val="24"/>
          <w:szCs w:val="24"/>
        </w:rPr>
        <w:t>:</w:t>
      </w:r>
    </w:p>
    <w:p w14:paraId="45EDB57B" w14:textId="44DADFCB" w:rsidR="000E51E3" w:rsidRDefault="000E51E3" w:rsidP="000E51E3">
      <w:pPr>
        <w:pStyle w:val="Listenabsatz"/>
        <w:numPr>
          <w:ilvl w:val="0"/>
          <w:numId w:val="19"/>
        </w:numPr>
        <w:rPr>
          <w:rFonts w:ascii="Arial" w:hAnsi="Arial" w:cs="Arial"/>
          <w:sz w:val="24"/>
          <w:szCs w:val="24"/>
        </w:rPr>
      </w:pPr>
      <w:r>
        <w:rPr>
          <w:rFonts w:ascii="Arial" w:hAnsi="Arial" w:cs="Arial"/>
          <w:sz w:val="24"/>
          <w:szCs w:val="24"/>
        </w:rPr>
        <w:t>Leitungen werden in festen Zeitabständen gelesen</w:t>
      </w:r>
    </w:p>
    <w:p w14:paraId="1BC837CE" w14:textId="1CBB6D5C" w:rsidR="000E51E3" w:rsidRDefault="000E51E3" w:rsidP="000E51E3">
      <w:pPr>
        <w:pStyle w:val="Listenabsatz"/>
        <w:numPr>
          <w:ilvl w:val="0"/>
          <w:numId w:val="19"/>
        </w:numPr>
        <w:rPr>
          <w:rFonts w:ascii="Arial" w:hAnsi="Arial" w:cs="Arial"/>
          <w:sz w:val="24"/>
          <w:szCs w:val="24"/>
        </w:rPr>
      </w:pPr>
      <w:r>
        <w:rPr>
          <w:rFonts w:ascii="Arial" w:hAnsi="Arial" w:cs="Arial"/>
          <w:sz w:val="24"/>
          <w:szCs w:val="24"/>
        </w:rPr>
        <w:t>hohe Abtastrate</w:t>
      </w:r>
    </w:p>
    <w:p w14:paraId="5D5F1C7D" w14:textId="7EE523C3" w:rsidR="000E51E3" w:rsidRPr="000E51E3" w:rsidRDefault="000E51E3" w:rsidP="000E51E3">
      <w:pPr>
        <w:pStyle w:val="Listenabsatz"/>
        <w:numPr>
          <w:ilvl w:val="0"/>
          <w:numId w:val="19"/>
        </w:numPr>
        <w:rPr>
          <w:rFonts w:ascii="Arial" w:hAnsi="Arial" w:cs="Arial"/>
          <w:sz w:val="24"/>
          <w:szCs w:val="24"/>
        </w:rPr>
      </w:pPr>
      <w:r>
        <w:rPr>
          <w:rFonts w:ascii="Arial" w:hAnsi="Arial" w:cs="Arial"/>
          <w:sz w:val="24"/>
          <w:szCs w:val="24"/>
        </w:rPr>
        <w:t>meistens verwendet</w:t>
      </w:r>
    </w:p>
    <w:p w14:paraId="0BFD42C0" w14:textId="4FF40C45" w:rsidR="00497913" w:rsidRDefault="000E51E3" w:rsidP="00497913">
      <w:pPr>
        <w:ind w:left="567"/>
        <w:rPr>
          <w:rFonts w:ascii="Arial" w:hAnsi="Arial" w:cs="Arial"/>
          <w:sz w:val="24"/>
          <w:szCs w:val="24"/>
        </w:rPr>
      </w:pPr>
      <w:r>
        <w:rPr>
          <w:rFonts w:ascii="Arial" w:hAnsi="Arial" w:cs="Arial"/>
          <w:sz w:val="24"/>
          <w:szCs w:val="24"/>
        </w:rPr>
        <w:t>Zustandsanalyse:</w:t>
      </w:r>
    </w:p>
    <w:p w14:paraId="58B918AA" w14:textId="3ACADB2B" w:rsidR="000E51E3" w:rsidRDefault="000E51E3" w:rsidP="000E51E3">
      <w:pPr>
        <w:pStyle w:val="Listenabsatz"/>
        <w:numPr>
          <w:ilvl w:val="0"/>
          <w:numId w:val="20"/>
        </w:numPr>
        <w:rPr>
          <w:rFonts w:ascii="Arial" w:hAnsi="Arial" w:cs="Arial"/>
          <w:sz w:val="24"/>
          <w:szCs w:val="24"/>
        </w:rPr>
      </w:pPr>
      <w:r>
        <w:rPr>
          <w:rFonts w:ascii="Arial" w:hAnsi="Arial" w:cs="Arial"/>
          <w:sz w:val="24"/>
          <w:szCs w:val="24"/>
        </w:rPr>
        <w:t>Leitungen werden aufgrund externer Ereignisse gelesen</w:t>
      </w:r>
    </w:p>
    <w:p w14:paraId="1346E481" w14:textId="3D1F163B" w:rsidR="000E51E3" w:rsidRDefault="000E51E3" w:rsidP="000E51E3">
      <w:pPr>
        <w:pStyle w:val="Listenabsatz"/>
        <w:numPr>
          <w:ilvl w:val="0"/>
          <w:numId w:val="20"/>
        </w:numPr>
        <w:rPr>
          <w:rFonts w:ascii="Arial" w:hAnsi="Arial" w:cs="Arial"/>
          <w:sz w:val="24"/>
          <w:szCs w:val="24"/>
        </w:rPr>
      </w:pPr>
      <w:r>
        <w:rPr>
          <w:rFonts w:ascii="Arial" w:hAnsi="Arial" w:cs="Arial"/>
          <w:sz w:val="24"/>
          <w:szCs w:val="24"/>
        </w:rPr>
        <w:t>stark reduzierte Abtastrate</w:t>
      </w:r>
    </w:p>
    <w:p w14:paraId="6CA49EF0" w14:textId="0672E306" w:rsidR="000E51E3" w:rsidRDefault="000E51E3" w:rsidP="000E51E3">
      <w:pPr>
        <w:pStyle w:val="Listenabsatz"/>
        <w:numPr>
          <w:ilvl w:val="0"/>
          <w:numId w:val="20"/>
        </w:numPr>
        <w:rPr>
          <w:rFonts w:ascii="Arial" w:hAnsi="Arial" w:cs="Arial"/>
          <w:sz w:val="24"/>
          <w:szCs w:val="24"/>
        </w:rPr>
      </w:pPr>
      <w:r>
        <w:rPr>
          <w:rFonts w:ascii="Arial" w:hAnsi="Arial" w:cs="Arial"/>
          <w:sz w:val="24"/>
          <w:szCs w:val="24"/>
        </w:rPr>
        <w:t>ähnlich einem Trigger</w:t>
      </w:r>
    </w:p>
    <w:p w14:paraId="7301A3DA" w14:textId="77777777" w:rsidR="000E51E3" w:rsidRPr="000E51E3" w:rsidRDefault="000E51E3" w:rsidP="000E51E3">
      <w:pPr>
        <w:pStyle w:val="Listenabsatz"/>
        <w:ind w:left="1287" w:hanging="720"/>
        <w:rPr>
          <w:rFonts w:ascii="Arial" w:hAnsi="Arial" w:cs="Arial"/>
          <w:sz w:val="24"/>
          <w:szCs w:val="24"/>
        </w:rPr>
      </w:pPr>
    </w:p>
    <w:p w14:paraId="5576C482" w14:textId="77777777" w:rsidR="00497913" w:rsidRPr="00497913" w:rsidRDefault="00E927E1" w:rsidP="00497913">
      <w:pPr>
        <w:pStyle w:val="berschrift2"/>
        <w:rPr>
          <w:rFonts w:ascii="Arial" w:hAnsi="Arial" w:cs="Arial"/>
          <w:color w:val="auto"/>
          <w:sz w:val="24"/>
          <w:szCs w:val="24"/>
        </w:rPr>
      </w:pPr>
      <w:bookmarkStart w:id="4" w:name="_Toc23872678"/>
      <w:r w:rsidRPr="00E927E1">
        <w:rPr>
          <w:rFonts w:ascii="Arial" w:hAnsi="Arial" w:cs="Arial"/>
          <w:color w:val="auto"/>
          <w:sz w:val="24"/>
          <w:szCs w:val="24"/>
        </w:rPr>
        <w:t>Vergleich zum Oszilloskop</w:t>
      </w:r>
      <w:bookmarkEnd w:id="4"/>
      <w:r w:rsidR="00497913">
        <w:rPr>
          <w:rFonts w:ascii="Arial" w:hAnsi="Arial" w:cs="Arial"/>
          <w:color w:val="auto"/>
          <w:sz w:val="24"/>
          <w:szCs w:val="24"/>
        </w:rPr>
        <w:br/>
      </w:r>
    </w:p>
    <w:tbl>
      <w:tblPr>
        <w:tblStyle w:val="Tabellenraster"/>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60"/>
      </w:tblGrid>
      <w:tr w:rsidR="00F37564" w14:paraId="0CA6293E" w14:textId="77777777" w:rsidTr="00F37564">
        <w:tc>
          <w:tcPr>
            <w:tcW w:w="4531" w:type="dxa"/>
            <w:tcBorders>
              <w:bottom w:val="single" w:sz="4" w:space="0" w:color="auto"/>
              <w:right w:val="single" w:sz="4" w:space="0" w:color="auto"/>
            </w:tcBorders>
          </w:tcPr>
          <w:p w14:paraId="6D8CE219" w14:textId="7FC164A5" w:rsidR="00497913" w:rsidRDefault="00F37564" w:rsidP="00F37564">
            <w:pPr>
              <w:pStyle w:val="berschrift2"/>
              <w:numPr>
                <w:ilvl w:val="0"/>
                <w:numId w:val="0"/>
              </w:numPr>
              <w:jc w:val="center"/>
              <w:rPr>
                <w:rFonts w:ascii="Arial" w:hAnsi="Arial" w:cs="Arial"/>
                <w:color w:val="auto"/>
                <w:sz w:val="24"/>
                <w:szCs w:val="24"/>
              </w:rPr>
            </w:pPr>
            <w:bookmarkStart w:id="5" w:name="_Toc23694194"/>
            <w:bookmarkStart w:id="6" w:name="_Toc23872679"/>
            <w:r>
              <w:rPr>
                <w:rFonts w:ascii="Arial" w:hAnsi="Arial" w:cs="Arial"/>
                <w:color w:val="auto"/>
                <w:sz w:val="24"/>
                <w:szCs w:val="24"/>
              </w:rPr>
              <w:t>LOGIC ANALYZER</w:t>
            </w:r>
            <w:bookmarkEnd w:id="5"/>
            <w:bookmarkEnd w:id="6"/>
          </w:p>
        </w:tc>
        <w:tc>
          <w:tcPr>
            <w:tcW w:w="4531" w:type="dxa"/>
            <w:tcBorders>
              <w:left w:val="single" w:sz="4" w:space="0" w:color="auto"/>
              <w:bottom w:val="single" w:sz="4" w:space="0" w:color="auto"/>
            </w:tcBorders>
          </w:tcPr>
          <w:p w14:paraId="50CABC49" w14:textId="4278F9EA" w:rsidR="00497913" w:rsidRDefault="00F37564" w:rsidP="00F37564">
            <w:pPr>
              <w:pStyle w:val="berschrift2"/>
              <w:numPr>
                <w:ilvl w:val="0"/>
                <w:numId w:val="0"/>
              </w:numPr>
              <w:jc w:val="center"/>
              <w:rPr>
                <w:rFonts w:ascii="Arial" w:hAnsi="Arial" w:cs="Arial"/>
                <w:color w:val="auto"/>
                <w:sz w:val="24"/>
                <w:szCs w:val="24"/>
              </w:rPr>
            </w:pPr>
            <w:bookmarkStart w:id="7" w:name="_Toc23694195"/>
            <w:bookmarkStart w:id="8" w:name="_Toc23872680"/>
            <w:r>
              <w:rPr>
                <w:rFonts w:ascii="Arial" w:hAnsi="Arial" w:cs="Arial"/>
                <w:color w:val="auto"/>
                <w:sz w:val="24"/>
                <w:szCs w:val="24"/>
              </w:rPr>
              <w:t>OSZILLOSKOP</w:t>
            </w:r>
            <w:bookmarkEnd w:id="7"/>
            <w:bookmarkEnd w:id="8"/>
          </w:p>
        </w:tc>
      </w:tr>
      <w:tr w:rsidR="00F37564" w14:paraId="53D67E7E" w14:textId="77777777" w:rsidTr="00F37564">
        <w:tc>
          <w:tcPr>
            <w:tcW w:w="4531" w:type="dxa"/>
            <w:tcBorders>
              <w:top w:val="single" w:sz="4" w:space="0" w:color="auto"/>
              <w:bottom w:val="single" w:sz="4" w:space="0" w:color="auto"/>
              <w:right w:val="single" w:sz="4" w:space="0" w:color="auto"/>
            </w:tcBorders>
          </w:tcPr>
          <w:p w14:paraId="5D88F881" w14:textId="7197258A" w:rsidR="00497913" w:rsidRDefault="00880EC8" w:rsidP="00F37564">
            <w:pPr>
              <w:pStyle w:val="berschrift2"/>
              <w:numPr>
                <w:ilvl w:val="0"/>
                <w:numId w:val="0"/>
              </w:numPr>
              <w:jc w:val="center"/>
              <w:rPr>
                <w:rFonts w:ascii="Arial" w:hAnsi="Arial" w:cs="Arial"/>
                <w:color w:val="auto"/>
                <w:sz w:val="24"/>
                <w:szCs w:val="24"/>
              </w:rPr>
            </w:pPr>
            <w:bookmarkStart w:id="9" w:name="_Toc23694196"/>
            <w:bookmarkStart w:id="10" w:name="_Toc23872681"/>
            <w:r>
              <w:rPr>
                <w:rFonts w:ascii="Arial" w:hAnsi="Arial" w:cs="Arial"/>
                <w:color w:val="auto"/>
                <w:sz w:val="24"/>
                <w:szCs w:val="24"/>
              </w:rPr>
              <w:t>Spezial-Gerät</w:t>
            </w:r>
            <w:bookmarkEnd w:id="9"/>
            <w:bookmarkEnd w:id="10"/>
          </w:p>
        </w:tc>
        <w:tc>
          <w:tcPr>
            <w:tcW w:w="4531" w:type="dxa"/>
            <w:tcBorders>
              <w:top w:val="single" w:sz="4" w:space="0" w:color="auto"/>
              <w:left w:val="single" w:sz="4" w:space="0" w:color="auto"/>
              <w:bottom w:val="single" w:sz="4" w:space="0" w:color="auto"/>
            </w:tcBorders>
          </w:tcPr>
          <w:p w14:paraId="6AB2438E" w14:textId="070E7FDC" w:rsidR="00497913" w:rsidRDefault="00880EC8" w:rsidP="00F37564">
            <w:pPr>
              <w:pStyle w:val="berschrift2"/>
              <w:numPr>
                <w:ilvl w:val="0"/>
                <w:numId w:val="0"/>
              </w:numPr>
              <w:jc w:val="center"/>
              <w:rPr>
                <w:rFonts w:ascii="Arial" w:hAnsi="Arial" w:cs="Arial"/>
                <w:color w:val="auto"/>
                <w:sz w:val="24"/>
                <w:szCs w:val="24"/>
              </w:rPr>
            </w:pPr>
            <w:bookmarkStart w:id="11" w:name="_Toc23694197"/>
            <w:bookmarkStart w:id="12" w:name="_Toc23872682"/>
            <w:r>
              <w:rPr>
                <w:rFonts w:ascii="Arial" w:hAnsi="Arial" w:cs="Arial"/>
                <w:color w:val="auto"/>
                <w:sz w:val="24"/>
                <w:szCs w:val="24"/>
              </w:rPr>
              <w:t>Standard-Gerät</w:t>
            </w:r>
            <w:bookmarkEnd w:id="11"/>
            <w:bookmarkEnd w:id="12"/>
          </w:p>
        </w:tc>
      </w:tr>
      <w:tr w:rsidR="00F37564" w14:paraId="706F1E27" w14:textId="77777777" w:rsidTr="00F37564">
        <w:tc>
          <w:tcPr>
            <w:tcW w:w="4531" w:type="dxa"/>
            <w:tcBorders>
              <w:top w:val="single" w:sz="4" w:space="0" w:color="auto"/>
              <w:bottom w:val="single" w:sz="4" w:space="0" w:color="auto"/>
              <w:right w:val="single" w:sz="4" w:space="0" w:color="auto"/>
            </w:tcBorders>
          </w:tcPr>
          <w:p w14:paraId="66BF94CB" w14:textId="409667D0" w:rsidR="00497913" w:rsidRDefault="00880EC8" w:rsidP="00F37564">
            <w:pPr>
              <w:pStyle w:val="berschrift2"/>
              <w:numPr>
                <w:ilvl w:val="0"/>
                <w:numId w:val="0"/>
              </w:numPr>
              <w:jc w:val="center"/>
              <w:rPr>
                <w:rFonts w:ascii="Arial" w:hAnsi="Arial" w:cs="Arial"/>
                <w:color w:val="auto"/>
                <w:sz w:val="24"/>
                <w:szCs w:val="24"/>
              </w:rPr>
            </w:pPr>
            <w:bookmarkStart w:id="13" w:name="_Toc23694198"/>
            <w:bookmarkStart w:id="14" w:name="_Toc23872683"/>
            <w:r>
              <w:rPr>
                <w:rFonts w:ascii="Arial" w:hAnsi="Arial" w:cs="Arial"/>
                <w:color w:val="auto"/>
                <w:sz w:val="24"/>
                <w:szCs w:val="24"/>
              </w:rPr>
              <w:t>interpretiert digital</w:t>
            </w:r>
            <w:bookmarkEnd w:id="13"/>
            <w:bookmarkEnd w:id="14"/>
          </w:p>
        </w:tc>
        <w:tc>
          <w:tcPr>
            <w:tcW w:w="4531" w:type="dxa"/>
            <w:tcBorders>
              <w:top w:val="single" w:sz="4" w:space="0" w:color="auto"/>
              <w:left w:val="single" w:sz="4" w:space="0" w:color="auto"/>
              <w:bottom w:val="single" w:sz="4" w:space="0" w:color="auto"/>
            </w:tcBorders>
          </w:tcPr>
          <w:p w14:paraId="5EBC1499" w14:textId="1BE5D1FF" w:rsidR="00497913" w:rsidRDefault="00880EC8" w:rsidP="00F37564">
            <w:pPr>
              <w:pStyle w:val="berschrift2"/>
              <w:numPr>
                <w:ilvl w:val="0"/>
                <w:numId w:val="0"/>
              </w:numPr>
              <w:jc w:val="center"/>
              <w:rPr>
                <w:rFonts w:ascii="Arial" w:hAnsi="Arial" w:cs="Arial"/>
                <w:color w:val="auto"/>
                <w:sz w:val="24"/>
                <w:szCs w:val="24"/>
              </w:rPr>
            </w:pPr>
            <w:bookmarkStart w:id="15" w:name="_Toc23694199"/>
            <w:bookmarkStart w:id="16" w:name="_Toc23872684"/>
            <w:r>
              <w:rPr>
                <w:rFonts w:ascii="Arial" w:hAnsi="Arial" w:cs="Arial"/>
                <w:color w:val="auto"/>
                <w:sz w:val="24"/>
                <w:szCs w:val="24"/>
              </w:rPr>
              <w:t>interpretiert analog</w:t>
            </w:r>
            <w:bookmarkEnd w:id="15"/>
            <w:bookmarkEnd w:id="16"/>
          </w:p>
        </w:tc>
      </w:tr>
      <w:tr w:rsidR="00F37564" w14:paraId="7BCF2779" w14:textId="77777777" w:rsidTr="00F37564">
        <w:tc>
          <w:tcPr>
            <w:tcW w:w="4531" w:type="dxa"/>
            <w:tcBorders>
              <w:top w:val="single" w:sz="4" w:space="0" w:color="auto"/>
              <w:bottom w:val="single" w:sz="4" w:space="0" w:color="auto"/>
              <w:right w:val="single" w:sz="4" w:space="0" w:color="auto"/>
            </w:tcBorders>
          </w:tcPr>
          <w:p w14:paraId="71E49F92" w14:textId="102044E5" w:rsidR="00497913" w:rsidRDefault="00880EC8" w:rsidP="00F37564">
            <w:pPr>
              <w:pStyle w:val="berschrift2"/>
              <w:numPr>
                <w:ilvl w:val="0"/>
                <w:numId w:val="0"/>
              </w:numPr>
              <w:jc w:val="center"/>
              <w:rPr>
                <w:rFonts w:ascii="Arial" w:hAnsi="Arial" w:cs="Arial"/>
                <w:color w:val="auto"/>
                <w:sz w:val="24"/>
                <w:szCs w:val="24"/>
              </w:rPr>
            </w:pPr>
            <w:bookmarkStart w:id="17" w:name="_Toc23694200"/>
            <w:bookmarkStart w:id="18" w:name="_Toc23872685"/>
            <w:r>
              <w:rPr>
                <w:rFonts w:ascii="Arial" w:hAnsi="Arial" w:cs="Arial"/>
                <w:color w:val="auto"/>
                <w:sz w:val="24"/>
                <w:szCs w:val="24"/>
              </w:rPr>
              <w:t>viele Eingänge</w:t>
            </w:r>
            <w:bookmarkEnd w:id="17"/>
            <w:bookmarkEnd w:id="18"/>
          </w:p>
        </w:tc>
        <w:tc>
          <w:tcPr>
            <w:tcW w:w="4531" w:type="dxa"/>
            <w:tcBorders>
              <w:top w:val="single" w:sz="4" w:space="0" w:color="auto"/>
              <w:left w:val="single" w:sz="4" w:space="0" w:color="auto"/>
              <w:bottom w:val="single" w:sz="4" w:space="0" w:color="auto"/>
            </w:tcBorders>
          </w:tcPr>
          <w:p w14:paraId="6ACAA956" w14:textId="73E65721" w:rsidR="00497913" w:rsidRDefault="00880EC8" w:rsidP="00F37564">
            <w:pPr>
              <w:pStyle w:val="berschrift2"/>
              <w:numPr>
                <w:ilvl w:val="0"/>
                <w:numId w:val="0"/>
              </w:numPr>
              <w:jc w:val="center"/>
              <w:rPr>
                <w:rFonts w:ascii="Arial" w:hAnsi="Arial" w:cs="Arial"/>
                <w:color w:val="auto"/>
                <w:sz w:val="24"/>
                <w:szCs w:val="24"/>
              </w:rPr>
            </w:pPr>
            <w:bookmarkStart w:id="19" w:name="_Toc23694201"/>
            <w:bookmarkStart w:id="20" w:name="_Toc23872686"/>
            <w:r>
              <w:rPr>
                <w:rFonts w:ascii="Arial" w:hAnsi="Arial" w:cs="Arial"/>
                <w:color w:val="auto"/>
                <w:sz w:val="24"/>
                <w:szCs w:val="24"/>
              </w:rPr>
              <w:t>2 - 4 Eingänge</w:t>
            </w:r>
            <w:bookmarkEnd w:id="19"/>
            <w:bookmarkEnd w:id="20"/>
          </w:p>
        </w:tc>
      </w:tr>
      <w:tr w:rsidR="00F37564" w14:paraId="02E82660" w14:textId="77777777" w:rsidTr="00F37564">
        <w:tc>
          <w:tcPr>
            <w:tcW w:w="4531" w:type="dxa"/>
            <w:tcBorders>
              <w:top w:val="single" w:sz="4" w:space="0" w:color="auto"/>
              <w:bottom w:val="single" w:sz="4" w:space="0" w:color="auto"/>
              <w:right w:val="single" w:sz="4" w:space="0" w:color="auto"/>
            </w:tcBorders>
          </w:tcPr>
          <w:p w14:paraId="552A4810" w14:textId="3BF1C7A4" w:rsidR="00497913" w:rsidRDefault="00880EC8" w:rsidP="00F37564">
            <w:pPr>
              <w:pStyle w:val="berschrift2"/>
              <w:numPr>
                <w:ilvl w:val="0"/>
                <w:numId w:val="0"/>
              </w:numPr>
              <w:jc w:val="center"/>
              <w:rPr>
                <w:rFonts w:ascii="Arial" w:hAnsi="Arial" w:cs="Arial"/>
                <w:color w:val="auto"/>
                <w:sz w:val="24"/>
                <w:szCs w:val="24"/>
              </w:rPr>
            </w:pPr>
            <w:bookmarkStart w:id="21" w:name="_Toc23694202"/>
            <w:bookmarkStart w:id="22" w:name="_Toc23872687"/>
            <w:r>
              <w:rPr>
                <w:rFonts w:ascii="Arial" w:hAnsi="Arial" w:cs="Arial"/>
                <w:color w:val="auto"/>
                <w:sz w:val="24"/>
                <w:szCs w:val="24"/>
              </w:rPr>
              <w:t>digital</w:t>
            </w:r>
            <w:bookmarkEnd w:id="21"/>
            <w:bookmarkEnd w:id="22"/>
          </w:p>
        </w:tc>
        <w:tc>
          <w:tcPr>
            <w:tcW w:w="4531" w:type="dxa"/>
            <w:tcBorders>
              <w:top w:val="single" w:sz="4" w:space="0" w:color="auto"/>
              <w:left w:val="single" w:sz="4" w:space="0" w:color="auto"/>
              <w:bottom w:val="single" w:sz="4" w:space="0" w:color="auto"/>
            </w:tcBorders>
          </w:tcPr>
          <w:p w14:paraId="521B786F" w14:textId="23C87465" w:rsidR="00497913" w:rsidRDefault="00880EC8" w:rsidP="00F37564">
            <w:pPr>
              <w:pStyle w:val="berschrift2"/>
              <w:numPr>
                <w:ilvl w:val="0"/>
                <w:numId w:val="0"/>
              </w:numPr>
              <w:jc w:val="center"/>
              <w:rPr>
                <w:rFonts w:ascii="Arial" w:hAnsi="Arial" w:cs="Arial"/>
                <w:color w:val="auto"/>
                <w:sz w:val="24"/>
                <w:szCs w:val="24"/>
              </w:rPr>
            </w:pPr>
            <w:bookmarkStart w:id="23" w:name="_Toc23694203"/>
            <w:bookmarkStart w:id="24" w:name="_Toc23872688"/>
            <w:r>
              <w:rPr>
                <w:rFonts w:ascii="Arial" w:hAnsi="Arial" w:cs="Arial"/>
                <w:color w:val="auto"/>
                <w:sz w:val="24"/>
                <w:szCs w:val="24"/>
              </w:rPr>
              <w:t>analog oder digital</w:t>
            </w:r>
            <w:bookmarkEnd w:id="23"/>
            <w:bookmarkEnd w:id="24"/>
          </w:p>
        </w:tc>
      </w:tr>
      <w:tr w:rsidR="00F37564" w14:paraId="6C84A8B1" w14:textId="77777777" w:rsidTr="00F37564">
        <w:tc>
          <w:tcPr>
            <w:tcW w:w="4531" w:type="dxa"/>
            <w:tcBorders>
              <w:top w:val="single" w:sz="4" w:space="0" w:color="auto"/>
              <w:bottom w:val="single" w:sz="4" w:space="0" w:color="auto"/>
              <w:right w:val="single" w:sz="4" w:space="0" w:color="auto"/>
            </w:tcBorders>
          </w:tcPr>
          <w:p w14:paraId="1F14E181" w14:textId="2D3DBC9D" w:rsidR="00497913" w:rsidRDefault="00880EC8" w:rsidP="00F37564">
            <w:pPr>
              <w:pStyle w:val="berschrift2"/>
              <w:numPr>
                <w:ilvl w:val="0"/>
                <w:numId w:val="0"/>
              </w:numPr>
              <w:jc w:val="center"/>
              <w:rPr>
                <w:rFonts w:ascii="Arial" w:hAnsi="Arial" w:cs="Arial"/>
                <w:color w:val="auto"/>
                <w:sz w:val="24"/>
                <w:szCs w:val="24"/>
              </w:rPr>
            </w:pPr>
            <w:bookmarkStart w:id="25" w:name="_Toc23694204"/>
            <w:bookmarkStart w:id="26" w:name="_Toc23872689"/>
            <w:r>
              <w:rPr>
                <w:rFonts w:ascii="Arial" w:hAnsi="Arial" w:cs="Arial"/>
                <w:color w:val="auto"/>
                <w:sz w:val="24"/>
                <w:szCs w:val="24"/>
              </w:rPr>
              <w:t>meist komplexe Trigger</w:t>
            </w:r>
            <w:bookmarkEnd w:id="25"/>
            <w:bookmarkEnd w:id="26"/>
          </w:p>
        </w:tc>
        <w:tc>
          <w:tcPr>
            <w:tcW w:w="4531" w:type="dxa"/>
            <w:tcBorders>
              <w:top w:val="single" w:sz="4" w:space="0" w:color="auto"/>
              <w:left w:val="single" w:sz="4" w:space="0" w:color="auto"/>
              <w:bottom w:val="single" w:sz="4" w:space="0" w:color="auto"/>
            </w:tcBorders>
          </w:tcPr>
          <w:p w14:paraId="7F1BE748" w14:textId="2B8C535B" w:rsidR="00497913" w:rsidRDefault="00880EC8" w:rsidP="00F37564">
            <w:pPr>
              <w:pStyle w:val="berschrift2"/>
              <w:numPr>
                <w:ilvl w:val="0"/>
                <w:numId w:val="0"/>
              </w:numPr>
              <w:jc w:val="center"/>
              <w:rPr>
                <w:rFonts w:ascii="Arial" w:hAnsi="Arial" w:cs="Arial"/>
                <w:color w:val="auto"/>
                <w:sz w:val="24"/>
                <w:szCs w:val="24"/>
              </w:rPr>
            </w:pPr>
            <w:bookmarkStart w:id="27" w:name="_Toc23694205"/>
            <w:bookmarkStart w:id="28" w:name="_Toc23872690"/>
            <w:r>
              <w:rPr>
                <w:rFonts w:ascii="Arial" w:hAnsi="Arial" w:cs="Arial"/>
                <w:color w:val="auto"/>
                <w:sz w:val="24"/>
                <w:szCs w:val="24"/>
              </w:rPr>
              <w:t>eher einfache Trigger</w:t>
            </w:r>
            <w:bookmarkEnd w:id="27"/>
            <w:bookmarkEnd w:id="28"/>
          </w:p>
        </w:tc>
      </w:tr>
      <w:tr w:rsidR="00F37564" w14:paraId="1C7767C9" w14:textId="77777777" w:rsidTr="00F37564">
        <w:tc>
          <w:tcPr>
            <w:tcW w:w="4531" w:type="dxa"/>
            <w:tcBorders>
              <w:top w:val="single" w:sz="4" w:space="0" w:color="auto"/>
              <w:bottom w:val="single" w:sz="4" w:space="0" w:color="auto"/>
              <w:right w:val="single" w:sz="4" w:space="0" w:color="auto"/>
            </w:tcBorders>
          </w:tcPr>
          <w:p w14:paraId="3848921A" w14:textId="2FFCA36A" w:rsidR="00497913" w:rsidRDefault="00880EC8" w:rsidP="00F37564">
            <w:pPr>
              <w:pStyle w:val="berschrift2"/>
              <w:numPr>
                <w:ilvl w:val="0"/>
                <w:numId w:val="0"/>
              </w:numPr>
              <w:jc w:val="center"/>
              <w:rPr>
                <w:rFonts w:ascii="Arial" w:hAnsi="Arial" w:cs="Arial"/>
                <w:color w:val="auto"/>
                <w:sz w:val="24"/>
                <w:szCs w:val="24"/>
              </w:rPr>
            </w:pPr>
            <w:bookmarkStart w:id="29" w:name="_Toc23694206"/>
            <w:bookmarkStart w:id="30" w:name="_Toc23872691"/>
            <w:r>
              <w:rPr>
                <w:rFonts w:ascii="Arial" w:hAnsi="Arial" w:cs="Arial"/>
                <w:color w:val="auto"/>
                <w:sz w:val="24"/>
                <w:szCs w:val="24"/>
              </w:rPr>
              <w:t>verdeckt große Teile des Signals</w:t>
            </w:r>
            <w:bookmarkEnd w:id="29"/>
            <w:bookmarkEnd w:id="30"/>
          </w:p>
        </w:tc>
        <w:tc>
          <w:tcPr>
            <w:tcW w:w="4531" w:type="dxa"/>
            <w:tcBorders>
              <w:top w:val="single" w:sz="4" w:space="0" w:color="auto"/>
              <w:left w:val="single" w:sz="4" w:space="0" w:color="auto"/>
              <w:bottom w:val="single" w:sz="4" w:space="0" w:color="auto"/>
            </w:tcBorders>
          </w:tcPr>
          <w:p w14:paraId="5319B667" w14:textId="0730EE7E" w:rsidR="00497913" w:rsidRDefault="00880EC8" w:rsidP="00F37564">
            <w:pPr>
              <w:pStyle w:val="berschrift2"/>
              <w:numPr>
                <w:ilvl w:val="0"/>
                <w:numId w:val="0"/>
              </w:numPr>
              <w:jc w:val="center"/>
              <w:rPr>
                <w:rFonts w:ascii="Arial" w:hAnsi="Arial" w:cs="Arial"/>
                <w:color w:val="auto"/>
                <w:sz w:val="24"/>
                <w:szCs w:val="24"/>
              </w:rPr>
            </w:pPr>
            <w:bookmarkStart w:id="31" w:name="_Toc23694207"/>
            <w:bookmarkStart w:id="32" w:name="_Toc23872692"/>
            <w:r>
              <w:rPr>
                <w:rFonts w:ascii="Arial" w:hAnsi="Arial" w:cs="Arial"/>
                <w:color w:val="auto"/>
                <w:sz w:val="24"/>
                <w:szCs w:val="24"/>
              </w:rPr>
              <w:t>stellt ganzes Signal dar</w:t>
            </w:r>
            <w:bookmarkEnd w:id="31"/>
            <w:bookmarkEnd w:id="32"/>
          </w:p>
        </w:tc>
      </w:tr>
      <w:tr w:rsidR="00F37564" w14:paraId="77AA014E" w14:textId="77777777" w:rsidTr="00F37564">
        <w:tc>
          <w:tcPr>
            <w:tcW w:w="4531" w:type="dxa"/>
            <w:tcBorders>
              <w:top w:val="single" w:sz="4" w:space="0" w:color="auto"/>
              <w:right w:val="single" w:sz="4" w:space="0" w:color="auto"/>
            </w:tcBorders>
          </w:tcPr>
          <w:p w14:paraId="2BD53FBF" w14:textId="5DC0962A" w:rsidR="00497913" w:rsidRDefault="00880EC8" w:rsidP="00F37564">
            <w:pPr>
              <w:pStyle w:val="berschrift2"/>
              <w:numPr>
                <w:ilvl w:val="0"/>
                <w:numId w:val="0"/>
              </w:numPr>
              <w:jc w:val="center"/>
              <w:rPr>
                <w:rFonts w:ascii="Arial" w:hAnsi="Arial" w:cs="Arial"/>
                <w:color w:val="auto"/>
                <w:sz w:val="24"/>
                <w:szCs w:val="24"/>
              </w:rPr>
            </w:pPr>
            <w:bookmarkStart w:id="33" w:name="_Toc23694208"/>
            <w:bookmarkStart w:id="34" w:name="_Toc23872693"/>
            <w:r>
              <w:rPr>
                <w:rFonts w:ascii="Arial" w:hAnsi="Arial" w:cs="Arial"/>
                <w:color w:val="auto"/>
                <w:sz w:val="24"/>
                <w:szCs w:val="24"/>
              </w:rPr>
              <w:t>Aufzeichnung einzelner Bitfolgen</w:t>
            </w:r>
            <w:bookmarkEnd w:id="33"/>
            <w:bookmarkEnd w:id="34"/>
          </w:p>
        </w:tc>
        <w:tc>
          <w:tcPr>
            <w:tcW w:w="4531" w:type="dxa"/>
            <w:tcBorders>
              <w:top w:val="single" w:sz="4" w:space="0" w:color="auto"/>
              <w:left w:val="single" w:sz="4" w:space="0" w:color="auto"/>
            </w:tcBorders>
          </w:tcPr>
          <w:p w14:paraId="2EFB3EEE" w14:textId="2B899C2D" w:rsidR="00497913" w:rsidRDefault="00880EC8" w:rsidP="00F37564">
            <w:pPr>
              <w:pStyle w:val="berschrift2"/>
              <w:numPr>
                <w:ilvl w:val="0"/>
                <w:numId w:val="0"/>
              </w:numPr>
              <w:jc w:val="center"/>
              <w:rPr>
                <w:rFonts w:ascii="Arial" w:hAnsi="Arial" w:cs="Arial"/>
                <w:color w:val="auto"/>
                <w:sz w:val="24"/>
                <w:szCs w:val="24"/>
              </w:rPr>
            </w:pPr>
            <w:bookmarkStart w:id="35" w:name="_Toc23694209"/>
            <w:bookmarkStart w:id="36" w:name="_Toc23872694"/>
            <w:r>
              <w:rPr>
                <w:rFonts w:ascii="Arial" w:hAnsi="Arial" w:cs="Arial"/>
                <w:color w:val="auto"/>
                <w:sz w:val="24"/>
                <w:szCs w:val="24"/>
              </w:rPr>
              <w:t>häufig für periodische Signale</w:t>
            </w:r>
            <w:bookmarkEnd w:id="35"/>
            <w:bookmarkEnd w:id="36"/>
          </w:p>
        </w:tc>
      </w:tr>
    </w:tbl>
    <w:p w14:paraId="71D64CDA" w14:textId="6BF29CD0" w:rsidR="00497913" w:rsidRPr="00497913" w:rsidRDefault="00497913" w:rsidP="00880EC8">
      <w:pPr>
        <w:pStyle w:val="berschrift2"/>
        <w:numPr>
          <w:ilvl w:val="0"/>
          <w:numId w:val="0"/>
        </w:numPr>
        <w:ind w:left="576"/>
        <w:rPr>
          <w:rFonts w:ascii="Arial" w:hAnsi="Arial" w:cs="Arial"/>
          <w:color w:val="auto"/>
          <w:sz w:val="24"/>
          <w:szCs w:val="24"/>
        </w:rPr>
      </w:pPr>
    </w:p>
    <w:p w14:paraId="0AACE5AC" w14:textId="77777777" w:rsidR="00497913" w:rsidRPr="00497913" w:rsidRDefault="00497913" w:rsidP="00497913"/>
    <w:p w14:paraId="58E5181E" w14:textId="14D58B4B" w:rsidR="00F37564" w:rsidRPr="00E34DC2" w:rsidRDefault="00E927E1" w:rsidP="00E34DC2">
      <w:pPr>
        <w:pStyle w:val="berschrift2"/>
        <w:rPr>
          <w:rFonts w:ascii="Arial" w:hAnsi="Arial" w:cs="Arial"/>
          <w:color w:val="auto"/>
          <w:sz w:val="24"/>
          <w:szCs w:val="24"/>
        </w:rPr>
      </w:pPr>
      <w:bookmarkStart w:id="37" w:name="_Toc23872695"/>
      <w:r w:rsidRPr="00E927E1">
        <w:rPr>
          <w:rFonts w:ascii="Arial" w:hAnsi="Arial" w:cs="Arial"/>
          <w:color w:val="auto"/>
          <w:sz w:val="24"/>
          <w:szCs w:val="24"/>
        </w:rPr>
        <w:lastRenderedPageBreak/>
        <w:t>Kenndaten</w:t>
      </w:r>
      <w:r w:rsidR="00F37564">
        <w:rPr>
          <w:rFonts w:ascii="Arial" w:hAnsi="Arial" w:cs="Arial"/>
          <w:color w:val="auto"/>
          <w:sz w:val="24"/>
          <w:szCs w:val="24"/>
        </w:rPr>
        <w:br/>
      </w:r>
      <w:r w:rsidR="00F37564">
        <w:rPr>
          <w:rFonts w:ascii="Arial" w:hAnsi="Arial" w:cs="Arial"/>
          <w:color w:val="auto"/>
          <w:sz w:val="24"/>
          <w:szCs w:val="24"/>
        </w:rPr>
        <w:br/>
        <w:t>Verwendeter Logic Analyzer:</w:t>
      </w:r>
      <w:bookmarkEnd w:id="37"/>
      <w:r w:rsidR="00F37564">
        <w:rPr>
          <w:rFonts w:ascii="Arial" w:hAnsi="Arial" w:cs="Arial"/>
          <w:color w:val="auto"/>
          <w:sz w:val="24"/>
          <w:szCs w:val="24"/>
        </w:rPr>
        <w:br/>
      </w:r>
    </w:p>
    <w:p w14:paraId="77827AEC" w14:textId="46DE75A5" w:rsidR="00E34DC2" w:rsidRDefault="00E34DC2" w:rsidP="00F37564">
      <w:pPr>
        <w:pStyle w:val="Listenabsatz"/>
        <w:numPr>
          <w:ilvl w:val="0"/>
          <w:numId w:val="18"/>
        </w:numPr>
        <w:ind w:hanging="11"/>
        <w:rPr>
          <w:rFonts w:ascii="Arial" w:hAnsi="Arial" w:cs="Arial"/>
          <w:sz w:val="24"/>
          <w:szCs w:val="24"/>
        </w:rPr>
      </w:pPr>
      <w:r>
        <w:rPr>
          <w:rFonts w:ascii="Arial" w:hAnsi="Arial" w:cs="Arial"/>
          <w:sz w:val="24"/>
          <w:szCs w:val="24"/>
        </w:rPr>
        <w:t>maximale Abtastrate: 24MHz</w:t>
      </w:r>
    </w:p>
    <w:p w14:paraId="5F540B30" w14:textId="609B19D4" w:rsidR="00E34DC2" w:rsidRDefault="00E34DC2" w:rsidP="00F37564">
      <w:pPr>
        <w:pStyle w:val="Listenabsatz"/>
        <w:numPr>
          <w:ilvl w:val="0"/>
          <w:numId w:val="18"/>
        </w:numPr>
        <w:ind w:hanging="11"/>
        <w:rPr>
          <w:rFonts w:ascii="Arial" w:hAnsi="Arial" w:cs="Arial"/>
          <w:sz w:val="24"/>
          <w:szCs w:val="24"/>
        </w:rPr>
      </w:pPr>
      <w:r>
        <w:rPr>
          <w:rFonts w:ascii="Arial" w:hAnsi="Arial" w:cs="Arial"/>
          <w:sz w:val="24"/>
          <w:szCs w:val="24"/>
        </w:rPr>
        <w:t>8 Eingänge - 2 GND-Anschlüsse</w:t>
      </w:r>
    </w:p>
    <w:p w14:paraId="393AB2CE" w14:textId="5F4D8A78" w:rsidR="00E34DC2" w:rsidRDefault="00E34DC2" w:rsidP="00F37564">
      <w:pPr>
        <w:pStyle w:val="Listenabsatz"/>
        <w:numPr>
          <w:ilvl w:val="0"/>
          <w:numId w:val="18"/>
        </w:numPr>
        <w:ind w:hanging="11"/>
        <w:rPr>
          <w:rFonts w:ascii="Arial" w:hAnsi="Arial" w:cs="Arial"/>
          <w:sz w:val="24"/>
          <w:szCs w:val="24"/>
        </w:rPr>
      </w:pPr>
      <w:r>
        <w:rPr>
          <w:rFonts w:ascii="Arial" w:hAnsi="Arial" w:cs="Arial"/>
          <w:sz w:val="24"/>
          <w:szCs w:val="24"/>
        </w:rPr>
        <w:t>mit 50µs getaktet</w:t>
      </w:r>
    </w:p>
    <w:p w14:paraId="3CC60FB6" w14:textId="0FFED88B" w:rsidR="00E34DC2" w:rsidRDefault="00E34DC2" w:rsidP="00F37564">
      <w:pPr>
        <w:pStyle w:val="Listenabsatz"/>
        <w:numPr>
          <w:ilvl w:val="0"/>
          <w:numId w:val="18"/>
        </w:numPr>
        <w:ind w:hanging="11"/>
        <w:rPr>
          <w:rFonts w:ascii="Arial" w:hAnsi="Arial" w:cs="Arial"/>
          <w:sz w:val="24"/>
          <w:szCs w:val="24"/>
        </w:rPr>
      </w:pPr>
      <w:r>
        <w:rPr>
          <w:rFonts w:ascii="Arial" w:hAnsi="Arial" w:cs="Arial"/>
          <w:sz w:val="24"/>
          <w:szCs w:val="24"/>
        </w:rPr>
        <w:t>mixed-signal (analog und digital)</w:t>
      </w:r>
    </w:p>
    <w:p w14:paraId="4EAB1E46" w14:textId="77777777" w:rsidR="00DA5BA8" w:rsidRPr="00B04FD5" w:rsidRDefault="00DA5BA8" w:rsidP="00DA5BA8">
      <w:pPr>
        <w:pStyle w:val="KeinLeerraum"/>
        <w:rPr>
          <w:rFonts w:ascii="Arial" w:hAnsi="Arial" w:cs="Arial"/>
          <w:color w:val="000000"/>
          <w:sz w:val="24"/>
          <w:szCs w:val="24"/>
        </w:rPr>
      </w:pPr>
    </w:p>
    <w:p w14:paraId="15B546DD" w14:textId="4B9628F3" w:rsidR="00DA5BA8" w:rsidRDefault="00B07A61" w:rsidP="00DA5BA8">
      <w:pPr>
        <w:pStyle w:val="berschrift1"/>
        <w:rPr>
          <w:rFonts w:cs="Arial"/>
          <w:color w:val="000000"/>
        </w:rPr>
      </w:pPr>
      <w:bookmarkStart w:id="38" w:name="_Toc23872696"/>
      <w:r w:rsidRPr="00F56736">
        <w:rPr>
          <w:rFonts w:cs="Arial"/>
          <w:color w:val="000000"/>
          <w:sz w:val="28"/>
          <w:szCs w:val="36"/>
        </w:rPr>
        <w:t>Inventarliste</w:t>
      </w:r>
      <w:bookmarkEnd w:id="38"/>
    </w:p>
    <w:tbl>
      <w:tblPr>
        <w:tblStyle w:val="Tabellenraster"/>
        <w:tblpPr w:leftFromText="141" w:rightFromText="141" w:vertAnchor="text" w:horzAnchor="margin" w:tblpXSpec="center" w:tblpY="113"/>
        <w:tblW w:w="0" w:type="auto"/>
        <w:tblLook w:val="04A0" w:firstRow="1" w:lastRow="0" w:firstColumn="1" w:lastColumn="0" w:noHBand="0" w:noVBand="1"/>
      </w:tblPr>
      <w:tblGrid>
        <w:gridCol w:w="950"/>
        <w:gridCol w:w="2934"/>
        <w:gridCol w:w="3657"/>
      </w:tblGrid>
      <w:tr w:rsidR="00B07A61" w:rsidRPr="005E55BC" w14:paraId="165B3F36" w14:textId="77777777" w:rsidTr="00B07A61">
        <w:tc>
          <w:tcPr>
            <w:tcW w:w="950" w:type="dxa"/>
            <w:shd w:val="clear" w:color="auto" w:fill="D9D9D9" w:themeFill="background1" w:themeFillShade="D9"/>
          </w:tcPr>
          <w:p w14:paraId="264F8573" w14:textId="77777777" w:rsidR="00B07A61" w:rsidRPr="005E55BC" w:rsidRDefault="00B07A61" w:rsidP="00B07A61">
            <w:pPr>
              <w:pStyle w:val="KeinLeerraum"/>
              <w:jc w:val="center"/>
              <w:rPr>
                <w:rFonts w:ascii="Arial" w:hAnsi="Arial" w:cs="Arial"/>
                <w:b/>
                <w:bCs/>
                <w:color w:val="000000"/>
                <w:sz w:val="24"/>
                <w:szCs w:val="24"/>
              </w:rPr>
            </w:pPr>
            <w:r w:rsidRPr="005E55BC">
              <w:rPr>
                <w:rFonts w:ascii="Arial" w:hAnsi="Arial" w:cs="Arial"/>
                <w:b/>
                <w:bCs/>
                <w:color w:val="000000"/>
                <w:sz w:val="24"/>
                <w:szCs w:val="24"/>
              </w:rPr>
              <w:t>Stück</w:t>
            </w:r>
          </w:p>
        </w:tc>
        <w:tc>
          <w:tcPr>
            <w:tcW w:w="2934" w:type="dxa"/>
            <w:shd w:val="clear" w:color="auto" w:fill="D9D9D9" w:themeFill="background1" w:themeFillShade="D9"/>
          </w:tcPr>
          <w:p w14:paraId="53BF4845" w14:textId="77777777" w:rsidR="00B07A61" w:rsidRPr="005E55BC" w:rsidRDefault="00B07A61" w:rsidP="00B07A61">
            <w:pPr>
              <w:pStyle w:val="KeinLeerraum"/>
              <w:jc w:val="center"/>
              <w:rPr>
                <w:rFonts w:ascii="Arial" w:hAnsi="Arial" w:cs="Arial"/>
                <w:b/>
                <w:bCs/>
                <w:color w:val="000000"/>
                <w:sz w:val="24"/>
                <w:szCs w:val="24"/>
              </w:rPr>
            </w:pPr>
            <w:r w:rsidRPr="005E55BC">
              <w:rPr>
                <w:rFonts w:ascii="Arial" w:hAnsi="Arial" w:cs="Arial"/>
                <w:b/>
                <w:bCs/>
                <w:color w:val="000000"/>
                <w:sz w:val="24"/>
                <w:szCs w:val="24"/>
              </w:rPr>
              <w:t>Gerätebezeichnung</w:t>
            </w:r>
          </w:p>
        </w:tc>
        <w:tc>
          <w:tcPr>
            <w:tcW w:w="3657" w:type="dxa"/>
            <w:shd w:val="clear" w:color="auto" w:fill="D9D9D9" w:themeFill="background1" w:themeFillShade="D9"/>
          </w:tcPr>
          <w:p w14:paraId="6C446172" w14:textId="77777777" w:rsidR="00B07A61" w:rsidRPr="005E55BC" w:rsidRDefault="00B07A61" w:rsidP="00B07A61">
            <w:pPr>
              <w:pStyle w:val="KeinLeerraum"/>
              <w:jc w:val="center"/>
              <w:rPr>
                <w:rFonts w:ascii="Arial" w:hAnsi="Arial" w:cs="Arial"/>
                <w:b/>
                <w:bCs/>
                <w:color w:val="000000"/>
                <w:sz w:val="24"/>
                <w:szCs w:val="24"/>
              </w:rPr>
            </w:pPr>
            <w:r w:rsidRPr="005E55BC">
              <w:rPr>
                <w:rFonts w:ascii="Arial" w:hAnsi="Arial" w:cs="Arial"/>
                <w:b/>
                <w:bCs/>
                <w:color w:val="000000"/>
                <w:sz w:val="24"/>
                <w:szCs w:val="24"/>
              </w:rPr>
              <w:t>Inventarnummer/Identifikation</w:t>
            </w:r>
          </w:p>
        </w:tc>
      </w:tr>
      <w:tr w:rsidR="00B07A61" w14:paraId="5D266F32" w14:textId="77777777" w:rsidTr="00B07A61">
        <w:tc>
          <w:tcPr>
            <w:tcW w:w="950" w:type="dxa"/>
          </w:tcPr>
          <w:p w14:paraId="4594CA91" w14:textId="398002FC"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1</w:t>
            </w:r>
          </w:p>
        </w:tc>
        <w:tc>
          <w:tcPr>
            <w:tcW w:w="2934" w:type="dxa"/>
          </w:tcPr>
          <w:p w14:paraId="782BEF3E" w14:textId="5B12914C"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Crumbtl - Atmega644</w:t>
            </w:r>
          </w:p>
        </w:tc>
        <w:tc>
          <w:tcPr>
            <w:tcW w:w="3657" w:type="dxa"/>
          </w:tcPr>
          <w:p w14:paraId="4886242B" w14:textId="725CF576"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w:t>
            </w:r>
          </w:p>
        </w:tc>
      </w:tr>
      <w:tr w:rsidR="00B07A61" w14:paraId="46C16386" w14:textId="77777777" w:rsidTr="00B07A61">
        <w:tc>
          <w:tcPr>
            <w:tcW w:w="950" w:type="dxa"/>
          </w:tcPr>
          <w:p w14:paraId="2684A862" w14:textId="73419C6F"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1</w:t>
            </w:r>
          </w:p>
        </w:tc>
        <w:tc>
          <w:tcPr>
            <w:tcW w:w="2934" w:type="dxa"/>
          </w:tcPr>
          <w:p w14:paraId="4A3C7B90" w14:textId="7567F2AC"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Logic Analyzer (Saleae)</w:t>
            </w:r>
          </w:p>
        </w:tc>
        <w:tc>
          <w:tcPr>
            <w:tcW w:w="3657" w:type="dxa"/>
          </w:tcPr>
          <w:p w14:paraId="0D5D137D" w14:textId="76220F57"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w:t>
            </w:r>
          </w:p>
        </w:tc>
      </w:tr>
      <w:tr w:rsidR="00B07A61" w14:paraId="59F2DF2E" w14:textId="77777777" w:rsidTr="00B07A61">
        <w:tc>
          <w:tcPr>
            <w:tcW w:w="950" w:type="dxa"/>
          </w:tcPr>
          <w:p w14:paraId="0413DF9A" w14:textId="13B3643C"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1</w:t>
            </w:r>
          </w:p>
        </w:tc>
        <w:tc>
          <w:tcPr>
            <w:tcW w:w="2934" w:type="dxa"/>
          </w:tcPr>
          <w:p w14:paraId="0975DB35" w14:textId="5F332B0F"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Software „Logic 1.2.18“</w:t>
            </w:r>
          </w:p>
        </w:tc>
        <w:tc>
          <w:tcPr>
            <w:tcW w:w="3657" w:type="dxa"/>
          </w:tcPr>
          <w:p w14:paraId="096745F1" w14:textId="3E29B0B8" w:rsidR="00B07A61" w:rsidRDefault="00DB68B6" w:rsidP="00B07A61">
            <w:pPr>
              <w:pStyle w:val="KeinLeerraum"/>
              <w:jc w:val="center"/>
              <w:rPr>
                <w:rFonts w:ascii="Arial" w:hAnsi="Arial" w:cs="Arial"/>
                <w:color w:val="000000"/>
                <w:sz w:val="24"/>
                <w:szCs w:val="24"/>
              </w:rPr>
            </w:pPr>
            <w:r>
              <w:rPr>
                <w:rFonts w:ascii="Arial" w:hAnsi="Arial" w:cs="Arial"/>
                <w:color w:val="000000"/>
                <w:sz w:val="24"/>
                <w:szCs w:val="24"/>
              </w:rPr>
              <w:t>-</w:t>
            </w:r>
          </w:p>
        </w:tc>
      </w:tr>
      <w:tr w:rsidR="00DB68B6" w14:paraId="390FAF64" w14:textId="77777777" w:rsidTr="00B07A61">
        <w:tc>
          <w:tcPr>
            <w:tcW w:w="950" w:type="dxa"/>
          </w:tcPr>
          <w:p w14:paraId="5568BD21" w14:textId="7E4FCCDF"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1</w:t>
            </w:r>
          </w:p>
        </w:tc>
        <w:tc>
          <w:tcPr>
            <w:tcW w:w="2934" w:type="dxa"/>
          </w:tcPr>
          <w:p w14:paraId="2E2C7787" w14:textId="2B8AF9BE"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 xml:space="preserve">Software Timer </w:t>
            </w:r>
          </w:p>
        </w:tc>
        <w:tc>
          <w:tcPr>
            <w:tcW w:w="3657" w:type="dxa"/>
          </w:tcPr>
          <w:p w14:paraId="7AF23607" w14:textId="0D9BB06A"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w:t>
            </w:r>
          </w:p>
        </w:tc>
      </w:tr>
      <w:tr w:rsidR="00DB68B6" w14:paraId="417206B6" w14:textId="77777777" w:rsidTr="00B07A61">
        <w:tc>
          <w:tcPr>
            <w:tcW w:w="950" w:type="dxa"/>
          </w:tcPr>
          <w:p w14:paraId="29C86B1E" w14:textId="65D7F1A3"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1</w:t>
            </w:r>
          </w:p>
        </w:tc>
        <w:tc>
          <w:tcPr>
            <w:tcW w:w="2934" w:type="dxa"/>
          </w:tcPr>
          <w:p w14:paraId="08C224EF" w14:textId="285DE271"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 xml:space="preserve">Steckbrett Project Board </w:t>
            </w:r>
          </w:p>
        </w:tc>
        <w:tc>
          <w:tcPr>
            <w:tcW w:w="3657" w:type="dxa"/>
          </w:tcPr>
          <w:p w14:paraId="1B0F9FCC" w14:textId="34C4D5EE" w:rsidR="00DB68B6" w:rsidRDefault="00DB68B6" w:rsidP="00DB68B6">
            <w:pPr>
              <w:pStyle w:val="KeinLeerraum"/>
              <w:jc w:val="center"/>
              <w:rPr>
                <w:rFonts w:ascii="Arial" w:hAnsi="Arial" w:cs="Arial"/>
                <w:color w:val="000000"/>
                <w:sz w:val="24"/>
                <w:szCs w:val="24"/>
              </w:rPr>
            </w:pPr>
            <w:r>
              <w:rPr>
                <w:rFonts w:ascii="Arial" w:hAnsi="Arial" w:cs="Arial"/>
                <w:color w:val="000000"/>
                <w:sz w:val="24"/>
                <w:szCs w:val="24"/>
              </w:rPr>
              <w:t>-</w:t>
            </w:r>
          </w:p>
        </w:tc>
      </w:tr>
    </w:tbl>
    <w:p w14:paraId="666C412F" w14:textId="7CC78BA3" w:rsidR="009B0BCE" w:rsidRPr="009B0BCE" w:rsidRDefault="00B07A61" w:rsidP="009B0BCE">
      <w:r>
        <w:tab/>
      </w:r>
    </w:p>
    <w:p w14:paraId="620D8B0E" w14:textId="77777777" w:rsidR="009B0BCE" w:rsidRPr="009B0BCE" w:rsidRDefault="009B0BCE" w:rsidP="009B0BCE"/>
    <w:p w14:paraId="3C9C6FE7" w14:textId="77777777" w:rsidR="006C195B" w:rsidRPr="00B04FD5" w:rsidRDefault="006C195B" w:rsidP="006C195B">
      <w:pPr>
        <w:pStyle w:val="KeinLeerraum"/>
        <w:rPr>
          <w:rFonts w:ascii="Arial" w:hAnsi="Arial" w:cs="Arial"/>
          <w:color w:val="000000"/>
          <w:sz w:val="24"/>
          <w:szCs w:val="24"/>
        </w:rPr>
      </w:pPr>
    </w:p>
    <w:p w14:paraId="587DC643" w14:textId="77777777" w:rsidR="006A0466" w:rsidRPr="00B04FD5" w:rsidRDefault="006A0466" w:rsidP="006A0466">
      <w:pPr>
        <w:pStyle w:val="KeinLeerraum"/>
        <w:rPr>
          <w:rFonts w:ascii="Arial" w:hAnsi="Arial" w:cs="Arial"/>
          <w:color w:val="000000"/>
          <w:sz w:val="24"/>
          <w:szCs w:val="24"/>
        </w:rPr>
      </w:pPr>
    </w:p>
    <w:p w14:paraId="6C2BCDE8" w14:textId="77777777" w:rsidR="006E0EAD" w:rsidRPr="00B04FD5" w:rsidRDefault="006E0EAD" w:rsidP="006A0466">
      <w:pPr>
        <w:pStyle w:val="KeinLeerraum"/>
        <w:rPr>
          <w:rFonts w:ascii="Arial" w:hAnsi="Arial" w:cs="Arial"/>
          <w:color w:val="000000"/>
          <w:sz w:val="24"/>
          <w:szCs w:val="24"/>
        </w:rPr>
      </w:pPr>
      <w:r w:rsidRPr="00B04FD5">
        <w:rPr>
          <w:rFonts w:ascii="Arial" w:hAnsi="Arial" w:cs="Arial"/>
          <w:color w:val="000000"/>
          <w:sz w:val="24"/>
          <w:szCs w:val="24"/>
        </w:rPr>
        <w:br w:type="page"/>
      </w:r>
    </w:p>
    <w:p w14:paraId="678727C1" w14:textId="6042882C" w:rsidR="006C195B" w:rsidRPr="008504AF" w:rsidRDefault="006C195B" w:rsidP="006A0466">
      <w:pPr>
        <w:pStyle w:val="berschrift1"/>
        <w:rPr>
          <w:rFonts w:cs="Arial"/>
          <w:color w:val="000000"/>
          <w:sz w:val="28"/>
          <w:szCs w:val="36"/>
        </w:rPr>
      </w:pPr>
      <w:bookmarkStart w:id="39" w:name="_Toc440353374"/>
      <w:bookmarkStart w:id="40" w:name="_Toc23872697"/>
      <w:r w:rsidRPr="008504AF">
        <w:rPr>
          <w:rFonts w:cs="Arial"/>
          <w:color w:val="000000"/>
          <w:sz w:val="28"/>
          <w:szCs w:val="36"/>
        </w:rPr>
        <w:lastRenderedPageBreak/>
        <w:t>Übungsdurchführung</w:t>
      </w:r>
      <w:bookmarkEnd w:id="39"/>
      <w:bookmarkEnd w:id="40"/>
    </w:p>
    <w:p w14:paraId="470CF54C" w14:textId="4B0C6141" w:rsidR="006C195B" w:rsidRDefault="006C195B" w:rsidP="006C195B">
      <w:pPr>
        <w:pStyle w:val="KeinLeerraum"/>
        <w:rPr>
          <w:rFonts w:ascii="Arial" w:hAnsi="Arial" w:cs="Arial"/>
          <w:color w:val="000000"/>
          <w:sz w:val="24"/>
          <w:szCs w:val="24"/>
        </w:rPr>
      </w:pPr>
    </w:p>
    <w:p w14:paraId="572B4ACF" w14:textId="0215B0BE" w:rsidR="006C195B" w:rsidRPr="00B04FD5" w:rsidRDefault="001E3513" w:rsidP="001E3513">
      <w:pPr>
        <w:rPr>
          <w:rFonts w:ascii="Arial" w:hAnsi="Arial" w:cs="Arial"/>
          <w:color w:val="000000"/>
          <w:sz w:val="24"/>
          <w:szCs w:val="24"/>
        </w:rPr>
      </w:pPr>
      <w:r>
        <w:rPr>
          <w:rFonts w:ascii="Arial" w:hAnsi="Arial" w:cs="Arial"/>
          <w:color w:val="000000"/>
          <w:sz w:val="24"/>
          <w:szCs w:val="24"/>
        </w:rPr>
        <w:t>Es konnten nicht alle Aufgaben, aufgrund Zeitmangels, bearbeitet werden.</w:t>
      </w:r>
    </w:p>
    <w:p w14:paraId="770C6B71" w14:textId="08E0E24C" w:rsidR="00B816DD" w:rsidRPr="008504AF" w:rsidRDefault="00B816DD" w:rsidP="00B816DD">
      <w:pPr>
        <w:pStyle w:val="berschrift2"/>
        <w:rPr>
          <w:rFonts w:ascii="Arial" w:hAnsi="Arial" w:cs="Arial"/>
          <w:color w:val="000000"/>
          <w:sz w:val="24"/>
          <w:szCs w:val="24"/>
        </w:rPr>
      </w:pPr>
      <w:bookmarkStart w:id="41" w:name="_Toc23872698"/>
      <w:r w:rsidRPr="008504AF">
        <w:rPr>
          <w:rFonts w:ascii="Arial" w:hAnsi="Arial" w:cs="Arial"/>
          <w:color w:val="000000"/>
          <w:sz w:val="24"/>
          <w:szCs w:val="24"/>
        </w:rPr>
        <w:t>Aufbau eines 8</w:t>
      </w:r>
      <w:r w:rsidR="00C87F7F" w:rsidRPr="008504AF">
        <w:rPr>
          <w:rFonts w:ascii="Arial" w:hAnsi="Arial" w:cs="Arial"/>
          <w:color w:val="000000"/>
          <w:sz w:val="24"/>
          <w:szCs w:val="24"/>
        </w:rPr>
        <w:t>-B</w:t>
      </w:r>
      <w:r w:rsidRPr="008504AF">
        <w:rPr>
          <w:rFonts w:ascii="Arial" w:hAnsi="Arial" w:cs="Arial"/>
          <w:color w:val="000000"/>
          <w:sz w:val="24"/>
          <w:szCs w:val="24"/>
        </w:rPr>
        <w:t>it Zählers im CTC-Mode</w:t>
      </w:r>
      <w:bookmarkEnd w:id="41"/>
    </w:p>
    <w:p w14:paraId="303D79F6" w14:textId="266DF0E7" w:rsidR="006D59F6" w:rsidRPr="00B04FD5" w:rsidRDefault="006D59F6" w:rsidP="006C195B">
      <w:pPr>
        <w:pStyle w:val="KeinLeerraum"/>
        <w:rPr>
          <w:rFonts w:ascii="Arial" w:hAnsi="Arial" w:cs="Arial"/>
          <w:color w:val="000000"/>
          <w:sz w:val="24"/>
          <w:szCs w:val="24"/>
        </w:rPr>
      </w:pPr>
    </w:p>
    <w:p w14:paraId="031CBA32" w14:textId="5282B9CB" w:rsidR="00B816DD" w:rsidRPr="00ED4043" w:rsidRDefault="008504AF" w:rsidP="008504AF">
      <w:pPr>
        <w:pStyle w:val="berschrift3"/>
        <w:numPr>
          <w:ilvl w:val="0"/>
          <w:numId w:val="0"/>
        </w:numPr>
        <w:ind w:left="426"/>
        <w:rPr>
          <w:rFonts w:cs="Arial"/>
        </w:rPr>
      </w:pPr>
      <w:bookmarkStart w:id="42" w:name="_Toc23872699"/>
      <w:r>
        <w:rPr>
          <w:rFonts w:cs="Arial"/>
        </w:rPr>
        <w:t>3.1.1</w:t>
      </w:r>
      <w:r>
        <w:rPr>
          <w:rFonts w:cs="Arial"/>
        </w:rPr>
        <w:tab/>
      </w:r>
      <w:r w:rsidR="00B816DD" w:rsidRPr="00ED4043">
        <w:rPr>
          <w:rFonts w:cs="Arial"/>
        </w:rPr>
        <w:t>Training an der Messumgebung</w:t>
      </w:r>
      <w:bookmarkEnd w:id="42"/>
      <w:r w:rsidR="00E76E28">
        <w:rPr>
          <w:rFonts w:cs="Arial"/>
        </w:rPr>
        <w:br/>
      </w:r>
    </w:p>
    <w:p w14:paraId="0728B44F" w14:textId="73CDC2BA" w:rsidR="00B816DD" w:rsidRDefault="00E76E28" w:rsidP="00E76E28">
      <w:pPr>
        <w:ind w:left="426"/>
        <w:rPr>
          <w:rFonts w:ascii="Arial" w:hAnsi="Arial" w:cs="Arial"/>
        </w:rPr>
      </w:pPr>
      <w:r w:rsidRPr="00E76E28">
        <w:rPr>
          <w:rFonts w:ascii="Arial" w:hAnsi="Arial" w:cs="Arial"/>
        </w:rPr>
        <w:t xml:space="preserve">Bevor mit der eigentlichen Übung begonnen werden konnte, sollte das </w:t>
      </w:r>
      <w:r w:rsidR="00A1252F">
        <w:rPr>
          <w:rFonts w:ascii="Arial" w:hAnsi="Arial" w:cs="Arial"/>
        </w:rPr>
        <w:t>„</w:t>
      </w:r>
      <w:r w:rsidRPr="00E76E28">
        <w:rPr>
          <w:rFonts w:ascii="Arial" w:hAnsi="Arial" w:cs="Arial"/>
        </w:rPr>
        <w:t>Timer</w:t>
      </w:r>
      <w:r w:rsidR="00A1252F">
        <w:rPr>
          <w:rFonts w:ascii="Arial" w:hAnsi="Arial" w:cs="Arial"/>
        </w:rPr>
        <w:t>“-</w:t>
      </w:r>
      <w:r w:rsidRPr="00E76E28">
        <w:rPr>
          <w:rFonts w:ascii="Arial" w:hAnsi="Arial" w:cs="Arial"/>
        </w:rPr>
        <w:t>Programm (DIC-Unterricht des 3. Jahrganges) mit einer neuen Funktion erweitert werden.</w:t>
      </w:r>
    </w:p>
    <w:p w14:paraId="0A20FC99" w14:textId="7C191BF1" w:rsidR="00754A4F" w:rsidRDefault="00754A4F" w:rsidP="00754A4F">
      <w:pPr>
        <w:pStyle w:val="berschrift4"/>
        <w:ind w:hanging="13"/>
        <w:rPr>
          <w:rFonts w:ascii="Arial" w:hAnsi="Arial" w:cs="Arial"/>
          <w:i w:val="0"/>
          <w:iCs w:val="0"/>
          <w:color w:val="auto"/>
        </w:rPr>
      </w:pPr>
      <w:r>
        <w:rPr>
          <w:rFonts w:ascii="Arial" w:hAnsi="Arial" w:cs="Arial"/>
          <w:i w:val="0"/>
          <w:iCs w:val="0"/>
          <w:color w:val="auto"/>
        </w:rPr>
        <w:t>CTC-Mode</w:t>
      </w:r>
    </w:p>
    <w:p w14:paraId="6A51D6F2" w14:textId="77777777" w:rsidR="004F4427" w:rsidRPr="004F4427" w:rsidRDefault="004F4427" w:rsidP="004F4427"/>
    <w:p w14:paraId="0115FF90" w14:textId="77777777" w:rsidR="005C20C8" w:rsidRDefault="005C20C8" w:rsidP="005C20C8">
      <w:pPr>
        <w:keepNext/>
      </w:pPr>
      <w:r>
        <w:rPr>
          <w:noProof/>
        </w:rPr>
        <w:drawing>
          <wp:inline distT="0" distB="0" distL="0" distR="0" wp14:anchorId="53818585" wp14:editId="1E333B2B">
            <wp:extent cx="5760720" cy="17932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F4B800C" w14:textId="131CC9EF" w:rsidR="00754A4F" w:rsidRDefault="00D86C45" w:rsidP="005C20C8">
      <w:pPr>
        <w:pStyle w:val="Beschriftung"/>
      </w:pPr>
      <w:r>
        <w:tab/>
      </w:r>
      <w:r>
        <w:tab/>
      </w:r>
      <w:r>
        <w:tab/>
      </w:r>
      <w:r w:rsidR="005C20C8">
        <w:t>Abbildung 4: Skizze der Funktionsweise von Normal- und CTC-Mode</w:t>
      </w:r>
    </w:p>
    <w:p w14:paraId="527B9284" w14:textId="5B391EB5" w:rsidR="00F500BD" w:rsidRPr="00B01F9C" w:rsidRDefault="00B01F9C" w:rsidP="00B01F9C">
      <w:pPr>
        <w:tabs>
          <w:tab w:val="left" w:pos="851"/>
        </w:tabs>
        <w:ind w:left="851"/>
        <w:rPr>
          <w:rFonts w:ascii="Arial" w:hAnsi="Arial" w:cs="Arial"/>
        </w:rPr>
      </w:pPr>
      <w:r w:rsidRPr="00B01F9C">
        <w:rPr>
          <w:rFonts w:ascii="Arial" w:hAnsi="Arial" w:cs="Arial"/>
        </w:rPr>
        <w:t>Der Takt f</w:t>
      </w:r>
      <w:r w:rsidRPr="00B01F9C">
        <w:rPr>
          <w:rFonts w:ascii="Arial" w:hAnsi="Arial" w:cs="Arial"/>
          <w:vertAlign w:val="subscript"/>
        </w:rPr>
        <w:t xml:space="preserve">CLK_I/O </w:t>
      </w:r>
      <w:r w:rsidRPr="00B01F9C">
        <w:rPr>
          <w:rFonts w:ascii="Arial" w:hAnsi="Arial" w:cs="Arial"/>
        </w:rPr>
        <w:t xml:space="preserve">wird durch den eingestellten Vorteiler geteilt (ist einstellbar) und es wird der CTC-Mode durchgeführt. </w:t>
      </w:r>
      <w:r w:rsidRPr="00B01F9C">
        <w:rPr>
          <w:rFonts w:ascii="Arial" w:hAnsi="Arial" w:cs="Arial"/>
        </w:rPr>
        <w:br/>
        <w:t>Ein 8-Bit Zähler (0 bis 127) soll aufgebaut werden, bei dem ein Counter so lange hochgezählt werden soll bis er die 128 erreicht. Dann wird ein Interrupt durchgeführt, in dem der Counter auf 0 gesetzt wird.</w:t>
      </w:r>
    </w:p>
    <w:p w14:paraId="4BCCD81A" w14:textId="77777777" w:rsidR="00F500BD" w:rsidRPr="00F500BD" w:rsidRDefault="00F500BD" w:rsidP="00F500BD">
      <w:pPr>
        <w:ind w:left="426"/>
      </w:pPr>
    </w:p>
    <w:p w14:paraId="37B4422C" w14:textId="18AC59C9" w:rsidR="00754A4F" w:rsidRDefault="003737A7" w:rsidP="00F500BD">
      <w:pPr>
        <w:ind w:left="426" w:firstLine="425"/>
        <w:rPr>
          <w:rFonts w:ascii="Arial" w:hAnsi="Arial" w:cs="Arial"/>
        </w:rPr>
      </w:pPr>
      <w:r>
        <w:rPr>
          <w:rFonts w:ascii="Arial" w:hAnsi="Arial" w:cs="Arial"/>
        </w:rPr>
        <w:t>Formeln zur Berechnung von den Periodendauern:</w:t>
      </w:r>
    </w:p>
    <w:p w14:paraId="26FD42EC" w14:textId="54F71CEF" w:rsidR="003737A7" w:rsidRDefault="007B4B4D" w:rsidP="00F500BD">
      <w:pPr>
        <w:pStyle w:val="Listenabsatz"/>
        <w:numPr>
          <w:ilvl w:val="0"/>
          <w:numId w:val="23"/>
        </w:numPr>
        <w:ind w:firstLine="130"/>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CLK</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CLK_I/O</m:t>
                </m:r>
              </m:sub>
            </m:sSub>
          </m:num>
          <m:den>
            <m:r>
              <w:rPr>
                <w:rFonts w:ascii="Cambria Math" w:hAnsi="Cambria Math" w:cs="Arial"/>
              </w:rPr>
              <m:t>N</m:t>
            </m:r>
          </m:den>
        </m:f>
      </m:oMath>
      <w:r w:rsidR="003737A7" w:rsidRPr="004F4427">
        <w:rPr>
          <w:rFonts w:ascii="Arial" w:hAnsi="Arial" w:cs="Arial"/>
        </w:rPr>
        <w:tab/>
      </w:r>
      <w:r w:rsidR="003737A7" w:rsidRPr="004F4427">
        <w:rPr>
          <w:rFonts w:ascii="Arial" w:hAnsi="Arial" w:cs="Arial"/>
        </w:rPr>
        <w:tab/>
      </w:r>
      <w:r w:rsidR="006A726B">
        <w:rPr>
          <w:rFonts w:ascii="Arial" w:hAnsi="Arial" w:cs="Arial"/>
        </w:rPr>
        <w:tab/>
      </w:r>
      <w:r w:rsidR="003737A7" w:rsidRPr="004F4427">
        <w:rPr>
          <w:rFonts w:ascii="Arial" w:hAnsi="Arial" w:cs="Arial"/>
        </w:rPr>
        <w:t>N … Prescaler / Vorteiler</w:t>
      </w:r>
    </w:p>
    <w:p w14:paraId="5B9A1E17" w14:textId="77777777" w:rsidR="004F4427" w:rsidRPr="004F4427" w:rsidRDefault="004F4427" w:rsidP="00F500BD">
      <w:pPr>
        <w:pStyle w:val="Listenabsatz"/>
        <w:ind w:left="1146" w:firstLine="130"/>
        <w:rPr>
          <w:rFonts w:ascii="Arial" w:hAnsi="Arial" w:cs="Arial"/>
        </w:rPr>
      </w:pPr>
    </w:p>
    <w:p w14:paraId="1C98223F" w14:textId="35787368" w:rsidR="003737A7" w:rsidRPr="004F4427" w:rsidRDefault="007B4B4D" w:rsidP="00F500BD">
      <w:pPr>
        <w:pStyle w:val="Listenabsatz"/>
        <w:numPr>
          <w:ilvl w:val="0"/>
          <w:numId w:val="23"/>
        </w:numPr>
        <w:ind w:firstLine="130"/>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TN</m:t>
            </m:r>
          </m:sub>
        </m:sSub>
        <m:r>
          <w:rPr>
            <w:rFonts w:ascii="Cambria Math" w:hAnsi="Cambria Math" w:cs="Arial"/>
          </w:rPr>
          <m:t>=256*</m:t>
        </m:r>
        <m:sSub>
          <m:sSubPr>
            <m:ctrlPr>
              <w:rPr>
                <w:rFonts w:ascii="Cambria Math" w:hAnsi="Cambria Math" w:cs="Arial"/>
                <w:i/>
              </w:rPr>
            </m:ctrlPr>
          </m:sSubPr>
          <m:e>
            <m:r>
              <w:rPr>
                <w:rFonts w:ascii="Cambria Math" w:hAnsi="Cambria Math" w:cs="Arial"/>
              </w:rPr>
              <m:t>T</m:t>
            </m:r>
          </m:e>
          <m:sub>
            <m:r>
              <w:rPr>
                <w:rFonts w:ascii="Cambria Math" w:hAnsi="Cambria Math" w:cs="Arial"/>
              </w:rPr>
              <m:t>CLK</m:t>
            </m:r>
          </m:sub>
        </m:sSub>
      </m:oMath>
      <w:r w:rsidR="003737A7" w:rsidRPr="004F4427">
        <w:rPr>
          <w:rFonts w:ascii="Arial" w:hAnsi="Arial" w:cs="Arial"/>
        </w:rPr>
        <w:tab/>
      </w:r>
      <w:r w:rsidR="003737A7" w:rsidRPr="004F4427">
        <w:rPr>
          <w:rFonts w:ascii="Arial" w:hAnsi="Arial" w:cs="Arial"/>
        </w:rPr>
        <w:tab/>
        <w:t>T</w:t>
      </w:r>
      <w:r w:rsidR="003737A7" w:rsidRPr="004F4427">
        <w:rPr>
          <w:rFonts w:ascii="Arial" w:hAnsi="Arial" w:cs="Arial"/>
          <w:vertAlign w:val="subscript"/>
        </w:rPr>
        <w:t>TN</w:t>
      </w:r>
      <w:r w:rsidR="003737A7" w:rsidRPr="004F4427">
        <w:rPr>
          <w:rFonts w:ascii="Arial" w:hAnsi="Arial" w:cs="Arial"/>
        </w:rPr>
        <w:t xml:space="preserve"> … </w:t>
      </w:r>
      <w:r w:rsidR="00F500BD">
        <w:rPr>
          <w:rFonts w:ascii="Arial" w:hAnsi="Arial" w:cs="Arial"/>
        </w:rPr>
        <w:t>Timerp</w:t>
      </w:r>
      <w:r w:rsidR="003737A7" w:rsidRPr="004F4427">
        <w:rPr>
          <w:rFonts w:ascii="Arial" w:hAnsi="Arial" w:cs="Arial"/>
        </w:rPr>
        <w:t>eriode</w:t>
      </w:r>
    </w:p>
    <w:p w14:paraId="4B5D456D" w14:textId="1A33D622" w:rsidR="003737A7" w:rsidRDefault="004F4427" w:rsidP="00F500BD">
      <w:pPr>
        <w:ind w:left="426" w:firstLine="130"/>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51AA94FE" wp14:editId="3A517A5A">
                <wp:simplePos x="0" y="0"/>
                <wp:positionH relativeFrom="column">
                  <wp:posOffset>2078355</wp:posOffset>
                </wp:positionH>
                <wp:positionV relativeFrom="paragraph">
                  <wp:posOffset>99695</wp:posOffset>
                </wp:positionV>
                <wp:extent cx="304800" cy="234950"/>
                <wp:effectExtent l="0" t="0" r="76200" b="50800"/>
                <wp:wrapNone/>
                <wp:docPr id="12" name="Verbinder: gekrümmt 12"/>
                <wp:cNvGraphicFramePr/>
                <a:graphic xmlns:a="http://schemas.openxmlformats.org/drawingml/2006/main">
                  <a:graphicData uri="http://schemas.microsoft.com/office/word/2010/wordprocessingShape">
                    <wps:wsp>
                      <wps:cNvCnPr/>
                      <wps:spPr>
                        <a:xfrm>
                          <a:off x="0" y="0"/>
                          <a:ext cx="304800" cy="234950"/>
                        </a:xfrm>
                        <a:prstGeom prst="curvedConnector3">
                          <a:avLst>
                            <a:gd name="adj1" fmla="val 1002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31790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12" o:spid="_x0000_s1026" type="#_x0000_t38" style="position:absolute;margin-left:163.65pt;margin-top:7.85pt;width:24pt;height: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" adj="21655" strokecolor="black [3213]" strokeweight=".5pt">
                <v:stroke endarrow="block" joinstyle="miter"/>
              </v:shape>
            </w:pict>
          </mc:Fallback>
        </mc:AlternateContent>
      </w:r>
      <w:r>
        <w:rPr>
          <w:rFonts w:ascii="Arial" w:hAnsi="Arial" w:cs="Arial"/>
        </w:rPr>
        <w:tab/>
        <w:t xml:space="preserve">       </w:t>
      </w:r>
      <m:oMath>
        <m:r>
          <w:rPr>
            <w:rFonts w:ascii="Cambria Math" w:hAnsi="Cambria Math" w:cs="Arial"/>
          </w:rPr>
          <m:t xml:space="preserve">=&gt;  </m:t>
        </m:r>
        <m:sSub>
          <m:sSubPr>
            <m:ctrlPr>
              <w:rPr>
                <w:rFonts w:ascii="Cambria Math" w:hAnsi="Cambria Math" w:cs="Arial"/>
                <w:i/>
              </w:rPr>
            </m:ctrlPr>
          </m:sSubPr>
          <m:e>
            <m:r>
              <w:rPr>
                <w:rFonts w:ascii="Cambria Math" w:hAnsi="Cambria Math" w:cs="Arial"/>
              </w:rPr>
              <m:t>T</m:t>
            </m:r>
          </m:e>
          <m:sub>
            <m:r>
              <w:rPr>
                <w:rFonts w:ascii="Cambria Math" w:hAnsi="Cambria Math" w:cs="Arial"/>
              </w:rPr>
              <m:t>CLK</m:t>
            </m:r>
          </m:sub>
        </m:sSub>
        <m:r>
          <w:rPr>
            <w:rFonts w:ascii="Cambria Math" w:hAnsi="Cambria Math" w:cs="Arial"/>
          </w:rPr>
          <m:t>=</m:t>
        </m:r>
        <m:f>
          <m:fPr>
            <m:ctrlPr>
              <w:rPr>
                <w:rFonts w:ascii="Cambria Math" w:hAnsi="Cambria Math" w:cs="Arial"/>
                <w:i/>
              </w:rPr>
            </m:ctrlPr>
          </m:fPr>
          <m:num>
            <m:r>
              <w:rPr>
                <w:rFonts w:ascii="Cambria Math" w:hAnsi="Cambria Math" w:cs="Arial"/>
              </w:rPr>
              <m:t>N</m:t>
            </m:r>
          </m:num>
          <m:den>
            <m:sSub>
              <m:sSubPr>
                <m:ctrlPr>
                  <w:rPr>
                    <w:rFonts w:ascii="Cambria Math" w:hAnsi="Cambria Math" w:cs="Arial"/>
                    <w:i/>
                  </w:rPr>
                </m:ctrlPr>
              </m:sSubPr>
              <m:e>
                <m:r>
                  <w:rPr>
                    <w:rFonts w:ascii="Cambria Math" w:hAnsi="Cambria Math" w:cs="Arial"/>
                  </w:rPr>
                  <m:t>f</m:t>
                </m:r>
              </m:e>
              <m:sub>
                <m:r>
                  <w:rPr>
                    <w:rFonts w:ascii="Cambria Math" w:hAnsi="Cambria Math" w:cs="Arial"/>
                  </w:rPr>
                  <m:t>CLK_I/O</m:t>
                </m:r>
              </m:sub>
            </m:sSub>
          </m:den>
        </m:f>
      </m:oMath>
      <w:r>
        <w:rPr>
          <w:rFonts w:ascii="Arial" w:hAnsi="Arial" w:cs="Arial"/>
        </w:rPr>
        <w:tab/>
      </w:r>
    </w:p>
    <w:p w14:paraId="32960693" w14:textId="42813AD0" w:rsidR="004F4427" w:rsidRPr="004F4427" w:rsidRDefault="007B4B4D" w:rsidP="00F500BD">
      <w:pPr>
        <w:pStyle w:val="Listenabsatz"/>
        <w:numPr>
          <w:ilvl w:val="0"/>
          <w:numId w:val="24"/>
        </w:numPr>
        <w:ind w:firstLine="130"/>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CTC</m:t>
            </m:r>
          </m:sub>
        </m:sSub>
        <m:r>
          <w:rPr>
            <w:rFonts w:ascii="Cambria Math" w:hAnsi="Cambria Math" w:cs="Arial"/>
          </w:rPr>
          <m:t>=</m:t>
        </m:r>
        <m:d>
          <m:dPr>
            <m:ctrlPr>
              <w:rPr>
                <w:rFonts w:ascii="Cambria Math" w:hAnsi="Cambria Math" w:cs="Arial"/>
                <w:i/>
              </w:rPr>
            </m:ctrlPr>
          </m:dPr>
          <m:e>
            <m:r>
              <w:rPr>
                <w:rFonts w:ascii="Cambria Math" w:hAnsi="Cambria Math" w:cs="Arial"/>
              </w:rPr>
              <m:t>OCR0A+1</m:t>
            </m:r>
          </m:e>
        </m:d>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CLK</m:t>
            </m:r>
          </m:sub>
        </m:sSub>
      </m:oMath>
      <w:r w:rsidR="004F4427">
        <w:rPr>
          <w:rFonts w:ascii="Arial" w:hAnsi="Arial" w:cs="Arial"/>
        </w:rPr>
        <w:t xml:space="preserve"> </w:t>
      </w:r>
      <w:r w:rsidR="004F4427" w:rsidRPr="004F4427">
        <w:rPr>
          <w:rFonts w:ascii="Cambria Math" w:hAnsi="Cambria Math" w:cs="Arial"/>
        </w:rPr>
        <w:t xml:space="preserve"> =&gt;</w:t>
      </w:r>
    </w:p>
    <w:p w14:paraId="72BA0AF6" w14:textId="77777777" w:rsidR="004F4427" w:rsidRPr="004F4427" w:rsidRDefault="004F4427" w:rsidP="00F500BD">
      <w:pPr>
        <w:pStyle w:val="Listenabsatz"/>
        <w:ind w:left="1146" w:firstLine="130"/>
        <w:rPr>
          <w:rFonts w:ascii="Arial" w:hAnsi="Arial" w:cs="Arial"/>
        </w:rPr>
      </w:pPr>
    </w:p>
    <w:p w14:paraId="00D9E8A3" w14:textId="4ECC8D71" w:rsidR="004F4427" w:rsidRDefault="007B4B4D" w:rsidP="00F500BD">
      <w:pPr>
        <w:pStyle w:val="Listenabsatz"/>
        <w:numPr>
          <w:ilvl w:val="0"/>
          <w:numId w:val="24"/>
        </w:numPr>
        <w:ind w:firstLine="130"/>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CTC</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r>
                  <w:rPr>
                    <w:rFonts w:ascii="Cambria Math" w:hAnsi="Cambria Math" w:cs="Arial"/>
                  </w:rPr>
                  <m:t>OCR0A+1</m:t>
                </m:r>
              </m:e>
            </m:d>
            <m:r>
              <w:rPr>
                <w:rFonts w:ascii="Cambria Math" w:hAnsi="Cambria Math" w:cs="Arial"/>
              </w:rPr>
              <m:t>*N</m:t>
            </m:r>
          </m:num>
          <m:den>
            <m:sSub>
              <m:sSubPr>
                <m:ctrlPr>
                  <w:rPr>
                    <w:rFonts w:ascii="Cambria Math" w:hAnsi="Cambria Math" w:cs="Arial"/>
                    <w:i/>
                  </w:rPr>
                </m:ctrlPr>
              </m:sSubPr>
              <m:e>
                <m:r>
                  <w:rPr>
                    <w:rFonts w:ascii="Cambria Math" w:hAnsi="Cambria Math" w:cs="Arial"/>
                  </w:rPr>
                  <m:t>f</m:t>
                </m:r>
              </m:e>
              <m:sub>
                <m:r>
                  <w:rPr>
                    <w:rFonts w:ascii="Cambria Math" w:hAnsi="Cambria Math" w:cs="Arial"/>
                  </w:rPr>
                  <m:t>CLK_I/O</m:t>
                </m:r>
              </m:sub>
            </m:sSub>
          </m:den>
        </m:f>
      </m:oMath>
    </w:p>
    <w:p w14:paraId="185B09FC" w14:textId="163D5C0C" w:rsidR="005A783F" w:rsidRDefault="005A783F" w:rsidP="005A783F">
      <w:pPr>
        <w:pStyle w:val="Listenabsatz"/>
        <w:ind w:left="1276"/>
        <w:rPr>
          <w:rFonts w:ascii="Arial" w:hAnsi="Arial" w:cs="Arial"/>
        </w:rPr>
      </w:pPr>
    </w:p>
    <w:p w14:paraId="4B00F3C7" w14:textId="15EBE10D" w:rsidR="005A783F" w:rsidRDefault="005A783F" w:rsidP="005A783F">
      <w:pPr>
        <w:pStyle w:val="Listenabsatz"/>
        <w:ind w:left="851"/>
        <w:rPr>
          <w:rFonts w:ascii="Arial" w:hAnsi="Arial" w:cs="Arial"/>
        </w:rPr>
      </w:pPr>
    </w:p>
    <w:p w14:paraId="61D6D393" w14:textId="4086B9CB" w:rsidR="005A783F" w:rsidRDefault="005A783F" w:rsidP="005A783F">
      <w:pPr>
        <w:pStyle w:val="Listenabsatz"/>
        <w:ind w:left="851"/>
        <w:rPr>
          <w:rFonts w:ascii="Arial" w:hAnsi="Arial" w:cs="Arial"/>
        </w:rPr>
      </w:pPr>
    </w:p>
    <w:p w14:paraId="079C6F8C" w14:textId="4F394E92" w:rsidR="005A783F" w:rsidRPr="004F4427" w:rsidRDefault="005A783F" w:rsidP="005A783F">
      <w:pPr>
        <w:pStyle w:val="Listenabsatz"/>
        <w:ind w:left="851"/>
        <w:rPr>
          <w:rFonts w:ascii="Arial" w:hAnsi="Arial" w:cs="Arial"/>
        </w:rPr>
      </w:pPr>
    </w:p>
    <w:p w14:paraId="29F06817" w14:textId="3274516B" w:rsidR="004F4427" w:rsidRPr="003737A7" w:rsidRDefault="004F4427" w:rsidP="00F500BD">
      <w:pPr>
        <w:ind w:left="426"/>
        <w:jc w:val="center"/>
        <w:rPr>
          <w:rFonts w:ascii="Arial" w:hAnsi="Arial" w:cs="Arial"/>
        </w:rPr>
      </w:pPr>
    </w:p>
    <w:p w14:paraId="7A57082C" w14:textId="71AC60F2" w:rsidR="003737A7" w:rsidRDefault="004471BA" w:rsidP="00E76E28">
      <w:pPr>
        <w:ind w:left="426"/>
        <w:rPr>
          <w:rFonts w:ascii="Arial" w:hAnsi="Arial" w:cs="Arial"/>
        </w:rPr>
      </w:pPr>
      <w:r>
        <w:rPr>
          <w:noProof/>
        </w:rPr>
        <w:lastRenderedPageBreak/>
        <mc:AlternateContent>
          <mc:Choice Requires="wps">
            <w:drawing>
              <wp:anchor distT="0" distB="0" distL="114300" distR="114300" simplePos="0" relativeHeight="251674624" behindDoc="1" locked="0" layoutInCell="1" allowOverlap="1" wp14:anchorId="53A83E99" wp14:editId="5297CB22">
                <wp:simplePos x="0" y="0"/>
                <wp:positionH relativeFrom="column">
                  <wp:posOffset>351155</wp:posOffset>
                </wp:positionH>
                <wp:positionV relativeFrom="paragraph">
                  <wp:posOffset>1689100</wp:posOffset>
                </wp:positionV>
                <wp:extent cx="2565400" cy="635"/>
                <wp:effectExtent l="0" t="0" r="0" b="0"/>
                <wp:wrapTight wrapText="bothSides">
                  <wp:wrapPolygon edited="0">
                    <wp:start x="0" y="0"/>
                    <wp:lineTo x="0" y="21600"/>
                    <wp:lineTo x="21600" y="21600"/>
                    <wp:lineTo x="21600" y="0"/>
                  </wp:wrapPolygon>
                </wp:wrapTight>
                <wp:docPr id="14" name="Textfeld 14"/>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44100B06" w14:textId="12B1D0BC" w:rsidR="00647943" w:rsidRPr="00D248F4" w:rsidRDefault="00647943" w:rsidP="004471BA">
                            <w:pPr>
                              <w:pStyle w:val="Beschriftung"/>
                              <w:rPr>
                                <w:noProof/>
                              </w:rPr>
                            </w:pPr>
                            <w:r>
                              <w:t>Abbildung 5: Kennzeichnung der Perioden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83E99" id="Textfeld 14" o:spid="_x0000_s1029" type="#_x0000_t202" style="position:absolute;left:0;text-align:left;margin-left:27.65pt;margin-top:133pt;width:2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" stroked="f">
                <v:textbox style="mso-fit-shape-to-text:t" inset="0,0,0,0">
                  <w:txbxContent>
                    <w:p w14:paraId="44100B06" w14:textId="12B1D0BC" w:rsidR="00647943" w:rsidRPr="00D248F4" w:rsidRDefault="00647943" w:rsidP="004471BA">
                      <w:pPr>
                        <w:pStyle w:val="Beschriftung"/>
                        <w:rPr>
                          <w:noProof/>
                        </w:rPr>
                      </w:pPr>
                      <w:r>
                        <w:t>Abbildung 5: Kennzeichnung der Perioden</w:t>
                      </w:r>
                    </w:p>
                  </w:txbxContent>
                </v:textbox>
                <w10:wrap type="tight"/>
              </v:shape>
            </w:pict>
          </mc:Fallback>
        </mc:AlternateContent>
      </w:r>
      <w:r w:rsidR="005A783F">
        <w:rPr>
          <w:noProof/>
        </w:rPr>
        <w:drawing>
          <wp:anchor distT="0" distB="0" distL="114300" distR="114300" simplePos="0" relativeHeight="251672576" behindDoc="1" locked="0" layoutInCell="1" allowOverlap="1" wp14:anchorId="4FF378C2" wp14:editId="57BE6419">
            <wp:simplePos x="0" y="0"/>
            <wp:positionH relativeFrom="column">
              <wp:posOffset>351155</wp:posOffset>
            </wp:positionH>
            <wp:positionV relativeFrom="paragraph">
              <wp:posOffset>0</wp:posOffset>
            </wp:positionV>
            <wp:extent cx="2565400" cy="1631950"/>
            <wp:effectExtent l="0" t="0" r="6350" b="6350"/>
            <wp:wrapTight wrapText="bothSides">
              <wp:wrapPolygon edited="0">
                <wp:start x="0" y="0"/>
                <wp:lineTo x="0" y="21432"/>
                <wp:lineTo x="21493" y="21432"/>
                <wp:lineTo x="21493"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5400" cy="1631950"/>
                    </a:xfrm>
                    <a:prstGeom prst="rect">
                      <a:avLst/>
                    </a:prstGeom>
                  </pic:spPr>
                </pic:pic>
              </a:graphicData>
            </a:graphic>
            <wp14:sizeRelH relativeFrom="margin">
              <wp14:pctWidth>0</wp14:pctWidth>
            </wp14:sizeRelH>
            <wp14:sizeRelV relativeFrom="margin">
              <wp14:pctHeight>0</wp14:pctHeight>
            </wp14:sizeRelV>
          </wp:anchor>
        </w:drawing>
      </w:r>
      <w:r w:rsidR="004D58A7">
        <w:rPr>
          <w:rFonts w:ascii="Arial" w:hAnsi="Arial" w:cs="Arial"/>
        </w:rPr>
        <w:t>T</w:t>
      </w:r>
      <w:r w:rsidR="004D58A7" w:rsidRPr="004D58A7">
        <w:rPr>
          <w:rFonts w:ascii="Arial" w:hAnsi="Arial" w:cs="Arial"/>
          <w:vertAlign w:val="subscript"/>
        </w:rPr>
        <w:t>LSB</w:t>
      </w:r>
      <w:r w:rsidR="004D58A7">
        <w:rPr>
          <w:rFonts w:ascii="Arial" w:hAnsi="Arial" w:cs="Arial"/>
        </w:rPr>
        <w:t xml:space="preserve"> = 1ms (entspricht 1kHz)</w:t>
      </w:r>
    </w:p>
    <w:p w14:paraId="2297B0D2" w14:textId="59326179" w:rsidR="003737A7" w:rsidRDefault="004D58A7" w:rsidP="00E76E28">
      <w:pPr>
        <w:ind w:left="426"/>
        <w:rPr>
          <w:rFonts w:ascii="Arial" w:hAnsi="Arial" w:cs="Arial"/>
        </w:rPr>
      </w:pPr>
      <w:r>
        <w:rPr>
          <w:rFonts w:ascii="Arial" w:hAnsi="Arial" w:cs="Arial"/>
        </w:rPr>
        <w:t>T</w:t>
      </w:r>
      <w:r w:rsidRPr="007D4E52">
        <w:rPr>
          <w:rFonts w:ascii="Arial" w:hAnsi="Arial" w:cs="Arial"/>
          <w:vertAlign w:val="subscript"/>
        </w:rPr>
        <w:t>CTC</w:t>
      </w:r>
      <w:r>
        <w:rPr>
          <w:rFonts w:ascii="Arial" w:hAnsi="Arial" w:cs="Arial"/>
        </w:rPr>
        <w:t xml:space="preserve"> = 500us</w:t>
      </w:r>
    </w:p>
    <w:p w14:paraId="7CD24B3A" w14:textId="58086427" w:rsidR="004D58A7" w:rsidRDefault="004D58A7" w:rsidP="00E76E28">
      <w:pPr>
        <w:ind w:left="426"/>
        <w:rPr>
          <w:rFonts w:ascii="Arial" w:hAnsi="Arial" w:cs="Arial"/>
        </w:rPr>
      </w:pPr>
      <w:r>
        <w:rPr>
          <w:rFonts w:ascii="Arial" w:hAnsi="Arial" w:cs="Arial"/>
        </w:rPr>
        <w:t>N wird angenommen</w:t>
      </w:r>
      <w:r w:rsidR="006A726B">
        <w:rPr>
          <w:rFonts w:ascii="Arial" w:hAnsi="Arial" w:cs="Arial"/>
        </w:rPr>
        <w:t xml:space="preserve"> (64)</w:t>
      </w:r>
    </w:p>
    <w:p w14:paraId="52246772" w14:textId="683BF201" w:rsidR="004D58A7" w:rsidRDefault="004D58A7" w:rsidP="00E76E28">
      <w:pPr>
        <w:ind w:left="426"/>
        <w:rPr>
          <w:rFonts w:ascii="Arial" w:hAnsi="Arial" w:cs="Arial"/>
        </w:rPr>
      </w:pPr>
      <w:r>
        <w:rPr>
          <w:rFonts w:ascii="Arial" w:hAnsi="Arial" w:cs="Arial"/>
        </w:rPr>
        <w:t xml:space="preserve">Das </w:t>
      </w:r>
      <w:r w:rsidR="00CE3133">
        <w:rPr>
          <w:rFonts w:ascii="Arial" w:hAnsi="Arial" w:cs="Arial"/>
        </w:rPr>
        <w:t xml:space="preserve">Output-Compare-Register </w:t>
      </w:r>
      <w:r>
        <w:rPr>
          <w:rFonts w:ascii="Arial" w:hAnsi="Arial" w:cs="Arial"/>
        </w:rPr>
        <w:t>OCR0A sollte hoch sein, aber nicht 256 überschreiten. =&gt;</w:t>
      </w:r>
    </w:p>
    <w:p w14:paraId="3359FBD1" w14:textId="25D63199" w:rsidR="005A783F" w:rsidRDefault="004D58A7" w:rsidP="00E76E28">
      <w:pPr>
        <w:ind w:left="426"/>
        <w:rPr>
          <w:rFonts w:ascii="Arial" w:hAnsi="Arial" w:cs="Arial"/>
        </w:rPr>
      </w:pPr>
      <w:r>
        <w:rPr>
          <w:rFonts w:ascii="Arial" w:hAnsi="Arial" w:cs="Arial"/>
        </w:rPr>
        <w:t>f</w:t>
      </w:r>
      <w:r w:rsidRPr="004D58A7">
        <w:rPr>
          <w:rFonts w:ascii="Arial" w:hAnsi="Arial" w:cs="Arial"/>
          <w:vertAlign w:val="subscript"/>
        </w:rPr>
        <w:t xml:space="preserve">CLK_I/O </w:t>
      </w:r>
      <w:r>
        <w:rPr>
          <w:rFonts w:ascii="Arial" w:hAnsi="Arial" w:cs="Arial"/>
        </w:rPr>
        <w:t>= 16MHz</w:t>
      </w:r>
    </w:p>
    <w:p w14:paraId="57F83399" w14:textId="67E055B0" w:rsidR="005A783F" w:rsidRDefault="005A783F" w:rsidP="00E76E28">
      <w:pPr>
        <w:ind w:left="426"/>
        <w:rPr>
          <w:rFonts w:ascii="Arial" w:hAnsi="Arial" w:cs="Arial"/>
        </w:rPr>
      </w:pPr>
    </w:p>
    <w:p w14:paraId="24442A5D" w14:textId="6619FB10" w:rsidR="005A783F" w:rsidRDefault="005A783F" w:rsidP="00E76E28">
      <w:pPr>
        <w:ind w:left="426"/>
        <w:rPr>
          <w:rFonts w:ascii="Arial" w:hAnsi="Arial" w:cs="Arial"/>
        </w:rPr>
      </w:pPr>
    </w:p>
    <w:p w14:paraId="7BA8F38D" w14:textId="719DB477" w:rsidR="005A783F" w:rsidRDefault="004D58A7" w:rsidP="00E76E28">
      <w:pPr>
        <w:ind w:left="426"/>
        <w:rPr>
          <w:rFonts w:ascii="Arial" w:hAnsi="Arial" w:cs="Arial"/>
        </w:rPr>
      </w:pPr>
      <m:oMathPara>
        <m:oMath>
          <m:r>
            <w:rPr>
              <w:rFonts w:ascii="Cambria Math" w:hAnsi="Cambria Math" w:cs="Arial"/>
            </w:rPr>
            <m:t xml:space="preserve">OCR0A=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CTC</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CLK_I/O</m:t>
                  </m:r>
                </m:sub>
              </m:sSub>
            </m:num>
            <m:den>
              <m:r>
                <w:rPr>
                  <w:rFonts w:ascii="Cambria Math" w:hAnsi="Cambria Math" w:cs="Arial"/>
                </w:rPr>
                <m:t>N</m:t>
              </m:r>
            </m:den>
          </m:f>
          <m:r>
            <w:rPr>
              <w:rFonts w:ascii="Cambria Math" w:hAnsi="Cambria Math" w:cs="Arial"/>
            </w:rPr>
            <m:t>-1=</m:t>
          </m:r>
          <m:f>
            <m:fPr>
              <m:ctrlPr>
                <w:rPr>
                  <w:rFonts w:ascii="Cambria Math" w:hAnsi="Cambria Math" w:cs="Arial"/>
                  <w:i/>
                </w:rPr>
              </m:ctrlPr>
            </m:fPr>
            <m:num>
              <m:r>
                <w:rPr>
                  <w:rFonts w:ascii="Cambria Math" w:hAnsi="Cambria Math" w:cs="Arial"/>
                </w:rPr>
                <m:t>500*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*16*</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64</m:t>
              </m:r>
            </m:den>
          </m:f>
          <m:r>
            <w:rPr>
              <w:rFonts w:ascii="Cambria Math" w:hAnsi="Cambria Math" w:cs="Arial"/>
            </w:rPr>
            <m:t>-1=124</m:t>
          </m:r>
        </m:oMath>
      </m:oMathPara>
    </w:p>
    <w:p w14:paraId="253AE902" w14:textId="77777777" w:rsidR="005A783F" w:rsidRPr="00E76E28" w:rsidRDefault="005A783F" w:rsidP="00E76E28">
      <w:pPr>
        <w:ind w:left="426"/>
        <w:rPr>
          <w:rFonts w:ascii="Arial" w:hAnsi="Arial" w:cs="Arial"/>
        </w:rPr>
      </w:pPr>
    </w:p>
    <w:p w14:paraId="5BBD2F2A" w14:textId="7F550E61" w:rsidR="00B816DD" w:rsidRDefault="00B816DD" w:rsidP="00B816DD">
      <w:pPr>
        <w:pStyle w:val="berschrift4"/>
        <w:ind w:hanging="13"/>
        <w:rPr>
          <w:rFonts w:ascii="Arial" w:hAnsi="Arial" w:cs="Arial"/>
          <w:i w:val="0"/>
          <w:iCs w:val="0"/>
          <w:color w:val="auto"/>
        </w:rPr>
      </w:pPr>
      <w:r w:rsidRPr="00B816DD">
        <w:rPr>
          <w:rFonts w:ascii="Arial" w:hAnsi="Arial" w:cs="Arial"/>
          <w:i w:val="0"/>
          <w:iCs w:val="0"/>
          <w:color w:val="auto"/>
        </w:rPr>
        <w:t>Mikrocontroller Code</w:t>
      </w:r>
    </w:p>
    <w:p w14:paraId="2E3F0113" w14:textId="1FFE98DC" w:rsidR="00A1252F" w:rsidRDefault="001A6983" w:rsidP="00A1252F">
      <w:r>
        <w:rPr>
          <w:noProof/>
        </w:rPr>
        <w:drawing>
          <wp:anchor distT="0" distB="0" distL="114300" distR="114300" simplePos="0" relativeHeight="251667456" behindDoc="1" locked="0" layoutInCell="1" allowOverlap="1" wp14:anchorId="2BDE0487" wp14:editId="2F1EC4EA">
            <wp:simplePos x="0" y="0"/>
            <wp:positionH relativeFrom="column">
              <wp:posOffset>154305</wp:posOffset>
            </wp:positionH>
            <wp:positionV relativeFrom="paragraph">
              <wp:posOffset>57150</wp:posOffset>
            </wp:positionV>
            <wp:extent cx="5018400" cy="3096000"/>
            <wp:effectExtent l="0" t="0" r="0" b="0"/>
            <wp:wrapTight wrapText="bothSides">
              <wp:wrapPolygon edited="0">
                <wp:start x="0" y="0"/>
                <wp:lineTo x="0" y="21401"/>
                <wp:lineTo x="21485" y="21401"/>
                <wp:lineTo x="2148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8400" cy="3096000"/>
                    </a:xfrm>
                    <a:prstGeom prst="rect">
                      <a:avLst/>
                    </a:prstGeom>
                  </pic:spPr>
                </pic:pic>
              </a:graphicData>
            </a:graphic>
            <wp14:sizeRelH relativeFrom="margin">
              <wp14:pctWidth>0</wp14:pctWidth>
            </wp14:sizeRelH>
            <wp14:sizeRelV relativeFrom="margin">
              <wp14:pctHeight>0</wp14:pctHeight>
            </wp14:sizeRelV>
          </wp:anchor>
        </w:drawing>
      </w:r>
    </w:p>
    <w:p w14:paraId="4289B215" w14:textId="242ED899" w:rsidR="001A6983" w:rsidRPr="00A1252F" w:rsidRDefault="001A6983" w:rsidP="00A1252F">
      <w:r>
        <w:rPr>
          <w:noProof/>
        </w:rPr>
        <mc:AlternateContent>
          <mc:Choice Requires="wps">
            <w:drawing>
              <wp:anchor distT="0" distB="0" distL="114300" distR="114300" simplePos="0" relativeHeight="251670528" behindDoc="1" locked="0" layoutInCell="1" allowOverlap="1" wp14:anchorId="3438354F" wp14:editId="2878B6CC">
                <wp:simplePos x="0" y="0"/>
                <wp:positionH relativeFrom="column">
                  <wp:posOffset>151765</wp:posOffset>
                </wp:positionH>
                <wp:positionV relativeFrom="paragraph">
                  <wp:posOffset>5232400</wp:posOffset>
                </wp:positionV>
                <wp:extent cx="633730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14:paraId="2E0D63AE" w14:textId="77ED05C3" w:rsidR="00647943" w:rsidRPr="00A0642F" w:rsidRDefault="00647943" w:rsidP="001A6983">
                            <w:pPr>
                              <w:pStyle w:val="Beschriftung"/>
                              <w:rPr>
                                <w:noProof/>
                              </w:rPr>
                            </w:pPr>
                            <w:r>
                              <w:t>Abbildung 6: Dokumentierte uC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354F" id="Textfeld 9" o:spid="_x0000_s1030" type="#_x0000_t202" style="position:absolute;margin-left:11.95pt;margin-top:412pt;width:49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" stroked="f">
                <v:textbox style="mso-fit-shape-to-text:t" inset="0,0,0,0">
                  <w:txbxContent>
                    <w:p w14:paraId="2E0D63AE" w14:textId="77ED05C3" w:rsidR="00647943" w:rsidRPr="00A0642F" w:rsidRDefault="00647943" w:rsidP="001A6983">
                      <w:pPr>
                        <w:pStyle w:val="Beschriftung"/>
                        <w:rPr>
                          <w:noProof/>
                        </w:rPr>
                      </w:pPr>
                      <w:r>
                        <w:t>Abbildung 6: Dokumentierte uC Code</w:t>
                      </w:r>
                    </w:p>
                  </w:txbxContent>
                </v:textbox>
                <w10:wrap type="tight"/>
              </v:shape>
            </w:pict>
          </mc:Fallback>
        </mc:AlternateContent>
      </w:r>
      <w:r>
        <w:rPr>
          <w:noProof/>
        </w:rPr>
        <w:drawing>
          <wp:anchor distT="0" distB="0" distL="114300" distR="114300" simplePos="0" relativeHeight="251668480" behindDoc="1" locked="0" layoutInCell="1" allowOverlap="1" wp14:anchorId="43B82757" wp14:editId="2BD841B8">
            <wp:simplePos x="0" y="0"/>
            <wp:positionH relativeFrom="column">
              <wp:posOffset>151765</wp:posOffset>
            </wp:positionH>
            <wp:positionV relativeFrom="paragraph">
              <wp:posOffset>2863850</wp:posOffset>
            </wp:positionV>
            <wp:extent cx="6337300" cy="2312025"/>
            <wp:effectExtent l="0" t="0" r="6350" b="0"/>
            <wp:wrapTight wrapText="bothSides">
              <wp:wrapPolygon edited="0">
                <wp:start x="0" y="0"/>
                <wp:lineTo x="0" y="21363"/>
                <wp:lineTo x="21557" y="21363"/>
                <wp:lineTo x="2155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7300" cy="2312025"/>
                    </a:xfrm>
                    <a:prstGeom prst="rect">
                      <a:avLst/>
                    </a:prstGeom>
                  </pic:spPr>
                </pic:pic>
              </a:graphicData>
            </a:graphic>
            <wp14:sizeRelH relativeFrom="margin">
              <wp14:pctWidth>0</wp14:pctWidth>
            </wp14:sizeRelH>
            <wp14:sizeRelV relativeFrom="margin">
              <wp14:pctHeight>0</wp14:pctHeight>
            </wp14:sizeRelV>
          </wp:anchor>
        </w:drawing>
      </w:r>
    </w:p>
    <w:p w14:paraId="47A28A21" w14:textId="4BC5F241" w:rsidR="00354821" w:rsidRDefault="00354821" w:rsidP="00354821">
      <w:pPr>
        <w:pStyle w:val="berschrift4"/>
        <w:ind w:hanging="13"/>
        <w:rPr>
          <w:rFonts w:ascii="Arial" w:hAnsi="Arial" w:cs="Arial"/>
          <w:i w:val="0"/>
          <w:iCs w:val="0"/>
          <w:color w:val="auto"/>
        </w:rPr>
      </w:pPr>
      <w:r>
        <w:rPr>
          <w:rFonts w:ascii="Arial" w:hAnsi="Arial" w:cs="Arial"/>
          <w:i w:val="0"/>
          <w:iCs w:val="0"/>
          <w:color w:val="auto"/>
        </w:rPr>
        <w:lastRenderedPageBreak/>
        <w:t>Auswertung der Signale</w:t>
      </w:r>
    </w:p>
    <w:p w14:paraId="484F84A8" w14:textId="328BFB30" w:rsidR="00197E93" w:rsidRPr="00197E93" w:rsidRDefault="00197E93" w:rsidP="00197E93">
      <w:pPr>
        <w:ind w:left="851"/>
        <w:rPr>
          <w:rFonts w:ascii="Arial" w:hAnsi="Arial" w:cs="Arial"/>
        </w:rPr>
      </w:pPr>
      <w:r>
        <w:br/>
      </w:r>
      <w:r w:rsidRPr="00197E93">
        <w:rPr>
          <w:rFonts w:ascii="Arial" w:hAnsi="Arial" w:cs="Arial"/>
        </w:rPr>
        <w:t xml:space="preserve">Nachdem das Signal auf den Mikrocontroller des Crumbtl geladen wird, drückt man in der Software „Logic 1.2.18“ auf den „Start“ Button. </w:t>
      </w:r>
      <w:r w:rsidRPr="00197E93">
        <w:rPr>
          <w:rFonts w:ascii="Arial" w:hAnsi="Arial" w:cs="Arial"/>
        </w:rPr>
        <w:br/>
        <w:t>Folgende Signale werden ausgegeben:</w:t>
      </w:r>
    </w:p>
    <w:p w14:paraId="03EB89A0" w14:textId="00A76720" w:rsidR="00113018" w:rsidRDefault="0036688D" w:rsidP="00113018">
      <w:r>
        <w:rPr>
          <w:noProof/>
        </w:rPr>
        <w:drawing>
          <wp:anchor distT="0" distB="0" distL="114300" distR="114300" simplePos="0" relativeHeight="251678720" behindDoc="1" locked="0" layoutInCell="1" allowOverlap="1" wp14:anchorId="189382F0" wp14:editId="2A229EA9">
            <wp:simplePos x="0" y="0"/>
            <wp:positionH relativeFrom="column">
              <wp:posOffset>541606</wp:posOffset>
            </wp:positionH>
            <wp:positionV relativeFrom="paragraph">
              <wp:posOffset>33900</wp:posOffset>
            </wp:positionV>
            <wp:extent cx="5166995" cy="1694815"/>
            <wp:effectExtent l="0" t="0" r="0" b="635"/>
            <wp:wrapTight wrapText="bothSides">
              <wp:wrapPolygon edited="0">
                <wp:start x="0" y="0"/>
                <wp:lineTo x="0" y="21365"/>
                <wp:lineTo x="21502" y="21365"/>
                <wp:lineTo x="2150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68376" b="74756"/>
                    <a:stretch/>
                  </pic:blipFill>
                  <pic:spPr bwMode="auto">
                    <a:xfrm>
                      <a:off x="0" y="0"/>
                      <a:ext cx="5166995" cy="1694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6EB0A" w14:textId="2D54FC72" w:rsidR="00113018" w:rsidRDefault="00113018" w:rsidP="00113018"/>
    <w:p w14:paraId="4BD6C1AF" w14:textId="08D124A7" w:rsidR="009264F7" w:rsidRDefault="009264F7" w:rsidP="00113018"/>
    <w:p w14:paraId="5A77D87C" w14:textId="42B8E144" w:rsidR="009264F7" w:rsidRDefault="009264F7" w:rsidP="00113018"/>
    <w:p w14:paraId="49A6CDD6" w14:textId="1F33664F" w:rsidR="009264F7" w:rsidRDefault="009264F7" w:rsidP="00113018"/>
    <w:p w14:paraId="2B19F1DD" w14:textId="3802B3F7" w:rsidR="009264F7" w:rsidRDefault="009264F7" w:rsidP="00113018"/>
    <w:p w14:paraId="58788D83" w14:textId="7BD223D9" w:rsidR="004565F2" w:rsidRDefault="0036688D" w:rsidP="00113018">
      <w:r>
        <w:rPr>
          <w:noProof/>
        </w:rPr>
        <mc:AlternateContent>
          <mc:Choice Requires="wps">
            <w:drawing>
              <wp:anchor distT="0" distB="0" distL="114300" distR="114300" simplePos="0" relativeHeight="251677696" behindDoc="1" locked="0" layoutInCell="1" allowOverlap="1" wp14:anchorId="3F3A8B3C" wp14:editId="512CA520">
                <wp:simplePos x="0" y="0"/>
                <wp:positionH relativeFrom="column">
                  <wp:posOffset>539408</wp:posOffset>
                </wp:positionH>
                <wp:positionV relativeFrom="paragraph">
                  <wp:posOffset>60423</wp:posOffset>
                </wp:positionV>
                <wp:extent cx="5075555" cy="635"/>
                <wp:effectExtent l="0" t="0" r="0" b="0"/>
                <wp:wrapTight wrapText="bothSides">
                  <wp:wrapPolygon edited="0">
                    <wp:start x="0" y="0"/>
                    <wp:lineTo x="0" y="21600"/>
                    <wp:lineTo x="21600" y="21600"/>
                    <wp:lineTo x="21600" y="0"/>
                  </wp:wrapPolygon>
                </wp:wrapTight>
                <wp:docPr id="16" name="Textfeld 16"/>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7543510E" w14:textId="45999900" w:rsidR="00647943" w:rsidRPr="00DE3A3D" w:rsidRDefault="00647943" w:rsidP="00D67EBF">
                            <w:pPr>
                              <w:pStyle w:val="Beschriftung"/>
                            </w:pPr>
                            <w:r>
                              <w:t>Abbildung 7: Aufzeichnung der Signale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A8B3C" id="Textfeld 16" o:spid="_x0000_s1031" type="#_x0000_t202" style="position:absolute;margin-left:42.45pt;margin-top:4.75pt;width:399.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" stroked="f">
                <v:textbox style="mso-fit-shape-to-text:t" inset="0,0,0,0">
                  <w:txbxContent>
                    <w:p w14:paraId="7543510E" w14:textId="45999900" w:rsidR="00647943" w:rsidRPr="00DE3A3D" w:rsidRDefault="00647943" w:rsidP="00D67EBF">
                      <w:pPr>
                        <w:pStyle w:val="Beschriftung"/>
                      </w:pPr>
                      <w:r>
                        <w:t>Abbildung 7: Aufzeichnung der Signale</w:t>
                      </w:r>
                    </w:p>
                  </w:txbxContent>
                </v:textbox>
                <w10:wrap type="tight"/>
              </v:shape>
            </w:pict>
          </mc:Fallback>
        </mc:AlternateContent>
      </w:r>
    </w:p>
    <w:p w14:paraId="41982A2F" w14:textId="4AE8D750" w:rsidR="009264F7" w:rsidRPr="004565F2" w:rsidRDefault="004565F2" w:rsidP="004565F2">
      <w:pPr>
        <w:ind w:left="851"/>
        <w:rPr>
          <w:rFonts w:ascii="Arial" w:hAnsi="Arial" w:cs="Arial"/>
        </w:rPr>
      </w:pPr>
      <w:r w:rsidRPr="004565F2">
        <w:rPr>
          <w:rFonts w:ascii="Arial" w:hAnsi="Arial" w:cs="Arial"/>
        </w:rPr>
        <w:t>Mit Hilfe der Timer-Marker wird die Periodendauer gemessen, diese beträgt wie in Abbildung 7 gezeigt 12us, was allerdings nicht ganz richtig ist, da die gewünschte Periodendauer 6us sein sollte. Das lässt darauf schließen, dass der Code fehlerbehaftet ist.</w:t>
      </w:r>
    </w:p>
    <w:p w14:paraId="11DF5AA4" w14:textId="49E5F91A" w:rsidR="009264F7" w:rsidRPr="004565F2" w:rsidRDefault="004565F2" w:rsidP="004565F2">
      <w:pPr>
        <w:ind w:left="851"/>
        <w:rPr>
          <w:rFonts w:ascii="Arial" w:hAnsi="Arial" w:cs="Arial"/>
        </w:rPr>
      </w:pPr>
      <w:r w:rsidRPr="004565F2">
        <w:rPr>
          <w:rFonts w:ascii="Arial" w:hAnsi="Arial" w:cs="Arial"/>
        </w:rPr>
        <w:t>Der Duty-Cycle beträgt ungefähr 50%.</w:t>
      </w:r>
      <w:r>
        <w:rPr>
          <w:rFonts w:ascii="Arial" w:hAnsi="Arial" w:cs="Arial"/>
        </w:rPr>
        <w:br/>
      </w:r>
    </w:p>
    <w:p w14:paraId="73BD608E" w14:textId="16922AD9" w:rsidR="004A16BB" w:rsidRDefault="004A16BB" w:rsidP="004A16BB">
      <w:pPr>
        <w:pStyle w:val="berschrift4"/>
        <w:ind w:hanging="13"/>
        <w:rPr>
          <w:rFonts w:ascii="Arial" w:hAnsi="Arial" w:cs="Arial"/>
          <w:i w:val="0"/>
          <w:iCs w:val="0"/>
          <w:color w:val="auto"/>
        </w:rPr>
      </w:pPr>
      <w:r>
        <w:rPr>
          <w:rFonts w:ascii="Arial" w:hAnsi="Arial" w:cs="Arial"/>
          <w:i w:val="0"/>
          <w:iCs w:val="0"/>
          <w:color w:val="auto"/>
        </w:rPr>
        <w:t>Benennung der Eingänge</w:t>
      </w:r>
    </w:p>
    <w:p w14:paraId="0082767E" w14:textId="7A1882F5" w:rsidR="004565F2" w:rsidRDefault="004565F2" w:rsidP="004565F2">
      <w:pPr>
        <w:ind w:left="851"/>
        <w:rPr>
          <w:rFonts w:ascii="Arial" w:hAnsi="Arial" w:cs="Arial"/>
        </w:rPr>
      </w:pPr>
      <w:r>
        <w:br/>
      </w:r>
      <w:r w:rsidRPr="004565F2">
        <w:rPr>
          <w:rFonts w:ascii="Arial" w:hAnsi="Arial" w:cs="Arial"/>
        </w:rPr>
        <w:t>Hier soll der Channel 0 „ch0“ in Schülerkürzel umbenannt werden.</w:t>
      </w:r>
    </w:p>
    <w:p w14:paraId="3989ECD0" w14:textId="77777777" w:rsidR="004565F2" w:rsidRDefault="004565F2" w:rsidP="004565F2">
      <w:pPr>
        <w:keepNext/>
        <w:ind w:left="851"/>
      </w:pPr>
      <w:r w:rsidRPr="00BE030F">
        <w:rPr>
          <w:noProof/>
        </w:rPr>
        <w:drawing>
          <wp:inline distT="0" distB="0" distL="0" distR="0" wp14:anchorId="26F2E818" wp14:editId="4FBEB8E9">
            <wp:extent cx="3162574" cy="128027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574" cy="1280271"/>
                    </a:xfrm>
                    <a:prstGeom prst="rect">
                      <a:avLst/>
                    </a:prstGeom>
                  </pic:spPr>
                </pic:pic>
              </a:graphicData>
            </a:graphic>
          </wp:inline>
        </w:drawing>
      </w:r>
    </w:p>
    <w:p w14:paraId="1964F09C" w14:textId="6AEFCA85" w:rsidR="004565F2" w:rsidRPr="004565F2" w:rsidRDefault="004565F2" w:rsidP="004565F2">
      <w:pPr>
        <w:pStyle w:val="Beschriftung"/>
        <w:rPr>
          <w:rFonts w:ascii="Arial" w:hAnsi="Arial" w:cs="Arial"/>
        </w:rPr>
      </w:pPr>
      <w:r>
        <w:tab/>
      </w:r>
      <w:r w:rsidR="00295461">
        <w:t xml:space="preserve">   </w:t>
      </w:r>
      <w:r>
        <w:t>Abbildung 8: Umbennenung des Channel 0</w:t>
      </w:r>
    </w:p>
    <w:p w14:paraId="647CCF7A" w14:textId="61676501" w:rsidR="004565F2" w:rsidRDefault="004565F2" w:rsidP="004565F2"/>
    <w:p w14:paraId="569AC788" w14:textId="0AE58307" w:rsidR="00295461" w:rsidRDefault="00295461" w:rsidP="004565F2"/>
    <w:p w14:paraId="21E0561F" w14:textId="5C993DFF" w:rsidR="00295461" w:rsidRDefault="00295461" w:rsidP="004565F2"/>
    <w:p w14:paraId="7DEC4CF4" w14:textId="6D512D5D" w:rsidR="00647943" w:rsidRDefault="00647943" w:rsidP="004565F2"/>
    <w:p w14:paraId="5E464B62" w14:textId="77777777" w:rsidR="00647943" w:rsidRDefault="00647943" w:rsidP="004565F2"/>
    <w:p w14:paraId="5F7F747B" w14:textId="77777777" w:rsidR="00295461" w:rsidRPr="004565F2" w:rsidRDefault="00295461" w:rsidP="004565F2"/>
    <w:p w14:paraId="01CF4107" w14:textId="1A880BF7" w:rsidR="004A16BB" w:rsidRDefault="004A16BB" w:rsidP="004A16BB">
      <w:pPr>
        <w:pStyle w:val="berschrift4"/>
        <w:ind w:hanging="13"/>
        <w:rPr>
          <w:rFonts w:ascii="Arial" w:hAnsi="Arial" w:cs="Arial"/>
          <w:i w:val="0"/>
          <w:iCs w:val="0"/>
          <w:color w:val="auto"/>
        </w:rPr>
      </w:pPr>
      <w:r>
        <w:rPr>
          <w:rFonts w:ascii="Arial" w:hAnsi="Arial" w:cs="Arial"/>
          <w:i w:val="0"/>
          <w:iCs w:val="0"/>
          <w:color w:val="auto"/>
        </w:rPr>
        <w:lastRenderedPageBreak/>
        <w:t>Umreihung der Kanäle</w:t>
      </w:r>
      <w:r w:rsidR="00295461">
        <w:rPr>
          <w:rFonts w:ascii="Arial" w:hAnsi="Arial" w:cs="Arial"/>
          <w:i w:val="0"/>
          <w:iCs w:val="0"/>
          <w:color w:val="auto"/>
        </w:rPr>
        <w:br/>
      </w:r>
    </w:p>
    <w:p w14:paraId="69A59A1C" w14:textId="1DEF002E" w:rsidR="00295461" w:rsidRDefault="00295461" w:rsidP="00295461">
      <w:pPr>
        <w:ind w:left="851"/>
        <w:rPr>
          <w:rFonts w:ascii="Arial" w:hAnsi="Arial" w:cs="Arial"/>
        </w:rPr>
      </w:pPr>
      <w:r w:rsidRPr="00295461">
        <w:rPr>
          <w:rFonts w:ascii="Arial" w:hAnsi="Arial" w:cs="Arial"/>
        </w:rPr>
        <w:t>Die Kanäle sollen so vertauscht werden, dass das oberste und das unterste Nibb</w:t>
      </w:r>
      <w:r w:rsidR="009A2E69">
        <w:rPr>
          <w:rFonts w:ascii="Arial" w:hAnsi="Arial" w:cs="Arial"/>
        </w:rPr>
        <w:t>le</w:t>
      </w:r>
      <w:r w:rsidRPr="00295461">
        <w:rPr>
          <w:rFonts w:ascii="Arial" w:hAnsi="Arial" w:cs="Arial"/>
        </w:rPr>
        <w:t xml:space="preserve"> vertauscht sind.</w:t>
      </w:r>
    </w:p>
    <w:p w14:paraId="2D2501FF" w14:textId="5A4F0A79" w:rsidR="00F94483" w:rsidRDefault="00AF6D50" w:rsidP="00AF6D50">
      <w:pPr>
        <w:keepNext/>
        <w:ind w:left="851"/>
      </w:pPr>
      <w:r>
        <w:rPr>
          <w:noProof/>
        </w:rPr>
        <w:drawing>
          <wp:inline distT="0" distB="0" distL="0" distR="0" wp14:anchorId="43CB079D" wp14:editId="147D3004">
            <wp:extent cx="4403090" cy="14351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3090" cy="1435100"/>
                    </a:xfrm>
                    <a:prstGeom prst="rect">
                      <a:avLst/>
                    </a:prstGeom>
                    <a:noFill/>
                    <a:ln>
                      <a:noFill/>
                    </a:ln>
                  </pic:spPr>
                </pic:pic>
              </a:graphicData>
            </a:graphic>
          </wp:inline>
        </w:drawing>
      </w:r>
    </w:p>
    <w:p w14:paraId="0423ED38" w14:textId="3C91EB7E" w:rsidR="00295461" w:rsidRDefault="00F94483" w:rsidP="00295461">
      <w:pPr>
        <w:pStyle w:val="Beschriftung"/>
      </w:pPr>
      <w:r>
        <w:tab/>
      </w:r>
      <w:r w:rsidR="00AF6D50">
        <w:t xml:space="preserve">    </w:t>
      </w:r>
      <w:r w:rsidR="00295461">
        <w:t xml:space="preserve">Abbildung </w:t>
      </w:r>
      <w:r w:rsidR="007B4B4D">
        <w:fldChar w:fldCharType="begin"/>
      </w:r>
      <w:r w:rsidR="007B4B4D">
        <w:instrText xml:space="preserve"> SEQ Abbildung \* ARABIC </w:instrText>
      </w:r>
      <w:r w:rsidR="007B4B4D">
        <w:fldChar w:fldCharType="separate"/>
      </w:r>
      <w:r w:rsidR="00AE723E">
        <w:rPr>
          <w:noProof/>
        </w:rPr>
        <w:t>2</w:t>
      </w:r>
      <w:r w:rsidR="007B4B4D">
        <w:rPr>
          <w:noProof/>
        </w:rPr>
        <w:fldChar w:fldCharType="end"/>
      </w:r>
      <w:r w:rsidR="00295461">
        <w:t>: Vertauschen des oberen und unteren Nibb</w:t>
      </w:r>
      <w:r w:rsidR="009A2E69">
        <w:t>les</w:t>
      </w:r>
    </w:p>
    <w:p w14:paraId="7552D10B" w14:textId="77777777" w:rsidR="00A618EB" w:rsidRPr="00A618EB" w:rsidRDefault="00A618EB" w:rsidP="00A618EB"/>
    <w:p w14:paraId="1FC6B2FF" w14:textId="456C7341" w:rsidR="00B816DD" w:rsidRPr="00B816DD" w:rsidRDefault="00A618EB" w:rsidP="00B816DD">
      <w:r>
        <w:rPr>
          <w:rFonts w:ascii="Arial" w:hAnsi="Arial" w:cs="Arial"/>
          <w:sz w:val="24"/>
          <w:szCs w:val="24"/>
        </w:rPr>
        <w:t>Die</w:t>
      </w:r>
      <w:r w:rsidRPr="00B620BE">
        <w:rPr>
          <w:rFonts w:ascii="Arial" w:hAnsi="Arial" w:cs="Arial"/>
          <w:sz w:val="24"/>
          <w:szCs w:val="24"/>
        </w:rPr>
        <w:t xml:space="preserve"> </w:t>
      </w:r>
      <w:r>
        <w:rPr>
          <w:rFonts w:ascii="Arial" w:hAnsi="Arial" w:cs="Arial"/>
          <w:sz w:val="24"/>
          <w:szCs w:val="24"/>
        </w:rPr>
        <w:t xml:space="preserve">restlichen </w:t>
      </w:r>
      <w:r w:rsidRPr="00B620BE">
        <w:rPr>
          <w:rFonts w:ascii="Arial" w:hAnsi="Arial" w:cs="Arial"/>
          <w:sz w:val="24"/>
          <w:szCs w:val="24"/>
        </w:rPr>
        <w:t>Aufgabe</w:t>
      </w:r>
      <w:r>
        <w:rPr>
          <w:rFonts w:ascii="Arial" w:hAnsi="Arial" w:cs="Arial"/>
          <w:sz w:val="24"/>
          <w:szCs w:val="24"/>
        </w:rPr>
        <w:t>n</w:t>
      </w:r>
      <w:r w:rsidRPr="00B620BE">
        <w:rPr>
          <w:rFonts w:ascii="Arial" w:hAnsi="Arial" w:cs="Arial"/>
          <w:sz w:val="24"/>
          <w:szCs w:val="24"/>
        </w:rPr>
        <w:t xml:space="preserve"> konnte aufgrund Zeitmangels</w:t>
      </w:r>
      <w:r>
        <w:rPr>
          <w:rFonts w:ascii="Arial" w:hAnsi="Arial" w:cs="Arial"/>
          <w:sz w:val="24"/>
          <w:szCs w:val="24"/>
        </w:rPr>
        <w:t xml:space="preserve"> nicht</w:t>
      </w:r>
      <w:r w:rsidRPr="00B620BE">
        <w:rPr>
          <w:rFonts w:ascii="Arial" w:hAnsi="Arial" w:cs="Arial"/>
          <w:sz w:val="24"/>
          <w:szCs w:val="24"/>
        </w:rPr>
        <w:t xml:space="preserve"> durchgeführt werden.</w:t>
      </w:r>
      <w:r>
        <w:rPr>
          <w:rFonts w:ascii="Arial" w:hAnsi="Arial" w:cs="Arial"/>
          <w:sz w:val="24"/>
          <w:szCs w:val="24"/>
        </w:rPr>
        <w:br/>
      </w:r>
    </w:p>
    <w:p w14:paraId="315A04C5" w14:textId="650FB407" w:rsidR="00B816DD" w:rsidRPr="004A16BB" w:rsidRDefault="008504AF" w:rsidP="008504AF">
      <w:pPr>
        <w:pStyle w:val="berschrift3"/>
        <w:numPr>
          <w:ilvl w:val="0"/>
          <w:numId w:val="0"/>
        </w:numPr>
        <w:ind w:left="426"/>
      </w:pPr>
      <w:bookmarkStart w:id="43" w:name="_Toc23872700"/>
      <w:r>
        <w:t>3.1.2</w:t>
      </w:r>
      <w:r>
        <w:tab/>
      </w:r>
      <w:r w:rsidR="004A16BB" w:rsidRPr="004A16BB">
        <w:t>Triggerung von Signalen</w:t>
      </w:r>
      <w:bookmarkEnd w:id="43"/>
    </w:p>
    <w:p w14:paraId="6421F3C2" w14:textId="0FB38A32" w:rsidR="00AB7EFF" w:rsidRPr="00A618EB" w:rsidRDefault="004A16BB" w:rsidP="00A618EB">
      <w:pPr>
        <w:pStyle w:val="berschrift4"/>
        <w:numPr>
          <w:ilvl w:val="0"/>
          <w:numId w:val="0"/>
        </w:numPr>
        <w:ind w:left="851"/>
        <w:rPr>
          <w:rFonts w:ascii="Arial" w:hAnsi="Arial" w:cs="Arial"/>
          <w:i w:val="0"/>
          <w:iCs w:val="0"/>
          <w:color w:val="auto"/>
        </w:rPr>
      </w:pPr>
      <w:r w:rsidRPr="004A16BB">
        <w:rPr>
          <w:rFonts w:ascii="Arial" w:hAnsi="Arial" w:cs="Arial"/>
          <w:i w:val="0"/>
          <w:iCs w:val="0"/>
          <w:color w:val="auto"/>
        </w:rPr>
        <w:t>3.1.2.1</w:t>
      </w:r>
      <w:r w:rsidRPr="004A16BB">
        <w:rPr>
          <w:rFonts w:ascii="Arial" w:hAnsi="Arial" w:cs="Arial"/>
          <w:i w:val="0"/>
          <w:iCs w:val="0"/>
          <w:color w:val="auto"/>
        </w:rPr>
        <w:tab/>
        <w:t>Triggerung auf bestimmtes Event</w:t>
      </w:r>
      <w:r w:rsidR="00374DBD">
        <w:rPr>
          <w:rFonts w:ascii="Arial" w:hAnsi="Arial" w:cs="Arial"/>
          <w:i w:val="0"/>
          <w:iCs w:val="0"/>
          <w:color w:val="auto"/>
        </w:rPr>
        <w:br/>
      </w:r>
      <w:r w:rsidR="00374DBD">
        <w:rPr>
          <w:rFonts w:ascii="Arial" w:hAnsi="Arial" w:cs="Arial"/>
          <w:i w:val="0"/>
          <w:iCs w:val="0"/>
          <w:color w:val="auto"/>
        </w:rPr>
        <w:br/>
        <w:t>Es soll die Einstellung für eine Triggerung auf ein bestimmtes Event (rising edge, falling edge, High, Low, etc.) vorgenommen werden.</w:t>
      </w:r>
    </w:p>
    <w:p w14:paraId="289E77B7" w14:textId="77777777" w:rsidR="004A16BB" w:rsidRPr="004A16BB" w:rsidRDefault="004A16BB" w:rsidP="00374DBD">
      <w:pPr>
        <w:tabs>
          <w:tab w:val="left" w:pos="993"/>
        </w:tabs>
        <w:ind w:left="993"/>
      </w:pPr>
    </w:p>
    <w:p w14:paraId="21A7FEAC" w14:textId="7F2D2DEE" w:rsidR="004A16BB" w:rsidRDefault="008504AF" w:rsidP="00A618EB">
      <w:pPr>
        <w:pStyle w:val="berschrift3"/>
        <w:numPr>
          <w:ilvl w:val="0"/>
          <w:numId w:val="0"/>
        </w:numPr>
        <w:ind w:left="1003" w:hanging="577"/>
        <w:rPr>
          <w:rFonts w:cs="Arial"/>
        </w:rPr>
      </w:pPr>
      <w:bookmarkStart w:id="44" w:name="_Toc23872701"/>
      <w:r>
        <w:rPr>
          <w:rFonts w:cs="Arial"/>
        </w:rPr>
        <w:t>3.1.3</w:t>
      </w:r>
      <w:r>
        <w:rPr>
          <w:rFonts w:cs="Arial"/>
        </w:rPr>
        <w:tab/>
      </w:r>
      <w:r>
        <w:rPr>
          <w:rFonts w:cs="Arial"/>
        </w:rPr>
        <w:tab/>
      </w:r>
      <w:r w:rsidR="004A16BB" w:rsidRPr="004A16BB">
        <w:rPr>
          <w:rFonts w:cs="Arial"/>
        </w:rPr>
        <w:t>Auflösung und Speichertiefe</w:t>
      </w:r>
      <w:bookmarkEnd w:id="44"/>
    </w:p>
    <w:p w14:paraId="0347EED6" w14:textId="5626CE42" w:rsidR="00E34ACE" w:rsidRDefault="00AB7EFF" w:rsidP="00A618EB">
      <w:pPr>
        <w:ind w:left="851" w:hanging="851"/>
        <w:rPr>
          <w:rFonts w:ascii="Arial" w:hAnsi="Arial" w:cs="Arial"/>
          <w:sz w:val="24"/>
          <w:szCs w:val="24"/>
        </w:rPr>
      </w:pPr>
      <w:r>
        <w:br/>
      </w:r>
      <w:r w:rsidR="00993B54">
        <w:rPr>
          <w:rFonts w:ascii="Arial" w:hAnsi="Arial" w:cs="Arial"/>
          <w:sz w:val="24"/>
          <w:szCs w:val="24"/>
        </w:rPr>
        <w:t>Einen maßgeblichen Einfluss auf die Länge der aufgezeichneten Sequenz hat die Speichertiefe. Je höher diese ist, desto länger ist die Sequenz.</w:t>
      </w:r>
      <w:r w:rsidR="00993B54">
        <w:rPr>
          <w:rFonts w:ascii="Arial" w:hAnsi="Arial" w:cs="Arial"/>
          <w:sz w:val="24"/>
          <w:szCs w:val="24"/>
        </w:rPr>
        <w:br/>
        <w:t>Ebenso beeinflusst die Abtastrate die Länge. Je höher diese ist, desto kürzer die Sequenz.</w:t>
      </w:r>
      <w:r w:rsidR="00993B54">
        <w:rPr>
          <w:rFonts w:ascii="Arial" w:hAnsi="Arial" w:cs="Arial"/>
          <w:sz w:val="24"/>
          <w:szCs w:val="24"/>
        </w:rPr>
        <w:br/>
        <w:t>Es soll die Zählfrequenz von 32kHz gewählt werden.</w:t>
      </w:r>
    </w:p>
    <w:p w14:paraId="29C3ABB8" w14:textId="4A8602CD" w:rsidR="006E4500" w:rsidRPr="00993B54" w:rsidRDefault="00D15DD6" w:rsidP="00A618EB">
      <w:pPr>
        <w:ind w:left="851"/>
        <w:rPr>
          <w:rFonts w:ascii="Arial" w:hAnsi="Arial" w:cs="Arial"/>
          <w:sz w:val="24"/>
          <w:szCs w:val="24"/>
        </w:rPr>
      </w:pPr>
      <w:r>
        <w:rPr>
          <w:rFonts w:ascii="Arial" w:hAnsi="Arial" w:cs="Arial"/>
          <w:sz w:val="24"/>
          <w:szCs w:val="24"/>
        </w:rPr>
        <w:t>Ab d</w:t>
      </w:r>
      <w:r w:rsidR="006E4500">
        <w:rPr>
          <w:rFonts w:ascii="Arial" w:hAnsi="Arial" w:cs="Arial"/>
          <w:sz w:val="24"/>
          <w:szCs w:val="24"/>
        </w:rPr>
        <w:t>iese</w:t>
      </w:r>
      <w:r>
        <w:rPr>
          <w:rFonts w:ascii="Arial" w:hAnsi="Arial" w:cs="Arial"/>
          <w:sz w:val="24"/>
          <w:szCs w:val="24"/>
        </w:rPr>
        <w:t>r</w:t>
      </w:r>
      <w:r w:rsidR="006E4500">
        <w:rPr>
          <w:rFonts w:ascii="Arial" w:hAnsi="Arial" w:cs="Arial"/>
          <w:sz w:val="24"/>
          <w:szCs w:val="24"/>
        </w:rPr>
        <w:t xml:space="preserve"> Übung konnte</w:t>
      </w:r>
      <w:r>
        <w:rPr>
          <w:rFonts w:ascii="Arial" w:hAnsi="Arial" w:cs="Arial"/>
          <w:sz w:val="24"/>
          <w:szCs w:val="24"/>
        </w:rPr>
        <w:t>n die restlichen</w:t>
      </w:r>
      <w:r w:rsidR="001E534B">
        <w:rPr>
          <w:rFonts w:ascii="Arial" w:hAnsi="Arial" w:cs="Arial"/>
          <w:sz w:val="24"/>
          <w:szCs w:val="24"/>
        </w:rPr>
        <w:t xml:space="preserve"> Aufgaben</w:t>
      </w:r>
      <w:bookmarkStart w:id="45" w:name="_GoBack"/>
      <w:bookmarkEnd w:id="45"/>
      <w:r>
        <w:rPr>
          <w:rFonts w:ascii="Arial" w:hAnsi="Arial" w:cs="Arial"/>
          <w:sz w:val="24"/>
          <w:szCs w:val="24"/>
        </w:rPr>
        <w:t>,</w:t>
      </w:r>
      <w:r w:rsidR="006E4500">
        <w:rPr>
          <w:rFonts w:ascii="Arial" w:hAnsi="Arial" w:cs="Arial"/>
          <w:sz w:val="24"/>
          <w:szCs w:val="24"/>
        </w:rPr>
        <w:t xml:space="preserve"> aufgrund Zeitmangels</w:t>
      </w:r>
      <w:r>
        <w:rPr>
          <w:rFonts w:ascii="Arial" w:hAnsi="Arial" w:cs="Arial"/>
          <w:sz w:val="24"/>
          <w:szCs w:val="24"/>
        </w:rPr>
        <w:t>,</w:t>
      </w:r>
      <w:r w:rsidR="006E4500">
        <w:rPr>
          <w:rFonts w:ascii="Arial" w:hAnsi="Arial" w:cs="Arial"/>
          <w:sz w:val="24"/>
          <w:szCs w:val="24"/>
        </w:rPr>
        <w:t xml:space="preserve"> nicht durchgeführt werden.</w:t>
      </w:r>
    </w:p>
    <w:p w14:paraId="1BC1E9A4" w14:textId="77777777" w:rsidR="002B6E55" w:rsidRPr="002B6E55" w:rsidRDefault="002B6E55" w:rsidP="002B6E55"/>
    <w:p w14:paraId="60B46D7A" w14:textId="77777777" w:rsidR="002B6E55" w:rsidRPr="002B6E55" w:rsidRDefault="002B6E55" w:rsidP="002B6E55"/>
    <w:p w14:paraId="0484D0E9" w14:textId="77777777" w:rsidR="004A16BB" w:rsidRPr="004A16BB" w:rsidRDefault="004A16BB" w:rsidP="004A16BB"/>
    <w:p w14:paraId="790C98FC" w14:textId="77777777" w:rsidR="004A16BB" w:rsidRPr="00B816DD" w:rsidRDefault="004A16BB" w:rsidP="00B816DD">
      <w:pPr>
        <w:rPr>
          <w:rFonts w:ascii="Arial" w:hAnsi="Arial" w:cs="Arial"/>
          <w:sz w:val="24"/>
          <w:szCs w:val="24"/>
        </w:rPr>
      </w:pPr>
    </w:p>
    <w:p w14:paraId="097ED81A" w14:textId="3B3F129E" w:rsidR="00B620BE" w:rsidRDefault="00732A02" w:rsidP="00B620BE">
      <w:pPr>
        <w:pStyle w:val="berschrift2"/>
        <w:rPr>
          <w:rFonts w:ascii="Arial" w:hAnsi="Arial" w:cs="Arial"/>
          <w:color w:val="000000"/>
          <w:sz w:val="28"/>
          <w:szCs w:val="28"/>
        </w:rPr>
      </w:pPr>
      <w:r w:rsidRPr="00B04FD5">
        <w:rPr>
          <w:rFonts w:ascii="Arial" w:hAnsi="Arial" w:cs="Arial"/>
          <w:color w:val="000000"/>
          <w:sz w:val="28"/>
          <w:szCs w:val="28"/>
        </w:rPr>
        <w:br w:type="page"/>
      </w:r>
      <w:bookmarkStart w:id="46" w:name="_Toc23872702"/>
      <w:r w:rsidR="002B6E55">
        <w:rPr>
          <w:rFonts w:ascii="Arial" w:hAnsi="Arial" w:cs="Arial"/>
          <w:color w:val="000000"/>
          <w:sz w:val="28"/>
          <w:szCs w:val="28"/>
        </w:rPr>
        <w:lastRenderedPageBreak/>
        <w:t>I2C Datentransfer</w:t>
      </w:r>
      <w:bookmarkEnd w:id="46"/>
    </w:p>
    <w:p w14:paraId="46A3332B" w14:textId="4C2F76A0" w:rsidR="00732A02" w:rsidRPr="00B04FD5" w:rsidRDefault="00732A02" w:rsidP="00732A02">
      <w:pPr>
        <w:pStyle w:val="KeinLeerraum"/>
        <w:rPr>
          <w:rFonts w:ascii="Arial" w:hAnsi="Arial" w:cs="Arial"/>
          <w:color w:val="000000"/>
          <w:sz w:val="24"/>
          <w:szCs w:val="24"/>
        </w:rPr>
      </w:pPr>
    </w:p>
    <w:p w14:paraId="775E1C80" w14:textId="209084FB" w:rsidR="00C95D29" w:rsidRPr="002B6E55" w:rsidRDefault="008504AF" w:rsidP="008504AF">
      <w:pPr>
        <w:pStyle w:val="berschrift3"/>
        <w:numPr>
          <w:ilvl w:val="0"/>
          <w:numId w:val="0"/>
        </w:numPr>
        <w:ind w:left="1003" w:hanging="577"/>
        <w:rPr>
          <w:rFonts w:cs="Arial"/>
          <w:color w:val="000000"/>
        </w:rPr>
      </w:pPr>
      <w:bookmarkStart w:id="47" w:name="_Toc23872703"/>
      <w:r>
        <w:rPr>
          <w:rFonts w:cs="Arial"/>
          <w:color w:val="000000"/>
        </w:rPr>
        <w:t>3.2.1</w:t>
      </w:r>
      <w:r>
        <w:rPr>
          <w:rFonts w:cs="Arial"/>
          <w:color w:val="000000"/>
        </w:rPr>
        <w:tab/>
      </w:r>
      <w:r>
        <w:rPr>
          <w:rFonts w:cs="Arial"/>
          <w:color w:val="000000"/>
        </w:rPr>
        <w:tab/>
      </w:r>
      <w:r w:rsidR="002B6E55">
        <w:rPr>
          <w:rFonts w:cs="Arial"/>
          <w:color w:val="000000"/>
        </w:rPr>
        <w:t>Schaltungsaufbau</w:t>
      </w:r>
      <w:bookmarkEnd w:id="47"/>
      <w:r w:rsidR="00C5723B" w:rsidRPr="00C5723B">
        <w:rPr>
          <w:noProof/>
        </w:rPr>
        <w:t xml:space="preserve"> </w:t>
      </w:r>
    </w:p>
    <w:p w14:paraId="045155AF" w14:textId="03057FE8" w:rsidR="00B620BE" w:rsidRPr="00C5723B" w:rsidRDefault="00B620BE" w:rsidP="00B620BE">
      <w:pPr>
        <w:ind w:left="426"/>
        <w:rPr>
          <w:rFonts w:ascii="Arial" w:hAnsi="Arial" w:cs="Arial"/>
          <w:sz w:val="24"/>
          <w:szCs w:val="24"/>
        </w:rPr>
      </w:pPr>
      <w:r>
        <w:rPr>
          <w:rFonts w:ascii="Arial" w:hAnsi="Arial" w:cs="Arial"/>
          <w:sz w:val="24"/>
          <w:szCs w:val="24"/>
        </w:rPr>
        <w:br/>
        <w:t>Die I2C Ansteuerung des Temperatursensors LM75 ist zu realisieren. Dabei soll die Adresse mittels Hardware und Software Settings modifiziert werden.</w:t>
      </w:r>
      <w:r>
        <w:rPr>
          <w:rFonts w:ascii="Arial" w:hAnsi="Arial" w:cs="Arial"/>
          <w:sz w:val="24"/>
          <w:szCs w:val="24"/>
        </w:rPr>
        <w:br/>
      </w:r>
    </w:p>
    <w:p w14:paraId="07912975" w14:textId="0508A6D3" w:rsidR="00732A02" w:rsidRDefault="008504AF" w:rsidP="008504AF">
      <w:pPr>
        <w:pStyle w:val="berschrift3"/>
        <w:numPr>
          <w:ilvl w:val="0"/>
          <w:numId w:val="0"/>
        </w:numPr>
        <w:ind w:left="1003" w:hanging="577"/>
        <w:rPr>
          <w:rFonts w:cs="Arial"/>
          <w:color w:val="000000"/>
        </w:rPr>
      </w:pPr>
      <w:bookmarkStart w:id="48" w:name="_Toc23872704"/>
      <w:r>
        <w:rPr>
          <w:rFonts w:cs="Arial"/>
          <w:color w:val="000000"/>
        </w:rPr>
        <w:t>3.2.2</w:t>
      </w:r>
      <w:r>
        <w:rPr>
          <w:rFonts w:cs="Arial"/>
          <w:color w:val="000000"/>
        </w:rPr>
        <w:tab/>
      </w:r>
      <w:r>
        <w:rPr>
          <w:rFonts w:cs="Arial"/>
          <w:color w:val="000000"/>
        </w:rPr>
        <w:tab/>
      </w:r>
      <w:r w:rsidR="002B6E55">
        <w:rPr>
          <w:rFonts w:cs="Arial"/>
          <w:color w:val="000000"/>
        </w:rPr>
        <w:t>Ermittlung des Busprotokolls</w:t>
      </w:r>
      <w:bookmarkEnd w:id="48"/>
    </w:p>
    <w:p w14:paraId="37F4A155" w14:textId="510DEC88" w:rsidR="00B620BE" w:rsidRPr="00B620BE" w:rsidRDefault="00B620BE" w:rsidP="00B620BE">
      <w:pPr>
        <w:ind w:left="426"/>
        <w:rPr>
          <w:rFonts w:ascii="Arial" w:hAnsi="Arial" w:cs="Arial"/>
          <w:sz w:val="24"/>
          <w:szCs w:val="24"/>
        </w:rPr>
      </w:pPr>
      <w:r>
        <w:br/>
      </w:r>
      <w:r w:rsidRPr="00B620BE">
        <w:rPr>
          <w:rFonts w:ascii="Arial" w:hAnsi="Arial" w:cs="Arial"/>
          <w:sz w:val="24"/>
          <w:szCs w:val="24"/>
        </w:rPr>
        <w:t>Es soll eine vollständige I2C Analyse durchgeführt und protokolliert werden. Ebenso sollen die entsprechenden Bits gekennzeichnet werden.</w:t>
      </w:r>
    </w:p>
    <w:p w14:paraId="4E0ACB3C" w14:textId="77777777" w:rsidR="002B6E55" w:rsidRPr="002B6E55" w:rsidRDefault="002B6E55" w:rsidP="002B6E55"/>
    <w:p w14:paraId="0ACC8887" w14:textId="30DDC5CE" w:rsidR="002B6E55" w:rsidRPr="00B04FD5" w:rsidRDefault="002B6E55" w:rsidP="002B6E55">
      <w:pPr>
        <w:pStyle w:val="berschrift2"/>
        <w:rPr>
          <w:rFonts w:ascii="Arial" w:hAnsi="Arial" w:cs="Arial"/>
          <w:color w:val="000000"/>
          <w:sz w:val="28"/>
          <w:szCs w:val="28"/>
        </w:rPr>
      </w:pPr>
      <w:bookmarkStart w:id="49" w:name="_Toc23872705"/>
      <w:r>
        <w:rPr>
          <w:rFonts w:ascii="Arial" w:hAnsi="Arial" w:cs="Arial"/>
          <w:color w:val="000000"/>
          <w:sz w:val="28"/>
          <w:szCs w:val="28"/>
        </w:rPr>
        <w:t>Kontrollfragen</w:t>
      </w:r>
      <w:bookmarkEnd w:id="49"/>
    </w:p>
    <w:p w14:paraId="2F57030A" w14:textId="6BB1DC99" w:rsidR="00B46A1F" w:rsidRDefault="00E34ACE" w:rsidP="00E34ACE">
      <w:pPr>
        <w:ind w:hanging="567"/>
        <w:rPr>
          <w:rFonts w:ascii="Arial" w:hAnsi="Arial" w:cs="Arial"/>
          <w:sz w:val="24"/>
          <w:szCs w:val="24"/>
        </w:rPr>
      </w:pPr>
      <w:r>
        <w:br/>
      </w:r>
      <w:r>
        <w:rPr>
          <w:rFonts w:ascii="Arial" w:hAnsi="Arial" w:cs="Arial"/>
          <w:sz w:val="24"/>
          <w:szCs w:val="24"/>
        </w:rPr>
        <w:t>Wie unterscheidet sich ein Logic Analyzer zu einem DSO?</w:t>
      </w:r>
    </w:p>
    <w:p w14:paraId="02C138D7" w14:textId="7849078C" w:rsidR="006B1E43" w:rsidRDefault="006B1E43" w:rsidP="00E34ACE">
      <w:pPr>
        <w:ind w:hanging="567"/>
        <w:rPr>
          <w:rFonts w:ascii="Arial" w:hAnsi="Arial" w:cs="Arial"/>
          <w:sz w:val="24"/>
          <w:szCs w:val="24"/>
        </w:rPr>
      </w:pPr>
      <w:r>
        <w:rPr>
          <w:rFonts w:ascii="Arial" w:hAnsi="Arial" w:cs="Arial"/>
          <w:sz w:val="24"/>
          <w:szCs w:val="24"/>
        </w:rPr>
        <w:tab/>
      </w:r>
      <w:r>
        <w:rPr>
          <w:rFonts w:ascii="Arial" w:hAnsi="Arial" w:cs="Arial"/>
          <w:sz w:val="24"/>
          <w:szCs w:val="24"/>
        </w:rPr>
        <w:tab/>
        <w:t xml:space="preserve">Im Vergleich zum DSO hat der Logic Analyzer, wie beim Oszilloskop, mehrere </w:t>
      </w:r>
      <w:r w:rsidR="00842491">
        <w:rPr>
          <w:rFonts w:ascii="Arial" w:hAnsi="Arial" w:cs="Arial"/>
          <w:sz w:val="24"/>
          <w:szCs w:val="24"/>
        </w:rPr>
        <w:tab/>
      </w:r>
      <w:r>
        <w:rPr>
          <w:rFonts w:ascii="Arial" w:hAnsi="Arial" w:cs="Arial"/>
          <w:sz w:val="24"/>
          <w:szCs w:val="24"/>
        </w:rPr>
        <w:t>Kanäle und kann somit mehrere Signale auf einem Bildschirm anzeigen.</w:t>
      </w:r>
      <w:r>
        <w:rPr>
          <w:rFonts w:ascii="Arial" w:hAnsi="Arial" w:cs="Arial"/>
          <w:sz w:val="24"/>
          <w:szCs w:val="24"/>
        </w:rPr>
        <w:br/>
      </w:r>
      <w:r w:rsidR="00842491">
        <w:rPr>
          <w:rFonts w:ascii="Arial" w:hAnsi="Arial" w:cs="Arial"/>
          <w:sz w:val="24"/>
          <w:szCs w:val="24"/>
        </w:rPr>
        <w:tab/>
      </w:r>
      <w:r w:rsidR="00A618EB">
        <w:rPr>
          <w:rFonts w:ascii="Arial" w:hAnsi="Arial" w:cs="Arial"/>
          <w:sz w:val="24"/>
          <w:szCs w:val="24"/>
        </w:rPr>
        <w:t>Ein w</w:t>
      </w:r>
      <w:r>
        <w:rPr>
          <w:rFonts w:ascii="Arial" w:hAnsi="Arial" w:cs="Arial"/>
          <w:sz w:val="24"/>
          <w:szCs w:val="24"/>
        </w:rPr>
        <w:t xml:space="preserve">eiterer Unterschied ist, dass der Logic Analyzer nur High und Low </w:t>
      </w:r>
      <w:r w:rsidR="00A618EB">
        <w:rPr>
          <w:rFonts w:ascii="Arial" w:hAnsi="Arial" w:cs="Arial"/>
          <w:sz w:val="24"/>
          <w:szCs w:val="24"/>
        </w:rPr>
        <w:tab/>
      </w:r>
      <w:r>
        <w:rPr>
          <w:rFonts w:ascii="Arial" w:hAnsi="Arial" w:cs="Arial"/>
          <w:sz w:val="24"/>
          <w:szCs w:val="24"/>
        </w:rPr>
        <w:t>Zustände</w:t>
      </w:r>
      <w:r w:rsidR="00A618EB">
        <w:rPr>
          <w:rFonts w:ascii="Arial" w:hAnsi="Arial" w:cs="Arial"/>
          <w:sz w:val="24"/>
          <w:szCs w:val="24"/>
        </w:rPr>
        <w:t xml:space="preserve"> </w:t>
      </w:r>
      <w:r>
        <w:rPr>
          <w:rFonts w:ascii="Arial" w:hAnsi="Arial" w:cs="Arial"/>
          <w:sz w:val="24"/>
          <w:szCs w:val="24"/>
        </w:rPr>
        <w:t xml:space="preserve">erkennen kann, während das DSO die genaue Spannungswerte </w:t>
      </w:r>
      <w:r w:rsidR="00A618EB">
        <w:rPr>
          <w:rFonts w:ascii="Arial" w:hAnsi="Arial" w:cs="Arial"/>
          <w:sz w:val="24"/>
          <w:szCs w:val="24"/>
        </w:rPr>
        <w:tab/>
      </w:r>
      <w:r>
        <w:rPr>
          <w:rFonts w:ascii="Arial" w:hAnsi="Arial" w:cs="Arial"/>
          <w:sz w:val="24"/>
          <w:szCs w:val="24"/>
        </w:rPr>
        <w:t>misst.</w:t>
      </w:r>
    </w:p>
    <w:p w14:paraId="50D17E08" w14:textId="60EF4C90" w:rsidR="00792D08" w:rsidRPr="00F56736" w:rsidRDefault="00E34ACE" w:rsidP="00F56736">
      <w:pPr>
        <w:rPr>
          <w:rFonts w:ascii="Arial" w:hAnsi="Arial" w:cs="Arial"/>
          <w:sz w:val="24"/>
          <w:szCs w:val="24"/>
        </w:rPr>
      </w:pPr>
      <w:r>
        <w:rPr>
          <w:rFonts w:ascii="Arial" w:hAnsi="Arial" w:cs="Arial"/>
          <w:sz w:val="24"/>
          <w:szCs w:val="24"/>
        </w:rPr>
        <w:t>Welche sample-rate ist zur Aufzeichnung digitaler Signale anzuwenden?</w:t>
      </w:r>
      <w:r w:rsidR="00F56736">
        <w:rPr>
          <w:rFonts w:ascii="Arial" w:hAnsi="Arial" w:cs="Arial"/>
          <w:sz w:val="24"/>
          <w:szCs w:val="24"/>
        </w:rPr>
        <w:br/>
      </w:r>
      <w:r w:rsidR="00842491">
        <w:rPr>
          <w:rFonts w:ascii="Arial" w:hAnsi="Arial" w:cs="Arial"/>
          <w:sz w:val="24"/>
          <w:szCs w:val="24"/>
        </w:rPr>
        <w:tab/>
      </w:r>
      <w:r w:rsidR="00842491">
        <w:rPr>
          <w:rFonts w:ascii="Arial" w:hAnsi="Arial" w:cs="Arial"/>
          <w:sz w:val="24"/>
          <w:szCs w:val="24"/>
        </w:rPr>
        <w:br/>
      </w:r>
      <w:r w:rsidR="00842491">
        <w:rPr>
          <w:rFonts w:ascii="Arial" w:hAnsi="Arial" w:cs="Arial"/>
          <w:sz w:val="24"/>
          <w:szCs w:val="24"/>
        </w:rPr>
        <w:tab/>
        <w:t>Die sample-rate sollte vier Mal so hoch wie die Frequenz des LSB sein.</w:t>
      </w:r>
      <w:r w:rsidR="00F56736">
        <w:rPr>
          <w:rFonts w:ascii="Arial" w:hAnsi="Arial" w:cs="Arial"/>
          <w:sz w:val="24"/>
          <w:szCs w:val="24"/>
        </w:rPr>
        <w:tab/>
      </w:r>
    </w:p>
    <w:p w14:paraId="27A18323" w14:textId="7A308D9C" w:rsidR="00792D08" w:rsidRDefault="00792D08" w:rsidP="00704332">
      <w:pPr>
        <w:pStyle w:val="KeinLeerraum"/>
        <w:ind w:left="3192"/>
        <w:rPr>
          <w:rFonts w:ascii="Arial" w:hAnsi="Arial" w:cs="Arial"/>
          <w:color w:val="000000"/>
          <w:sz w:val="24"/>
          <w:szCs w:val="24"/>
        </w:rPr>
      </w:pPr>
    </w:p>
    <w:p w14:paraId="5B637E55" w14:textId="77777777" w:rsidR="00792D08" w:rsidRPr="00792D08" w:rsidRDefault="00792D08" w:rsidP="00792D08"/>
    <w:p w14:paraId="1C4B305B" w14:textId="70DBC7F6" w:rsidR="00664654" w:rsidRDefault="00664654" w:rsidP="00664654">
      <w:pPr>
        <w:pStyle w:val="KeinLeerraum"/>
        <w:keepNext/>
      </w:pPr>
    </w:p>
    <w:p w14:paraId="0BA29363" w14:textId="77777777" w:rsidR="00CF23C0" w:rsidRPr="002D78C5" w:rsidRDefault="00CF23C0" w:rsidP="00CF23C0">
      <w:pPr>
        <w:pStyle w:val="berschrift1"/>
        <w:rPr>
          <w:rFonts w:cs="Arial"/>
          <w:color w:val="000000"/>
          <w:sz w:val="28"/>
          <w:szCs w:val="36"/>
        </w:rPr>
      </w:pPr>
      <w:bookmarkStart w:id="50" w:name="_Toc440353391"/>
      <w:bookmarkStart w:id="51" w:name="_Toc23872706"/>
      <w:r w:rsidRPr="002D78C5">
        <w:rPr>
          <w:rFonts w:cs="Arial"/>
          <w:color w:val="000000"/>
          <w:sz w:val="28"/>
          <w:szCs w:val="36"/>
        </w:rPr>
        <w:t>Zusammenfassung</w:t>
      </w:r>
      <w:bookmarkEnd w:id="50"/>
      <w:bookmarkEnd w:id="51"/>
    </w:p>
    <w:p w14:paraId="76FCFC34" w14:textId="24BF673F" w:rsidR="00CF23C0" w:rsidRDefault="00CF23C0" w:rsidP="00CF23C0">
      <w:pPr>
        <w:pStyle w:val="KeinLeerraum"/>
        <w:rPr>
          <w:rFonts w:ascii="Arial" w:hAnsi="Arial" w:cs="Arial"/>
          <w:color w:val="000000"/>
          <w:sz w:val="24"/>
          <w:szCs w:val="24"/>
        </w:rPr>
      </w:pPr>
    </w:p>
    <w:p w14:paraId="09415DDE" w14:textId="421CB230" w:rsidR="00087859" w:rsidRDefault="00A618EB" w:rsidP="00732A02">
      <w:pPr>
        <w:pStyle w:val="KeinLeerraum"/>
        <w:rPr>
          <w:rFonts w:ascii="Arial" w:hAnsi="Arial" w:cs="Arial"/>
          <w:color w:val="000000"/>
        </w:rPr>
      </w:pPr>
      <w:r>
        <w:rPr>
          <w:rFonts w:ascii="Arial" w:hAnsi="Arial" w:cs="Arial"/>
          <w:color w:val="000000"/>
          <w:sz w:val="24"/>
          <w:szCs w:val="24"/>
        </w:rPr>
        <w:t xml:space="preserve">Das Lernziel dieser Übung war der Logic Analyzer </w:t>
      </w:r>
      <w:r w:rsidR="00226C3A">
        <w:rPr>
          <w:rFonts w:ascii="Arial" w:hAnsi="Arial" w:cs="Arial"/>
          <w:color w:val="000000"/>
          <w:sz w:val="24"/>
          <w:szCs w:val="24"/>
        </w:rPr>
        <w:t>sowie die Programmierung eines Timers. Der Timer ist bereits aus dem dritten Jahrgang (DIC) bekannt. Für diese Übung wurde speziell der CTC-Mode verwendet.</w:t>
      </w:r>
      <w:r w:rsidR="00226C3A">
        <w:rPr>
          <w:rFonts w:ascii="Arial" w:hAnsi="Arial" w:cs="Arial"/>
          <w:color w:val="000000"/>
          <w:sz w:val="24"/>
          <w:szCs w:val="24"/>
        </w:rPr>
        <w:br/>
        <w:t>Diese Übung eignet sich hervorragend zur Auffrischung und Festigung des bereits gelernten.</w:t>
      </w:r>
    </w:p>
    <w:p w14:paraId="38644538" w14:textId="77777777" w:rsidR="00087859" w:rsidRDefault="00087859" w:rsidP="00732A02">
      <w:pPr>
        <w:pStyle w:val="KeinLeerraum"/>
        <w:rPr>
          <w:rFonts w:ascii="Arial" w:hAnsi="Arial" w:cs="Arial"/>
          <w:color w:val="000000"/>
        </w:rPr>
      </w:pPr>
    </w:p>
    <w:p w14:paraId="79C03B2C" w14:textId="77777777" w:rsidR="00087859" w:rsidRDefault="00087859" w:rsidP="00732A02">
      <w:pPr>
        <w:pStyle w:val="KeinLeerraum"/>
        <w:rPr>
          <w:rFonts w:ascii="Arial" w:hAnsi="Arial" w:cs="Arial"/>
          <w:color w:val="000000"/>
        </w:rPr>
      </w:pPr>
    </w:p>
    <w:p w14:paraId="7BF3B93F" w14:textId="77777777" w:rsidR="00087859" w:rsidRDefault="00087859" w:rsidP="00732A02">
      <w:pPr>
        <w:pStyle w:val="KeinLeerraum"/>
        <w:rPr>
          <w:rFonts w:ascii="Arial" w:hAnsi="Arial" w:cs="Arial"/>
          <w:color w:val="000000"/>
        </w:rPr>
      </w:pPr>
    </w:p>
    <w:p w14:paraId="5016A770" w14:textId="77777777" w:rsidR="00087859" w:rsidRDefault="00087859" w:rsidP="00732A02">
      <w:pPr>
        <w:pStyle w:val="KeinLeerraum"/>
        <w:rPr>
          <w:rFonts w:ascii="Arial" w:hAnsi="Arial" w:cs="Arial"/>
          <w:color w:val="000000"/>
        </w:rPr>
      </w:pPr>
    </w:p>
    <w:p w14:paraId="10224FC7" w14:textId="77777777" w:rsidR="00087859" w:rsidRPr="00DE0102" w:rsidRDefault="00087859" w:rsidP="00732A02">
      <w:pPr>
        <w:pStyle w:val="KeinLeerraum"/>
        <w:rPr>
          <w:rFonts w:ascii="Arial" w:hAnsi="Arial" w:cs="Arial"/>
          <w:color w:val="000000"/>
          <w:u w:val="single"/>
        </w:rPr>
      </w:pPr>
      <w:r w:rsidRPr="00DE0102">
        <w:rPr>
          <w:rFonts w:ascii="Arial" w:hAnsi="Arial" w:cs="Arial"/>
          <w:color w:val="000000"/>
        </w:rPr>
        <w:t>Unterschrift:</w:t>
      </w:r>
      <w:r w:rsidR="00DE0102">
        <w:rPr>
          <w:rFonts w:ascii="Arial" w:hAnsi="Arial" w:cs="Arial"/>
          <w:color w:val="000000"/>
          <w:u w:val="single"/>
        </w:rPr>
        <w:t xml:space="preserve"> </w:t>
      </w:r>
      <w:r w:rsidR="00DE0102">
        <w:rPr>
          <w:rFonts w:ascii="Arial" w:hAnsi="Arial" w:cs="Arial"/>
          <w:color w:val="000000"/>
          <w:u w:val="single"/>
        </w:rPr>
        <w:tab/>
      </w:r>
      <w:r w:rsidR="00DE0102">
        <w:rPr>
          <w:rFonts w:ascii="Arial" w:hAnsi="Arial" w:cs="Arial"/>
          <w:color w:val="000000"/>
          <w:u w:val="single"/>
        </w:rPr>
        <w:tab/>
      </w:r>
      <w:r w:rsidR="00DE0102">
        <w:rPr>
          <w:rFonts w:ascii="Arial" w:hAnsi="Arial" w:cs="Arial"/>
          <w:color w:val="000000"/>
          <w:u w:val="single"/>
        </w:rPr>
        <w:tab/>
      </w:r>
      <w:r w:rsidR="00DE0102">
        <w:rPr>
          <w:rFonts w:ascii="Arial" w:hAnsi="Arial" w:cs="Arial"/>
          <w:color w:val="000000"/>
          <w:u w:val="single"/>
        </w:rPr>
        <w:tab/>
      </w:r>
      <w:r w:rsidR="00DE0102">
        <w:rPr>
          <w:rFonts w:ascii="Arial" w:hAnsi="Arial" w:cs="Arial"/>
          <w:color w:val="000000"/>
          <w:u w:val="single"/>
        </w:rPr>
        <w:tab/>
      </w:r>
    </w:p>
    <w:p w14:paraId="0F5B41D7" w14:textId="77777777" w:rsidR="00087859" w:rsidRDefault="00087859" w:rsidP="00732A02">
      <w:pPr>
        <w:pStyle w:val="KeinLeerraum"/>
        <w:rPr>
          <w:rFonts w:ascii="Arial" w:hAnsi="Arial" w:cs="Arial"/>
          <w:color w:val="000000"/>
        </w:rPr>
      </w:pPr>
    </w:p>
    <w:p w14:paraId="3AF97F97" w14:textId="77777777" w:rsidR="00087859" w:rsidRDefault="00087859" w:rsidP="00732A02">
      <w:pPr>
        <w:pStyle w:val="KeinLeerraum"/>
        <w:rPr>
          <w:rFonts w:ascii="Arial" w:hAnsi="Arial" w:cs="Arial"/>
          <w:color w:val="000000"/>
        </w:rPr>
      </w:pPr>
    </w:p>
    <w:p w14:paraId="10A09D53" w14:textId="77777777" w:rsidR="00087859" w:rsidRDefault="00087859" w:rsidP="00732A02">
      <w:pPr>
        <w:pStyle w:val="KeinLeerraum"/>
        <w:rPr>
          <w:rFonts w:ascii="Arial" w:hAnsi="Arial" w:cs="Arial"/>
          <w:color w:val="000000"/>
        </w:rPr>
      </w:pPr>
    </w:p>
    <w:tbl>
      <w:tblPr>
        <w:tblStyle w:val="Tabellenraster"/>
        <w:tblW w:w="0" w:type="auto"/>
        <w:tblLook w:val="04A0" w:firstRow="1" w:lastRow="0" w:firstColumn="1" w:lastColumn="0" w:noHBand="0" w:noVBand="1"/>
      </w:tblPr>
      <w:tblGrid>
        <w:gridCol w:w="2262"/>
        <w:gridCol w:w="2256"/>
        <w:gridCol w:w="2264"/>
        <w:gridCol w:w="2280"/>
      </w:tblGrid>
      <w:tr w:rsidR="00981AAC" w14:paraId="2CDC3C22" w14:textId="77777777" w:rsidTr="00DB794A">
        <w:trPr>
          <w:trHeight w:val="567"/>
        </w:trPr>
        <w:tc>
          <w:tcPr>
            <w:tcW w:w="2303" w:type="dxa"/>
          </w:tcPr>
          <w:p w14:paraId="7CC027FB" w14:textId="77777777" w:rsidR="00981AAC" w:rsidRPr="00087859" w:rsidRDefault="00981AAC" w:rsidP="00DB794A">
            <w:pPr>
              <w:pStyle w:val="KeinLeerraum"/>
              <w:rPr>
                <w:rFonts w:ascii="Arial" w:hAnsi="Arial" w:cs="Arial"/>
                <w:b/>
                <w:color w:val="000000"/>
                <w:u w:val="single"/>
              </w:rPr>
            </w:pPr>
            <w:r w:rsidRPr="00087859">
              <w:rPr>
                <w:rFonts w:ascii="Arial" w:hAnsi="Arial" w:cs="Arial"/>
                <w:b/>
                <w:color w:val="000000"/>
                <w:u w:val="single"/>
              </w:rPr>
              <w:t>Datum:</w:t>
            </w:r>
          </w:p>
        </w:tc>
        <w:tc>
          <w:tcPr>
            <w:tcW w:w="2303" w:type="dxa"/>
          </w:tcPr>
          <w:p w14:paraId="72CAB62D" w14:textId="77777777" w:rsidR="00981AAC" w:rsidRPr="00087859" w:rsidRDefault="00981AAC" w:rsidP="00DB794A">
            <w:pPr>
              <w:pStyle w:val="KeinLeerraum"/>
              <w:rPr>
                <w:rFonts w:ascii="Arial" w:hAnsi="Arial" w:cs="Arial"/>
                <w:b/>
                <w:color w:val="000000"/>
                <w:u w:val="single"/>
              </w:rPr>
            </w:pPr>
            <w:r w:rsidRPr="00087859">
              <w:rPr>
                <w:rFonts w:ascii="Arial" w:hAnsi="Arial" w:cs="Arial"/>
                <w:b/>
                <w:color w:val="000000"/>
                <w:u w:val="single"/>
              </w:rPr>
              <w:t>Note</w:t>
            </w:r>
            <w:r>
              <w:rPr>
                <w:rFonts w:ascii="Arial" w:hAnsi="Arial" w:cs="Arial"/>
                <w:b/>
                <w:color w:val="000000"/>
                <w:u w:val="single"/>
              </w:rPr>
              <w:t>:</w:t>
            </w:r>
          </w:p>
        </w:tc>
        <w:tc>
          <w:tcPr>
            <w:tcW w:w="2303" w:type="dxa"/>
          </w:tcPr>
          <w:p w14:paraId="65BBCF10" w14:textId="77777777" w:rsidR="00981AAC" w:rsidRPr="00087859" w:rsidRDefault="00981AAC" w:rsidP="00DB794A">
            <w:pPr>
              <w:pStyle w:val="KeinLeerraum"/>
              <w:rPr>
                <w:rFonts w:ascii="Arial" w:hAnsi="Arial" w:cs="Arial"/>
                <w:b/>
                <w:color w:val="000000"/>
                <w:u w:val="single"/>
              </w:rPr>
            </w:pPr>
            <w:r w:rsidRPr="00087859">
              <w:rPr>
                <w:rFonts w:ascii="Arial" w:hAnsi="Arial" w:cs="Arial"/>
                <w:b/>
                <w:color w:val="000000"/>
                <w:u w:val="single"/>
              </w:rPr>
              <w:t>Punkte:</w:t>
            </w:r>
          </w:p>
        </w:tc>
        <w:tc>
          <w:tcPr>
            <w:tcW w:w="2303" w:type="dxa"/>
          </w:tcPr>
          <w:p w14:paraId="7103763F" w14:textId="77777777" w:rsidR="00981AAC" w:rsidRPr="00087859" w:rsidRDefault="00981AAC" w:rsidP="00DB794A">
            <w:pPr>
              <w:pStyle w:val="KeinLeerraum"/>
              <w:rPr>
                <w:rFonts w:ascii="Arial" w:hAnsi="Arial" w:cs="Arial"/>
                <w:b/>
                <w:color w:val="000000"/>
                <w:u w:val="single"/>
              </w:rPr>
            </w:pPr>
            <w:r w:rsidRPr="00087859">
              <w:rPr>
                <w:rFonts w:ascii="Arial" w:hAnsi="Arial" w:cs="Arial"/>
                <w:b/>
                <w:color w:val="000000"/>
                <w:u w:val="single"/>
              </w:rPr>
              <w:t>Unterschrift:</w:t>
            </w:r>
          </w:p>
        </w:tc>
      </w:tr>
    </w:tbl>
    <w:p w14:paraId="17FBB7E6" w14:textId="77777777" w:rsidR="00087859" w:rsidRPr="00B04FD5" w:rsidRDefault="00087859" w:rsidP="00981AAC">
      <w:pPr>
        <w:pStyle w:val="KeinLeerraum"/>
        <w:rPr>
          <w:rFonts w:ascii="Arial" w:hAnsi="Arial" w:cs="Arial"/>
          <w:color w:val="000000"/>
        </w:rPr>
      </w:pPr>
    </w:p>
    <w:sectPr w:rsidR="00087859" w:rsidRPr="00B04FD5" w:rsidSect="00D959C5">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497D1" w14:textId="77777777" w:rsidR="007B4B4D" w:rsidRDefault="007B4B4D" w:rsidP="00DA5BA8">
      <w:pPr>
        <w:spacing w:after="0" w:line="240" w:lineRule="auto"/>
      </w:pPr>
      <w:r>
        <w:separator/>
      </w:r>
    </w:p>
  </w:endnote>
  <w:endnote w:type="continuationSeparator" w:id="0">
    <w:p w14:paraId="0F81E3B9" w14:textId="77777777" w:rsidR="007B4B4D" w:rsidRDefault="007B4B4D" w:rsidP="00DA5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D4CF" w14:textId="77777777" w:rsidR="00647943" w:rsidRDefault="00647943" w:rsidP="00FD2D68">
    <w:pPr>
      <w:pStyle w:val="Fuzeile"/>
      <w:ind w:firstLine="708"/>
      <w:jc w:val="right"/>
    </w:pPr>
    <w:r>
      <w:fldChar w:fldCharType="begin"/>
    </w:r>
    <w:r>
      <w:instrText>PAGE   \* MERGEFORMAT</w:instrText>
    </w:r>
    <w:r>
      <w:fldChar w:fldCharType="separate"/>
    </w:r>
    <w:r w:rsidRPr="00376C90">
      <w:rPr>
        <w:noProof/>
        <w:lang w:val="de-DE"/>
      </w:rPr>
      <w:t>4</w:t>
    </w:r>
    <w:r>
      <w:fldChar w:fldCharType="end"/>
    </w:r>
  </w:p>
  <w:p w14:paraId="4C29D64D" w14:textId="5D4EBAE6" w:rsidR="00647943" w:rsidRDefault="00647943">
    <w:pPr>
      <w:pStyle w:val="Fuzeile"/>
    </w:pPr>
    <w:r>
      <w:t>Sonja Strainovic</w:t>
    </w:r>
    <w:r>
      <w:tab/>
      <w:t>23.10.2019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02736" w14:textId="77777777" w:rsidR="007B4B4D" w:rsidRDefault="007B4B4D" w:rsidP="00DA5BA8">
      <w:pPr>
        <w:spacing w:after="0" w:line="240" w:lineRule="auto"/>
      </w:pPr>
      <w:r>
        <w:separator/>
      </w:r>
    </w:p>
  </w:footnote>
  <w:footnote w:type="continuationSeparator" w:id="0">
    <w:p w14:paraId="07571409" w14:textId="77777777" w:rsidR="007B4B4D" w:rsidRDefault="007B4B4D" w:rsidP="00DA5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40A09" w14:textId="39C90EDC" w:rsidR="00647943" w:rsidRPr="00DA5BA8" w:rsidRDefault="00647943" w:rsidP="00DA5BA8">
    <w:pPr>
      <w:pStyle w:val="Kopfzeile"/>
    </w:pPr>
    <w:r>
      <w:t xml:space="preserve">Logic Analyzer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10C0B"/>
    <w:multiLevelType w:val="multilevel"/>
    <w:tmpl w:val="74E4E9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Arial" w:hAnsi="Arial" w:cs="Arial" w:hint="default"/>
        <w:color w:val="auto"/>
        <w:sz w:val="24"/>
        <w:szCs w:val="24"/>
      </w:rPr>
    </w:lvl>
    <w:lvl w:ilvl="2">
      <w:start w:val="1"/>
      <w:numFmt w:val="decimal"/>
      <w:pStyle w:val="berschrift3"/>
      <w:lvlText w:val="%1.%2.%3"/>
      <w:lvlJc w:val="left"/>
      <w:pPr>
        <w:ind w:left="1003" w:hanging="720"/>
      </w:pPr>
      <w:rPr>
        <w:rFonts w:ascii="Arial" w:hAnsi="Arial" w:cs="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ascii="Arial" w:hAnsi="Arial" w:cs="Arial" w:hint="default"/>
        <w:i w:val="0"/>
        <w:iCs w:val="0"/>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1AB4F35"/>
    <w:multiLevelType w:val="hybridMultilevel"/>
    <w:tmpl w:val="F4089E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493506B"/>
    <w:multiLevelType w:val="hybridMultilevel"/>
    <w:tmpl w:val="EA1237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A5E23FD"/>
    <w:multiLevelType w:val="hybridMultilevel"/>
    <w:tmpl w:val="D45ED780"/>
    <w:lvl w:ilvl="0" w:tplc="B10CB6DC">
      <w:start w:val="1"/>
      <w:numFmt w:val="bullet"/>
      <w:lvlText w:val="˗"/>
      <w:lvlJc w:val="left"/>
      <w:pPr>
        <w:ind w:left="1146" w:hanging="360"/>
      </w:pPr>
      <w:rPr>
        <w:rFonts w:ascii="Calibri" w:hAnsi="Calibri" w:hint="default"/>
      </w:rPr>
    </w:lvl>
    <w:lvl w:ilvl="1" w:tplc="0C070003" w:tentative="1">
      <w:start w:val="1"/>
      <w:numFmt w:val="bullet"/>
      <w:lvlText w:val="o"/>
      <w:lvlJc w:val="left"/>
      <w:pPr>
        <w:ind w:left="1866" w:hanging="360"/>
      </w:pPr>
      <w:rPr>
        <w:rFonts w:ascii="Courier New" w:hAnsi="Courier New" w:cs="Courier New" w:hint="default"/>
      </w:rPr>
    </w:lvl>
    <w:lvl w:ilvl="2" w:tplc="0C070005" w:tentative="1">
      <w:start w:val="1"/>
      <w:numFmt w:val="bullet"/>
      <w:lvlText w:val=""/>
      <w:lvlJc w:val="left"/>
      <w:pPr>
        <w:ind w:left="2586" w:hanging="360"/>
      </w:pPr>
      <w:rPr>
        <w:rFonts w:ascii="Wingdings" w:hAnsi="Wingdings" w:hint="default"/>
      </w:rPr>
    </w:lvl>
    <w:lvl w:ilvl="3" w:tplc="0C070001" w:tentative="1">
      <w:start w:val="1"/>
      <w:numFmt w:val="bullet"/>
      <w:lvlText w:val=""/>
      <w:lvlJc w:val="left"/>
      <w:pPr>
        <w:ind w:left="3306" w:hanging="360"/>
      </w:pPr>
      <w:rPr>
        <w:rFonts w:ascii="Symbol" w:hAnsi="Symbol" w:hint="default"/>
      </w:rPr>
    </w:lvl>
    <w:lvl w:ilvl="4" w:tplc="0C070003" w:tentative="1">
      <w:start w:val="1"/>
      <w:numFmt w:val="bullet"/>
      <w:lvlText w:val="o"/>
      <w:lvlJc w:val="left"/>
      <w:pPr>
        <w:ind w:left="4026" w:hanging="360"/>
      </w:pPr>
      <w:rPr>
        <w:rFonts w:ascii="Courier New" w:hAnsi="Courier New" w:cs="Courier New" w:hint="default"/>
      </w:rPr>
    </w:lvl>
    <w:lvl w:ilvl="5" w:tplc="0C070005" w:tentative="1">
      <w:start w:val="1"/>
      <w:numFmt w:val="bullet"/>
      <w:lvlText w:val=""/>
      <w:lvlJc w:val="left"/>
      <w:pPr>
        <w:ind w:left="4746" w:hanging="360"/>
      </w:pPr>
      <w:rPr>
        <w:rFonts w:ascii="Wingdings" w:hAnsi="Wingdings" w:hint="default"/>
      </w:rPr>
    </w:lvl>
    <w:lvl w:ilvl="6" w:tplc="0C070001" w:tentative="1">
      <w:start w:val="1"/>
      <w:numFmt w:val="bullet"/>
      <w:lvlText w:val=""/>
      <w:lvlJc w:val="left"/>
      <w:pPr>
        <w:ind w:left="5466" w:hanging="360"/>
      </w:pPr>
      <w:rPr>
        <w:rFonts w:ascii="Symbol" w:hAnsi="Symbol" w:hint="default"/>
      </w:rPr>
    </w:lvl>
    <w:lvl w:ilvl="7" w:tplc="0C070003" w:tentative="1">
      <w:start w:val="1"/>
      <w:numFmt w:val="bullet"/>
      <w:lvlText w:val="o"/>
      <w:lvlJc w:val="left"/>
      <w:pPr>
        <w:ind w:left="6186" w:hanging="360"/>
      </w:pPr>
      <w:rPr>
        <w:rFonts w:ascii="Courier New" w:hAnsi="Courier New" w:cs="Courier New" w:hint="default"/>
      </w:rPr>
    </w:lvl>
    <w:lvl w:ilvl="8" w:tplc="0C070005" w:tentative="1">
      <w:start w:val="1"/>
      <w:numFmt w:val="bullet"/>
      <w:lvlText w:val=""/>
      <w:lvlJc w:val="left"/>
      <w:pPr>
        <w:ind w:left="6906" w:hanging="360"/>
      </w:pPr>
      <w:rPr>
        <w:rFonts w:ascii="Wingdings" w:hAnsi="Wingdings" w:hint="default"/>
      </w:rPr>
    </w:lvl>
  </w:abstractNum>
  <w:abstractNum w:abstractNumId="4" w15:restartNumberingAfterBreak="0">
    <w:nsid w:val="307B2622"/>
    <w:multiLevelType w:val="hybridMultilevel"/>
    <w:tmpl w:val="16645248"/>
    <w:lvl w:ilvl="0" w:tplc="665C3740">
      <w:start w:val="3"/>
      <w:numFmt w:val="bullet"/>
      <w:lvlText w:val=""/>
      <w:lvlJc w:val="left"/>
      <w:pPr>
        <w:ind w:left="3192" w:hanging="360"/>
      </w:pPr>
      <w:rPr>
        <w:rFonts w:ascii="Wingdings" w:eastAsia="Calibri" w:hAnsi="Wingdings" w:cs="Arial" w:hint="default"/>
      </w:rPr>
    </w:lvl>
    <w:lvl w:ilvl="1" w:tplc="0C070003" w:tentative="1">
      <w:start w:val="1"/>
      <w:numFmt w:val="bullet"/>
      <w:lvlText w:val="o"/>
      <w:lvlJc w:val="left"/>
      <w:pPr>
        <w:ind w:left="3912" w:hanging="360"/>
      </w:pPr>
      <w:rPr>
        <w:rFonts w:ascii="Courier New" w:hAnsi="Courier New" w:cs="Courier New" w:hint="default"/>
      </w:rPr>
    </w:lvl>
    <w:lvl w:ilvl="2" w:tplc="0C070005" w:tentative="1">
      <w:start w:val="1"/>
      <w:numFmt w:val="bullet"/>
      <w:lvlText w:val=""/>
      <w:lvlJc w:val="left"/>
      <w:pPr>
        <w:ind w:left="4632" w:hanging="360"/>
      </w:pPr>
      <w:rPr>
        <w:rFonts w:ascii="Wingdings" w:hAnsi="Wingdings" w:hint="default"/>
      </w:rPr>
    </w:lvl>
    <w:lvl w:ilvl="3" w:tplc="0C070001" w:tentative="1">
      <w:start w:val="1"/>
      <w:numFmt w:val="bullet"/>
      <w:lvlText w:val=""/>
      <w:lvlJc w:val="left"/>
      <w:pPr>
        <w:ind w:left="5352" w:hanging="360"/>
      </w:pPr>
      <w:rPr>
        <w:rFonts w:ascii="Symbol" w:hAnsi="Symbol" w:hint="default"/>
      </w:rPr>
    </w:lvl>
    <w:lvl w:ilvl="4" w:tplc="0C070003" w:tentative="1">
      <w:start w:val="1"/>
      <w:numFmt w:val="bullet"/>
      <w:lvlText w:val="o"/>
      <w:lvlJc w:val="left"/>
      <w:pPr>
        <w:ind w:left="6072" w:hanging="360"/>
      </w:pPr>
      <w:rPr>
        <w:rFonts w:ascii="Courier New" w:hAnsi="Courier New" w:cs="Courier New" w:hint="default"/>
      </w:rPr>
    </w:lvl>
    <w:lvl w:ilvl="5" w:tplc="0C070005" w:tentative="1">
      <w:start w:val="1"/>
      <w:numFmt w:val="bullet"/>
      <w:lvlText w:val=""/>
      <w:lvlJc w:val="left"/>
      <w:pPr>
        <w:ind w:left="6792" w:hanging="360"/>
      </w:pPr>
      <w:rPr>
        <w:rFonts w:ascii="Wingdings" w:hAnsi="Wingdings" w:hint="default"/>
      </w:rPr>
    </w:lvl>
    <w:lvl w:ilvl="6" w:tplc="0C070001" w:tentative="1">
      <w:start w:val="1"/>
      <w:numFmt w:val="bullet"/>
      <w:lvlText w:val=""/>
      <w:lvlJc w:val="left"/>
      <w:pPr>
        <w:ind w:left="7512" w:hanging="360"/>
      </w:pPr>
      <w:rPr>
        <w:rFonts w:ascii="Symbol" w:hAnsi="Symbol" w:hint="default"/>
      </w:rPr>
    </w:lvl>
    <w:lvl w:ilvl="7" w:tplc="0C070003" w:tentative="1">
      <w:start w:val="1"/>
      <w:numFmt w:val="bullet"/>
      <w:lvlText w:val="o"/>
      <w:lvlJc w:val="left"/>
      <w:pPr>
        <w:ind w:left="8232" w:hanging="360"/>
      </w:pPr>
      <w:rPr>
        <w:rFonts w:ascii="Courier New" w:hAnsi="Courier New" w:cs="Courier New" w:hint="default"/>
      </w:rPr>
    </w:lvl>
    <w:lvl w:ilvl="8" w:tplc="0C070005" w:tentative="1">
      <w:start w:val="1"/>
      <w:numFmt w:val="bullet"/>
      <w:lvlText w:val=""/>
      <w:lvlJc w:val="left"/>
      <w:pPr>
        <w:ind w:left="8952" w:hanging="360"/>
      </w:pPr>
      <w:rPr>
        <w:rFonts w:ascii="Wingdings" w:hAnsi="Wingdings" w:hint="default"/>
      </w:rPr>
    </w:lvl>
  </w:abstractNum>
  <w:abstractNum w:abstractNumId="5" w15:restartNumberingAfterBreak="0">
    <w:nsid w:val="3E8656BF"/>
    <w:multiLevelType w:val="hybridMultilevel"/>
    <w:tmpl w:val="41D0592A"/>
    <w:lvl w:ilvl="0" w:tplc="B10CB6DC">
      <w:start w:val="1"/>
      <w:numFmt w:val="bullet"/>
      <w:lvlText w:val="˗"/>
      <w:lvlJc w:val="left"/>
      <w:pPr>
        <w:ind w:left="1146" w:hanging="360"/>
      </w:pPr>
      <w:rPr>
        <w:rFonts w:ascii="Calibri" w:hAnsi="Calibri" w:hint="default"/>
      </w:rPr>
    </w:lvl>
    <w:lvl w:ilvl="1" w:tplc="0C070003" w:tentative="1">
      <w:start w:val="1"/>
      <w:numFmt w:val="bullet"/>
      <w:lvlText w:val="o"/>
      <w:lvlJc w:val="left"/>
      <w:pPr>
        <w:ind w:left="1866" w:hanging="360"/>
      </w:pPr>
      <w:rPr>
        <w:rFonts w:ascii="Courier New" w:hAnsi="Courier New" w:cs="Courier New" w:hint="default"/>
      </w:rPr>
    </w:lvl>
    <w:lvl w:ilvl="2" w:tplc="0C070005" w:tentative="1">
      <w:start w:val="1"/>
      <w:numFmt w:val="bullet"/>
      <w:lvlText w:val=""/>
      <w:lvlJc w:val="left"/>
      <w:pPr>
        <w:ind w:left="2586" w:hanging="360"/>
      </w:pPr>
      <w:rPr>
        <w:rFonts w:ascii="Wingdings" w:hAnsi="Wingdings" w:hint="default"/>
      </w:rPr>
    </w:lvl>
    <w:lvl w:ilvl="3" w:tplc="0C070001" w:tentative="1">
      <w:start w:val="1"/>
      <w:numFmt w:val="bullet"/>
      <w:lvlText w:val=""/>
      <w:lvlJc w:val="left"/>
      <w:pPr>
        <w:ind w:left="3306" w:hanging="360"/>
      </w:pPr>
      <w:rPr>
        <w:rFonts w:ascii="Symbol" w:hAnsi="Symbol" w:hint="default"/>
      </w:rPr>
    </w:lvl>
    <w:lvl w:ilvl="4" w:tplc="0C070003" w:tentative="1">
      <w:start w:val="1"/>
      <w:numFmt w:val="bullet"/>
      <w:lvlText w:val="o"/>
      <w:lvlJc w:val="left"/>
      <w:pPr>
        <w:ind w:left="4026" w:hanging="360"/>
      </w:pPr>
      <w:rPr>
        <w:rFonts w:ascii="Courier New" w:hAnsi="Courier New" w:cs="Courier New" w:hint="default"/>
      </w:rPr>
    </w:lvl>
    <w:lvl w:ilvl="5" w:tplc="0C070005" w:tentative="1">
      <w:start w:val="1"/>
      <w:numFmt w:val="bullet"/>
      <w:lvlText w:val=""/>
      <w:lvlJc w:val="left"/>
      <w:pPr>
        <w:ind w:left="4746" w:hanging="360"/>
      </w:pPr>
      <w:rPr>
        <w:rFonts w:ascii="Wingdings" w:hAnsi="Wingdings" w:hint="default"/>
      </w:rPr>
    </w:lvl>
    <w:lvl w:ilvl="6" w:tplc="0C070001" w:tentative="1">
      <w:start w:val="1"/>
      <w:numFmt w:val="bullet"/>
      <w:lvlText w:val=""/>
      <w:lvlJc w:val="left"/>
      <w:pPr>
        <w:ind w:left="5466" w:hanging="360"/>
      </w:pPr>
      <w:rPr>
        <w:rFonts w:ascii="Symbol" w:hAnsi="Symbol" w:hint="default"/>
      </w:rPr>
    </w:lvl>
    <w:lvl w:ilvl="7" w:tplc="0C070003" w:tentative="1">
      <w:start w:val="1"/>
      <w:numFmt w:val="bullet"/>
      <w:lvlText w:val="o"/>
      <w:lvlJc w:val="left"/>
      <w:pPr>
        <w:ind w:left="6186" w:hanging="360"/>
      </w:pPr>
      <w:rPr>
        <w:rFonts w:ascii="Courier New" w:hAnsi="Courier New" w:cs="Courier New" w:hint="default"/>
      </w:rPr>
    </w:lvl>
    <w:lvl w:ilvl="8" w:tplc="0C070005" w:tentative="1">
      <w:start w:val="1"/>
      <w:numFmt w:val="bullet"/>
      <w:lvlText w:val=""/>
      <w:lvlJc w:val="left"/>
      <w:pPr>
        <w:ind w:left="6906" w:hanging="360"/>
      </w:pPr>
      <w:rPr>
        <w:rFonts w:ascii="Wingdings" w:hAnsi="Wingdings" w:hint="default"/>
      </w:rPr>
    </w:lvl>
  </w:abstractNum>
  <w:abstractNum w:abstractNumId="6" w15:restartNumberingAfterBreak="0">
    <w:nsid w:val="3E9225BE"/>
    <w:multiLevelType w:val="hybridMultilevel"/>
    <w:tmpl w:val="58A8ACA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DFA453C"/>
    <w:multiLevelType w:val="hybridMultilevel"/>
    <w:tmpl w:val="9468D7B0"/>
    <w:lvl w:ilvl="0" w:tplc="B10CB6DC">
      <w:start w:val="1"/>
      <w:numFmt w:val="bullet"/>
      <w:lvlText w:val="˗"/>
      <w:lvlJc w:val="left"/>
      <w:pPr>
        <w:ind w:left="1287" w:hanging="360"/>
      </w:pPr>
      <w:rPr>
        <w:rFonts w:ascii="Calibri" w:hAnsi="Calibri"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15:restartNumberingAfterBreak="0">
    <w:nsid w:val="52097A78"/>
    <w:multiLevelType w:val="hybridMultilevel"/>
    <w:tmpl w:val="5B8A597A"/>
    <w:lvl w:ilvl="0" w:tplc="F3DE2E66">
      <w:start w:val="3"/>
      <w:numFmt w:val="bullet"/>
      <w:lvlText w:val=""/>
      <w:lvlJc w:val="left"/>
      <w:pPr>
        <w:ind w:left="3192" w:hanging="360"/>
      </w:pPr>
      <w:rPr>
        <w:rFonts w:ascii="Wingdings" w:eastAsia="Calibri" w:hAnsi="Wingdings" w:cs="Arial" w:hint="default"/>
      </w:rPr>
    </w:lvl>
    <w:lvl w:ilvl="1" w:tplc="0C070003" w:tentative="1">
      <w:start w:val="1"/>
      <w:numFmt w:val="bullet"/>
      <w:lvlText w:val="o"/>
      <w:lvlJc w:val="left"/>
      <w:pPr>
        <w:ind w:left="3912" w:hanging="360"/>
      </w:pPr>
      <w:rPr>
        <w:rFonts w:ascii="Courier New" w:hAnsi="Courier New" w:cs="Courier New" w:hint="default"/>
      </w:rPr>
    </w:lvl>
    <w:lvl w:ilvl="2" w:tplc="0C070005" w:tentative="1">
      <w:start w:val="1"/>
      <w:numFmt w:val="bullet"/>
      <w:lvlText w:val=""/>
      <w:lvlJc w:val="left"/>
      <w:pPr>
        <w:ind w:left="4632" w:hanging="360"/>
      </w:pPr>
      <w:rPr>
        <w:rFonts w:ascii="Wingdings" w:hAnsi="Wingdings" w:hint="default"/>
      </w:rPr>
    </w:lvl>
    <w:lvl w:ilvl="3" w:tplc="0C070001" w:tentative="1">
      <w:start w:val="1"/>
      <w:numFmt w:val="bullet"/>
      <w:lvlText w:val=""/>
      <w:lvlJc w:val="left"/>
      <w:pPr>
        <w:ind w:left="5352" w:hanging="360"/>
      </w:pPr>
      <w:rPr>
        <w:rFonts w:ascii="Symbol" w:hAnsi="Symbol" w:hint="default"/>
      </w:rPr>
    </w:lvl>
    <w:lvl w:ilvl="4" w:tplc="0C070003" w:tentative="1">
      <w:start w:val="1"/>
      <w:numFmt w:val="bullet"/>
      <w:lvlText w:val="o"/>
      <w:lvlJc w:val="left"/>
      <w:pPr>
        <w:ind w:left="6072" w:hanging="360"/>
      </w:pPr>
      <w:rPr>
        <w:rFonts w:ascii="Courier New" w:hAnsi="Courier New" w:cs="Courier New" w:hint="default"/>
      </w:rPr>
    </w:lvl>
    <w:lvl w:ilvl="5" w:tplc="0C070005" w:tentative="1">
      <w:start w:val="1"/>
      <w:numFmt w:val="bullet"/>
      <w:lvlText w:val=""/>
      <w:lvlJc w:val="left"/>
      <w:pPr>
        <w:ind w:left="6792" w:hanging="360"/>
      </w:pPr>
      <w:rPr>
        <w:rFonts w:ascii="Wingdings" w:hAnsi="Wingdings" w:hint="default"/>
      </w:rPr>
    </w:lvl>
    <w:lvl w:ilvl="6" w:tplc="0C070001" w:tentative="1">
      <w:start w:val="1"/>
      <w:numFmt w:val="bullet"/>
      <w:lvlText w:val=""/>
      <w:lvlJc w:val="left"/>
      <w:pPr>
        <w:ind w:left="7512" w:hanging="360"/>
      </w:pPr>
      <w:rPr>
        <w:rFonts w:ascii="Symbol" w:hAnsi="Symbol" w:hint="default"/>
      </w:rPr>
    </w:lvl>
    <w:lvl w:ilvl="7" w:tplc="0C070003" w:tentative="1">
      <w:start w:val="1"/>
      <w:numFmt w:val="bullet"/>
      <w:lvlText w:val="o"/>
      <w:lvlJc w:val="left"/>
      <w:pPr>
        <w:ind w:left="8232" w:hanging="360"/>
      </w:pPr>
      <w:rPr>
        <w:rFonts w:ascii="Courier New" w:hAnsi="Courier New" w:cs="Courier New" w:hint="default"/>
      </w:rPr>
    </w:lvl>
    <w:lvl w:ilvl="8" w:tplc="0C070005" w:tentative="1">
      <w:start w:val="1"/>
      <w:numFmt w:val="bullet"/>
      <w:lvlText w:val=""/>
      <w:lvlJc w:val="left"/>
      <w:pPr>
        <w:ind w:left="8952" w:hanging="360"/>
      </w:pPr>
      <w:rPr>
        <w:rFonts w:ascii="Wingdings" w:hAnsi="Wingdings" w:hint="default"/>
      </w:rPr>
    </w:lvl>
  </w:abstractNum>
  <w:abstractNum w:abstractNumId="9" w15:restartNumberingAfterBreak="0">
    <w:nsid w:val="5F115A04"/>
    <w:multiLevelType w:val="hybridMultilevel"/>
    <w:tmpl w:val="06C287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63341ABA"/>
    <w:multiLevelType w:val="hybridMultilevel"/>
    <w:tmpl w:val="13948CA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65391B22"/>
    <w:multiLevelType w:val="hybridMultilevel"/>
    <w:tmpl w:val="5CE6747E"/>
    <w:lvl w:ilvl="0" w:tplc="B10CB6DC">
      <w:start w:val="1"/>
      <w:numFmt w:val="bullet"/>
      <w:lvlText w:val="˗"/>
      <w:lvlJc w:val="left"/>
      <w:pPr>
        <w:ind w:left="1287" w:hanging="360"/>
      </w:pPr>
      <w:rPr>
        <w:rFonts w:ascii="Calibri" w:hAnsi="Calibri"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2"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3" w15:restartNumberingAfterBreak="0">
    <w:nsid w:val="74522DDC"/>
    <w:multiLevelType w:val="multilevel"/>
    <w:tmpl w:val="74E4E92C"/>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color w:val="auto"/>
        <w:sz w:val="24"/>
        <w:szCs w:val="24"/>
      </w:rPr>
    </w:lvl>
    <w:lvl w:ilvl="2">
      <w:start w:val="1"/>
      <w:numFmt w:val="decimal"/>
      <w:lvlText w:val="%1.%2.%3"/>
      <w:lvlJc w:val="left"/>
      <w:pPr>
        <w:ind w:left="1003" w:hanging="720"/>
      </w:pPr>
      <w:rPr>
        <w:rFonts w:ascii="Arial" w:hAnsi="Arial" w:cs="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ascii="Arial" w:hAnsi="Arial" w:cs="Arial" w:hint="default"/>
        <w:i w:val="0"/>
        <w:iCs w:val="0"/>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9AE4A13"/>
    <w:multiLevelType w:val="hybridMultilevel"/>
    <w:tmpl w:val="F4DADA4A"/>
    <w:lvl w:ilvl="0" w:tplc="B10CB6DC">
      <w:start w:val="1"/>
      <w:numFmt w:val="bullet"/>
      <w:lvlText w:val="˗"/>
      <w:lvlJc w:val="left"/>
      <w:pPr>
        <w:ind w:left="720" w:hanging="360"/>
      </w:pPr>
      <w:rPr>
        <w:rFonts w:ascii="Calibri" w:hAnsi="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2"/>
  </w:num>
  <w:num w:numId="12">
    <w:abstractNumId w:val="9"/>
  </w:num>
  <w:num w:numId="13">
    <w:abstractNumId w:val="4"/>
  </w:num>
  <w:num w:numId="14">
    <w:abstractNumId w:val="8"/>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4"/>
  </w:num>
  <w:num w:numId="19">
    <w:abstractNumId w:val="11"/>
  </w:num>
  <w:num w:numId="20">
    <w:abstractNumId w:val="7"/>
  </w:num>
  <w:num w:numId="21">
    <w:abstractNumId w:val="13"/>
  </w:num>
  <w:num w:numId="22">
    <w:abstractNumId w:val="0"/>
    <w:lvlOverride w:ilvl="0">
      <w:startOverride w:val="3"/>
    </w:lvlOverride>
    <w:lvlOverride w:ilvl="1">
      <w:startOverride w:val="1"/>
    </w:lvlOverride>
    <w:lvlOverride w:ilvl="2">
      <w:startOverride w:val="2"/>
    </w:lvlOverride>
    <w:lvlOverride w:ilvl="3">
      <w:startOverride w:val="3"/>
    </w:lvlOverride>
  </w:num>
  <w:num w:numId="23">
    <w:abstractNumId w:val="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7DC"/>
    <w:rsid w:val="00067305"/>
    <w:rsid w:val="00087859"/>
    <w:rsid w:val="000D20E7"/>
    <w:rsid w:val="000D568D"/>
    <w:rsid w:val="000E3F86"/>
    <w:rsid w:val="000E51E3"/>
    <w:rsid w:val="00113018"/>
    <w:rsid w:val="001371C2"/>
    <w:rsid w:val="00141F5B"/>
    <w:rsid w:val="001928E8"/>
    <w:rsid w:val="00197E93"/>
    <w:rsid w:val="001A6983"/>
    <w:rsid w:val="001B459C"/>
    <w:rsid w:val="001B66B1"/>
    <w:rsid w:val="001C02BD"/>
    <w:rsid w:val="001D3160"/>
    <w:rsid w:val="001D7AAF"/>
    <w:rsid w:val="001E3513"/>
    <w:rsid w:val="001E534B"/>
    <w:rsid w:val="00205667"/>
    <w:rsid w:val="00226C3A"/>
    <w:rsid w:val="002546F3"/>
    <w:rsid w:val="00255130"/>
    <w:rsid w:val="00257F86"/>
    <w:rsid w:val="0027755A"/>
    <w:rsid w:val="00294B47"/>
    <w:rsid w:val="00295461"/>
    <w:rsid w:val="002A789D"/>
    <w:rsid w:val="002B2379"/>
    <w:rsid w:val="002B6E55"/>
    <w:rsid w:val="002B7A5B"/>
    <w:rsid w:val="002D78C5"/>
    <w:rsid w:val="00307ED3"/>
    <w:rsid w:val="003311A1"/>
    <w:rsid w:val="00354821"/>
    <w:rsid w:val="00355F75"/>
    <w:rsid w:val="0036688D"/>
    <w:rsid w:val="003737A7"/>
    <w:rsid w:val="00374DBD"/>
    <w:rsid w:val="00376C90"/>
    <w:rsid w:val="003C388F"/>
    <w:rsid w:val="003C7EFB"/>
    <w:rsid w:val="004058E2"/>
    <w:rsid w:val="00405FA9"/>
    <w:rsid w:val="00407EBF"/>
    <w:rsid w:val="004139F6"/>
    <w:rsid w:val="004471BA"/>
    <w:rsid w:val="004565F2"/>
    <w:rsid w:val="00471B29"/>
    <w:rsid w:val="00480755"/>
    <w:rsid w:val="00497913"/>
    <w:rsid w:val="004A16BB"/>
    <w:rsid w:val="004A78A1"/>
    <w:rsid w:val="004B2FA8"/>
    <w:rsid w:val="004B4B57"/>
    <w:rsid w:val="004C0999"/>
    <w:rsid w:val="004D58A7"/>
    <w:rsid w:val="004F4427"/>
    <w:rsid w:val="00532524"/>
    <w:rsid w:val="00563BBD"/>
    <w:rsid w:val="00563DBC"/>
    <w:rsid w:val="00582BBD"/>
    <w:rsid w:val="005A783F"/>
    <w:rsid w:val="005B013A"/>
    <w:rsid w:val="005B1EC3"/>
    <w:rsid w:val="005B6AF3"/>
    <w:rsid w:val="005C20C8"/>
    <w:rsid w:val="005E55BC"/>
    <w:rsid w:val="005F2747"/>
    <w:rsid w:val="00614534"/>
    <w:rsid w:val="00647943"/>
    <w:rsid w:val="00664654"/>
    <w:rsid w:val="00684244"/>
    <w:rsid w:val="006A0466"/>
    <w:rsid w:val="006A5B0E"/>
    <w:rsid w:val="006A726B"/>
    <w:rsid w:val="006B1E43"/>
    <w:rsid w:val="006C195B"/>
    <w:rsid w:val="006D50DC"/>
    <w:rsid w:val="006D59F6"/>
    <w:rsid w:val="006E0EAD"/>
    <w:rsid w:val="006E3E9F"/>
    <w:rsid w:val="006E4500"/>
    <w:rsid w:val="006F6548"/>
    <w:rsid w:val="00704332"/>
    <w:rsid w:val="00705BE3"/>
    <w:rsid w:val="00732A02"/>
    <w:rsid w:val="007437DC"/>
    <w:rsid w:val="00754A4F"/>
    <w:rsid w:val="0079202D"/>
    <w:rsid w:val="00792D08"/>
    <w:rsid w:val="007A15B9"/>
    <w:rsid w:val="007A15E5"/>
    <w:rsid w:val="007A1D21"/>
    <w:rsid w:val="007B4B4D"/>
    <w:rsid w:val="007D1BB7"/>
    <w:rsid w:val="007D4E52"/>
    <w:rsid w:val="007F1178"/>
    <w:rsid w:val="008241E6"/>
    <w:rsid w:val="00825518"/>
    <w:rsid w:val="00827197"/>
    <w:rsid w:val="00842491"/>
    <w:rsid w:val="00844032"/>
    <w:rsid w:val="008504AF"/>
    <w:rsid w:val="00880EC8"/>
    <w:rsid w:val="008B0E41"/>
    <w:rsid w:val="008B16AB"/>
    <w:rsid w:val="008C146F"/>
    <w:rsid w:val="008E26EC"/>
    <w:rsid w:val="008E4119"/>
    <w:rsid w:val="009264F7"/>
    <w:rsid w:val="00926FFB"/>
    <w:rsid w:val="0093102E"/>
    <w:rsid w:val="00977FA1"/>
    <w:rsid w:val="00981AAC"/>
    <w:rsid w:val="00993B54"/>
    <w:rsid w:val="009A2E69"/>
    <w:rsid w:val="009A7E0C"/>
    <w:rsid w:val="009B0BCE"/>
    <w:rsid w:val="009B59CE"/>
    <w:rsid w:val="009B61BC"/>
    <w:rsid w:val="009C2000"/>
    <w:rsid w:val="009C6E18"/>
    <w:rsid w:val="009F4F63"/>
    <w:rsid w:val="00A1252F"/>
    <w:rsid w:val="00A355EF"/>
    <w:rsid w:val="00A47950"/>
    <w:rsid w:val="00A515CB"/>
    <w:rsid w:val="00A618EB"/>
    <w:rsid w:val="00AB4C6E"/>
    <w:rsid w:val="00AB7EFF"/>
    <w:rsid w:val="00AD15DE"/>
    <w:rsid w:val="00AE723E"/>
    <w:rsid w:val="00AF6D50"/>
    <w:rsid w:val="00B01F9C"/>
    <w:rsid w:val="00B04FD5"/>
    <w:rsid w:val="00B07A61"/>
    <w:rsid w:val="00B17FA1"/>
    <w:rsid w:val="00B405F3"/>
    <w:rsid w:val="00B46A1F"/>
    <w:rsid w:val="00B620BE"/>
    <w:rsid w:val="00B816DD"/>
    <w:rsid w:val="00BA12FD"/>
    <w:rsid w:val="00BC597C"/>
    <w:rsid w:val="00BD3D56"/>
    <w:rsid w:val="00BE00E1"/>
    <w:rsid w:val="00BE7B4A"/>
    <w:rsid w:val="00C02A20"/>
    <w:rsid w:val="00C5723B"/>
    <w:rsid w:val="00C764F6"/>
    <w:rsid w:val="00C87F7F"/>
    <w:rsid w:val="00C95D29"/>
    <w:rsid w:val="00C96C59"/>
    <w:rsid w:val="00CE3133"/>
    <w:rsid w:val="00CF1350"/>
    <w:rsid w:val="00CF23C0"/>
    <w:rsid w:val="00D15DD6"/>
    <w:rsid w:val="00D67705"/>
    <w:rsid w:val="00D67EBF"/>
    <w:rsid w:val="00D80526"/>
    <w:rsid w:val="00D86C45"/>
    <w:rsid w:val="00D959C5"/>
    <w:rsid w:val="00DA5BA8"/>
    <w:rsid w:val="00DB68B6"/>
    <w:rsid w:val="00DB794A"/>
    <w:rsid w:val="00DD66CC"/>
    <w:rsid w:val="00DE0102"/>
    <w:rsid w:val="00DE2B7C"/>
    <w:rsid w:val="00DF5216"/>
    <w:rsid w:val="00DF5B7C"/>
    <w:rsid w:val="00E024F7"/>
    <w:rsid w:val="00E30017"/>
    <w:rsid w:val="00E34ACE"/>
    <w:rsid w:val="00E34DC2"/>
    <w:rsid w:val="00E76E28"/>
    <w:rsid w:val="00E82F02"/>
    <w:rsid w:val="00E927E1"/>
    <w:rsid w:val="00E96F43"/>
    <w:rsid w:val="00ED4043"/>
    <w:rsid w:val="00ED7073"/>
    <w:rsid w:val="00EE4A51"/>
    <w:rsid w:val="00F17EEE"/>
    <w:rsid w:val="00F37564"/>
    <w:rsid w:val="00F500BD"/>
    <w:rsid w:val="00F55FFD"/>
    <w:rsid w:val="00F56736"/>
    <w:rsid w:val="00F611D5"/>
    <w:rsid w:val="00F66A72"/>
    <w:rsid w:val="00F94483"/>
    <w:rsid w:val="00FA7351"/>
    <w:rsid w:val="00FC63A2"/>
    <w:rsid w:val="00FC6E54"/>
    <w:rsid w:val="00FD2D68"/>
    <w:rsid w:val="00FD2F8C"/>
    <w:rsid w:val="00FD57CF"/>
    <w:rsid w:val="00FD711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38B15"/>
  <w15:docId w15:val="{38776D05-05E2-4E08-9DAD-8BEDC50A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sz w:val="22"/>
      <w:szCs w:val="22"/>
      <w:lang w:eastAsia="en-US"/>
    </w:rPr>
  </w:style>
  <w:style w:type="paragraph" w:styleId="berschrift1">
    <w:name w:val="heading 1"/>
    <w:basedOn w:val="Standard"/>
    <w:next w:val="Standard"/>
    <w:link w:val="berschrift1Zchn"/>
    <w:uiPriority w:val="9"/>
    <w:qFormat/>
    <w:rsid w:val="00ED4043"/>
    <w:pPr>
      <w:keepNext/>
      <w:keepLines/>
      <w:numPr>
        <w:numId w:val="3"/>
      </w:numPr>
      <w:spacing w:before="240" w:after="0"/>
      <w:outlineLvl w:val="0"/>
    </w:pPr>
    <w:rPr>
      <w:rFonts w:ascii="Arial" w:eastAsia="Times New Roman" w:hAnsi="Arial"/>
      <w:sz w:val="24"/>
      <w:szCs w:val="32"/>
    </w:rPr>
  </w:style>
  <w:style w:type="paragraph" w:styleId="berschrift2">
    <w:name w:val="heading 2"/>
    <w:basedOn w:val="Standard"/>
    <w:next w:val="Standard"/>
    <w:link w:val="berschrift2Zchn"/>
    <w:uiPriority w:val="9"/>
    <w:unhideWhenUsed/>
    <w:qFormat/>
    <w:rsid w:val="00DA5BA8"/>
    <w:pPr>
      <w:keepNext/>
      <w:keepLines/>
      <w:numPr>
        <w:ilvl w:val="1"/>
        <w:numId w:val="3"/>
      </w:numPr>
      <w:spacing w:before="40" w:after="0"/>
      <w:outlineLvl w:val="1"/>
    </w:pPr>
    <w:rPr>
      <w:rFonts w:ascii="Calibri Light" w:eastAsia="Times New Roman" w:hAnsi="Calibri Light"/>
      <w:color w:val="2E74B5"/>
      <w:sz w:val="26"/>
      <w:szCs w:val="26"/>
    </w:rPr>
  </w:style>
  <w:style w:type="paragraph" w:styleId="berschrift3">
    <w:name w:val="heading 3"/>
    <w:basedOn w:val="Standard"/>
    <w:next w:val="Standard"/>
    <w:link w:val="berschrift3Zchn"/>
    <w:uiPriority w:val="9"/>
    <w:unhideWhenUsed/>
    <w:qFormat/>
    <w:rsid w:val="00ED4043"/>
    <w:pPr>
      <w:keepNext/>
      <w:keepLines/>
      <w:numPr>
        <w:ilvl w:val="2"/>
        <w:numId w:val="3"/>
      </w:numPr>
      <w:spacing w:before="40" w:after="0"/>
      <w:outlineLvl w:val="2"/>
    </w:pPr>
    <w:rPr>
      <w:rFonts w:ascii="Arial" w:eastAsia="Times New Roman" w:hAnsi="Arial"/>
      <w:sz w:val="24"/>
      <w:szCs w:val="24"/>
      <w14:textOutline w14:w="9525" w14:cap="rnd" w14:cmpd="sng" w14:algn="ctr">
        <w14:noFill/>
        <w14:prstDash w14:val="solid"/>
        <w14:bevel/>
      </w14:textOutline>
    </w:rPr>
  </w:style>
  <w:style w:type="paragraph" w:styleId="berschrift4">
    <w:name w:val="heading 4"/>
    <w:basedOn w:val="Standard"/>
    <w:next w:val="Standard"/>
    <w:link w:val="berschrift4Zchn"/>
    <w:uiPriority w:val="9"/>
    <w:unhideWhenUsed/>
    <w:qFormat/>
    <w:rsid w:val="00DA5BA8"/>
    <w:pPr>
      <w:keepNext/>
      <w:keepLines/>
      <w:numPr>
        <w:ilvl w:val="3"/>
        <w:numId w:val="3"/>
      </w:numPr>
      <w:spacing w:before="40" w:after="0"/>
      <w:outlineLvl w:val="3"/>
    </w:pPr>
    <w:rPr>
      <w:rFonts w:ascii="Calibri Light" w:eastAsia="Times New Roman" w:hAnsi="Calibri Light"/>
      <w:i/>
      <w:iCs/>
      <w:color w:val="2E74B5"/>
    </w:rPr>
  </w:style>
  <w:style w:type="paragraph" w:styleId="berschrift5">
    <w:name w:val="heading 5"/>
    <w:basedOn w:val="Standard"/>
    <w:next w:val="Standard"/>
    <w:link w:val="berschrift5Zchn"/>
    <w:uiPriority w:val="9"/>
    <w:semiHidden/>
    <w:unhideWhenUsed/>
    <w:qFormat/>
    <w:rsid w:val="00DA5BA8"/>
    <w:pPr>
      <w:keepNext/>
      <w:keepLines/>
      <w:numPr>
        <w:ilvl w:val="4"/>
        <w:numId w:val="3"/>
      </w:numPr>
      <w:spacing w:before="40" w:after="0"/>
      <w:outlineLvl w:val="4"/>
    </w:pPr>
    <w:rPr>
      <w:rFonts w:ascii="Calibri Light" w:eastAsia="Times New Roman" w:hAnsi="Calibri Light"/>
      <w:color w:val="2E74B5"/>
    </w:rPr>
  </w:style>
  <w:style w:type="paragraph" w:styleId="berschrift6">
    <w:name w:val="heading 6"/>
    <w:basedOn w:val="Standard"/>
    <w:next w:val="Standard"/>
    <w:link w:val="berschrift6Zchn"/>
    <w:uiPriority w:val="9"/>
    <w:semiHidden/>
    <w:unhideWhenUsed/>
    <w:qFormat/>
    <w:rsid w:val="00DA5BA8"/>
    <w:pPr>
      <w:keepNext/>
      <w:keepLines/>
      <w:numPr>
        <w:ilvl w:val="5"/>
        <w:numId w:val="3"/>
      </w:numPr>
      <w:spacing w:before="40" w:after="0"/>
      <w:outlineLvl w:val="5"/>
    </w:pPr>
    <w:rPr>
      <w:rFonts w:ascii="Calibri Light" w:eastAsia="Times New Roman" w:hAnsi="Calibri Light"/>
      <w:color w:val="1F4D78"/>
    </w:rPr>
  </w:style>
  <w:style w:type="paragraph" w:styleId="berschrift7">
    <w:name w:val="heading 7"/>
    <w:basedOn w:val="Standard"/>
    <w:next w:val="Standard"/>
    <w:link w:val="berschrift7Zchn"/>
    <w:uiPriority w:val="9"/>
    <w:semiHidden/>
    <w:unhideWhenUsed/>
    <w:qFormat/>
    <w:rsid w:val="00DA5BA8"/>
    <w:pPr>
      <w:keepNext/>
      <w:keepLines/>
      <w:numPr>
        <w:ilvl w:val="6"/>
        <w:numId w:val="3"/>
      </w:numPr>
      <w:spacing w:before="40" w:after="0"/>
      <w:outlineLvl w:val="6"/>
    </w:pPr>
    <w:rPr>
      <w:rFonts w:ascii="Calibri Light" w:eastAsia="Times New Roman" w:hAnsi="Calibri Light"/>
      <w:i/>
      <w:iCs/>
      <w:color w:val="1F4D78"/>
    </w:rPr>
  </w:style>
  <w:style w:type="paragraph" w:styleId="berschrift8">
    <w:name w:val="heading 8"/>
    <w:basedOn w:val="Standard"/>
    <w:next w:val="Standard"/>
    <w:link w:val="berschrift8Zchn"/>
    <w:uiPriority w:val="9"/>
    <w:semiHidden/>
    <w:unhideWhenUsed/>
    <w:qFormat/>
    <w:rsid w:val="00DA5BA8"/>
    <w:pPr>
      <w:keepNext/>
      <w:keepLines/>
      <w:numPr>
        <w:ilvl w:val="7"/>
        <w:numId w:val="3"/>
      </w:numPr>
      <w:spacing w:before="40" w:after="0"/>
      <w:outlineLvl w:val="7"/>
    </w:pPr>
    <w:rPr>
      <w:rFonts w:ascii="Calibri Light" w:eastAsia="Times New Roman" w:hAnsi="Calibri Light"/>
      <w:color w:val="272727"/>
      <w:sz w:val="21"/>
      <w:szCs w:val="21"/>
    </w:rPr>
  </w:style>
  <w:style w:type="paragraph" w:styleId="berschrift9">
    <w:name w:val="heading 9"/>
    <w:basedOn w:val="Standard"/>
    <w:next w:val="Standard"/>
    <w:link w:val="berschrift9Zchn"/>
    <w:uiPriority w:val="9"/>
    <w:semiHidden/>
    <w:unhideWhenUsed/>
    <w:qFormat/>
    <w:rsid w:val="00DA5BA8"/>
    <w:pPr>
      <w:keepNext/>
      <w:keepLines/>
      <w:numPr>
        <w:ilvl w:val="8"/>
        <w:numId w:val="3"/>
      </w:numPr>
      <w:spacing w:before="40" w:after="0"/>
      <w:outlineLvl w:val="8"/>
    </w:pPr>
    <w:rPr>
      <w:rFonts w:ascii="Calibri Light" w:eastAsia="Times New Roman" w:hAnsi="Calibri Light"/>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A5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5BA8"/>
  </w:style>
  <w:style w:type="paragraph" w:styleId="Fuzeile">
    <w:name w:val="footer"/>
    <w:basedOn w:val="Standard"/>
    <w:link w:val="FuzeileZchn"/>
    <w:uiPriority w:val="99"/>
    <w:unhideWhenUsed/>
    <w:rsid w:val="00DA5B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5BA8"/>
  </w:style>
  <w:style w:type="character" w:customStyle="1" w:styleId="berschrift1Zchn">
    <w:name w:val="Überschrift 1 Zchn"/>
    <w:link w:val="berschrift1"/>
    <w:uiPriority w:val="9"/>
    <w:rsid w:val="00ED4043"/>
    <w:rPr>
      <w:rFonts w:ascii="Arial" w:eastAsia="Times New Roman" w:hAnsi="Arial"/>
      <w:sz w:val="24"/>
      <w:szCs w:val="32"/>
      <w:lang w:eastAsia="en-US"/>
    </w:rPr>
  </w:style>
  <w:style w:type="paragraph" w:styleId="KeinLeerraum">
    <w:name w:val="No Spacing"/>
    <w:link w:val="KeinLeerraumZchn"/>
    <w:uiPriority w:val="1"/>
    <w:qFormat/>
    <w:rsid w:val="00DA5BA8"/>
    <w:rPr>
      <w:sz w:val="22"/>
      <w:szCs w:val="22"/>
      <w:lang w:eastAsia="en-US"/>
    </w:rPr>
  </w:style>
  <w:style w:type="paragraph" w:styleId="Listenabsatz">
    <w:name w:val="List Paragraph"/>
    <w:basedOn w:val="Standard"/>
    <w:uiPriority w:val="34"/>
    <w:qFormat/>
    <w:rsid w:val="00DA5BA8"/>
    <w:pPr>
      <w:ind w:left="720"/>
      <w:contextualSpacing/>
    </w:pPr>
  </w:style>
  <w:style w:type="character" w:customStyle="1" w:styleId="berschrift2Zchn">
    <w:name w:val="Überschrift 2 Zchn"/>
    <w:link w:val="berschrift2"/>
    <w:uiPriority w:val="9"/>
    <w:rsid w:val="00DA5BA8"/>
    <w:rPr>
      <w:rFonts w:ascii="Calibri Light" w:eastAsia="Times New Roman" w:hAnsi="Calibri Light"/>
      <w:color w:val="2E74B5"/>
      <w:sz w:val="26"/>
      <w:szCs w:val="26"/>
      <w:lang w:eastAsia="en-US"/>
    </w:rPr>
  </w:style>
  <w:style w:type="character" w:customStyle="1" w:styleId="berschrift3Zchn">
    <w:name w:val="Überschrift 3 Zchn"/>
    <w:link w:val="berschrift3"/>
    <w:uiPriority w:val="9"/>
    <w:rsid w:val="00ED4043"/>
    <w:rPr>
      <w:rFonts w:ascii="Arial" w:eastAsia="Times New Roman" w:hAnsi="Arial"/>
      <w:sz w:val="24"/>
      <w:szCs w:val="24"/>
      <w:lang w:eastAsia="en-US"/>
      <w14:textOutline w14:w="9525" w14:cap="rnd" w14:cmpd="sng" w14:algn="ctr">
        <w14:noFill/>
        <w14:prstDash w14:val="solid"/>
        <w14:bevel/>
      </w14:textOutline>
    </w:rPr>
  </w:style>
  <w:style w:type="character" w:customStyle="1" w:styleId="berschrift4Zchn">
    <w:name w:val="Überschrift 4 Zchn"/>
    <w:link w:val="berschrift4"/>
    <w:uiPriority w:val="9"/>
    <w:rsid w:val="00DA5BA8"/>
    <w:rPr>
      <w:rFonts w:ascii="Calibri Light" w:eastAsia="Times New Roman" w:hAnsi="Calibri Light"/>
      <w:i/>
      <w:iCs/>
      <w:color w:val="2E74B5"/>
      <w:sz w:val="22"/>
      <w:szCs w:val="22"/>
      <w:lang w:eastAsia="en-US"/>
    </w:rPr>
  </w:style>
  <w:style w:type="character" w:customStyle="1" w:styleId="berschrift5Zchn">
    <w:name w:val="Überschrift 5 Zchn"/>
    <w:link w:val="berschrift5"/>
    <w:uiPriority w:val="9"/>
    <w:semiHidden/>
    <w:rsid w:val="00DA5BA8"/>
    <w:rPr>
      <w:rFonts w:ascii="Calibri Light" w:eastAsia="Times New Roman" w:hAnsi="Calibri Light"/>
      <w:color w:val="2E74B5"/>
      <w:sz w:val="22"/>
      <w:szCs w:val="22"/>
      <w:lang w:eastAsia="en-US"/>
    </w:rPr>
  </w:style>
  <w:style w:type="character" w:customStyle="1" w:styleId="berschrift6Zchn">
    <w:name w:val="Überschrift 6 Zchn"/>
    <w:link w:val="berschrift6"/>
    <w:uiPriority w:val="9"/>
    <w:semiHidden/>
    <w:rsid w:val="00DA5BA8"/>
    <w:rPr>
      <w:rFonts w:ascii="Calibri Light" w:eastAsia="Times New Roman" w:hAnsi="Calibri Light"/>
      <w:color w:val="1F4D78"/>
      <w:sz w:val="22"/>
      <w:szCs w:val="22"/>
      <w:lang w:eastAsia="en-US"/>
    </w:rPr>
  </w:style>
  <w:style w:type="character" w:customStyle="1" w:styleId="berschrift7Zchn">
    <w:name w:val="Überschrift 7 Zchn"/>
    <w:link w:val="berschrift7"/>
    <w:uiPriority w:val="9"/>
    <w:semiHidden/>
    <w:rsid w:val="00DA5BA8"/>
    <w:rPr>
      <w:rFonts w:ascii="Calibri Light" w:eastAsia="Times New Roman" w:hAnsi="Calibri Light"/>
      <w:i/>
      <w:iCs/>
      <w:color w:val="1F4D78"/>
      <w:sz w:val="22"/>
      <w:szCs w:val="22"/>
      <w:lang w:eastAsia="en-US"/>
    </w:rPr>
  </w:style>
  <w:style w:type="character" w:customStyle="1" w:styleId="berschrift8Zchn">
    <w:name w:val="Überschrift 8 Zchn"/>
    <w:link w:val="berschrift8"/>
    <w:uiPriority w:val="9"/>
    <w:semiHidden/>
    <w:rsid w:val="00DA5BA8"/>
    <w:rPr>
      <w:rFonts w:ascii="Calibri Light" w:eastAsia="Times New Roman" w:hAnsi="Calibri Light"/>
      <w:color w:val="272727"/>
      <w:sz w:val="21"/>
      <w:szCs w:val="21"/>
      <w:lang w:eastAsia="en-US"/>
    </w:rPr>
  </w:style>
  <w:style w:type="character" w:customStyle="1" w:styleId="berschrift9Zchn">
    <w:name w:val="Überschrift 9 Zchn"/>
    <w:link w:val="berschrift9"/>
    <w:uiPriority w:val="9"/>
    <w:semiHidden/>
    <w:rsid w:val="00DA5BA8"/>
    <w:rPr>
      <w:rFonts w:ascii="Calibri Light" w:eastAsia="Times New Roman" w:hAnsi="Calibri Light"/>
      <w:i/>
      <w:iCs/>
      <w:color w:val="272727"/>
      <w:sz w:val="21"/>
      <w:szCs w:val="21"/>
      <w:lang w:eastAsia="en-US"/>
    </w:rPr>
  </w:style>
  <w:style w:type="table" w:styleId="Tabellenraster">
    <w:name w:val="Table Grid"/>
    <w:basedOn w:val="NormaleTabelle"/>
    <w:uiPriority w:val="39"/>
    <w:rsid w:val="00BA12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255130"/>
    <w:rPr>
      <w:color w:val="808080"/>
    </w:rPr>
  </w:style>
  <w:style w:type="paragraph" w:styleId="Inhaltsverzeichnisberschrift">
    <w:name w:val="TOC Heading"/>
    <w:basedOn w:val="berschrift1"/>
    <w:next w:val="Standard"/>
    <w:uiPriority w:val="39"/>
    <w:unhideWhenUsed/>
    <w:qFormat/>
    <w:rsid w:val="00A355EF"/>
    <w:pPr>
      <w:numPr>
        <w:numId w:val="0"/>
      </w:numPr>
      <w:outlineLvl w:val="9"/>
    </w:pPr>
    <w:rPr>
      <w:lang w:eastAsia="de-AT"/>
    </w:rPr>
  </w:style>
  <w:style w:type="paragraph" w:styleId="Verzeichnis1">
    <w:name w:val="toc 1"/>
    <w:basedOn w:val="Standard"/>
    <w:next w:val="Standard"/>
    <w:autoRedefine/>
    <w:uiPriority w:val="39"/>
    <w:unhideWhenUsed/>
    <w:rsid w:val="007F1178"/>
    <w:pPr>
      <w:tabs>
        <w:tab w:val="left" w:pos="440"/>
        <w:tab w:val="right" w:leader="dot" w:pos="9062"/>
      </w:tabs>
      <w:spacing w:after="100"/>
    </w:pPr>
    <w:rPr>
      <w:rFonts w:ascii="Arial" w:hAnsi="Arial" w:cs="Arial"/>
      <w:noProof/>
      <w:sz w:val="24"/>
      <w:szCs w:val="24"/>
    </w:rPr>
  </w:style>
  <w:style w:type="paragraph" w:styleId="Verzeichnis2">
    <w:name w:val="toc 2"/>
    <w:basedOn w:val="Standard"/>
    <w:next w:val="Standard"/>
    <w:autoRedefine/>
    <w:uiPriority w:val="39"/>
    <w:unhideWhenUsed/>
    <w:rsid w:val="00A355EF"/>
    <w:pPr>
      <w:spacing w:after="100"/>
      <w:ind w:left="220"/>
    </w:pPr>
  </w:style>
  <w:style w:type="paragraph" w:styleId="Verzeichnis3">
    <w:name w:val="toc 3"/>
    <w:basedOn w:val="Standard"/>
    <w:next w:val="Standard"/>
    <w:autoRedefine/>
    <w:uiPriority w:val="39"/>
    <w:unhideWhenUsed/>
    <w:rsid w:val="00A355EF"/>
    <w:pPr>
      <w:spacing w:after="100"/>
      <w:ind w:left="440"/>
    </w:pPr>
  </w:style>
  <w:style w:type="character" w:styleId="Hyperlink">
    <w:name w:val="Hyperlink"/>
    <w:uiPriority w:val="99"/>
    <w:unhideWhenUsed/>
    <w:rsid w:val="00A355EF"/>
    <w:rPr>
      <w:color w:val="0563C1"/>
      <w:u w:val="single"/>
    </w:rPr>
  </w:style>
  <w:style w:type="character" w:customStyle="1" w:styleId="KeinLeerraumZchn">
    <w:name w:val="Kein Leerraum Zchn"/>
    <w:basedOn w:val="Absatz-Standardschriftart"/>
    <w:link w:val="KeinLeerraum"/>
    <w:uiPriority w:val="1"/>
    <w:rsid w:val="00D959C5"/>
  </w:style>
  <w:style w:type="paragraph" w:styleId="Titel">
    <w:name w:val="Title"/>
    <w:basedOn w:val="Standard"/>
    <w:link w:val="TitelZchn"/>
    <w:qFormat/>
    <w:rsid w:val="000E3F86"/>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0E3F86"/>
    <w:rPr>
      <w:rFonts w:ascii="Century Gothic" w:eastAsia="Times New Roman" w:hAnsi="Century Gothic" w:cs="Times New Roman"/>
      <w:sz w:val="32"/>
      <w:szCs w:val="24"/>
      <w:lang w:val="de-DE" w:eastAsia="de-DE"/>
    </w:rPr>
  </w:style>
  <w:style w:type="paragraph" w:styleId="Sprechblasentext">
    <w:name w:val="Balloon Text"/>
    <w:basedOn w:val="Standard"/>
    <w:link w:val="SprechblasentextZchn"/>
    <w:uiPriority w:val="99"/>
    <w:semiHidden/>
    <w:unhideWhenUsed/>
    <w:rsid w:val="0008785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7859"/>
    <w:rPr>
      <w:rFonts w:ascii="Tahoma" w:hAnsi="Tahoma" w:cs="Tahoma"/>
      <w:sz w:val="16"/>
      <w:szCs w:val="16"/>
      <w:lang w:eastAsia="en-US"/>
    </w:rPr>
  </w:style>
  <w:style w:type="paragraph" w:styleId="Beschriftung">
    <w:name w:val="caption"/>
    <w:basedOn w:val="Standard"/>
    <w:next w:val="Standard"/>
    <w:uiPriority w:val="35"/>
    <w:unhideWhenUsed/>
    <w:qFormat/>
    <w:rsid w:val="00E30017"/>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E927E1"/>
    <w:pPr>
      <w:spacing w:before="100" w:beforeAutospacing="1" w:after="100" w:afterAutospacing="1" w:line="240" w:lineRule="auto"/>
    </w:pPr>
    <w:rPr>
      <w:rFonts w:ascii="Times New Roman" w:eastAsia="Times New Roman" w:hAnsi="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141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0CF4-C76C-44D0-AB10-138C9ED6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1210</Words>
  <Characters>7626</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8819</CharactersWithSpaces>
  <SharedDoc>false</SharedDoc>
  <HLinks>
    <vt:vector size="96" baseType="variant">
      <vt:variant>
        <vt:i4>1114174</vt:i4>
      </vt:variant>
      <vt:variant>
        <vt:i4>92</vt:i4>
      </vt:variant>
      <vt:variant>
        <vt:i4>0</vt:i4>
      </vt:variant>
      <vt:variant>
        <vt:i4>5</vt:i4>
      </vt:variant>
      <vt:variant>
        <vt:lpwstr/>
      </vt:variant>
      <vt:variant>
        <vt:lpwstr>_Toc384304997</vt:lpwstr>
      </vt:variant>
      <vt:variant>
        <vt:i4>1114174</vt:i4>
      </vt:variant>
      <vt:variant>
        <vt:i4>86</vt:i4>
      </vt:variant>
      <vt:variant>
        <vt:i4>0</vt:i4>
      </vt:variant>
      <vt:variant>
        <vt:i4>5</vt:i4>
      </vt:variant>
      <vt:variant>
        <vt:lpwstr/>
      </vt:variant>
      <vt:variant>
        <vt:lpwstr>_Toc384304996</vt:lpwstr>
      </vt:variant>
      <vt:variant>
        <vt:i4>1114174</vt:i4>
      </vt:variant>
      <vt:variant>
        <vt:i4>80</vt:i4>
      </vt:variant>
      <vt:variant>
        <vt:i4>0</vt:i4>
      </vt:variant>
      <vt:variant>
        <vt:i4>5</vt:i4>
      </vt:variant>
      <vt:variant>
        <vt:lpwstr/>
      </vt:variant>
      <vt:variant>
        <vt:lpwstr>_Toc384304995</vt:lpwstr>
      </vt:variant>
      <vt:variant>
        <vt:i4>1114174</vt:i4>
      </vt:variant>
      <vt:variant>
        <vt:i4>74</vt:i4>
      </vt:variant>
      <vt:variant>
        <vt:i4>0</vt:i4>
      </vt:variant>
      <vt:variant>
        <vt:i4>5</vt:i4>
      </vt:variant>
      <vt:variant>
        <vt:lpwstr/>
      </vt:variant>
      <vt:variant>
        <vt:lpwstr>_Toc384304994</vt:lpwstr>
      </vt:variant>
      <vt:variant>
        <vt:i4>1114174</vt:i4>
      </vt:variant>
      <vt:variant>
        <vt:i4>68</vt:i4>
      </vt:variant>
      <vt:variant>
        <vt:i4>0</vt:i4>
      </vt:variant>
      <vt:variant>
        <vt:i4>5</vt:i4>
      </vt:variant>
      <vt:variant>
        <vt:lpwstr/>
      </vt:variant>
      <vt:variant>
        <vt:lpwstr>_Toc384304993</vt:lpwstr>
      </vt:variant>
      <vt:variant>
        <vt:i4>1114174</vt:i4>
      </vt:variant>
      <vt:variant>
        <vt:i4>62</vt:i4>
      </vt:variant>
      <vt:variant>
        <vt:i4>0</vt:i4>
      </vt:variant>
      <vt:variant>
        <vt:i4>5</vt:i4>
      </vt:variant>
      <vt:variant>
        <vt:lpwstr/>
      </vt:variant>
      <vt:variant>
        <vt:lpwstr>_Toc384304992</vt:lpwstr>
      </vt:variant>
      <vt:variant>
        <vt:i4>1114174</vt:i4>
      </vt:variant>
      <vt:variant>
        <vt:i4>56</vt:i4>
      </vt:variant>
      <vt:variant>
        <vt:i4>0</vt:i4>
      </vt:variant>
      <vt:variant>
        <vt:i4>5</vt:i4>
      </vt:variant>
      <vt:variant>
        <vt:lpwstr/>
      </vt:variant>
      <vt:variant>
        <vt:lpwstr>_Toc384304991</vt:lpwstr>
      </vt:variant>
      <vt:variant>
        <vt:i4>1114174</vt:i4>
      </vt:variant>
      <vt:variant>
        <vt:i4>50</vt:i4>
      </vt:variant>
      <vt:variant>
        <vt:i4>0</vt:i4>
      </vt:variant>
      <vt:variant>
        <vt:i4>5</vt:i4>
      </vt:variant>
      <vt:variant>
        <vt:lpwstr/>
      </vt:variant>
      <vt:variant>
        <vt:lpwstr>_Toc384304990</vt:lpwstr>
      </vt:variant>
      <vt:variant>
        <vt:i4>1048638</vt:i4>
      </vt:variant>
      <vt:variant>
        <vt:i4>44</vt:i4>
      </vt:variant>
      <vt:variant>
        <vt:i4>0</vt:i4>
      </vt:variant>
      <vt:variant>
        <vt:i4>5</vt:i4>
      </vt:variant>
      <vt:variant>
        <vt:lpwstr/>
      </vt:variant>
      <vt:variant>
        <vt:lpwstr>_Toc384304989</vt:lpwstr>
      </vt:variant>
      <vt:variant>
        <vt:i4>1048638</vt:i4>
      </vt:variant>
      <vt:variant>
        <vt:i4>38</vt:i4>
      </vt:variant>
      <vt:variant>
        <vt:i4>0</vt:i4>
      </vt:variant>
      <vt:variant>
        <vt:i4>5</vt:i4>
      </vt:variant>
      <vt:variant>
        <vt:lpwstr/>
      </vt:variant>
      <vt:variant>
        <vt:lpwstr>_Toc384304988</vt:lpwstr>
      </vt:variant>
      <vt:variant>
        <vt:i4>1048638</vt:i4>
      </vt:variant>
      <vt:variant>
        <vt:i4>32</vt:i4>
      </vt:variant>
      <vt:variant>
        <vt:i4>0</vt:i4>
      </vt:variant>
      <vt:variant>
        <vt:i4>5</vt:i4>
      </vt:variant>
      <vt:variant>
        <vt:lpwstr/>
      </vt:variant>
      <vt:variant>
        <vt:lpwstr>_Toc384304987</vt:lpwstr>
      </vt:variant>
      <vt:variant>
        <vt:i4>1048638</vt:i4>
      </vt:variant>
      <vt:variant>
        <vt:i4>26</vt:i4>
      </vt:variant>
      <vt:variant>
        <vt:i4>0</vt:i4>
      </vt:variant>
      <vt:variant>
        <vt:i4>5</vt:i4>
      </vt:variant>
      <vt:variant>
        <vt:lpwstr/>
      </vt:variant>
      <vt:variant>
        <vt:lpwstr>_Toc384304986</vt:lpwstr>
      </vt:variant>
      <vt:variant>
        <vt:i4>1048638</vt:i4>
      </vt:variant>
      <vt:variant>
        <vt:i4>20</vt:i4>
      </vt:variant>
      <vt:variant>
        <vt:i4>0</vt:i4>
      </vt:variant>
      <vt:variant>
        <vt:i4>5</vt:i4>
      </vt:variant>
      <vt:variant>
        <vt:lpwstr/>
      </vt:variant>
      <vt:variant>
        <vt:lpwstr>_Toc384304985</vt:lpwstr>
      </vt:variant>
      <vt:variant>
        <vt:i4>1048638</vt:i4>
      </vt:variant>
      <vt:variant>
        <vt:i4>14</vt:i4>
      </vt:variant>
      <vt:variant>
        <vt:i4>0</vt:i4>
      </vt:variant>
      <vt:variant>
        <vt:i4>5</vt:i4>
      </vt:variant>
      <vt:variant>
        <vt:lpwstr/>
      </vt:variant>
      <vt:variant>
        <vt:lpwstr>_Toc384304984</vt:lpwstr>
      </vt:variant>
      <vt:variant>
        <vt:i4>1048638</vt:i4>
      </vt:variant>
      <vt:variant>
        <vt:i4>8</vt:i4>
      </vt:variant>
      <vt:variant>
        <vt:i4>0</vt:i4>
      </vt:variant>
      <vt:variant>
        <vt:i4>5</vt:i4>
      </vt:variant>
      <vt:variant>
        <vt:lpwstr/>
      </vt:variant>
      <vt:variant>
        <vt:lpwstr>_Toc384304983</vt:lpwstr>
      </vt:variant>
      <vt:variant>
        <vt:i4>1048638</vt:i4>
      </vt:variant>
      <vt:variant>
        <vt:i4>2</vt:i4>
      </vt:variant>
      <vt:variant>
        <vt:i4>0</vt:i4>
      </vt:variant>
      <vt:variant>
        <vt:i4>5</vt:i4>
      </vt:variant>
      <vt:variant>
        <vt:lpwstr/>
      </vt:variant>
      <vt:variant>
        <vt:lpwstr>_Toc384304982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Jürgen Triebelnig</dc:creator>
  <cp:keywords/>
  <dc:description/>
  <cp:lastModifiedBy>Sonja Strainovic</cp:lastModifiedBy>
  <cp:revision>78</cp:revision>
  <cp:lastPrinted>2019-11-05T11:32:00Z</cp:lastPrinted>
  <dcterms:created xsi:type="dcterms:W3CDTF">2019-09-24T15:47:00Z</dcterms:created>
  <dcterms:modified xsi:type="dcterms:W3CDTF">2019-11-05T18:02:00Z</dcterms:modified>
</cp:coreProperties>
</file>