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9ACD" w14:textId="77777777" w:rsidR="006826E3" w:rsidRDefault="00375D0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H ö h e r </w:t>
      </w:r>
      <w:proofErr w:type="gramStart"/>
      <w:r>
        <w:rPr>
          <w:rFonts w:ascii="Arial" w:hAnsi="Arial" w:cs="Arial"/>
          <w:b/>
          <w:sz w:val="32"/>
          <w:szCs w:val="32"/>
          <w:u w:val="single"/>
        </w:rPr>
        <w:t>e  T</w:t>
      </w:r>
      <w:proofErr w:type="gramEnd"/>
      <w:r>
        <w:rPr>
          <w:rFonts w:ascii="Arial" w:hAnsi="Arial" w:cs="Arial"/>
          <w:b/>
          <w:sz w:val="32"/>
          <w:szCs w:val="32"/>
          <w:u w:val="single"/>
        </w:rPr>
        <w:t xml:space="preserve"> e c h n i s c h e  B u n d e s l e h r a n s t a l t</w:t>
      </w:r>
    </w:p>
    <w:p w14:paraId="011D9ACE" w14:textId="77777777" w:rsidR="006826E3" w:rsidRDefault="00375D0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 a l z b u r g</w:t>
      </w:r>
    </w:p>
    <w:p w14:paraId="011D9ACF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0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1" w14:textId="77777777" w:rsidR="006826E3" w:rsidRDefault="00375D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Abteilung für Elektronik</w:t>
      </w:r>
    </w:p>
    <w:p w14:paraId="011D9AD2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3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4" w14:textId="77777777" w:rsidR="006826E3" w:rsidRDefault="00375D0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Übungen im</w:t>
      </w:r>
    </w:p>
    <w:p w14:paraId="011D9AD5" w14:textId="77777777" w:rsidR="006826E3" w:rsidRDefault="00375D0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Laboratorium für Elektronik</w:t>
      </w:r>
    </w:p>
    <w:p w14:paraId="011D9AD6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7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8" w14:textId="77777777" w:rsidR="006826E3" w:rsidRDefault="00375D0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Protokoll </w:t>
      </w:r>
    </w:p>
    <w:p w14:paraId="011D9AD9" w14:textId="589EBE3A" w:rsidR="006826E3" w:rsidRDefault="00375D0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für die Übung </w:t>
      </w:r>
      <w:proofErr w:type="spellStart"/>
      <w:r>
        <w:rPr>
          <w:rFonts w:ascii="Arial" w:hAnsi="Arial" w:cs="Arial"/>
          <w:b/>
          <w:sz w:val="28"/>
          <w:szCs w:val="28"/>
        </w:rPr>
        <w:t>AicM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05</w:t>
      </w:r>
    </w:p>
    <w:p w14:paraId="011D9ADA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B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C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DD" w14:textId="77777777" w:rsidR="006826E3" w:rsidRDefault="00375D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90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4"/>
      </w:tblGrid>
      <w:tr w:rsidR="006826E3" w14:paraId="011D9AE0" w14:textId="77777777">
        <w:tc>
          <w:tcPr>
            <w:tcW w:w="90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ADE" w14:textId="77777777" w:rsidR="006826E3" w:rsidRDefault="006826E3">
            <w:pPr>
              <w:pStyle w:val="Titel"/>
              <w:rPr>
                <w:rFonts w:ascii="Arial" w:hAnsi="Arial" w:cs="Arial"/>
                <w:b/>
                <w:szCs w:val="32"/>
              </w:rPr>
            </w:pPr>
          </w:p>
          <w:p w14:paraId="011D9ADF" w14:textId="0D93D631" w:rsidR="006826E3" w:rsidRDefault="00375D06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PAM</w:t>
            </w:r>
          </w:p>
        </w:tc>
      </w:tr>
      <w:tr w:rsidR="006826E3" w14:paraId="011D9AE2" w14:textId="77777777">
        <w:tc>
          <w:tcPr>
            <w:tcW w:w="90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AE1" w14:textId="77777777" w:rsidR="006826E3" w:rsidRDefault="006826E3">
            <w:pPr>
              <w:spacing w:after="0" w:line="240" w:lineRule="auto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011D9AE3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E4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E5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E6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E7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W w:w="55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686"/>
      </w:tblGrid>
      <w:tr w:rsidR="006826E3" w14:paraId="011D9AEA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E8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E9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Lukas Schönleitner</w:t>
            </w:r>
          </w:p>
        </w:tc>
      </w:tr>
      <w:tr w:rsidR="006826E3" w14:paraId="011D9AED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EB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EC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4AHEL</w:t>
            </w:r>
          </w:p>
        </w:tc>
      </w:tr>
      <w:tr w:rsidR="006826E3" w14:paraId="011D9AF0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EE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EF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B03</w:t>
            </w:r>
          </w:p>
        </w:tc>
      </w:tr>
      <w:tr w:rsidR="006826E3" w14:paraId="011D9AF3" w14:textId="77777777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F1" w14:textId="77777777" w:rsidR="006826E3" w:rsidRDefault="00375D06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F2" w14:textId="3AB95038" w:rsidR="006826E3" w:rsidRDefault="0031540E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15</w:t>
            </w:r>
            <w:r w:rsidR="00375D06">
              <w:rPr>
                <w:rFonts w:ascii="Arial" w:hAnsi="Arial" w:cs="Arial"/>
                <w:b/>
                <w:sz w:val="28"/>
                <w:szCs w:val="28"/>
              </w:rPr>
              <w:t>.01.2020</w:t>
            </w:r>
          </w:p>
        </w:tc>
      </w:tr>
    </w:tbl>
    <w:p w14:paraId="011D9AF4" w14:textId="77777777" w:rsidR="006826E3" w:rsidRDefault="00375D06">
      <w:pPr>
        <w:pStyle w:val="KeinLeerraum"/>
      </w:pPr>
      <w:r>
        <w:br/>
      </w:r>
    </w:p>
    <w:p w14:paraId="011D9AF5" w14:textId="77777777" w:rsidR="006826E3" w:rsidRDefault="006826E3">
      <w:pPr>
        <w:pStyle w:val="KeinLeerraum"/>
        <w:rPr>
          <w:rFonts w:ascii="Arial" w:hAnsi="Arial" w:cs="Arial"/>
          <w:sz w:val="24"/>
          <w:szCs w:val="24"/>
        </w:rPr>
      </w:pPr>
    </w:p>
    <w:p w14:paraId="011D9AF6" w14:textId="77777777" w:rsidR="006826E3" w:rsidRDefault="006826E3">
      <w:pPr>
        <w:pStyle w:val="Titel"/>
        <w:jc w:val="left"/>
        <w:rPr>
          <w:rFonts w:ascii="Arial" w:hAnsi="Arial" w:cs="Arial"/>
          <w:sz w:val="24"/>
        </w:rPr>
      </w:pPr>
    </w:p>
    <w:tbl>
      <w:tblPr>
        <w:tblW w:w="90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7009"/>
      </w:tblGrid>
      <w:tr w:rsidR="006826E3" w14:paraId="011D9AF9" w14:textId="77777777">
        <w:tc>
          <w:tcPr>
            <w:tcW w:w="20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F7" w14:textId="77777777" w:rsidR="006826E3" w:rsidRDefault="00375D06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Anwesende:</w:t>
            </w:r>
          </w:p>
        </w:tc>
        <w:tc>
          <w:tcPr>
            <w:tcW w:w="700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D9AF8" w14:textId="15B23360" w:rsidR="006826E3" w:rsidRDefault="00375D06">
            <w:pPr>
              <w:spacing w:before="120" w:after="120"/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Lukas Schönleitner, Christian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Kreidenhuber</w:t>
            </w:r>
            <w:proofErr w:type="spellEnd"/>
          </w:p>
        </w:tc>
      </w:tr>
    </w:tbl>
    <w:p w14:paraId="011D9AFA" w14:textId="77777777" w:rsidR="006826E3" w:rsidRDefault="006826E3">
      <w:pPr>
        <w:pStyle w:val="Titel"/>
        <w:jc w:val="left"/>
        <w:rPr>
          <w:rFonts w:ascii="Arial" w:hAnsi="Arial" w:cs="Arial"/>
          <w:sz w:val="24"/>
        </w:rPr>
      </w:pPr>
    </w:p>
    <w:p w14:paraId="011D9AFB" w14:textId="77777777" w:rsidR="006826E3" w:rsidRDefault="00375D06">
      <w:pPr>
        <w:pageBreakBefore/>
        <w:spacing w:after="0" w:line="240" w:lineRule="auto"/>
      </w:pPr>
      <w:r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14:paraId="3943342F" w14:textId="38C9599C" w:rsidR="00AB704E" w:rsidRDefault="00375D0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Calibri" w:hAnsi="Calibri" w:cs="Times New Roman"/>
          <w:b w:val="0"/>
          <w:bCs w:val="0"/>
          <w:caps w:val="0"/>
          <w:sz w:val="22"/>
          <w:szCs w:val="22"/>
        </w:rPr>
        <w:fldChar w:fldCharType="begin"/>
      </w:r>
      <w:r>
        <w:instrText xml:space="preserve"> TOC \o "1-5" \u \h </w:instrText>
      </w:r>
      <w:r>
        <w:rPr>
          <w:rFonts w:ascii="Calibri" w:hAnsi="Calibri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30535240" w:history="1">
        <w:r w:rsidR="00AB704E" w:rsidRPr="00295050">
          <w:rPr>
            <w:rStyle w:val="Hyperlink"/>
            <w:noProof/>
          </w:rPr>
          <w:t>1.</w:t>
        </w:r>
        <w:r w:rsidR="00AB70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AB704E" w:rsidRPr="00295050">
          <w:rPr>
            <w:rStyle w:val="Hyperlink"/>
            <w:noProof/>
          </w:rPr>
          <w:t>Einleitung</w:t>
        </w:r>
        <w:r w:rsidR="00AB704E">
          <w:rPr>
            <w:noProof/>
          </w:rPr>
          <w:tab/>
        </w:r>
        <w:r w:rsidR="00AB704E">
          <w:rPr>
            <w:noProof/>
          </w:rPr>
          <w:fldChar w:fldCharType="begin"/>
        </w:r>
        <w:r w:rsidR="00AB704E">
          <w:rPr>
            <w:noProof/>
          </w:rPr>
          <w:instrText xml:space="preserve"> PAGEREF _Toc30535240 \h </w:instrText>
        </w:r>
        <w:r w:rsidR="00AB704E">
          <w:rPr>
            <w:noProof/>
          </w:rPr>
        </w:r>
        <w:r w:rsidR="00AB704E">
          <w:rPr>
            <w:noProof/>
          </w:rPr>
          <w:fldChar w:fldCharType="separate"/>
        </w:r>
        <w:r w:rsidR="00AB704E">
          <w:rPr>
            <w:noProof/>
          </w:rPr>
          <w:t>3</w:t>
        </w:r>
        <w:r w:rsidR="00AB704E">
          <w:rPr>
            <w:noProof/>
          </w:rPr>
          <w:fldChar w:fldCharType="end"/>
        </w:r>
      </w:hyperlink>
    </w:p>
    <w:p w14:paraId="6235B129" w14:textId="600D7638" w:rsidR="00AB704E" w:rsidRDefault="00AB704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30535241" w:history="1">
        <w:r w:rsidRPr="0029505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295050">
          <w:rPr>
            <w:rStyle w:val="Hyperlink"/>
            <w:noProof/>
          </w:rPr>
          <w:t>Inventarliste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_Toc30535241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0DA53AD" w14:textId="59CBB03F" w:rsidR="00AB704E" w:rsidRDefault="00AB704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30535242" w:history="1">
        <w:r w:rsidRPr="0029505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295050">
          <w:rPr>
            <w:rStyle w:val="Hyperlink"/>
            <w:noProof/>
          </w:rPr>
          <w:t>Übungsdurchführung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_Toc30535242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2C8EF43" w14:textId="151417C5" w:rsidR="00AB704E" w:rsidRDefault="00AB704E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30535243" w:history="1">
        <w:r w:rsidRPr="00295050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295050">
          <w:rPr>
            <w:rStyle w:val="Hyperlink"/>
            <w:noProof/>
          </w:rPr>
          <w:t>Messaufgabe 6.2 PAM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_Toc30535243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18FA7E5" w14:textId="30FA1350" w:rsidR="00AB704E" w:rsidRDefault="00AB704E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30535244" w:history="1">
        <w:r w:rsidRPr="00295050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295050">
          <w:rPr>
            <w:rStyle w:val="Hyperlink"/>
            <w:noProof/>
          </w:rPr>
          <w:t>Messaufgabe 6.3 Frequenzspektrum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_Toc30535244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F28CBC4" w14:textId="25B98DD8" w:rsidR="00AB704E" w:rsidRDefault="00AB704E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30535245" w:history="1">
        <w:r w:rsidRPr="00295050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295050">
          <w:rPr>
            <w:rStyle w:val="Hyperlink"/>
            <w:noProof/>
          </w:rPr>
          <w:t>Messaufgabe 6.4 Abtasttheorem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_Toc30535245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B1DF44C" w14:textId="0136E602" w:rsidR="00AB704E" w:rsidRDefault="00AB704E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30535246" w:history="1">
        <w:r w:rsidRPr="00295050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295050">
          <w:rPr>
            <w:rStyle w:val="Hyperlink"/>
            <w:noProof/>
          </w:rPr>
          <w:t>Zusammenfassung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_Toc30535246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11D9B0A" w14:textId="3346AC0D" w:rsidR="006826E3" w:rsidRDefault="00375D06">
      <w:pPr>
        <w:spacing w:after="0" w:line="240" w:lineRule="auto"/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011D9B0B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0C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0D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0E" w14:textId="77777777" w:rsidR="006826E3" w:rsidRDefault="00375D06">
      <w:pPr>
        <w:pStyle w:val="berschrift1"/>
      </w:pPr>
      <w:bookmarkStart w:id="0" w:name="_Toc527193596"/>
      <w:bookmarkStart w:id="1" w:name="_Toc20300744"/>
      <w:bookmarkStart w:id="2" w:name="_Toc20854174"/>
      <w:bookmarkStart w:id="3" w:name="_Toc30535240"/>
      <w:r>
        <w:lastRenderedPageBreak/>
        <w:t>Einleitung</w:t>
      </w:r>
      <w:bookmarkEnd w:id="0"/>
      <w:bookmarkEnd w:id="1"/>
      <w:bookmarkEnd w:id="2"/>
      <w:bookmarkEnd w:id="3"/>
    </w:p>
    <w:p w14:paraId="011D9B0F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12" w14:textId="7215C7B8" w:rsidR="006826E3" w:rsidRDefault="00375D06" w:rsidP="003301DC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726" w:hanging="369"/>
        <w:rPr>
          <w:rFonts w:ascii="Times New Roman" w:hAnsi="Times New Roman"/>
          <w:sz w:val="24"/>
          <w:szCs w:val="24"/>
        </w:rPr>
      </w:pPr>
      <w:r w:rsidRPr="007A26AD">
        <w:rPr>
          <w:rFonts w:ascii="Times New Roman" w:hAnsi="Times New Roman"/>
          <w:sz w:val="24"/>
          <w:szCs w:val="24"/>
        </w:rPr>
        <w:t xml:space="preserve">In dieser Übung haben wir </w:t>
      </w:r>
      <w:r w:rsidR="007A26AD">
        <w:rPr>
          <w:rFonts w:ascii="Times New Roman" w:hAnsi="Times New Roman"/>
          <w:sz w:val="24"/>
          <w:szCs w:val="24"/>
        </w:rPr>
        <w:t>die Grundlagen der Pu</w:t>
      </w:r>
      <w:r w:rsidR="004C08A5">
        <w:rPr>
          <w:rFonts w:ascii="Times New Roman" w:hAnsi="Times New Roman"/>
          <w:sz w:val="24"/>
          <w:szCs w:val="24"/>
        </w:rPr>
        <w:t xml:space="preserve">lsamplitudenmodulation </w:t>
      </w:r>
      <w:r w:rsidR="00792FBA">
        <w:rPr>
          <w:rFonts w:ascii="Times New Roman" w:hAnsi="Times New Roman"/>
          <w:sz w:val="24"/>
          <w:szCs w:val="24"/>
        </w:rPr>
        <w:t>am</w:t>
      </w:r>
      <w:r w:rsidR="002426CF">
        <w:rPr>
          <w:rFonts w:ascii="Times New Roman" w:hAnsi="Times New Roman"/>
          <w:sz w:val="24"/>
          <w:szCs w:val="24"/>
        </w:rPr>
        <w:t xml:space="preserve"> hauseigenen Modulation</w:t>
      </w:r>
      <w:r w:rsidR="00B17F9C">
        <w:rPr>
          <w:rFonts w:ascii="Times New Roman" w:hAnsi="Times New Roman"/>
          <w:sz w:val="24"/>
          <w:szCs w:val="24"/>
        </w:rPr>
        <w:t xml:space="preserve"> Board durchgeführt.</w:t>
      </w:r>
      <w:r w:rsidR="00943A1F">
        <w:rPr>
          <w:rFonts w:ascii="Times New Roman" w:hAnsi="Times New Roman"/>
          <w:sz w:val="24"/>
          <w:szCs w:val="24"/>
        </w:rPr>
        <w:t xml:space="preserve"> </w:t>
      </w:r>
      <w:r w:rsidR="00C43CB3">
        <w:rPr>
          <w:rFonts w:ascii="Times New Roman" w:hAnsi="Times New Roman"/>
          <w:sz w:val="24"/>
          <w:szCs w:val="24"/>
        </w:rPr>
        <w:t>Die</w:t>
      </w:r>
      <w:r w:rsidR="00F4705F">
        <w:rPr>
          <w:rFonts w:ascii="Times New Roman" w:hAnsi="Times New Roman"/>
          <w:sz w:val="24"/>
          <w:szCs w:val="24"/>
        </w:rPr>
        <w:t xml:space="preserve"> </w:t>
      </w:r>
      <w:r w:rsidR="004F1CF6">
        <w:rPr>
          <w:rFonts w:ascii="Times New Roman" w:hAnsi="Times New Roman"/>
          <w:sz w:val="24"/>
          <w:szCs w:val="24"/>
        </w:rPr>
        <w:t xml:space="preserve">HPS </w:t>
      </w:r>
      <w:r w:rsidR="00F4705F">
        <w:rPr>
          <w:rFonts w:ascii="Times New Roman" w:hAnsi="Times New Roman"/>
          <w:sz w:val="24"/>
          <w:szCs w:val="24"/>
        </w:rPr>
        <w:t>Mess</w:t>
      </w:r>
      <w:r w:rsidR="007765C7">
        <w:rPr>
          <w:rFonts w:ascii="Times New Roman" w:hAnsi="Times New Roman"/>
          <w:sz w:val="24"/>
          <w:szCs w:val="24"/>
        </w:rPr>
        <w:t xml:space="preserve">aufgaben wurden </w:t>
      </w:r>
      <w:r w:rsidR="004F1CF6">
        <w:rPr>
          <w:rFonts w:ascii="Times New Roman" w:hAnsi="Times New Roman"/>
          <w:sz w:val="24"/>
          <w:szCs w:val="24"/>
        </w:rPr>
        <w:t xml:space="preserve">nach dem Aufbau mit einem Oszilloskop </w:t>
      </w:r>
      <w:r w:rsidR="00C619A1">
        <w:rPr>
          <w:rFonts w:ascii="Times New Roman" w:hAnsi="Times New Roman"/>
          <w:sz w:val="24"/>
          <w:szCs w:val="24"/>
        </w:rPr>
        <w:t>gemessen.</w:t>
      </w:r>
    </w:p>
    <w:p w14:paraId="011D9B13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14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5D90C7" w14:textId="77777777" w:rsidR="00BB6657" w:rsidRDefault="00BB6657" w:rsidP="00BB6657">
      <w:pPr>
        <w:keepNext/>
        <w:spacing w:after="0" w:line="240" w:lineRule="auto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D38C8B" wp14:editId="10ECFB0A">
            <wp:extent cx="5125165" cy="2676899"/>
            <wp:effectExtent l="0" t="0" r="0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7482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9B15" w14:textId="228DD24E" w:rsidR="006826E3" w:rsidRDefault="00BB6657" w:rsidP="00BB6657">
      <w:pPr>
        <w:pStyle w:val="Beschriftung"/>
        <w:rPr>
          <w:rFonts w:ascii="Times New Roman" w:hAnsi="Times New Roman"/>
          <w:sz w:val="24"/>
          <w:szCs w:val="24"/>
        </w:rPr>
      </w:pPr>
      <w:r>
        <w:t xml:space="preserve">Abbildung </w:t>
      </w:r>
      <w:fldSimple w:instr=" SEQ Abbildung \* ARABIC ">
        <w:r w:rsidR="0012516C">
          <w:rPr>
            <w:noProof/>
          </w:rPr>
          <w:t>1</w:t>
        </w:r>
      </w:fldSimple>
      <w:r>
        <w:t>: Informations</w:t>
      </w:r>
      <w:r w:rsidR="005B1A98">
        <w:t>-</w:t>
      </w:r>
      <w:r>
        <w:t xml:space="preserve"> und Pulsamplitudenmodulationskennlinie</w:t>
      </w:r>
    </w:p>
    <w:p w14:paraId="011D9B16" w14:textId="77777777" w:rsidR="006826E3" w:rsidRDefault="00375D06">
      <w:pPr>
        <w:pStyle w:val="berschrift1"/>
      </w:pPr>
      <w:bookmarkStart w:id="4" w:name="_Toc527193597"/>
      <w:bookmarkStart w:id="5" w:name="_Toc20300745"/>
      <w:bookmarkStart w:id="6" w:name="_Toc20854175"/>
      <w:bookmarkStart w:id="7" w:name="_Toc30535241"/>
      <w:r>
        <w:lastRenderedPageBreak/>
        <w:t>Inventarliste</w:t>
      </w:r>
      <w:bookmarkEnd w:id="4"/>
      <w:bookmarkEnd w:id="5"/>
      <w:bookmarkEnd w:id="6"/>
      <w:bookmarkEnd w:id="7"/>
    </w:p>
    <w:p w14:paraId="011D9B17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0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5"/>
        <w:gridCol w:w="4288"/>
        <w:gridCol w:w="3657"/>
      </w:tblGrid>
      <w:tr w:rsidR="006826E3" w14:paraId="011D9B1B" w14:textId="77777777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18" w14:textId="77777777" w:rsidR="006826E3" w:rsidRDefault="00375D06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19" w14:textId="77777777" w:rsidR="006826E3" w:rsidRDefault="00375D06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1A" w14:textId="77777777" w:rsidR="006826E3" w:rsidRDefault="00375D06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Inventarnummer/Identifikation</w:t>
            </w:r>
          </w:p>
        </w:tc>
      </w:tr>
      <w:tr w:rsidR="006826E3" w14:paraId="011D9B1F" w14:textId="77777777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1C" w14:textId="77777777" w:rsidR="006826E3" w:rsidRDefault="00375D0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1D" w14:textId="36B8A9A7" w:rsidR="006826E3" w:rsidRDefault="0021024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Modulation Board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1E" w14:textId="77777777" w:rsidR="006826E3" w:rsidRDefault="00375D0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6826E3" w14:paraId="011D9B23" w14:textId="77777777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20" w14:textId="77777777" w:rsidR="006826E3" w:rsidRDefault="00375D0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21" w14:textId="40587DAF" w:rsidR="006826E3" w:rsidRDefault="00210246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Tektronix TBS 1102B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22" w14:textId="0B41E157" w:rsidR="006826E3" w:rsidRDefault="008B46BD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40000</w:t>
            </w:r>
            <w:r w:rsidR="00943A07">
              <w:rPr>
                <w:rFonts w:ascii="Arial" w:hAnsi="Arial" w:cs="Arial"/>
                <w:color w:val="000000"/>
                <w:sz w:val="24"/>
                <w:szCs w:val="24"/>
              </w:rPr>
              <w:t>17967720000</w:t>
            </w:r>
          </w:p>
        </w:tc>
      </w:tr>
      <w:tr w:rsidR="006826E3" w14:paraId="011D9B27" w14:textId="77777777"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24" w14:textId="77777777" w:rsidR="006826E3" w:rsidRDefault="00375D0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25" w14:textId="68F19014" w:rsidR="006826E3" w:rsidRDefault="00943A07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Keysight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InfiniiVision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DSOX</w:t>
            </w:r>
            <w:r w:rsidR="00121BFB">
              <w:rPr>
                <w:rFonts w:ascii="Arial" w:hAnsi="Arial" w:cs="Arial"/>
                <w:color w:val="000000"/>
                <w:sz w:val="24"/>
                <w:szCs w:val="24"/>
              </w:rPr>
              <w:t>2012A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B26" w14:textId="3480AFF7" w:rsidR="006826E3" w:rsidRDefault="00121BFB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400001504680000</w:t>
            </w:r>
          </w:p>
        </w:tc>
      </w:tr>
    </w:tbl>
    <w:p w14:paraId="011D9B38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39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00"/>
        </w:rPr>
      </w:pPr>
    </w:p>
    <w:p w14:paraId="011D9B3A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3B" w14:textId="77777777" w:rsidR="006826E3" w:rsidRDefault="00375D06">
      <w:pPr>
        <w:pStyle w:val="berschrift1"/>
      </w:pPr>
      <w:bookmarkStart w:id="8" w:name="_Toc527193598"/>
      <w:bookmarkStart w:id="9" w:name="_Toc20300746"/>
      <w:bookmarkStart w:id="10" w:name="_Toc20854176"/>
      <w:bookmarkStart w:id="11" w:name="_Toc30535242"/>
      <w:r>
        <w:lastRenderedPageBreak/>
        <w:t>Übungsdurchführung</w:t>
      </w:r>
      <w:bookmarkEnd w:id="8"/>
      <w:bookmarkEnd w:id="9"/>
      <w:bookmarkEnd w:id="10"/>
      <w:bookmarkEnd w:id="11"/>
    </w:p>
    <w:p w14:paraId="011D9B3C" w14:textId="77777777" w:rsidR="006826E3" w:rsidRDefault="006826E3"/>
    <w:p w14:paraId="011D9B3D" w14:textId="694D59AB" w:rsidR="006826E3" w:rsidRDefault="00193F02">
      <w:pPr>
        <w:pStyle w:val="berschrift2"/>
      </w:pPr>
      <w:bookmarkStart w:id="12" w:name="_Toc30535243"/>
      <w:r>
        <w:t xml:space="preserve">Messaufgabe </w:t>
      </w:r>
      <w:r w:rsidR="00B83ECF">
        <w:t>6.2 PAM</w:t>
      </w:r>
      <w:bookmarkEnd w:id="12"/>
    </w:p>
    <w:p w14:paraId="011D9B3E" w14:textId="77777777" w:rsidR="006826E3" w:rsidRDefault="006826E3"/>
    <w:p w14:paraId="011D9B40" w14:textId="317C7D47" w:rsidR="006826E3" w:rsidRDefault="003E5B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 soll ein bipolares pul</w:t>
      </w:r>
      <w:r w:rsidR="006C466C">
        <w:rPr>
          <w:rFonts w:ascii="Times New Roman" w:hAnsi="Times New Roman"/>
          <w:sz w:val="24"/>
          <w:szCs w:val="24"/>
        </w:rPr>
        <w:t>samplitudenmoduliertes Signal erzeugt werden. Die Schaltung ist am HPS Steckboard a</w:t>
      </w:r>
      <w:r w:rsidR="008034A0">
        <w:rPr>
          <w:rFonts w:ascii="Times New Roman" w:hAnsi="Times New Roman"/>
          <w:sz w:val="24"/>
          <w:szCs w:val="24"/>
        </w:rPr>
        <w:t>ufzubauen. Es soll das Informationssignal, Abtastsignal</w:t>
      </w:r>
      <w:r w:rsidR="00FD2146">
        <w:rPr>
          <w:rFonts w:ascii="Times New Roman" w:hAnsi="Times New Roman"/>
          <w:sz w:val="24"/>
          <w:szCs w:val="24"/>
        </w:rPr>
        <w:t xml:space="preserve"> und Ausgangsignal mit dem Oszilloskop gemessen werden.</w:t>
      </w:r>
    </w:p>
    <w:p w14:paraId="011D9B41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43" w14:textId="06E27FCD" w:rsidR="006826E3" w:rsidRDefault="00DE1ECD">
      <w:r>
        <w:t xml:space="preserve">Einstellwerte: </w:t>
      </w:r>
    </w:p>
    <w:p w14:paraId="3A4DA042" w14:textId="0B660659" w:rsidR="00DE1ECD" w:rsidRDefault="00DE1ECD">
      <w:pPr>
        <w:rPr>
          <w:lang w:val="en-GB"/>
        </w:rPr>
      </w:pPr>
      <w:proofErr w:type="spellStart"/>
      <w:proofErr w:type="gramStart"/>
      <w:r w:rsidRPr="00787F1C">
        <w:rPr>
          <w:lang w:val="en-GB"/>
        </w:rPr>
        <w:t>Uinf</w:t>
      </w:r>
      <w:r w:rsidR="005D63BE">
        <w:rPr>
          <w:lang w:val="en-GB"/>
        </w:rPr>
        <w:t>,p</w:t>
      </w:r>
      <w:proofErr w:type="spellEnd"/>
      <w:proofErr w:type="gramEnd"/>
      <w:r w:rsidR="005D63BE">
        <w:rPr>
          <w:lang w:val="en-GB"/>
        </w:rPr>
        <w:t xml:space="preserve"> = 1,5V</w:t>
      </w:r>
      <w:r w:rsidRPr="00787F1C">
        <w:rPr>
          <w:lang w:val="en-GB"/>
        </w:rPr>
        <w:tab/>
        <w:t>f = 1kHz</w:t>
      </w:r>
      <w:r w:rsidR="00787F1C" w:rsidRPr="00787F1C">
        <w:rPr>
          <w:lang w:val="en-GB"/>
        </w:rPr>
        <w:tab/>
      </w:r>
    </w:p>
    <w:p w14:paraId="7F7B8C4B" w14:textId="59DE2CC1" w:rsidR="00787F1C" w:rsidRDefault="00E971F2">
      <w:pPr>
        <w:rPr>
          <w:lang w:val="en-GB"/>
        </w:rPr>
      </w:pPr>
      <w:r>
        <w:rPr>
          <w:lang w:val="en-GB"/>
        </w:rPr>
        <w:t>f Us</w:t>
      </w:r>
      <w:r w:rsidR="00787F1C">
        <w:rPr>
          <w:lang w:val="en-GB"/>
        </w:rPr>
        <w:t xml:space="preserve"> = 8kHz</w:t>
      </w:r>
    </w:p>
    <w:p w14:paraId="129847BF" w14:textId="77777777" w:rsidR="00934E0C" w:rsidRDefault="002E0423" w:rsidP="00934E0C">
      <w:pPr>
        <w:keepNext/>
      </w:pPr>
      <w:r>
        <w:rPr>
          <w:noProof/>
        </w:rPr>
        <w:drawing>
          <wp:inline distT="0" distB="0" distL="0" distR="0" wp14:anchorId="2F7F2044" wp14:editId="20245812">
            <wp:extent cx="4695825" cy="2817495"/>
            <wp:effectExtent l="0" t="0" r="9525" b="190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048" w14:textId="00270FC4" w:rsidR="002E0423" w:rsidRPr="00787F1C" w:rsidRDefault="00934E0C" w:rsidP="00934E0C">
      <w:pPr>
        <w:pStyle w:val="Beschriftung"/>
        <w:rPr>
          <w:lang w:val="en-GB"/>
        </w:rPr>
      </w:pPr>
      <w:r>
        <w:t xml:space="preserve">Abbildung </w:t>
      </w:r>
      <w:fldSimple w:instr=" SEQ Abbildung \* ARABIC ">
        <w:r w:rsidR="0012516C">
          <w:rPr>
            <w:noProof/>
          </w:rPr>
          <w:t>2</w:t>
        </w:r>
      </w:fldSimple>
      <w:r>
        <w:t>: Informationssignal</w:t>
      </w:r>
    </w:p>
    <w:p w14:paraId="6EB030A2" w14:textId="77777777" w:rsidR="00562089" w:rsidRDefault="00562089" w:rsidP="00562089">
      <w:pPr>
        <w:keepNext/>
      </w:pPr>
      <w:r>
        <w:rPr>
          <w:noProof/>
        </w:rPr>
        <w:drawing>
          <wp:inline distT="0" distB="0" distL="0" distR="0" wp14:anchorId="546D7CAD" wp14:editId="6BF90EFB">
            <wp:extent cx="4692650" cy="281559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9B44" w14:textId="3E013372" w:rsidR="006826E3" w:rsidRPr="00787F1C" w:rsidRDefault="00562089" w:rsidP="00562089">
      <w:pPr>
        <w:pStyle w:val="Beschriftung"/>
        <w:rPr>
          <w:lang w:val="en-GB"/>
        </w:rPr>
      </w:pPr>
      <w:r>
        <w:t xml:space="preserve">Abbildung </w:t>
      </w:r>
      <w:fldSimple w:instr=" SEQ Abbildung \* ARABIC ">
        <w:r w:rsidR="0012516C">
          <w:rPr>
            <w:noProof/>
          </w:rPr>
          <w:t>3</w:t>
        </w:r>
      </w:fldSimple>
      <w:r>
        <w:t>: Abtastsignal</w:t>
      </w:r>
    </w:p>
    <w:p w14:paraId="2A29BA83" w14:textId="77777777" w:rsidR="00A74A32" w:rsidRDefault="00A74A32" w:rsidP="00A74A32">
      <w:pPr>
        <w:keepNext/>
      </w:pPr>
      <w:r>
        <w:rPr>
          <w:noProof/>
        </w:rPr>
        <w:lastRenderedPageBreak/>
        <w:drawing>
          <wp:inline distT="0" distB="0" distL="0" distR="0" wp14:anchorId="28BE3D37" wp14:editId="559AFBAF">
            <wp:extent cx="4870450" cy="292227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9B45" w14:textId="144E0D29" w:rsidR="006826E3" w:rsidRPr="000C72FA" w:rsidRDefault="00A74A32" w:rsidP="00A74A32">
      <w:pPr>
        <w:pStyle w:val="Beschriftung"/>
      </w:pPr>
      <w:r>
        <w:t xml:space="preserve">Abbildung </w:t>
      </w:r>
      <w:fldSimple w:instr=" SEQ Abbildung \* ARABIC ">
        <w:r w:rsidR="0012516C">
          <w:rPr>
            <w:noProof/>
          </w:rPr>
          <w:t>4</w:t>
        </w:r>
      </w:fldSimple>
      <w:r>
        <w:t>: Ausgangssignal</w:t>
      </w:r>
    </w:p>
    <w:p w14:paraId="1249FABA" w14:textId="77777777" w:rsidR="00A74A32" w:rsidRPr="000C72FA" w:rsidRDefault="00A74A32" w:rsidP="00A74A32"/>
    <w:p w14:paraId="2E620019" w14:textId="77777777" w:rsidR="0055556C" w:rsidRPr="00A515F8" w:rsidRDefault="00A74A32" w:rsidP="00A74A32">
      <w:pPr>
        <w:rPr>
          <w:rFonts w:ascii="Times New Roman" w:hAnsi="Times New Roman"/>
          <w:color w:val="000000"/>
          <w:sz w:val="24"/>
          <w:szCs w:val="24"/>
        </w:rPr>
      </w:pPr>
      <w:r w:rsidRPr="00A515F8">
        <w:rPr>
          <w:rFonts w:ascii="Times New Roman" w:hAnsi="Times New Roman"/>
          <w:color w:val="000000"/>
          <w:sz w:val="24"/>
          <w:szCs w:val="24"/>
        </w:rPr>
        <w:t xml:space="preserve">Frage: </w:t>
      </w:r>
      <w:r w:rsidR="000C72FA" w:rsidRPr="00A515F8">
        <w:rPr>
          <w:rFonts w:ascii="Times New Roman" w:hAnsi="Times New Roman"/>
          <w:color w:val="000000"/>
          <w:sz w:val="24"/>
          <w:szCs w:val="24"/>
        </w:rPr>
        <w:t xml:space="preserve">Wie ist die Schaltung </w:t>
      </w:r>
      <w:r w:rsidR="0055556C" w:rsidRPr="00A515F8">
        <w:rPr>
          <w:rFonts w:ascii="Times New Roman" w:hAnsi="Times New Roman"/>
          <w:color w:val="000000"/>
          <w:sz w:val="24"/>
          <w:szCs w:val="24"/>
        </w:rPr>
        <w:t>zu erweitern, damit ein unipolares PAM-Signal entsteht?</w:t>
      </w:r>
    </w:p>
    <w:p w14:paraId="2B746FA7" w14:textId="6449578E" w:rsidR="002A0ABB" w:rsidRPr="00A515F8" w:rsidRDefault="0055556C" w:rsidP="00A74A32">
      <w:pPr>
        <w:rPr>
          <w:rFonts w:ascii="Times New Roman" w:hAnsi="Times New Roman"/>
          <w:color w:val="000000"/>
          <w:sz w:val="24"/>
          <w:szCs w:val="24"/>
        </w:rPr>
      </w:pPr>
      <w:r w:rsidRPr="00A515F8">
        <w:rPr>
          <w:rFonts w:ascii="Times New Roman" w:hAnsi="Times New Roman"/>
          <w:color w:val="000000"/>
          <w:sz w:val="24"/>
          <w:szCs w:val="24"/>
        </w:rPr>
        <w:t xml:space="preserve">Antwort: </w:t>
      </w:r>
      <w:r w:rsidR="004A2B33" w:rsidRPr="00A515F8">
        <w:rPr>
          <w:rFonts w:ascii="Times New Roman" w:hAnsi="Times New Roman"/>
          <w:color w:val="000000"/>
          <w:sz w:val="24"/>
          <w:szCs w:val="24"/>
        </w:rPr>
        <w:t>Man muss einen Gleichanteil hinzufügen</w:t>
      </w:r>
    </w:p>
    <w:p w14:paraId="6CB0C411" w14:textId="77777777" w:rsidR="002A0ABB" w:rsidRDefault="002A0ABB" w:rsidP="00A74A32"/>
    <w:p w14:paraId="7176DB21" w14:textId="77777777" w:rsidR="002A0ABB" w:rsidRDefault="002A0ABB" w:rsidP="002A0ABB">
      <w:pPr>
        <w:keepNext/>
      </w:pPr>
      <w:r>
        <w:rPr>
          <w:noProof/>
        </w:rPr>
        <w:drawing>
          <wp:inline distT="0" distB="0" distL="0" distR="0" wp14:anchorId="6CF45FBC" wp14:editId="3A07F6E0">
            <wp:extent cx="4933950" cy="296037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6756" w14:textId="01A37A4C" w:rsidR="002A0ABB" w:rsidRDefault="002A0ABB" w:rsidP="002A0ABB">
      <w:pPr>
        <w:pStyle w:val="Beschriftung"/>
      </w:pPr>
      <w:r>
        <w:t xml:space="preserve">Abbildung </w:t>
      </w:r>
      <w:fldSimple w:instr=" SEQ Abbildung \* ARABIC ">
        <w:r w:rsidR="0012516C">
          <w:rPr>
            <w:noProof/>
          </w:rPr>
          <w:t>5</w:t>
        </w:r>
      </w:fldSimple>
      <w:r>
        <w:t>:PAM-Signal mit Gleichanteil</w:t>
      </w:r>
    </w:p>
    <w:p w14:paraId="011D9B47" w14:textId="3FD1DF78" w:rsidR="006826E3" w:rsidRDefault="00375D06" w:rsidP="00A74A32">
      <w:r w:rsidRPr="000C72FA">
        <w:rPr>
          <w:color w:val="4472C4"/>
        </w:rPr>
        <w:t xml:space="preserve">      </w:t>
      </w:r>
      <w:r w:rsidRPr="000C72FA">
        <w:rPr>
          <w:color w:val="FFFFFF"/>
        </w:rPr>
        <w:t xml:space="preserve">                    </w:t>
      </w:r>
      <w:r>
        <w:rPr>
          <w:color w:val="FFFFFF"/>
          <w:sz w:val="32"/>
        </w:rPr>
        <w:t>R2</w:t>
      </w:r>
      <w:r>
        <w:t xml:space="preserve">                 </w:t>
      </w:r>
    </w:p>
    <w:p w14:paraId="011D9B52" w14:textId="77777777" w:rsidR="006826E3" w:rsidRDefault="006826E3">
      <w:pPr>
        <w:spacing w:after="0" w:line="240" w:lineRule="auto"/>
      </w:pPr>
    </w:p>
    <w:p w14:paraId="011D9B54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55" w14:textId="77777777" w:rsidR="006826E3" w:rsidRDefault="006826E3">
      <w:pPr>
        <w:pStyle w:val="KeinLeerraum"/>
        <w:ind w:left="720"/>
      </w:pPr>
    </w:p>
    <w:p w14:paraId="011D9B65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74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76" w14:textId="49D4FC50" w:rsidR="006826E3" w:rsidRDefault="001F19F4" w:rsidP="001F19F4">
      <w:pPr>
        <w:pStyle w:val="berschrift2"/>
      </w:pPr>
      <w:bookmarkStart w:id="13" w:name="_Toc30535244"/>
      <w:r>
        <w:lastRenderedPageBreak/>
        <w:t xml:space="preserve">Messaufgabe </w:t>
      </w:r>
      <w:r w:rsidR="008F084D">
        <w:t>6.3 Frequenzspektrum</w:t>
      </w:r>
      <w:bookmarkEnd w:id="13"/>
    </w:p>
    <w:p w14:paraId="011D9B96" w14:textId="77777777" w:rsidR="006826E3" w:rsidRDefault="006826E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1D9B97" w14:textId="77777777" w:rsidR="006826E3" w:rsidRDefault="006826E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1D9B98" w14:textId="7942B216" w:rsidR="006826E3" w:rsidRDefault="00A515F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Bei dieser Übung </w:t>
      </w:r>
      <w:r w:rsidR="00525B79">
        <w:rPr>
          <w:rFonts w:ascii="Times New Roman" w:hAnsi="Times New Roman"/>
          <w:color w:val="000000"/>
          <w:sz w:val="24"/>
          <w:szCs w:val="24"/>
        </w:rPr>
        <w:t>soll die Schaltung laut HPS Anweisung au</w:t>
      </w:r>
      <w:r w:rsidR="00CC7917">
        <w:rPr>
          <w:rFonts w:ascii="Times New Roman" w:hAnsi="Times New Roman"/>
          <w:color w:val="000000"/>
          <w:sz w:val="24"/>
          <w:szCs w:val="24"/>
        </w:rPr>
        <w:t>fgebaut werden und das Frequenzspektrum des Ausgangsignals ermittelt werden</w:t>
      </w:r>
    </w:p>
    <w:p w14:paraId="0EB6E231" w14:textId="1910305E" w:rsidR="00664193" w:rsidRDefault="0066419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D1C5354" w14:textId="2989936E" w:rsidR="00664193" w:rsidRDefault="0066419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Einstellwerte:</w:t>
      </w:r>
    </w:p>
    <w:p w14:paraId="4113599F" w14:textId="164FCD28" w:rsidR="00664193" w:rsidRDefault="0066419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Uinf </w:t>
      </w:r>
      <w:r w:rsidR="00A321E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= 0V</w:t>
      </w:r>
    </w:p>
    <w:p w14:paraId="68311B1B" w14:textId="01A0882B" w:rsidR="00664193" w:rsidRDefault="0066419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UDC = 2,5V</w:t>
      </w:r>
    </w:p>
    <w:p w14:paraId="06949A10" w14:textId="7CBDF947" w:rsidR="00664193" w:rsidRDefault="002775D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</w:t>
      </w:r>
      <w:r w:rsidR="00A321E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63E56">
        <w:rPr>
          <w:rFonts w:ascii="Times New Roman" w:hAnsi="Times New Roman"/>
          <w:color w:val="000000"/>
          <w:sz w:val="24"/>
          <w:szCs w:val="24"/>
        </w:rPr>
        <w:t>Us</w:t>
      </w:r>
      <w:proofErr w:type="spellEnd"/>
      <w:r w:rsidR="00A321EE">
        <w:rPr>
          <w:rFonts w:ascii="Times New Roman" w:hAnsi="Times New Roman"/>
          <w:color w:val="000000"/>
          <w:sz w:val="24"/>
          <w:szCs w:val="24"/>
        </w:rPr>
        <w:t xml:space="preserve">   = 8kHz</w:t>
      </w:r>
    </w:p>
    <w:p w14:paraId="011D9B99" w14:textId="77777777" w:rsidR="006826E3" w:rsidRDefault="006826E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44D2A5" w14:textId="77777777" w:rsidR="00A02531" w:rsidRDefault="00A02531" w:rsidP="00A0253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26B43246" wp14:editId="0CA212C8">
            <wp:extent cx="4448175" cy="2796906"/>
            <wp:effectExtent l="0" t="0" r="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83" cy="2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9B9A" w14:textId="05782B61" w:rsidR="006826E3" w:rsidRDefault="00A02531" w:rsidP="00A02531">
      <w:pPr>
        <w:pStyle w:val="Beschriftung"/>
        <w:rPr>
          <w:rFonts w:ascii="Times New Roman" w:hAnsi="Times New Roman"/>
          <w:color w:val="000000"/>
          <w:sz w:val="24"/>
          <w:szCs w:val="24"/>
        </w:rPr>
      </w:pPr>
      <w:r>
        <w:t xml:space="preserve">Abbildung </w:t>
      </w:r>
      <w:fldSimple w:instr=" SEQ Abbildung \* ARABIC ">
        <w:r w:rsidR="0012516C">
          <w:rPr>
            <w:noProof/>
          </w:rPr>
          <w:t>6</w:t>
        </w:r>
      </w:fldSimple>
      <w:r>
        <w:t>: FFT (Frequenzspektrum)</w:t>
      </w:r>
    </w:p>
    <w:p w14:paraId="011D9B9B" w14:textId="3DA7B0E3" w:rsidR="006826E3" w:rsidRDefault="0069460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Einstellwerte:</w:t>
      </w:r>
    </w:p>
    <w:p w14:paraId="0DB26FEB" w14:textId="776C3756" w:rsidR="00694600" w:rsidRPr="00557639" w:rsidRDefault="00694600" w:rsidP="0069460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557639">
        <w:rPr>
          <w:rFonts w:ascii="Times New Roman" w:hAnsi="Times New Roman"/>
          <w:color w:val="000000"/>
          <w:sz w:val="24"/>
          <w:szCs w:val="24"/>
        </w:rPr>
        <w:t>Uinf</w:t>
      </w:r>
      <w:r w:rsidR="00557639" w:rsidRPr="00557639">
        <w:rPr>
          <w:rFonts w:ascii="Times New Roman" w:hAnsi="Times New Roman"/>
          <w:color w:val="000000"/>
          <w:sz w:val="24"/>
          <w:szCs w:val="24"/>
        </w:rPr>
        <w:t>,p</w:t>
      </w:r>
      <w:proofErr w:type="spellEnd"/>
      <w:proofErr w:type="gramEnd"/>
      <w:r w:rsidRPr="00557639">
        <w:rPr>
          <w:rFonts w:ascii="Times New Roman" w:hAnsi="Times New Roman"/>
          <w:color w:val="000000"/>
          <w:sz w:val="24"/>
          <w:szCs w:val="24"/>
        </w:rPr>
        <w:t xml:space="preserve">  = </w:t>
      </w:r>
      <w:r w:rsidR="00CD5D64" w:rsidRPr="00557639">
        <w:rPr>
          <w:rFonts w:ascii="Times New Roman" w:hAnsi="Times New Roman"/>
          <w:color w:val="000000"/>
          <w:sz w:val="24"/>
          <w:szCs w:val="24"/>
        </w:rPr>
        <w:t>2</w:t>
      </w:r>
      <w:r w:rsidRPr="00557639">
        <w:rPr>
          <w:rFonts w:ascii="Times New Roman" w:hAnsi="Times New Roman"/>
          <w:color w:val="000000"/>
          <w:sz w:val="24"/>
          <w:szCs w:val="24"/>
        </w:rPr>
        <w:t>V</w:t>
      </w:r>
      <w:r w:rsidR="00692574" w:rsidRPr="0055763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2574" w:rsidRPr="00557639">
        <w:rPr>
          <w:rFonts w:ascii="Times New Roman" w:hAnsi="Times New Roman"/>
          <w:color w:val="000000"/>
          <w:sz w:val="24"/>
          <w:szCs w:val="24"/>
        </w:rPr>
        <w:tab/>
      </w:r>
      <w:r w:rsidR="00557639" w:rsidRPr="00557639">
        <w:rPr>
          <w:rFonts w:ascii="Times New Roman" w:hAnsi="Times New Roman"/>
          <w:color w:val="000000"/>
          <w:sz w:val="24"/>
          <w:szCs w:val="24"/>
        </w:rPr>
        <w:tab/>
        <w:t>f    = 1kHz</w:t>
      </w:r>
    </w:p>
    <w:p w14:paraId="117C53BB" w14:textId="2ED30ED3" w:rsidR="00694600" w:rsidRPr="00557639" w:rsidRDefault="00694600" w:rsidP="00694600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557639">
        <w:rPr>
          <w:rFonts w:ascii="Times New Roman" w:hAnsi="Times New Roman"/>
          <w:color w:val="000000"/>
          <w:sz w:val="24"/>
          <w:szCs w:val="24"/>
          <w:lang w:val="en-GB"/>
        </w:rPr>
        <w:t xml:space="preserve">UDC </w:t>
      </w:r>
      <w:r w:rsidR="002E1D9F">
        <w:rPr>
          <w:rFonts w:ascii="Times New Roman" w:hAnsi="Times New Roman"/>
          <w:color w:val="000000"/>
          <w:sz w:val="24"/>
          <w:szCs w:val="24"/>
          <w:lang w:val="en-GB"/>
        </w:rPr>
        <w:t xml:space="preserve">   </w:t>
      </w:r>
      <w:r w:rsidRPr="00557639">
        <w:rPr>
          <w:rFonts w:ascii="Times New Roman" w:hAnsi="Times New Roman"/>
          <w:color w:val="000000"/>
          <w:sz w:val="24"/>
          <w:szCs w:val="24"/>
          <w:lang w:val="en-GB"/>
        </w:rPr>
        <w:t xml:space="preserve">= </w:t>
      </w:r>
      <w:r w:rsidR="00557639">
        <w:rPr>
          <w:rFonts w:ascii="Times New Roman" w:hAnsi="Times New Roman"/>
          <w:color w:val="000000"/>
          <w:sz w:val="24"/>
          <w:szCs w:val="24"/>
          <w:lang w:val="en-GB"/>
        </w:rPr>
        <w:t>0</w:t>
      </w:r>
      <w:r w:rsidRPr="00557639">
        <w:rPr>
          <w:rFonts w:ascii="Times New Roman" w:hAnsi="Times New Roman"/>
          <w:color w:val="000000"/>
          <w:sz w:val="24"/>
          <w:szCs w:val="24"/>
          <w:lang w:val="en-GB"/>
        </w:rPr>
        <w:t>V</w:t>
      </w:r>
      <w:r w:rsidR="00557639" w:rsidRPr="00557639">
        <w:rPr>
          <w:rFonts w:ascii="Times New Roman" w:hAnsi="Times New Roman"/>
          <w:color w:val="000000"/>
          <w:sz w:val="24"/>
          <w:szCs w:val="24"/>
          <w:lang w:val="en-GB"/>
        </w:rPr>
        <w:tab/>
      </w:r>
      <w:r w:rsidR="00557639" w:rsidRPr="00557639">
        <w:rPr>
          <w:rFonts w:ascii="Times New Roman" w:hAnsi="Times New Roman"/>
          <w:color w:val="000000"/>
          <w:sz w:val="24"/>
          <w:szCs w:val="24"/>
          <w:lang w:val="en-GB"/>
        </w:rPr>
        <w:tab/>
      </w:r>
    </w:p>
    <w:p w14:paraId="69A4D9BD" w14:textId="413791C4" w:rsidR="00694600" w:rsidRPr="00663E56" w:rsidRDefault="00A81A93" w:rsidP="00694600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>f</w:t>
      </w:r>
      <w:r w:rsidR="00694600"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</w:t>
      </w:r>
      <w:r w:rsidR="00663E56" w:rsidRPr="00663E56">
        <w:rPr>
          <w:rFonts w:ascii="Times New Roman" w:hAnsi="Times New Roman"/>
          <w:color w:val="000000"/>
          <w:sz w:val="24"/>
          <w:szCs w:val="24"/>
          <w:lang w:val="en-GB"/>
        </w:rPr>
        <w:t>Us</w:t>
      </w:r>
      <w:r w:rsidR="00694600"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 </w:t>
      </w:r>
      <w:r w:rsidR="002E1D9F"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   </w:t>
      </w:r>
      <w:r w:rsidR="00694600" w:rsidRPr="00663E56">
        <w:rPr>
          <w:rFonts w:ascii="Times New Roman" w:hAnsi="Times New Roman"/>
          <w:color w:val="000000"/>
          <w:sz w:val="24"/>
          <w:szCs w:val="24"/>
          <w:lang w:val="en-GB"/>
        </w:rPr>
        <w:t>= 8kHz</w:t>
      </w:r>
    </w:p>
    <w:p w14:paraId="4AB6315C" w14:textId="4A906505" w:rsidR="008F084D" w:rsidRPr="00663E56" w:rsidRDefault="008F084D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</w:p>
    <w:p w14:paraId="407319D1" w14:textId="77777777" w:rsidR="00557639" w:rsidRDefault="00A81A93" w:rsidP="00557639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56B2F5A" wp14:editId="3BF4F190">
            <wp:extent cx="4459709" cy="280416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66" cy="28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C67E" w14:textId="43B43BB4" w:rsidR="008F084D" w:rsidRDefault="00557639" w:rsidP="00557639">
      <w:pPr>
        <w:pStyle w:val="Beschriftung"/>
        <w:rPr>
          <w:rFonts w:ascii="Times New Roman" w:hAnsi="Times New Roman"/>
          <w:color w:val="000000"/>
          <w:sz w:val="24"/>
          <w:szCs w:val="24"/>
        </w:rPr>
      </w:pPr>
      <w:r>
        <w:t xml:space="preserve">Abbildung </w:t>
      </w:r>
      <w:fldSimple w:instr=" SEQ Abbildung \* ARABIC ">
        <w:r w:rsidR="0012516C">
          <w:rPr>
            <w:noProof/>
          </w:rPr>
          <w:t>7</w:t>
        </w:r>
      </w:fldSimple>
      <w:r w:rsidRPr="00F07848">
        <w:t>: FFT (Frequenzspektrum)</w:t>
      </w:r>
    </w:p>
    <w:p w14:paraId="7396D795" w14:textId="77777777" w:rsidR="00557639" w:rsidRDefault="00557639" w:rsidP="005576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Einstellwerte:</w:t>
      </w:r>
    </w:p>
    <w:p w14:paraId="7CD95388" w14:textId="721E1A96" w:rsidR="00557639" w:rsidRPr="00557639" w:rsidRDefault="00557639" w:rsidP="0055763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557639">
        <w:rPr>
          <w:rFonts w:ascii="Times New Roman" w:hAnsi="Times New Roman"/>
          <w:color w:val="000000"/>
          <w:sz w:val="24"/>
          <w:szCs w:val="24"/>
        </w:rPr>
        <w:t>Uinf,p</w:t>
      </w:r>
      <w:proofErr w:type="spellEnd"/>
      <w:proofErr w:type="gramEnd"/>
      <w:r w:rsidRPr="00557639">
        <w:rPr>
          <w:rFonts w:ascii="Times New Roman" w:hAnsi="Times New Roman"/>
          <w:color w:val="000000"/>
          <w:sz w:val="24"/>
          <w:szCs w:val="24"/>
        </w:rPr>
        <w:t xml:space="preserve">  = </w:t>
      </w:r>
      <w:r w:rsidR="00243B78">
        <w:rPr>
          <w:rFonts w:ascii="Times New Roman" w:hAnsi="Times New Roman"/>
          <w:color w:val="000000"/>
          <w:sz w:val="24"/>
          <w:szCs w:val="24"/>
        </w:rPr>
        <w:t>1,5</w:t>
      </w:r>
      <w:r w:rsidRPr="00557639">
        <w:rPr>
          <w:rFonts w:ascii="Times New Roman" w:hAnsi="Times New Roman"/>
          <w:color w:val="000000"/>
          <w:sz w:val="24"/>
          <w:szCs w:val="24"/>
        </w:rPr>
        <w:t xml:space="preserve">V </w:t>
      </w:r>
      <w:r w:rsidRPr="00557639">
        <w:rPr>
          <w:rFonts w:ascii="Times New Roman" w:hAnsi="Times New Roman"/>
          <w:color w:val="000000"/>
          <w:sz w:val="24"/>
          <w:szCs w:val="24"/>
        </w:rPr>
        <w:tab/>
      </w:r>
      <w:r w:rsidRPr="00557639">
        <w:rPr>
          <w:rFonts w:ascii="Times New Roman" w:hAnsi="Times New Roman"/>
          <w:color w:val="000000"/>
          <w:sz w:val="24"/>
          <w:szCs w:val="24"/>
        </w:rPr>
        <w:tab/>
        <w:t>f    = 1kHz</w:t>
      </w:r>
    </w:p>
    <w:p w14:paraId="38667188" w14:textId="04693459" w:rsidR="00557639" w:rsidRPr="00663E56" w:rsidRDefault="00557639" w:rsidP="00557639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>UDC</w:t>
      </w:r>
      <w:r w:rsidR="002E1D9F"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  </w:t>
      </w: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= </w:t>
      </w:r>
      <w:r w:rsidR="00243B78" w:rsidRPr="00663E56">
        <w:rPr>
          <w:rFonts w:ascii="Times New Roman" w:hAnsi="Times New Roman"/>
          <w:color w:val="000000"/>
          <w:sz w:val="24"/>
          <w:szCs w:val="24"/>
          <w:lang w:val="en-GB"/>
        </w:rPr>
        <w:t>2</w:t>
      </w:r>
      <w:r w:rsidR="002E1D9F" w:rsidRPr="00663E56">
        <w:rPr>
          <w:rFonts w:ascii="Times New Roman" w:hAnsi="Times New Roman"/>
          <w:color w:val="000000"/>
          <w:sz w:val="24"/>
          <w:szCs w:val="24"/>
          <w:lang w:val="en-GB"/>
        </w:rPr>
        <w:t>,5</w:t>
      </w: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>V</w:t>
      </w: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ab/>
      </w: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ab/>
      </w:r>
    </w:p>
    <w:p w14:paraId="4D1E4240" w14:textId="5E473B1D" w:rsidR="00557639" w:rsidRPr="00663E56" w:rsidRDefault="00557639" w:rsidP="00557639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f </w:t>
      </w:r>
      <w:r w:rsidR="00663E56" w:rsidRPr="00663E56">
        <w:rPr>
          <w:rFonts w:ascii="Times New Roman" w:hAnsi="Times New Roman"/>
          <w:color w:val="000000"/>
          <w:sz w:val="24"/>
          <w:szCs w:val="24"/>
          <w:lang w:val="en-GB"/>
        </w:rPr>
        <w:t>Us</w:t>
      </w:r>
      <w:r w:rsidR="002E1D9F"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   </w:t>
      </w:r>
      <w:r w:rsidRPr="00663E56">
        <w:rPr>
          <w:rFonts w:ascii="Times New Roman" w:hAnsi="Times New Roman"/>
          <w:color w:val="000000"/>
          <w:sz w:val="24"/>
          <w:szCs w:val="24"/>
          <w:lang w:val="en-GB"/>
        </w:rPr>
        <w:t xml:space="preserve">  = 8kHz</w:t>
      </w:r>
    </w:p>
    <w:p w14:paraId="5C29A2CE" w14:textId="4457AB67" w:rsidR="008F084D" w:rsidRPr="00663E56" w:rsidRDefault="008F084D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</w:p>
    <w:p w14:paraId="2BFCCAF9" w14:textId="77777777" w:rsidR="00C52FF7" w:rsidRDefault="00C52FF7" w:rsidP="00C52FF7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25C2B85" wp14:editId="4F0ED359">
            <wp:extent cx="4638463" cy="291655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60" cy="292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5DD7" w14:textId="14DAD77E" w:rsidR="008F084D" w:rsidRDefault="00C52FF7" w:rsidP="00C52FF7">
      <w:pPr>
        <w:pStyle w:val="Beschriftung"/>
        <w:rPr>
          <w:rFonts w:ascii="Times New Roman" w:hAnsi="Times New Roman"/>
          <w:color w:val="000000"/>
          <w:sz w:val="24"/>
          <w:szCs w:val="24"/>
        </w:rPr>
      </w:pPr>
      <w:r>
        <w:t xml:space="preserve">Abbildung </w:t>
      </w:r>
      <w:fldSimple w:instr=" SEQ Abbildung \* ARABIC ">
        <w:r w:rsidR="0012516C">
          <w:rPr>
            <w:noProof/>
          </w:rPr>
          <w:t>8</w:t>
        </w:r>
      </w:fldSimple>
      <w:r>
        <w:t xml:space="preserve">: </w:t>
      </w:r>
      <w:r w:rsidRPr="0092660E">
        <w:t>FFT (Frequenzspektrum)</w:t>
      </w:r>
    </w:p>
    <w:p w14:paraId="5770A3F7" w14:textId="174F2894" w:rsidR="008F084D" w:rsidRDefault="008F084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2D4742E" w14:textId="13DD963B" w:rsidR="008F084D" w:rsidRDefault="000218B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18B7">
        <w:rPr>
          <w:rFonts w:ascii="Times New Roman" w:hAnsi="Times New Roman"/>
          <w:b/>
          <w:color w:val="000000"/>
          <w:sz w:val="24"/>
          <w:szCs w:val="24"/>
        </w:rPr>
        <w:t>Fragen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011D9B9C" w14:textId="36D9174C" w:rsidR="006826E3" w:rsidRDefault="006826E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15F8B7C" w14:textId="4FC6356B" w:rsidR="000218B7" w:rsidRPr="001E3883" w:rsidRDefault="001E3883" w:rsidP="001E388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0218B7" w:rsidRPr="001E3883">
        <w:rPr>
          <w:rFonts w:ascii="Times New Roman" w:hAnsi="Times New Roman"/>
          <w:color w:val="000000"/>
          <w:sz w:val="24"/>
          <w:szCs w:val="24"/>
        </w:rPr>
        <w:t>Bei welcher Frequenz ist das erste Minimum in der Amplitude der Spektrallinien z</w:t>
      </w:r>
      <w:r w:rsidR="00C85D9F" w:rsidRPr="001E3883">
        <w:rPr>
          <w:rFonts w:ascii="Times New Roman" w:hAnsi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C85D9F" w:rsidRPr="001E3883">
        <w:rPr>
          <w:rFonts w:ascii="Times New Roman" w:hAnsi="Times New Roman"/>
          <w:color w:val="000000"/>
          <w:sz w:val="24"/>
          <w:szCs w:val="24"/>
        </w:rPr>
        <w:t>beobachten?</w:t>
      </w:r>
    </w:p>
    <w:p w14:paraId="33F5AAC0" w14:textId="72A465A2" w:rsidR="00C85D9F" w:rsidRDefault="00C85D9F" w:rsidP="00C85D9F">
      <w:pPr>
        <w:pStyle w:val="Listenabsatz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DBE88C" w14:textId="5D0B17FC" w:rsidR="00C85D9F" w:rsidRDefault="00C85D9F" w:rsidP="00C85D9F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Das erste</w:t>
      </w:r>
      <w:r w:rsidR="007F29D7">
        <w:rPr>
          <w:rFonts w:ascii="Times New Roman" w:hAnsi="Times New Roman"/>
          <w:color w:val="000000"/>
          <w:sz w:val="24"/>
          <w:szCs w:val="24"/>
        </w:rPr>
        <w:t xml:space="preserve"> Minimum ist bei </w:t>
      </w:r>
      <w:r w:rsidR="001E3883">
        <w:rPr>
          <w:rFonts w:ascii="Times New Roman" w:hAnsi="Times New Roman"/>
          <w:color w:val="000000"/>
          <w:sz w:val="24"/>
          <w:szCs w:val="24"/>
        </w:rPr>
        <w:t>ca. 64 kHz</w:t>
      </w:r>
    </w:p>
    <w:p w14:paraId="0DA3FF35" w14:textId="77777777" w:rsidR="009C6BD4" w:rsidRDefault="009C6BD4" w:rsidP="009C6BD4">
      <w:pPr>
        <w:pStyle w:val="Listenabsatz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14:paraId="023F8D84" w14:textId="7D5ECE87" w:rsidR="001E3883" w:rsidRDefault="001E3883" w:rsidP="001E388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D5989">
        <w:rPr>
          <w:rFonts w:ascii="Times New Roman" w:hAnsi="Times New Roman"/>
          <w:color w:val="000000"/>
          <w:sz w:val="24"/>
          <w:szCs w:val="24"/>
        </w:rPr>
        <w:t>Stimmt das messtechnische ermittelte Minimum mit dem rechnerischen wert f</w:t>
      </w:r>
      <w:r w:rsidR="00AC48B5">
        <w:rPr>
          <w:rFonts w:ascii="Times New Roman" w:hAnsi="Times New Roman"/>
          <w:color w:val="000000"/>
          <w:sz w:val="24"/>
          <w:szCs w:val="24"/>
        </w:rPr>
        <w:t xml:space="preserve"> = </w:t>
      </w:r>
      <w:r w:rsidR="003D5989">
        <w:rPr>
          <w:rFonts w:ascii="Times New Roman" w:hAnsi="Times New Roman"/>
          <w:color w:val="000000"/>
          <w:sz w:val="24"/>
          <w:szCs w:val="24"/>
        </w:rPr>
        <w:t>1</w:t>
      </w:r>
      <w:r w:rsidR="00AC48B5">
        <w:rPr>
          <w:rFonts w:ascii="Times New Roman" w:hAnsi="Times New Roman"/>
          <w:color w:val="000000"/>
          <w:sz w:val="24"/>
          <w:szCs w:val="24"/>
        </w:rPr>
        <w:t>/T überein?</w:t>
      </w:r>
    </w:p>
    <w:p w14:paraId="39261059" w14:textId="044DF130" w:rsidR="00AC48B5" w:rsidRDefault="00AC48B5" w:rsidP="001E388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7398FB0" w14:textId="678253DE" w:rsidR="00EF6424" w:rsidRDefault="00EF6424" w:rsidP="00EF6424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Ja: f = 1/</w:t>
      </w:r>
      <w:r w:rsidR="00CD770C">
        <w:rPr>
          <w:rFonts w:ascii="Times New Roman" w:hAnsi="Times New Roman"/>
          <w:color w:val="000000"/>
          <w:sz w:val="24"/>
          <w:szCs w:val="24"/>
        </w:rPr>
        <w:t>15us = 66,6kHz</w:t>
      </w:r>
    </w:p>
    <w:p w14:paraId="0DD84DA8" w14:textId="77777777" w:rsidR="009C6BD4" w:rsidRDefault="009C6BD4" w:rsidP="009C6BD4">
      <w:pPr>
        <w:pStyle w:val="Listenabsatz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14:paraId="4236D49B" w14:textId="5F2F0A30" w:rsidR="00CD770C" w:rsidRDefault="009C6BD4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In welchem Frequenzabstand folgen die Spektrallinien, wenn nur der Abtastimpuls analysiert wird?</w:t>
      </w:r>
    </w:p>
    <w:p w14:paraId="2AA6C900" w14:textId="132A2610" w:rsidR="00935D27" w:rsidRDefault="00935D27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302E6B0" w14:textId="5942CF0D" w:rsidR="00935D27" w:rsidRPr="00935D27" w:rsidRDefault="00935D27" w:rsidP="00935D27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Bei ca. 8kHz</w:t>
      </w:r>
    </w:p>
    <w:p w14:paraId="4E857341" w14:textId="70A35CE0" w:rsidR="009C6BD4" w:rsidRDefault="009C6BD4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62EFC87" w14:textId="730E09E6" w:rsidR="009C6BD4" w:rsidRDefault="003B4851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Wie unterscheidet sich das Spektrum einer unipolaren von dem einer bipolaren PAM?</w:t>
      </w:r>
    </w:p>
    <w:p w14:paraId="7C9EB722" w14:textId="798DC36E" w:rsidR="00935D27" w:rsidRDefault="00935D27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E8F4B5F" w14:textId="647BAF57" w:rsidR="00935D27" w:rsidRPr="00935D27" w:rsidRDefault="003F16E7" w:rsidP="00935D27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Tastimpulse verschwinden ohne Gleichanteil</w:t>
      </w:r>
    </w:p>
    <w:p w14:paraId="6D43EFBA" w14:textId="62509A58" w:rsidR="003B4851" w:rsidRDefault="003B4851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93E11D6" w14:textId="144AA5EF" w:rsidR="003B4851" w:rsidRDefault="003B4851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Wie kann ein PAM- Signal demoduliert werden?</w:t>
      </w:r>
    </w:p>
    <w:p w14:paraId="0ECC7202" w14:textId="61062E8D" w:rsidR="00802431" w:rsidRDefault="00802431" w:rsidP="00CD77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534C811" w14:textId="31A991E0" w:rsidR="00802431" w:rsidRPr="00802431" w:rsidRDefault="00802431" w:rsidP="00802431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Mit einen Tiefpass</w:t>
      </w:r>
    </w:p>
    <w:p w14:paraId="44AEA4AD" w14:textId="3C4D5EDF" w:rsidR="001E3883" w:rsidRPr="001E3883" w:rsidRDefault="001E3883" w:rsidP="001E3883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653464DB" w14:textId="77777777" w:rsidR="001E3883" w:rsidRPr="001E3883" w:rsidRDefault="001E3883" w:rsidP="001E388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1D9B9D" w14:textId="77777777" w:rsidR="006826E3" w:rsidRDefault="006826E3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1D9B9E" w14:textId="6EB1BBF0" w:rsidR="006826E3" w:rsidRDefault="000A598E">
      <w:pPr>
        <w:pStyle w:val="berschrift2"/>
      </w:pPr>
      <w:bookmarkStart w:id="14" w:name="_Toc30535245"/>
      <w:r>
        <w:lastRenderedPageBreak/>
        <w:t>Messaufgabe 6.4 Abtasttheorem</w:t>
      </w:r>
      <w:bookmarkEnd w:id="14"/>
    </w:p>
    <w:p w14:paraId="5B09CB39" w14:textId="77777777" w:rsidR="00C26AFF" w:rsidRDefault="00C26AFF" w:rsidP="00C26AF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Einstellwerte:</w:t>
      </w:r>
    </w:p>
    <w:p w14:paraId="21C61FF4" w14:textId="45E1221B" w:rsidR="00C26AFF" w:rsidRPr="00557639" w:rsidRDefault="00C26AFF" w:rsidP="00C26AF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557639">
        <w:rPr>
          <w:rFonts w:ascii="Times New Roman" w:hAnsi="Times New Roman"/>
          <w:color w:val="000000"/>
          <w:sz w:val="24"/>
          <w:szCs w:val="24"/>
        </w:rPr>
        <w:t>Uinf,p</w:t>
      </w:r>
      <w:proofErr w:type="spellEnd"/>
      <w:proofErr w:type="gramEnd"/>
      <w:r w:rsidRPr="00557639">
        <w:rPr>
          <w:rFonts w:ascii="Times New Roman" w:hAnsi="Times New Roman"/>
          <w:color w:val="000000"/>
          <w:sz w:val="24"/>
          <w:szCs w:val="24"/>
        </w:rPr>
        <w:t xml:space="preserve">  = </w:t>
      </w:r>
      <w:r>
        <w:rPr>
          <w:rFonts w:ascii="Times New Roman" w:hAnsi="Times New Roman"/>
          <w:color w:val="000000"/>
          <w:sz w:val="24"/>
          <w:szCs w:val="24"/>
        </w:rPr>
        <w:t>2V</w:t>
      </w:r>
      <w:r w:rsidRPr="0055763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7639">
        <w:rPr>
          <w:rFonts w:ascii="Times New Roman" w:hAnsi="Times New Roman"/>
          <w:color w:val="000000"/>
          <w:sz w:val="24"/>
          <w:szCs w:val="24"/>
        </w:rPr>
        <w:tab/>
      </w:r>
      <w:r w:rsidRPr="00557639">
        <w:rPr>
          <w:rFonts w:ascii="Times New Roman" w:hAnsi="Times New Roman"/>
          <w:color w:val="000000"/>
          <w:sz w:val="24"/>
          <w:szCs w:val="24"/>
        </w:rPr>
        <w:tab/>
        <w:t>f    = 1kHz</w:t>
      </w:r>
    </w:p>
    <w:p w14:paraId="48C489BD" w14:textId="77777777" w:rsidR="00C26AFF" w:rsidRPr="002E1D9F" w:rsidRDefault="00C26AFF" w:rsidP="00C26AF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D9F">
        <w:rPr>
          <w:rFonts w:ascii="Times New Roman" w:hAnsi="Times New Roman"/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2E1D9F">
        <w:rPr>
          <w:rFonts w:ascii="Times New Roman" w:hAnsi="Times New Roman"/>
          <w:color w:val="000000"/>
          <w:sz w:val="24"/>
          <w:szCs w:val="24"/>
        </w:rPr>
        <w:t xml:space="preserve"> = 2,5V</w:t>
      </w:r>
      <w:r w:rsidRPr="002E1D9F">
        <w:rPr>
          <w:rFonts w:ascii="Times New Roman" w:hAnsi="Times New Roman"/>
          <w:color w:val="000000"/>
          <w:sz w:val="24"/>
          <w:szCs w:val="24"/>
        </w:rPr>
        <w:tab/>
      </w:r>
      <w:r w:rsidRPr="002E1D9F">
        <w:rPr>
          <w:rFonts w:ascii="Times New Roman" w:hAnsi="Times New Roman"/>
          <w:color w:val="000000"/>
          <w:sz w:val="24"/>
          <w:szCs w:val="24"/>
        </w:rPr>
        <w:tab/>
      </w:r>
    </w:p>
    <w:p w14:paraId="011D9BDD" w14:textId="08992AE6" w:rsidR="006826E3" w:rsidRDefault="00C26AFF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 </w:t>
      </w:r>
      <w:proofErr w:type="spellStart"/>
      <w:r w:rsidR="00663E56">
        <w:rPr>
          <w:rFonts w:ascii="Times New Roman" w:hAnsi="Times New Roman"/>
          <w:color w:val="000000"/>
          <w:sz w:val="24"/>
          <w:szCs w:val="24"/>
        </w:rPr>
        <w:t>Us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= 8kHz</w:t>
      </w:r>
    </w:p>
    <w:p w14:paraId="78A3C953" w14:textId="77777777" w:rsidR="00B80AF0" w:rsidRPr="00B80AF0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D4EC369" w14:textId="77777777" w:rsidR="0012516C" w:rsidRDefault="00B80AF0" w:rsidP="0012516C">
      <w:pPr>
        <w:keepNext/>
      </w:pPr>
      <w:r>
        <w:rPr>
          <w:noProof/>
        </w:rPr>
        <w:drawing>
          <wp:inline distT="0" distB="0" distL="0" distR="0" wp14:anchorId="3AE67E6A" wp14:editId="4EC117D6">
            <wp:extent cx="4962525" cy="3120318"/>
            <wp:effectExtent l="0" t="0" r="0" b="444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24" cy="31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7872" w14:textId="4CCB188A" w:rsidR="0012516C" w:rsidRPr="0012516C" w:rsidRDefault="0012516C" w:rsidP="0012516C">
      <w:pPr>
        <w:pStyle w:val="Beschriftung"/>
        <w:rPr>
          <w:noProof/>
        </w:rPr>
      </w:pPr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>: FFT und Ausgangssignal</w:t>
      </w:r>
    </w:p>
    <w:p w14:paraId="6FE3D5B6" w14:textId="6E7B9A61" w:rsidR="00B80AF0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Einstellwerte:</w:t>
      </w:r>
    </w:p>
    <w:p w14:paraId="128A884D" w14:textId="1B48EC16" w:rsidR="00B80AF0" w:rsidRPr="00557639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557639">
        <w:rPr>
          <w:rFonts w:ascii="Times New Roman" w:hAnsi="Times New Roman"/>
          <w:color w:val="000000"/>
          <w:sz w:val="24"/>
          <w:szCs w:val="24"/>
        </w:rPr>
        <w:t>Uinf,p</w:t>
      </w:r>
      <w:proofErr w:type="spellEnd"/>
      <w:proofErr w:type="gramEnd"/>
      <w:r w:rsidRPr="00557639">
        <w:rPr>
          <w:rFonts w:ascii="Times New Roman" w:hAnsi="Times New Roman"/>
          <w:color w:val="000000"/>
          <w:sz w:val="24"/>
          <w:szCs w:val="24"/>
        </w:rPr>
        <w:t xml:space="preserve">  = </w:t>
      </w:r>
      <w:r>
        <w:rPr>
          <w:rFonts w:ascii="Times New Roman" w:hAnsi="Times New Roman"/>
          <w:color w:val="000000"/>
          <w:sz w:val="24"/>
          <w:szCs w:val="24"/>
        </w:rPr>
        <w:t>2V</w:t>
      </w:r>
      <w:r w:rsidRPr="0055763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7639">
        <w:rPr>
          <w:rFonts w:ascii="Times New Roman" w:hAnsi="Times New Roman"/>
          <w:color w:val="000000"/>
          <w:sz w:val="24"/>
          <w:szCs w:val="24"/>
        </w:rPr>
        <w:tab/>
      </w:r>
      <w:r w:rsidRPr="00557639">
        <w:rPr>
          <w:rFonts w:ascii="Times New Roman" w:hAnsi="Times New Roman"/>
          <w:color w:val="000000"/>
          <w:sz w:val="24"/>
          <w:szCs w:val="24"/>
        </w:rPr>
        <w:tab/>
        <w:t xml:space="preserve">f    =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557639">
        <w:rPr>
          <w:rFonts w:ascii="Times New Roman" w:hAnsi="Times New Roman"/>
          <w:color w:val="000000"/>
          <w:sz w:val="24"/>
          <w:szCs w:val="24"/>
        </w:rPr>
        <w:t>kHz</w:t>
      </w:r>
    </w:p>
    <w:p w14:paraId="679BBC13" w14:textId="77777777" w:rsidR="00B80AF0" w:rsidRPr="002E1D9F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D9F">
        <w:rPr>
          <w:rFonts w:ascii="Times New Roman" w:hAnsi="Times New Roman"/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2E1D9F">
        <w:rPr>
          <w:rFonts w:ascii="Times New Roman" w:hAnsi="Times New Roman"/>
          <w:color w:val="000000"/>
          <w:sz w:val="24"/>
          <w:szCs w:val="24"/>
        </w:rPr>
        <w:t xml:space="preserve"> = 2,5V</w:t>
      </w:r>
      <w:r w:rsidRPr="002E1D9F">
        <w:rPr>
          <w:rFonts w:ascii="Times New Roman" w:hAnsi="Times New Roman"/>
          <w:color w:val="000000"/>
          <w:sz w:val="24"/>
          <w:szCs w:val="24"/>
        </w:rPr>
        <w:tab/>
      </w:r>
      <w:r w:rsidRPr="002E1D9F">
        <w:rPr>
          <w:rFonts w:ascii="Times New Roman" w:hAnsi="Times New Roman"/>
          <w:color w:val="000000"/>
          <w:sz w:val="24"/>
          <w:szCs w:val="24"/>
        </w:rPr>
        <w:tab/>
      </w:r>
    </w:p>
    <w:p w14:paraId="5C8B1764" w14:textId="4A37CB93" w:rsidR="00B80AF0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 </w:t>
      </w:r>
      <w:proofErr w:type="spellStart"/>
      <w:r w:rsidR="00663E56">
        <w:rPr>
          <w:rFonts w:ascii="Times New Roman" w:hAnsi="Times New Roman"/>
          <w:color w:val="000000"/>
          <w:sz w:val="24"/>
          <w:szCs w:val="24"/>
        </w:rPr>
        <w:t>Us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= 8kHz</w:t>
      </w:r>
    </w:p>
    <w:p w14:paraId="745B5292" w14:textId="77777777" w:rsidR="0012516C" w:rsidRDefault="0012516C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FA66431" w14:textId="77777777" w:rsidR="0012516C" w:rsidRDefault="000870D9" w:rsidP="0012516C">
      <w:pPr>
        <w:keepNext/>
      </w:pPr>
      <w:r>
        <w:rPr>
          <w:noProof/>
        </w:rPr>
        <w:drawing>
          <wp:inline distT="0" distB="0" distL="0" distR="0" wp14:anchorId="62F5CD45" wp14:editId="570A2664">
            <wp:extent cx="5057775" cy="3180209"/>
            <wp:effectExtent l="0" t="0" r="0" b="127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93" cy="31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60A7" w14:textId="40BB85D6" w:rsidR="00B80AF0" w:rsidRDefault="0012516C" w:rsidP="0012516C">
      <w:pPr>
        <w:pStyle w:val="Beschriftung"/>
        <w:rPr>
          <w:rFonts w:ascii="Times New Roman" w:hAnsi="Times New Roman"/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>:</w:t>
      </w:r>
      <w:r w:rsidRPr="00432777">
        <w:t xml:space="preserve"> FFT und Ausgangssignal</w:t>
      </w:r>
    </w:p>
    <w:p w14:paraId="0BAD4F20" w14:textId="215FB905" w:rsidR="00B80AF0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Einstellwerte:</w:t>
      </w:r>
    </w:p>
    <w:p w14:paraId="12C13B9F" w14:textId="77777777" w:rsidR="00B80AF0" w:rsidRPr="00557639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 w:rsidRPr="00557639">
        <w:rPr>
          <w:rFonts w:ascii="Times New Roman" w:hAnsi="Times New Roman"/>
          <w:color w:val="000000"/>
          <w:sz w:val="24"/>
          <w:szCs w:val="24"/>
        </w:rPr>
        <w:t>Uinf,p</w:t>
      </w:r>
      <w:proofErr w:type="spellEnd"/>
      <w:proofErr w:type="gramEnd"/>
      <w:r w:rsidRPr="00557639">
        <w:rPr>
          <w:rFonts w:ascii="Times New Roman" w:hAnsi="Times New Roman"/>
          <w:color w:val="000000"/>
          <w:sz w:val="24"/>
          <w:szCs w:val="24"/>
        </w:rPr>
        <w:t xml:space="preserve">  = </w:t>
      </w:r>
      <w:r>
        <w:rPr>
          <w:rFonts w:ascii="Times New Roman" w:hAnsi="Times New Roman"/>
          <w:color w:val="000000"/>
          <w:sz w:val="24"/>
          <w:szCs w:val="24"/>
        </w:rPr>
        <w:t>2V</w:t>
      </w:r>
      <w:r w:rsidRPr="0055763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57639">
        <w:rPr>
          <w:rFonts w:ascii="Times New Roman" w:hAnsi="Times New Roman"/>
          <w:color w:val="000000"/>
          <w:sz w:val="24"/>
          <w:szCs w:val="24"/>
        </w:rPr>
        <w:tab/>
      </w:r>
      <w:r w:rsidRPr="00557639">
        <w:rPr>
          <w:rFonts w:ascii="Times New Roman" w:hAnsi="Times New Roman"/>
          <w:color w:val="000000"/>
          <w:sz w:val="24"/>
          <w:szCs w:val="24"/>
        </w:rPr>
        <w:tab/>
        <w:t>f    = 1kHz</w:t>
      </w:r>
    </w:p>
    <w:p w14:paraId="1A18F0B2" w14:textId="77777777" w:rsidR="00B80AF0" w:rsidRPr="002E1D9F" w:rsidRDefault="00B80AF0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E1D9F">
        <w:rPr>
          <w:rFonts w:ascii="Times New Roman" w:hAnsi="Times New Roman"/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2E1D9F">
        <w:rPr>
          <w:rFonts w:ascii="Times New Roman" w:hAnsi="Times New Roman"/>
          <w:color w:val="000000"/>
          <w:sz w:val="24"/>
          <w:szCs w:val="24"/>
        </w:rPr>
        <w:t xml:space="preserve"> = 2,5V</w:t>
      </w:r>
      <w:r w:rsidRPr="002E1D9F">
        <w:rPr>
          <w:rFonts w:ascii="Times New Roman" w:hAnsi="Times New Roman"/>
          <w:color w:val="000000"/>
          <w:sz w:val="24"/>
          <w:szCs w:val="24"/>
        </w:rPr>
        <w:tab/>
      </w:r>
      <w:r w:rsidRPr="002E1D9F">
        <w:rPr>
          <w:rFonts w:ascii="Times New Roman" w:hAnsi="Times New Roman"/>
          <w:color w:val="000000"/>
          <w:sz w:val="24"/>
          <w:szCs w:val="24"/>
        </w:rPr>
        <w:tab/>
      </w:r>
    </w:p>
    <w:p w14:paraId="49D69D67" w14:textId="113053FE" w:rsidR="00B80AF0" w:rsidRDefault="00E971F2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 </w:t>
      </w:r>
      <w:proofErr w:type="spellStart"/>
      <w:r w:rsidR="00E26A3A">
        <w:rPr>
          <w:rFonts w:ascii="Times New Roman" w:hAnsi="Times New Roman"/>
          <w:color w:val="000000"/>
          <w:sz w:val="24"/>
          <w:szCs w:val="24"/>
        </w:rPr>
        <w:t>Us</w:t>
      </w:r>
      <w:proofErr w:type="spellEnd"/>
      <w:r w:rsidR="00B80AF0">
        <w:rPr>
          <w:rFonts w:ascii="Times New Roman" w:hAnsi="Times New Roman"/>
          <w:color w:val="000000"/>
          <w:sz w:val="24"/>
          <w:szCs w:val="24"/>
        </w:rPr>
        <w:t xml:space="preserve">      = </w:t>
      </w:r>
      <w:r w:rsidR="00314F8F">
        <w:rPr>
          <w:rFonts w:ascii="Times New Roman" w:hAnsi="Times New Roman"/>
          <w:color w:val="000000"/>
          <w:sz w:val="24"/>
          <w:szCs w:val="24"/>
        </w:rPr>
        <w:t>4</w:t>
      </w:r>
      <w:r w:rsidR="00B80AF0">
        <w:rPr>
          <w:rFonts w:ascii="Times New Roman" w:hAnsi="Times New Roman"/>
          <w:color w:val="000000"/>
          <w:sz w:val="24"/>
          <w:szCs w:val="24"/>
        </w:rPr>
        <w:t>kHz</w:t>
      </w:r>
    </w:p>
    <w:p w14:paraId="5A070675" w14:textId="77777777" w:rsidR="0012516C" w:rsidRDefault="0012516C" w:rsidP="00B80AF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62D17DD" w14:textId="77777777" w:rsidR="0012516C" w:rsidRDefault="0012516C" w:rsidP="0012516C">
      <w:pPr>
        <w:keepNext/>
      </w:pPr>
      <w:r>
        <w:rPr>
          <w:noProof/>
        </w:rPr>
        <w:drawing>
          <wp:inline distT="0" distB="0" distL="0" distR="0" wp14:anchorId="604ACC2B" wp14:editId="59FE1E32">
            <wp:extent cx="5172075" cy="3252077"/>
            <wp:effectExtent l="0" t="0" r="0" b="571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11" cy="325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8237" w14:textId="5AE5504C" w:rsidR="00B80AF0" w:rsidRDefault="0012516C" w:rsidP="0012516C">
      <w:pPr>
        <w:pStyle w:val="Beschriftung"/>
        <w:rPr>
          <w:rFonts w:ascii="Times New Roman" w:hAnsi="Times New Roman"/>
          <w:sz w:val="24"/>
          <w:szCs w:val="24"/>
        </w:rPr>
      </w:pPr>
      <w:r>
        <w:t xml:space="preserve">Abbildung </w:t>
      </w:r>
      <w:fldSimple w:instr=" SEQ Abbildung \* ARABIC ">
        <w:r>
          <w:rPr>
            <w:noProof/>
          </w:rPr>
          <w:t>11</w:t>
        </w:r>
      </w:fldSimple>
      <w:r>
        <w:t>:</w:t>
      </w:r>
      <w:r w:rsidRPr="005F5D64">
        <w:t xml:space="preserve"> FFT und Ausgangssignal</w:t>
      </w:r>
    </w:p>
    <w:p w14:paraId="765DCAAB" w14:textId="77777777" w:rsidR="00314F8F" w:rsidRDefault="00314F8F" w:rsidP="00314F8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Einstellwerte:</w:t>
      </w:r>
    </w:p>
    <w:p w14:paraId="073508B2" w14:textId="45D21BD3" w:rsidR="00314F8F" w:rsidRPr="00E26A3A" w:rsidRDefault="00314F8F" w:rsidP="00314F8F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proofErr w:type="spellStart"/>
      <w:proofErr w:type="gramStart"/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>Uinf,p</w:t>
      </w:r>
      <w:proofErr w:type="spellEnd"/>
      <w:proofErr w:type="gramEnd"/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 xml:space="preserve">  = 2V 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ab/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ab/>
        <w:t xml:space="preserve">f    = 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>2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>kHz</w:t>
      </w:r>
    </w:p>
    <w:p w14:paraId="189B50D6" w14:textId="77777777" w:rsidR="00314F8F" w:rsidRPr="00E26A3A" w:rsidRDefault="00314F8F" w:rsidP="00314F8F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>UDC    = 2,5V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ab/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ab/>
      </w:r>
    </w:p>
    <w:p w14:paraId="1978CFC0" w14:textId="49C49984" w:rsidR="00314F8F" w:rsidRPr="00E26A3A" w:rsidRDefault="00314F8F" w:rsidP="00314F8F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 xml:space="preserve">f </w:t>
      </w:r>
      <w:r w:rsidR="00E26A3A" w:rsidRPr="00E26A3A">
        <w:rPr>
          <w:rFonts w:ascii="Times New Roman" w:hAnsi="Times New Roman"/>
          <w:color w:val="000000"/>
          <w:sz w:val="24"/>
          <w:szCs w:val="24"/>
          <w:lang w:val="en-GB"/>
        </w:rPr>
        <w:t>Us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 xml:space="preserve">      = 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>4</w:t>
      </w:r>
      <w:r w:rsidRPr="00E26A3A">
        <w:rPr>
          <w:rFonts w:ascii="Times New Roman" w:hAnsi="Times New Roman"/>
          <w:color w:val="000000"/>
          <w:sz w:val="24"/>
          <w:szCs w:val="24"/>
          <w:lang w:val="en-GB"/>
        </w:rPr>
        <w:t>kHz</w:t>
      </w:r>
    </w:p>
    <w:p w14:paraId="49E1C4CC" w14:textId="77777777" w:rsidR="0012516C" w:rsidRPr="00E26A3A" w:rsidRDefault="0012516C" w:rsidP="00314F8F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GB"/>
        </w:rPr>
      </w:pPr>
    </w:p>
    <w:p w14:paraId="18E6CB6F" w14:textId="77777777" w:rsidR="0012516C" w:rsidRDefault="0012516C" w:rsidP="0012516C">
      <w:pPr>
        <w:keepNext/>
      </w:pPr>
      <w:r>
        <w:rPr>
          <w:noProof/>
        </w:rPr>
        <w:drawing>
          <wp:inline distT="0" distB="0" distL="0" distR="0" wp14:anchorId="1188FA45" wp14:editId="126B0355">
            <wp:extent cx="5179768" cy="3256915"/>
            <wp:effectExtent l="0" t="0" r="1905" b="63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73" cy="32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F1F3" w14:textId="6DD5D32F" w:rsidR="00314F8F" w:rsidRDefault="0012516C" w:rsidP="0012516C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12</w:t>
        </w:r>
      </w:fldSimple>
      <w:r>
        <w:t xml:space="preserve">: </w:t>
      </w:r>
      <w:r w:rsidRPr="00F36FAF">
        <w:t xml:space="preserve"> FFT und Ausgangssignal</w:t>
      </w:r>
    </w:p>
    <w:p w14:paraId="3F139AC0" w14:textId="50DB4DAB" w:rsidR="00B6133B" w:rsidRPr="00FF4C4F" w:rsidRDefault="00817D7A" w:rsidP="00B6133B">
      <w:pPr>
        <w:rPr>
          <w:rFonts w:ascii="Times New Roman" w:hAnsi="Times New Roman"/>
          <w:sz w:val="24"/>
          <w:szCs w:val="24"/>
        </w:rPr>
      </w:pPr>
      <w:r w:rsidRPr="00FF4C4F">
        <w:rPr>
          <w:rFonts w:ascii="Times New Roman" w:hAnsi="Times New Roman"/>
          <w:sz w:val="24"/>
          <w:szCs w:val="24"/>
        </w:rPr>
        <w:lastRenderedPageBreak/>
        <w:t xml:space="preserve">Frage: </w:t>
      </w:r>
      <w:r w:rsidR="004A3A1C" w:rsidRPr="00FF4C4F">
        <w:rPr>
          <w:rFonts w:ascii="Times New Roman" w:hAnsi="Times New Roman"/>
          <w:sz w:val="24"/>
          <w:szCs w:val="24"/>
        </w:rPr>
        <w:t xml:space="preserve">In welchen Fällen kann das Informationssignal nicht mehr durch einen </w:t>
      </w:r>
      <w:r w:rsidR="0063014C" w:rsidRPr="00FF4C4F">
        <w:rPr>
          <w:rFonts w:ascii="Times New Roman" w:hAnsi="Times New Roman"/>
          <w:sz w:val="24"/>
          <w:szCs w:val="24"/>
        </w:rPr>
        <w:t>Tiefpass</w:t>
      </w:r>
      <w:r w:rsidR="004A3A1C" w:rsidRPr="00FF4C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A1C" w:rsidRPr="00FF4C4F">
        <w:rPr>
          <w:rFonts w:ascii="Times New Roman" w:hAnsi="Times New Roman"/>
          <w:sz w:val="24"/>
          <w:szCs w:val="24"/>
        </w:rPr>
        <w:t>fg</w:t>
      </w:r>
      <w:proofErr w:type="spellEnd"/>
      <w:r w:rsidR="004A3A1C" w:rsidRPr="00FF4C4F">
        <w:rPr>
          <w:rFonts w:ascii="Times New Roman" w:hAnsi="Times New Roman"/>
          <w:sz w:val="24"/>
          <w:szCs w:val="24"/>
        </w:rPr>
        <w:t xml:space="preserve"> = 3,4 kHz aus dem PAM-Signal herausgefiltert werden?</w:t>
      </w:r>
    </w:p>
    <w:p w14:paraId="3419FCAA" w14:textId="28D569D7" w:rsidR="00FF3500" w:rsidRPr="00FF4C4F" w:rsidRDefault="00FF3500" w:rsidP="00FF3500">
      <w:pPr>
        <w:pStyle w:val="Listenabsatz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F4C4F">
        <w:rPr>
          <w:rFonts w:ascii="Times New Roman" w:hAnsi="Times New Roman"/>
          <w:sz w:val="24"/>
          <w:szCs w:val="24"/>
        </w:rPr>
        <w:t xml:space="preserve">Nach dem </w:t>
      </w:r>
      <w:proofErr w:type="spellStart"/>
      <w:r w:rsidRPr="00FF4C4F">
        <w:rPr>
          <w:rFonts w:ascii="Times New Roman" w:hAnsi="Times New Roman"/>
          <w:sz w:val="24"/>
          <w:szCs w:val="24"/>
        </w:rPr>
        <w:t>Shannon</w:t>
      </w:r>
      <w:r w:rsidR="0041697A" w:rsidRPr="00FF4C4F">
        <w:rPr>
          <w:rFonts w:ascii="Times New Roman" w:hAnsi="Times New Roman"/>
          <w:sz w:val="24"/>
          <w:szCs w:val="24"/>
        </w:rPr>
        <w:t>’schen</w:t>
      </w:r>
      <w:proofErr w:type="spellEnd"/>
      <w:r w:rsidR="0041697A" w:rsidRPr="00FF4C4F">
        <w:rPr>
          <w:rFonts w:ascii="Times New Roman" w:hAnsi="Times New Roman"/>
          <w:sz w:val="24"/>
          <w:szCs w:val="24"/>
        </w:rPr>
        <w:t xml:space="preserve"> Abtasttheorem: Die </w:t>
      </w:r>
      <w:r w:rsidR="00A3134B" w:rsidRPr="00FF4C4F">
        <w:rPr>
          <w:rFonts w:ascii="Times New Roman" w:hAnsi="Times New Roman"/>
          <w:sz w:val="24"/>
          <w:szCs w:val="24"/>
        </w:rPr>
        <w:t>Abtastfrequenz muss mindestens doppelt so hoch sein, als die höchst vorkommende Frequenz</w:t>
      </w:r>
      <w:r w:rsidR="0063014C" w:rsidRPr="00FF4C4F">
        <w:rPr>
          <w:rFonts w:ascii="Times New Roman" w:hAnsi="Times New Roman"/>
          <w:sz w:val="24"/>
          <w:szCs w:val="24"/>
        </w:rPr>
        <w:t xml:space="preserve">. </w:t>
      </w:r>
      <w:r w:rsidR="00EE0454" w:rsidRPr="00FF4C4F">
        <w:rPr>
          <w:rFonts w:ascii="Times New Roman" w:hAnsi="Times New Roman"/>
          <w:sz w:val="24"/>
          <w:szCs w:val="24"/>
        </w:rPr>
        <w:t xml:space="preserve">Werden diese Anforderungen nicht erfüllt, kann man das Signal nicht </w:t>
      </w:r>
      <w:r w:rsidR="008A0C88" w:rsidRPr="00FF4C4F">
        <w:rPr>
          <w:rFonts w:ascii="Times New Roman" w:hAnsi="Times New Roman"/>
          <w:sz w:val="24"/>
          <w:szCs w:val="24"/>
        </w:rPr>
        <w:t>herausfiltern.</w:t>
      </w:r>
    </w:p>
    <w:p w14:paraId="011D9BDF" w14:textId="77777777" w:rsidR="006826E3" w:rsidRDefault="00375D06">
      <w:pPr>
        <w:pStyle w:val="berschrift1"/>
      </w:pPr>
      <w:bookmarkStart w:id="15" w:name="_Toc527193608"/>
      <w:bookmarkStart w:id="16" w:name="_Toc20300757"/>
      <w:bookmarkStart w:id="17" w:name="_Toc20854183"/>
      <w:bookmarkStart w:id="18" w:name="_Toc30535246"/>
      <w:r>
        <w:lastRenderedPageBreak/>
        <w:t>Zusammenfassung</w:t>
      </w:r>
      <w:bookmarkEnd w:id="15"/>
      <w:bookmarkEnd w:id="16"/>
      <w:bookmarkEnd w:id="17"/>
      <w:bookmarkEnd w:id="18"/>
    </w:p>
    <w:p w14:paraId="011D9BE0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1" w14:textId="08DAC564" w:rsidR="006826E3" w:rsidRDefault="00FF4C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Diese </w:t>
      </w:r>
      <w:r w:rsidR="007269C7">
        <w:rPr>
          <w:rFonts w:ascii="Times New Roman" w:hAnsi="Times New Roman"/>
          <w:sz w:val="24"/>
          <w:szCs w:val="24"/>
        </w:rPr>
        <w:t>Messaufgabe</w:t>
      </w:r>
      <w:r>
        <w:rPr>
          <w:rFonts w:ascii="Times New Roman" w:hAnsi="Times New Roman"/>
          <w:sz w:val="24"/>
          <w:szCs w:val="24"/>
        </w:rPr>
        <w:t xml:space="preserve"> </w:t>
      </w:r>
      <w:r w:rsidR="000235A0">
        <w:rPr>
          <w:rFonts w:ascii="Times New Roman" w:hAnsi="Times New Roman"/>
          <w:sz w:val="24"/>
          <w:szCs w:val="24"/>
        </w:rPr>
        <w:t>war eine sehr lehrreiche</w:t>
      </w:r>
      <w:r w:rsidR="007269C7">
        <w:rPr>
          <w:rFonts w:ascii="Times New Roman" w:hAnsi="Times New Roman"/>
          <w:sz w:val="24"/>
          <w:szCs w:val="24"/>
        </w:rPr>
        <w:t xml:space="preserve"> Laborübung</w:t>
      </w:r>
      <w:r w:rsidR="0048113F">
        <w:rPr>
          <w:rFonts w:ascii="Times New Roman" w:hAnsi="Times New Roman"/>
          <w:sz w:val="24"/>
          <w:szCs w:val="24"/>
        </w:rPr>
        <w:t xml:space="preserve"> zum Thema Modulation</w:t>
      </w:r>
      <w:r w:rsidR="007269C7">
        <w:rPr>
          <w:rFonts w:ascii="Times New Roman" w:hAnsi="Times New Roman"/>
          <w:sz w:val="24"/>
          <w:szCs w:val="24"/>
        </w:rPr>
        <w:t>.</w:t>
      </w:r>
      <w:r w:rsidR="0048113F">
        <w:rPr>
          <w:rFonts w:ascii="Times New Roman" w:hAnsi="Times New Roman"/>
          <w:sz w:val="24"/>
          <w:szCs w:val="24"/>
        </w:rPr>
        <w:t xml:space="preserve"> Man konnte das in der Theorie gelernte Fachwissen in </w:t>
      </w:r>
      <w:r w:rsidR="00BD10F2">
        <w:rPr>
          <w:rFonts w:ascii="Times New Roman" w:hAnsi="Times New Roman"/>
          <w:sz w:val="24"/>
          <w:szCs w:val="24"/>
        </w:rPr>
        <w:t>die Praxis umsetzen.</w:t>
      </w:r>
      <w:r w:rsidR="006003AE">
        <w:rPr>
          <w:rFonts w:ascii="Times New Roman" w:hAnsi="Times New Roman"/>
          <w:sz w:val="24"/>
          <w:szCs w:val="24"/>
        </w:rPr>
        <w:t xml:space="preserve"> Leider konnten wir aus </w:t>
      </w:r>
      <w:r w:rsidR="003D5D90">
        <w:rPr>
          <w:rFonts w:ascii="Times New Roman" w:hAnsi="Times New Roman"/>
          <w:sz w:val="24"/>
          <w:szCs w:val="24"/>
        </w:rPr>
        <w:t>z</w:t>
      </w:r>
      <w:r w:rsidR="006003AE">
        <w:rPr>
          <w:rFonts w:ascii="Times New Roman" w:hAnsi="Times New Roman"/>
          <w:sz w:val="24"/>
          <w:szCs w:val="24"/>
        </w:rPr>
        <w:t>eitliche</w:t>
      </w:r>
      <w:r w:rsidR="003D5D90">
        <w:rPr>
          <w:rFonts w:ascii="Times New Roman" w:hAnsi="Times New Roman"/>
          <w:sz w:val="24"/>
          <w:szCs w:val="24"/>
        </w:rPr>
        <w:t>n</w:t>
      </w:r>
      <w:r w:rsidR="006003AE">
        <w:rPr>
          <w:rFonts w:ascii="Times New Roman" w:hAnsi="Times New Roman"/>
          <w:sz w:val="24"/>
          <w:szCs w:val="24"/>
        </w:rPr>
        <w:t xml:space="preserve"> </w:t>
      </w:r>
      <w:r w:rsidR="003D5D90">
        <w:rPr>
          <w:rFonts w:ascii="Times New Roman" w:hAnsi="Times New Roman"/>
          <w:sz w:val="24"/>
          <w:szCs w:val="24"/>
        </w:rPr>
        <w:t>G</w:t>
      </w:r>
      <w:r w:rsidR="006003AE">
        <w:rPr>
          <w:rFonts w:ascii="Times New Roman" w:hAnsi="Times New Roman"/>
          <w:sz w:val="24"/>
          <w:szCs w:val="24"/>
        </w:rPr>
        <w:t>ründen d</w:t>
      </w:r>
      <w:r w:rsidR="0028662B">
        <w:rPr>
          <w:rFonts w:ascii="Times New Roman" w:hAnsi="Times New Roman"/>
          <w:sz w:val="24"/>
          <w:szCs w:val="24"/>
        </w:rPr>
        <w:t>ie Aufgabe nur bis 6.5 Zeitmultiplex</w:t>
      </w:r>
      <w:r w:rsidR="0066048B">
        <w:rPr>
          <w:rFonts w:ascii="Times New Roman" w:hAnsi="Times New Roman"/>
          <w:sz w:val="24"/>
          <w:szCs w:val="24"/>
        </w:rPr>
        <w:t>verfahren (S.159) abschließen.</w:t>
      </w:r>
      <w:r w:rsidR="00BD10F2">
        <w:rPr>
          <w:rFonts w:ascii="Times New Roman" w:hAnsi="Times New Roman"/>
          <w:sz w:val="24"/>
          <w:szCs w:val="24"/>
        </w:rPr>
        <w:t xml:space="preserve"> </w:t>
      </w:r>
      <w:r w:rsidR="007269C7">
        <w:rPr>
          <w:rFonts w:ascii="Times New Roman" w:hAnsi="Times New Roman"/>
          <w:sz w:val="24"/>
          <w:szCs w:val="24"/>
        </w:rPr>
        <w:t xml:space="preserve"> </w:t>
      </w:r>
      <w:r w:rsidR="00375D06">
        <w:rPr>
          <w:rFonts w:ascii="Times New Roman" w:hAnsi="Times New Roman"/>
          <w:sz w:val="24"/>
          <w:szCs w:val="24"/>
        </w:rPr>
        <w:br/>
      </w:r>
      <w:r w:rsidR="00375D06">
        <w:rPr>
          <w:rFonts w:ascii="Times New Roman" w:hAnsi="Times New Roman"/>
          <w:sz w:val="24"/>
          <w:szCs w:val="24"/>
        </w:rPr>
        <w:br/>
      </w:r>
    </w:p>
    <w:p w14:paraId="011D9BE2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3" w14:textId="77777777" w:rsidR="006826E3" w:rsidRDefault="00375D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011D9BE4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5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6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7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8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9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A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B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C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D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E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EF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0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1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2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3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4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5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6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7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8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9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A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B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C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9" w:name="_GoBack"/>
      <w:bookmarkEnd w:id="19"/>
    </w:p>
    <w:p w14:paraId="011D9BFD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E" w14:textId="4BD34899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94E310" w14:textId="01D78940" w:rsidR="0090122A" w:rsidRDefault="009012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B904B6" w14:textId="08F69742" w:rsidR="0090122A" w:rsidRDefault="009012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1580FC" w14:textId="77777777" w:rsidR="0090122A" w:rsidRDefault="009012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BFF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C00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C01" w14:textId="77777777" w:rsidR="006826E3" w:rsidRDefault="00375D06">
      <w:pPr>
        <w:pStyle w:val="KeinLeerraum"/>
      </w:pPr>
      <w:r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14:paraId="011D9C02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C03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C04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D9C05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0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826E3" w14:paraId="011D9C0A" w14:textId="77777777">
        <w:trPr>
          <w:trHeight w:val="567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C06" w14:textId="77777777" w:rsidR="006826E3" w:rsidRDefault="00375D06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C07" w14:textId="77777777" w:rsidR="006826E3" w:rsidRDefault="00375D06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C08" w14:textId="77777777" w:rsidR="006826E3" w:rsidRDefault="00375D06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D9C09" w14:textId="77777777" w:rsidR="006826E3" w:rsidRDefault="00375D06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011D9C0B" w14:textId="77777777" w:rsidR="006826E3" w:rsidRDefault="006826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826E3">
      <w:headerReference w:type="default" r:id="rId19"/>
      <w:footerReference w:type="default" r:id="rId20"/>
      <w:pgSz w:w="11906" w:h="16838"/>
      <w:pgMar w:top="1418" w:right="1418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D9AFC" w14:textId="77777777" w:rsidR="00124751" w:rsidRDefault="00375D06">
      <w:pPr>
        <w:spacing w:after="0" w:line="240" w:lineRule="auto"/>
      </w:pPr>
      <w:r>
        <w:separator/>
      </w:r>
    </w:p>
  </w:endnote>
  <w:endnote w:type="continuationSeparator" w:id="0">
    <w:p w14:paraId="011D9AFE" w14:textId="77777777" w:rsidR="00124751" w:rsidRDefault="0037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D9B03" w14:textId="77777777" w:rsidR="00B310A2" w:rsidRDefault="00375D06">
    <w:pPr>
      <w:pStyle w:val="Fuzeile"/>
    </w:pPr>
    <w:r>
      <w:rPr>
        <w:rFonts w:ascii="Times New Roman" w:hAnsi="Times New Roman"/>
        <w:sz w:val="24"/>
        <w:szCs w:val="24"/>
      </w:rPr>
      <w:t>Lukas Schönleitner</w:t>
    </w:r>
    <w:r>
      <w:rPr>
        <w:rFonts w:ascii="Times New Roman" w:hAnsi="Times New Roman"/>
        <w:sz w:val="24"/>
        <w:szCs w:val="24"/>
      </w:rPr>
      <w:tab/>
    </w:r>
    <w:proofErr w:type="spellStart"/>
    <w:r>
      <w:rPr>
        <w:rFonts w:ascii="Times New Roman" w:hAnsi="Times New Roman"/>
        <w:sz w:val="24"/>
        <w:szCs w:val="24"/>
      </w:rPr>
      <w:t>HTBLuVA</w:t>
    </w:r>
    <w:proofErr w:type="spellEnd"/>
    <w:r>
      <w:rPr>
        <w:rFonts w:ascii="Times New Roman" w:hAnsi="Times New Roman"/>
        <w:sz w:val="24"/>
        <w:szCs w:val="24"/>
      </w:rPr>
      <w:t>-Salzburg</w:t>
    </w:r>
    <w:r>
      <w:rPr>
        <w:rFonts w:ascii="Times New Roman" w:hAnsi="Times New Roman"/>
        <w:sz w:val="24"/>
        <w:szCs w:val="24"/>
      </w:rPr>
      <w:tab/>
    </w:r>
    <w:r>
      <w:rPr>
        <w:rStyle w:val="Seitenzahl"/>
        <w:rFonts w:ascii="Times New Roman" w:hAnsi="Times New Roman"/>
        <w:sz w:val="24"/>
        <w:szCs w:val="24"/>
      </w:rPr>
      <w:fldChar w:fldCharType="begin"/>
    </w:r>
    <w:r>
      <w:rPr>
        <w:rStyle w:val="Seitenzahl"/>
        <w:rFonts w:ascii="Times New Roman" w:hAnsi="Times New Roman"/>
        <w:sz w:val="24"/>
        <w:szCs w:val="24"/>
      </w:rPr>
      <w:instrText xml:space="preserve"> PAGE </w:instrText>
    </w:r>
    <w:r>
      <w:rPr>
        <w:rStyle w:val="Seitenzahl"/>
        <w:rFonts w:ascii="Times New Roman" w:hAnsi="Times New Roman"/>
        <w:sz w:val="24"/>
        <w:szCs w:val="24"/>
      </w:rPr>
      <w:fldChar w:fldCharType="separate"/>
    </w:r>
    <w:r>
      <w:rPr>
        <w:rStyle w:val="Seitenzahl"/>
        <w:rFonts w:ascii="Times New Roman" w:hAnsi="Times New Roman"/>
        <w:sz w:val="24"/>
        <w:szCs w:val="24"/>
      </w:rPr>
      <w:t>4</w:t>
    </w:r>
    <w:r>
      <w:rPr>
        <w:rStyle w:val="Seitenzahl"/>
        <w:rFonts w:ascii="Times New Roman" w:hAnsi="Times New Roman"/>
        <w:sz w:val="24"/>
        <w:szCs w:val="24"/>
      </w:rPr>
      <w:fldChar w:fldCharType="end"/>
    </w:r>
    <w:r>
      <w:rPr>
        <w:rStyle w:val="Seitenzahl"/>
        <w:rFonts w:ascii="Times New Roman" w:hAnsi="Times New Roman"/>
        <w:sz w:val="24"/>
        <w:szCs w:val="24"/>
      </w:rPr>
      <w:t>/</w:t>
    </w:r>
    <w:r>
      <w:rPr>
        <w:rStyle w:val="Seitenzahl"/>
        <w:rFonts w:ascii="Times New Roman" w:hAnsi="Times New Roman"/>
        <w:sz w:val="24"/>
        <w:szCs w:val="24"/>
      </w:rPr>
      <w:fldChar w:fldCharType="begin"/>
    </w:r>
    <w:r>
      <w:rPr>
        <w:rStyle w:val="Seitenzahl"/>
        <w:rFonts w:ascii="Times New Roman" w:hAnsi="Times New Roman"/>
        <w:sz w:val="24"/>
        <w:szCs w:val="24"/>
      </w:rPr>
      <w:instrText xml:space="preserve"> NUMPAGES </w:instrText>
    </w:r>
    <w:r>
      <w:rPr>
        <w:rStyle w:val="Seitenzahl"/>
        <w:rFonts w:ascii="Times New Roman" w:hAnsi="Times New Roman"/>
        <w:sz w:val="24"/>
        <w:szCs w:val="24"/>
      </w:rPr>
      <w:fldChar w:fldCharType="separate"/>
    </w:r>
    <w:r>
      <w:rPr>
        <w:rStyle w:val="Seitenzahl"/>
        <w:rFonts w:ascii="Times New Roman" w:hAnsi="Times New Roman"/>
        <w:sz w:val="24"/>
        <w:szCs w:val="24"/>
      </w:rPr>
      <w:t>8</w:t>
    </w:r>
    <w:r>
      <w:rPr>
        <w:rStyle w:val="Seitenzahl"/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D9AF8" w14:textId="77777777" w:rsidR="00124751" w:rsidRDefault="00375D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1D9AFA" w14:textId="77777777" w:rsidR="00124751" w:rsidRDefault="0037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D9B00" w14:textId="5B0B597A" w:rsidR="00B310A2" w:rsidRDefault="00375D06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Laborprotokoll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A23CFF">
      <w:rPr>
        <w:rFonts w:ascii="Times New Roman" w:hAnsi="Times New Roman"/>
        <w:sz w:val="24"/>
        <w:szCs w:val="24"/>
      </w:rPr>
      <w:t xml:space="preserve">Modulation </w:t>
    </w:r>
    <w:r w:rsidR="00B6133B">
      <w:rPr>
        <w:rFonts w:ascii="Times New Roman" w:hAnsi="Times New Roman"/>
        <w:sz w:val="24"/>
        <w:szCs w:val="24"/>
      </w:rPr>
      <w:t>PAM</w:t>
    </w:r>
  </w:p>
  <w:p w14:paraId="011D9B01" w14:textId="77777777" w:rsidR="00B310A2" w:rsidRDefault="00663E56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96299"/>
    <w:multiLevelType w:val="multilevel"/>
    <w:tmpl w:val="AAB09A36"/>
    <w:lvl w:ilvl="0">
      <w:numFmt w:val="bullet"/>
      <w:lvlText w:val=""/>
      <w:lvlJc w:val="left"/>
      <w:pPr>
        <w:ind w:left="709" w:firstLine="371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ACD6ED2"/>
    <w:multiLevelType w:val="hybridMultilevel"/>
    <w:tmpl w:val="17D6F192"/>
    <w:lvl w:ilvl="0" w:tplc="726AD196">
      <w:start w:val="5"/>
      <w:numFmt w:val="bullet"/>
      <w:lvlText w:val="&gt;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0C1F"/>
    <w:multiLevelType w:val="multilevel"/>
    <w:tmpl w:val="592AF1CC"/>
    <w:styleLink w:val="WWOutlineListStyl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6AFD4B57"/>
    <w:multiLevelType w:val="hybridMultilevel"/>
    <w:tmpl w:val="B40481E6"/>
    <w:lvl w:ilvl="0" w:tplc="DD744168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E64BE"/>
    <w:multiLevelType w:val="hybridMultilevel"/>
    <w:tmpl w:val="3DEE4C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E3"/>
    <w:rsid w:val="000218B7"/>
    <w:rsid w:val="000235A0"/>
    <w:rsid w:val="000870D9"/>
    <w:rsid w:val="000A598E"/>
    <w:rsid w:val="000C72FA"/>
    <w:rsid w:val="00121BFB"/>
    <w:rsid w:val="00124751"/>
    <w:rsid w:val="0012516C"/>
    <w:rsid w:val="00193F02"/>
    <w:rsid w:val="001E3883"/>
    <w:rsid w:val="001F19F4"/>
    <w:rsid w:val="00210246"/>
    <w:rsid w:val="002426CF"/>
    <w:rsid w:val="00243B78"/>
    <w:rsid w:val="00250C1B"/>
    <w:rsid w:val="002775DE"/>
    <w:rsid w:val="0028662B"/>
    <w:rsid w:val="002A0ABB"/>
    <w:rsid w:val="002E0423"/>
    <w:rsid w:val="002E1D9F"/>
    <w:rsid w:val="002E799C"/>
    <w:rsid w:val="00314F8F"/>
    <w:rsid w:val="0031540E"/>
    <w:rsid w:val="00375D06"/>
    <w:rsid w:val="003B4851"/>
    <w:rsid w:val="003D5989"/>
    <w:rsid w:val="003D5D90"/>
    <w:rsid w:val="003E5B74"/>
    <w:rsid w:val="003F16E7"/>
    <w:rsid w:val="0041697A"/>
    <w:rsid w:val="0048113F"/>
    <w:rsid w:val="004A2B33"/>
    <w:rsid w:val="004A3A1C"/>
    <w:rsid w:val="004C08A5"/>
    <w:rsid w:val="004F1CF6"/>
    <w:rsid w:val="00525B79"/>
    <w:rsid w:val="0055556C"/>
    <w:rsid w:val="00557639"/>
    <w:rsid w:val="00562089"/>
    <w:rsid w:val="005B1A98"/>
    <w:rsid w:val="005D63BE"/>
    <w:rsid w:val="006003AE"/>
    <w:rsid w:val="0063014C"/>
    <w:rsid w:val="0066048B"/>
    <w:rsid w:val="00663E56"/>
    <w:rsid w:val="00664193"/>
    <w:rsid w:val="00681EFD"/>
    <w:rsid w:val="006826E3"/>
    <w:rsid w:val="00692574"/>
    <w:rsid w:val="00694600"/>
    <w:rsid w:val="006C466C"/>
    <w:rsid w:val="007269C7"/>
    <w:rsid w:val="007765C7"/>
    <w:rsid w:val="00787F1C"/>
    <w:rsid w:val="00792FBA"/>
    <w:rsid w:val="007A26AD"/>
    <w:rsid w:val="007F29D7"/>
    <w:rsid w:val="00802431"/>
    <w:rsid w:val="008034A0"/>
    <w:rsid w:val="00817D7A"/>
    <w:rsid w:val="008A0C88"/>
    <w:rsid w:val="008B46BD"/>
    <w:rsid w:val="008F084D"/>
    <w:rsid w:val="0090122A"/>
    <w:rsid w:val="00934E0C"/>
    <w:rsid w:val="00935D27"/>
    <w:rsid w:val="00943A07"/>
    <w:rsid w:val="00943A1F"/>
    <w:rsid w:val="009676E0"/>
    <w:rsid w:val="009C6BD4"/>
    <w:rsid w:val="00A02531"/>
    <w:rsid w:val="00A23CFF"/>
    <w:rsid w:val="00A3134B"/>
    <w:rsid w:val="00A321EE"/>
    <w:rsid w:val="00A515F8"/>
    <w:rsid w:val="00A74A32"/>
    <w:rsid w:val="00A806B8"/>
    <w:rsid w:val="00A81A93"/>
    <w:rsid w:val="00AB704E"/>
    <w:rsid w:val="00AC48B5"/>
    <w:rsid w:val="00B17F9C"/>
    <w:rsid w:val="00B6133B"/>
    <w:rsid w:val="00B80AF0"/>
    <w:rsid w:val="00B83ECF"/>
    <w:rsid w:val="00BB6657"/>
    <w:rsid w:val="00BD10F2"/>
    <w:rsid w:val="00BD314D"/>
    <w:rsid w:val="00C26AFF"/>
    <w:rsid w:val="00C43CB3"/>
    <w:rsid w:val="00C52FF7"/>
    <w:rsid w:val="00C619A1"/>
    <w:rsid w:val="00C85D9F"/>
    <w:rsid w:val="00CC7917"/>
    <w:rsid w:val="00CD5D64"/>
    <w:rsid w:val="00CD770C"/>
    <w:rsid w:val="00DE1ECD"/>
    <w:rsid w:val="00E26A3A"/>
    <w:rsid w:val="00E971F2"/>
    <w:rsid w:val="00EE0454"/>
    <w:rsid w:val="00EF6424"/>
    <w:rsid w:val="00F4705F"/>
    <w:rsid w:val="00FD2146"/>
    <w:rsid w:val="00FF3500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9ACD"/>
  <w15:docId w15:val="{984F44CB-7F81-4EF3-854A-F29FB64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spacing w:after="160" w:line="242" w:lineRule="auto"/>
    </w:pPr>
    <w:rPr>
      <w:rFonts w:ascii="Calibri" w:eastAsia="Calibri" w:hAnsi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uiPriority w:val="9"/>
    <w:qFormat/>
    <w:pPr>
      <w:keepNext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styleId="KeinLeerraum">
    <w:name w:val="No Spacing"/>
    <w:pPr>
      <w:suppressAutoHyphens/>
    </w:pPr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uiPriority w:val="10"/>
    <w:qFormat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Platzhaltertext">
    <w:name w:val="Placeholder Text"/>
    <w:basedOn w:val="Absatz-Standardschriftart"/>
    <w:rPr>
      <w:color w:val="808080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eastAsia="Calibri" w:hAnsi="Segoe UI" w:cs="Segoe UI"/>
      <w:sz w:val="18"/>
      <w:szCs w:val="18"/>
      <w:lang w:eastAsia="en-US"/>
    </w:rPr>
  </w:style>
  <w:style w:type="paragraph" w:styleId="Beschriftung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berschrift3Zchn">
    <w:name w:val="Überschrift 3 Zchn"/>
    <w:basedOn w:val="Absatz-Standardschriftart"/>
    <w:rPr>
      <w:rFonts w:ascii="Arial" w:eastAsia="Calibri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652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dc:description/>
  <cp:lastModifiedBy>Schönleitner Lukas</cp:lastModifiedBy>
  <cp:revision>103</cp:revision>
  <cp:lastPrinted>2018-10-14T19:57:00Z</cp:lastPrinted>
  <dcterms:created xsi:type="dcterms:W3CDTF">2020-01-21T09:40:00Z</dcterms:created>
  <dcterms:modified xsi:type="dcterms:W3CDTF">2020-01-21T20:45:00Z</dcterms:modified>
</cp:coreProperties>
</file>