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EB6" w:rsidRPr="005D75DB" w:rsidRDefault="006D3EB6" w:rsidP="00932846">
      <w:pPr>
        <w:ind w:left="10635"/>
        <w:rPr>
          <w:rFonts w:ascii="Arial" w:hAnsi="Arial" w:cs="Arial"/>
        </w:rPr>
      </w:pPr>
      <w:r w:rsidRPr="005D75DB">
        <w:rPr>
          <w:rFonts w:ascii="Arial" w:hAnsi="Arial" w:cs="Arial"/>
        </w:rPr>
        <w:t xml:space="preserve">Приложение к Приказу НИУ ВШЭ </w:t>
      </w:r>
    </w:p>
    <w:p w:rsidR="005D75DB" w:rsidRPr="005D75DB" w:rsidRDefault="005D75DB" w:rsidP="005D75DB">
      <w:pPr>
        <w:rPr>
          <w:rFonts w:ascii="Arial" w:hAnsi="Arial" w:cs="Arial"/>
        </w:rPr>
      </w:pPr>
      <w:r w:rsidRPr="005D75DB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    </w:t>
      </w:r>
      <w:r w:rsidRPr="005D75DB">
        <w:rPr>
          <w:rFonts w:ascii="Arial" w:hAnsi="Arial" w:cs="Arial"/>
        </w:rPr>
        <w:t>о</w:t>
      </w:r>
      <w:r w:rsidRPr="005D75DB">
        <w:rPr>
          <w:rFonts w:ascii="Arial" w:hAnsi="Arial" w:cs="Arial"/>
        </w:rPr>
        <w:t>т 03.06.2016 № 6.18.1-01/0306-07</w:t>
      </w:r>
    </w:p>
    <w:p w:rsidR="006D3EB6" w:rsidRDefault="006D3EB6" w:rsidP="00932846">
      <w:pPr>
        <w:ind w:left="10635"/>
        <w:rPr>
          <w:rFonts w:ascii="Arial" w:hAnsi="Arial" w:cs="Arial"/>
        </w:rPr>
      </w:pPr>
    </w:p>
    <w:p w:rsidR="00932846" w:rsidRPr="004075E9" w:rsidRDefault="00637D9D" w:rsidP="00932846">
      <w:pPr>
        <w:ind w:left="10635"/>
        <w:rPr>
          <w:rFonts w:ascii="Arial" w:hAnsi="Arial" w:cs="Arial"/>
        </w:rPr>
      </w:pPr>
      <w:r w:rsidRPr="004075E9">
        <w:rPr>
          <w:rFonts w:ascii="Arial" w:hAnsi="Arial" w:cs="Arial"/>
        </w:rPr>
        <w:t>Приложение</w:t>
      </w:r>
      <w:r w:rsidR="009E677E" w:rsidRPr="004075E9">
        <w:rPr>
          <w:rFonts w:ascii="Arial" w:hAnsi="Arial" w:cs="Arial"/>
        </w:rPr>
        <w:t xml:space="preserve"> </w:t>
      </w:r>
      <w:r w:rsidR="00932846" w:rsidRPr="004075E9">
        <w:rPr>
          <w:rFonts w:ascii="Arial" w:hAnsi="Arial" w:cs="Arial"/>
        </w:rPr>
        <w:t xml:space="preserve">№ </w:t>
      </w:r>
      <w:r w:rsidR="009E677E" w:rsidRPr="004075E9">
        <w:rPr>
          <w:rFonts w:ascii="Arial" w:hAnsi="Arial" w:cs="Arial"/>
        </w:rPr>
        <w:t>7</w:t>
      </w:r>
      <w:r w:rsidR="00932846" w:rsidRPr="004075E9">
        <w:rPr>
          <w:rFonts w:ascii="Arial" w:hAnsi="Arial" w:cs="Arial"/>
        </w:rPr>
        <w:t xml:space="preserve"> </w:t>
      </w:r>
    </w:p>
    <w:p w:rsidR="00637D9D" w:rsidRPr="004075E9" w:rsidRDefault="00932846" w:rsidP="00932846">
      <w:pPr>
        <w:ind w:left="10635"/>
        <w:rPr>
          <w:rFonts w:ascii="Arial" w:hAnsi="Arial" w:cs="Arial"/>
        </w:rPr>
      </w:pPr>
      <w:r w:rsidRPr="004075E9">
        <w:rPr>
          <w:rFonts w:ascii="Arial" w:hAnsi="Arial" w:cs="Arial"/>
        </w:rPr>
        <w:t>к Концепции развития иноязычной коммуникативной компетенции студентов (</w:t>
      </w:r>
      <w:r w:rsidRPr="004075E9">
        <w:rPr>
          <w:rFonts w:ascii="Arial" w:hAnsi="Arial" w:cs="Arial"/>
          <w:lang w:val="en-US"/>
        </w:rPr>
        <w:t>I</w:t>
      </w:r>
      <w:r w:rsidR="00637D9D" w:rsidRPr="004075E9">
        <w:rPr>
          <w:rFonts w:ascii="Arial" w:hAnsi="Arial" w:cs="Arial"/>
        </w:rPr>
        <w:tab/>
      </w:r>
      <w:r w:rsidRPr="004075E9">
        <w:rPr>
          <w:rFonts w:ascii="Arial" w:hAnsi="Arial" w:cs="Arial"/>
        </w:rPr>
        <w:t xml:space="preserve"> уровень – </w:t>
      </w:r>
      <w:proofErr w:type="spellStart"/>
      <w:r w:rsidRPr="004075E9">
        <w:rPr>
          <w:rFonts w:ascii="Arial" w:hAnsi="Arial" w:cs="Arial"/>
        </w:rPr>
        <w:t>бакалавриат</w:t>
      </w:r>
      <w:proofErr w:type="spellEnd"/>
      <w:r w:rsidRPr="004075E9">
        <w:rPr>
          <w:rFonts w:ascii="Arial" w:hAnsi="Arial" w:cs="Arial"/>
        </w:rPr>
        <w:t xml:space="preserve">, </w:t>
      </w:r>
      <w:proofErr w:type="spellStart"/>
      <w:r w:rsidRPr="004075E9">
        <w:rPr>
          <w:rFonts w:ascii="Arial" w:hAnsi="Arial" w:cs="Arial"/>
        </w:rPr>
        <w:t>специалитет</w:t>
      </w:r>
      <w:proofErr w:type="spellEnd"/>
      <w:r w:rsidRPr="004075E9">
        <w:rPr>
          <w:rFonts w:ascii="Arial" w:hAnsi="Arial" w:cs="Arial"/>
        </w:rPr>
        <w:t>) НИУ ВШЭ</w:t>
      </w:r>
    </w:p>
    <w:p w:rsidR="00932846" w:rsidRPr="004075E9" w:rsidRDefault="00932846" w:rsidP="00BC6B8E">
      <w:pPr>
        <w:ind w:left="10206"/>
        <w:rPr>
          <w:rFonts w:ascii="Arial" w:hAnsi="Arial" w:cs="Arial"/>
        </w:rPr>
      </w:pPr>
    </w:p>
    <w:p w:rsidR="00637D9D" w:rsidRPr="004075E9" w:rsidRDefault="00637D9D" w:rsidP="00932846">
      <w:pPr>
        <w:ind w:left="10635"/>
        <w:rPr>
          <w:rFonts w:ascii="Arial" w:hAnsi="Arial" w:cs="Arial"/>
        </w:rPr>
      </w:pPr>
      <w:r w:rsidRPr="004075E9">
        <w:rPr>
          <w:rFonts w:ascii="Arial" w:hAnsi="Arial" w:cs="Arial"/>
        </w:rPr>
        <w:t>УТВЕРЖДЕНА</w:t>
      </w:r>
      <w:r w:rsidRPr="004075E9">
        <w:rPr>
          <w:rFonts w:ascii="Arial" w:hAnsi="Arial" w:cs="Arial"/>
        </w:rPr>
        <w:tab/>
      </w:r>
    </w:p>
    <w:p w:rsidR="00637D9D" w:rsidRPr="004075E9" w:rsidRDefault="009E677E" w:rsidP="00932846">
      <w:pPr>
        <w:ind w:left="10635"/>
        <w:rPr>
          <w:rFonts w:ascii="Arial" w:hAnsi="Arial" w:cs="Arial"/>
        </w:rPr>
      </w:pPr>
      <w:r w:rsidRPr="004075E9">
        <w:rPr>
          <w:rFonts w:ascii="Arial" w:hAnsi="Arial" w:cs="Arial"/>
        </w:rPr>
        <w:t>Ученым Советом</w:t>
      </w:r>
      <w:r w:rsidR="00637D9D" w:rsidRPr="004075E9">
        <w:rPr>
          <w:rFonts w:ascii="Arial" w:hAnsi="Arial" w:cs="Arial"/>
        </w:rPr>
        <w:t xml:space="preserve"> НИУ ВШЭ</w:t>
      </w:r>
      <w:r w:rsidR="00637D9D" w:rsidRPr="004075E9">
        <w:rPr>
          <w:rFonts w:ascii="Arial" w:hAnsi="Arial" w:cs="Arial"/>
        </w:rPr>
        <w:tab/>
      </w:r>
    </w:p>
    <w:p w:rsidR="00637D9D" w:rsidRPr="004075E9" w:rsidRDefault="00637D9D" w:rsidP="00932846">
      <w:pPr>
        <w:ind w:left="10635"/>
        <w:rPr>
          <w:rFonts w:ascii="Arial" w:hAnsi="Arial" w:cs="Arial"/>
        </w:rPr>
      </w:pPr>
      <w:r w:rsidRPr="004075E9">
        <w:rPr>
          <w:rFonts w:ascii="Arial" w:hAnsi="Arial" w:cs="Arial"/>
        </w:rPr>
        <w:t xml:space="preserve">от </w:t>
      </w:r>
      <w:r w:rsidR="009E677E" w:rsidRPr="004075E9">
        <w:rPr>
          <w:rFonts w:ascii="Arial" w:hAnsi="Arial" w:cs="Arial"/>
          <w:u w:val="single"/>
        </w:rPr>
        <w:t>25.12.2015</w:t>
      </w:r>
      <w:r w:rsidR="00932846" w:rsidRPr="004075E9">
        <w:rPr>
          <w:rFonts w:ascii="Arial" w:hAnsi="Arial" w:cs="Arial"/>
          <w:u w:val="single"/>
        </w:rPr>
        <w:t xml:space="preserve"> (</w:t>
      </w:r>
      <w:r w:rsidR="00932846" w:rsidRPr="004075E9">
        <w:rPr>
          <w:rFonts w:ascii="Arial" w:hAnsi="Arial" w:cs="Arial"/>
        </w:rPr>
        <w:t>п</w:t>
      </w:r>
      <w:r w:rsidR="009E677E" w:rsidRPr="004075E9">
        <w:rPr>
          <w:rFonts w:ascii="Arial" w:hAnsi="Arial" w:cs="Arial"/>
        </w:rPr>
        <w:t>ротокол №12</w:t>
      </w:r>
      <w:r w:rsidR="00932846" w:rsidRPr="004075E9">
        <w:rPr>
          <w:rFonts w:ascii="Arial" w:hAnsi="Arial" w:cs="Arial"/>
        </w:rPr>
        <w:t>)</w:t>
      </w:r>
    </w:p>
    <w:p w:rsidR="00637D9D" w:rsidRPr="009C0DB2" w:rsidRDefault="00637D9D" w:rsidP="009C0DB2">
      <w:pPr>
        <w:ind w:left="10206"/>
      </w:pPr>
    </w:p>
    <w:p w:rsidR="00637D9D" w:rsidRDefault="00637D9D" w:rsidP="0072707B">
      <w:pPr>
        <w:rPr>
          <w:b/>
          <w:sz w:val="20"/>
          <w:szCs w:val="20"/>
        </w:rPr>
      </w:pPr>
      <w:bookmarkStart w:id="0" w:name="_GoBack"/>
      <w:r w:rsidRPr="009C0DB2">
        <w:rPr>
          <w:b/>
          <w:sz w:val="20"/>
          <w:szCs w:val="20"/>
        </w:rPr>
        <w:t>Шкала соответствия результатов международных экзаменов по английскому языку оценкам 10-ти балльной системы оценки знаний студентов НИУ ВШЭ</w:t>
      </w:r>
    </w:p>
    <w:tbl>
      <w:tblPr>
        <w:tblW w:w="15181" w:type="dxa"/>
        <w:tblInd w:w="95" w:type="dxa"/>
        <w:tblLook w:val="00A0" w:firstRow="1" w:lastRow="0" w:firstColumn="1" w:lastColumn="0" w:noHBand="0" w:noVBand="0"/>
      </w:tblPr>
      <w:tblGrid>
        <w:gridCol w:w="889"/>
        <w:gridCol w:w="1511"/>
        <w:gridCol w:w="1772"/>
        <w:gridCol w:w="1377"/>
        <w:gridCol w:w="1377"/>
        <w:gridCol w:w="1434"/>
        <w:gridCol w:w="1417"/>
        <w:gridCol w:w="1653"/>
        <w:gridCol w:w="2512"/>
        <w:gridCol w:w="1239"/>
      </w:tblGrid>
      <w:tr w:rsidR="00025595" w:rsidRPr="004B214A" w:rsidTr="00025595">
        <w:trPr>
          <w:trHeight w:val="513"/>
        </w:trPr>
        <w:tc>
          <w:tcPr>
            <w:tcW w:w="8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bookmarkEnd w:id="0"/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>ВШЭ</w:t>
            </w:r>
          </w:p>
        </w:tc>
        <w:tc>
          <w:tcPr>
            <w:tcW w:w="151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BD0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>Независимый экзамен по английскому языку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(%)</w:t>
            </w:r>
            <w:proofErr w:type="gramEnd"/>
          </w:p>
        </w:tc>
        <w:tc>
          <w:tcPr>
            <w:tcW w:w="11542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0255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>ПЕРЕЗАЧЕТ РЕЗУЛЬТАТОВ МЕЖДУНАРОДНЫХ ЭКЗАМЕНОВ ПО АНГЛИЙСКОМУ ЯЗЫКУ</w:t>
            </w:r>
          </w:p>
          <w:p w:rsidR="00025595" w:rsidRPr="009C0DB2" w:rsidRDefault="00025595" w:rsidP="000255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595" w:rsidRPr="004B214A" w:rsidRDefault="00025595">
            <w:r w:rsidRPr="009C0DB2"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>5-ти балльная шкала</w:t>
            </w:r>
          </w:p>
        </w:tc>
      </w:tr>
      <w:tr w:rsidR="00025595" w:rsidRPr="005D75DB" w:rsidTr="00025595">
        <w:trPr>
          <w:trHeight w:val="1245"/>
        </w:trPr>
        <w:tc>
          <w:tcPr>
            <w:tcW w:w="8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1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9C0DB2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 xml:space="preserve">International English Language Testing System, </w:t>
            </w:r>
            <w:r w:rsidRPr="009C0DB2"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>А</w:t>
            </w:r>
            <w:proofErr w:type="spellStart"/>
            <w:r w:rsidRPr="009C0DB2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cademic</w:t>
            </w:r>
            <w:proofErr w:type="spellEnd"/>
            <w:r w:rsidRPr="009C0DB2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 xml:space="preserve"> (IELTS)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0255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9C0DB2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 xml:space="preserve">Business English Certificate,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Vantage</w:t>
            </w:r>
            <w:r w:rsidRPr="009C0DB2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 xml:space="preserve"> (BEC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 xml:space="preserve"> V</w:t>
            </w:r>
            <w:r w:rsidRPr="009C0DB2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B867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9C0DB2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Business English Certificate, Higher (BEC)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025595" w:rsidRDefault="00025595" w:rsidP="009C0DB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Cambridge English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: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First (FCE)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9C0DB2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Certificate of Advanced English (</w:t>
            </w:r>
            <w:r w:rsidRPr="00025595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САЕ</w:t>
            </w:r>
            <w:r w:rsidRPr="009C0DB2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9C0DB2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Certificate of Proficiency in English (CPE)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9C0DB2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Test of English as a Foreign Language (TOEFL IBT)</w:t>
            </w:r>
          </w:p>
        </w:tc>
        <w:tc>
          <w:tcPr>
            <w:tcW w:w="123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8E58E5" w:rsidRDefault="00025595" w:rsidP="009C0DB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025595" w:rsidRPr="00CB7E1E" w:rsidTr="00025595">
        <w:trPr>
          <w:trHeight w:val="525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90 - 100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E677E" w:rsidRDefault="00025595" w:rsidP="009E677E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8-9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B86780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proofErr w:type="spellStart"/>
            <w:r w:rsidRPr="009C0DB2">
              <w:rPr>
                <w:rFonts w:ascii="Arial" w:hAnsi="Arial" w:cs="Arial"/>
                <w:color w:val="000000"/>
                <w:lang w:eastAsia="ru-RU"/>
              </w:rPr>
              <w:t>Grade</w:t>
            </w:r>
            <w:proofErr w:type="spellEnd"/>
            <w:r w:rsidRPr="009C0DB2">
              <w:rPr>
                <w:rFonts w:ascii="Arial" w:hAnsi="Arial" w:cs="Arial"/>
                <w:color w:val="000000"/>
                <w:lang w:eastAsia="ru-RU"/>
              </w:rPr>
              <w:t xml:space="preserve"> A 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val="en-US" w:eastAsia="ru-RU"/>
              </w:rPr>
              <w:t>Grade A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CB7E1E" w:rsidRDefault="00025595" w:rsidP="00CB7E1E">
            <w:pPr>
              <w:jc w:val="center"/>
              <w:rPr>
                <w:rFonts w:ascii="Arial" w:hAnsi="Arial" w:cs="Arial"/>
                <w:color w:val="000000"/>
                <w:lang w:val="en-US" w:eastAsia="ru-RU"/>
              </w:rPr>
            </w:pPr>
            <w:r w:rsidRPr="00C546F5">
              <w:rPr>
                <w:rFonts w:ascii="Arial" w:hAnsi="Arial" w:cs="Arial"/>
                <w:color w:val="000000"/>
                <w:lang w:val="en-US" w:eastAsia="ru-RU"/>
              </w:rPr>
              <w:t xml:space="preserve">Grade </w:t>
            </w:r>
            <w:r>
              <w:rPr>
                <w:rFonts w:ascii="Arial" w:hAnsi="Arial" w:cs="Arial"/>
                <w:color w:val="000000"/>
                <w:lang w:val="en-US" w:eastAsia="ru-RU"/>
              </w:rPr>
              <w:t>A/B/C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7B72CF" w:rsidRDefault="00025595" w:rsidP="009C0DB2">
            <w:pPr>
              <w:jc w:val="center"/>
              <w:rPr>
                <w:rFonts w:ascii="Arial" w:hAnsi="Arial" w:cs="Arial"/>
                <w:color w:val="00000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lang w:val="en-US" w:eastAsia="ru-RU"/>
              </w:rPr>
              <w:t>110-120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CB7E1E" w:rsidRDefault="00025595" w:rsidP="009C0DB2">
            <w:pPr>
              <w:jc w:val="center"/>
              <w:rPr>
                <w:rFonts w:ascii="Arial" w:hAnsi="Arial" w:cs="Arial"/>
                <w:color w:val="000000"/>
                <w:lang w:val="en-US"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отлично</w:t>
            </w:r>
          </w:p>
        </w:tc>
      </w:tr>
      <w:tr w:rsidR="00025595" w:rsidRPr="00CB7E1E" w:rsidTr="00025595">
        <w:trPr>
          <w:trHeight w:val="525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CB7E1E" w:rsidRDefault="00025595" w:rsidP="009C0DB2">
            <w:pPr>
              <w:jc w:val="center"/>
              <w:rPr>
                <w:rFonts w:ascii="Arial" w:hAnsi="Arial" w:cs="Arial"/>
                <w:color w:val="000000"/>
                <w:lang w:val="en-US" w:eastAsia="ru-RU"/>
              </w:rPr>
            </w:pPr>
            <w:r w:rsidRPr="00C546F5">
              <w:rPr>
                <w:rFonts w:ascii="Arial" w:hAnsi="Arial" w:cs="Arial"/>
                <w:color w:val="000000"/>
                <w:lang w:val="en-US" w:eastAsia="ru-RU"/>
              </w:rPr>
              <w:t>9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E677E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80 - 89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E677E" w:rsidRDefault="00025595" w:rsidP="009E677E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7,5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95" w:rsidRPr="00C546F5" w:rsidRDefault="00025595" w:rsidP="009C0DB2">
            <w:pPr>
              <w:jc w:val="center"/>
              <w:rPr>
                <w:rFonts w:ascii="Arial" w:hAnsi="Arial" w:cs="Arial"/>
                <w:color w:val="000000"/>
                <w:lang w:val="en-US" w:eastAsia="ru-RU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CB7E1E" w:rsidRDefault="00025595" w:rsidP="00B86780">
            <w:pPr>
              <w:jc w:val="center"/>
              <w:rPr>
                <w:rFonts w:ascii="Arial" w:hAnsi="Arial" w:cs="Arial"/>
                <w:color w:val="000000"/>
                <w:lang w:val="en-US" w:eastAsia="ru-RU"/>
              </w:rPr>
            </w:pPr>
            <w:r w:rsidRPr="00C546F5">
              <w:rPr>
                <w:rFonts w:ascii="Arial" w:hAnsi="Arial" w:cs="Arial"/>
                <w:color w:val="000000"/>
                <w:lang w:val="en-US" w:eastAsia="ru-RU"/>
              </w:rPr>
              <w:t xml:space="preserve">Grade </w:t>
            </w:r>
            <w:r w:rsidRPr="009C0DB2">
              <w:rPr>
                <w:rFonts w:ascii="Arial" w:hAnsi="Arial" w:cs="Arial"/>
                <w:color w:val="000000"/>
                <w:lang w:eastAsia="ru-RU"/>
              </w:rPr>
              <w:t>В</w:t>
            </w:r>
            <w:r w:rsidRPr="00C546F5">
              <w:rPr>
                <w:rFonts w:ascii="Arial" w:hAnsi="Arial" w:cs="Arial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CB7E1E" w:rsidRDefault="00025595" w:rsidP="009C0DB2">
            <w:pPr>
              <w:jc w:val="center"/>
              <w:rPr>
                <w:rFonts w:ascii="Arial" w:hAnsi="Arial" w:cs="Arial"/>
                <w:color w:val="000000"/>
                <w:lang w:val="en-US"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CB7E1E" w:rsidRDefault="00025595" w:rsidP="007B72CF">
            <w:pPr>
              <w:jc w:val="center"/>
              <w:rPr>
                <w:rFonts w:ascii="Arial" w:hAnsi="Arial" w:cs="Arial"/>
                <w:color w:val="000000"/>
                <w:lang w:val="en-US" w:eastAsia="ru-RU"/>
              </w:rPr>
            </w:pPr>
            <w:r w:rsidRPr="00C546F5">
              <w:rPr>
                <w:rFonts w:ascii="Arial" w:hAnsi="Arial" w:cs="Arial"/>
                <w:color w:val="000000"/>
                <w:lang w:val="en-US" w:eastAsia="ru-RU"/>
              </w:rPr>
              <w:t xml:space="preserve">Grade </w:t>
            </w:r>
            <w:r>
              <w:rPr>
                <w:rFonts w:ascii="Arial" w:hAnsi="Arial" w:cs="Arial"/>
                <w:color w:val="000000"/>
                <w:lang w:val="en-US" w:eastAsia="ru-RU"/>
              </w:rPr>
              <w:t>B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CB7E1E" w:rsidRDefault="00025595" w:rsidP="009C0DB2">
            <w:pPr>
              <w:jc w:val="center"/>
              <w:rPr>
                <w:rFonts w:ascii="Arial" w:hAnsi="Arial" w:cs="Arial"/>
                <w:color w:val="000000"/>
                <w:lang w:val="en-US" w:eastAsia="ru-RU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7B72CF" w:rsidRDefault="00025595" w:rsidP="009B124A">
            <w:pPr>
              <w:jc w:val="center"/>
              <w:rPr>
                <w:rFonts w:ascii="Arial" w:hAnsi="Arial" w:cs="Arial"/>
                <w:color w:val="00000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lang w:val="en-US" w:eastAsia="ru-RU"/>
              </w:rPr>
              <w:t>102-109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CB7E1E" w:rsidRDefault="00025595" w:rsidP="009C0DB2">
            <w:pPr>
              <w:jc w:val="center"/>
              <w:rPr>
                <w:rFonts w:ascii="Arial" w:hAnsi="Arial" w:cs="Arial"/>
                <w:color w:val="000000"/>
                <w:lang w:val="en-US"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отлично</w:t>
            </w:r>
          </w:p>
        </w:tc>
      </w:tr>
      <w:tr w:rsidR="00025595" w:rsidRPr="004B214A" w:rsidTr="00025595">
        <w:trPr>
          <w:trHeight w:val="525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CB7E1E" w:rsidRDefault="00025595" w:rsidP="009C0DB2">
            <w:pPr>
              <w:jc w:val="center"/>
              <w:rPr>
                <w:rFonts w:ascii="Arial" w:hAnsi="Arial" w:cs="Arial"/>
                <w:color w:val="000000"/>
                <w:lang w:val="en-US" w:eastAsia="ru-RU"/>
              </w:rPr>
            </w:pPr>
            <w:r w:rsidRPr="00C546F5">
              <w:rPr>
                <w:rFonts w:ascii="Arial" w:hAnsi="Arial" w:cs="Arial"/>
                <w:color w:val="000000"/>
                <w:lang w:val="en-US" w:eastAsia="ru-RU"/>
              </w:rPr>
              <w:t>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E677E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70 - 79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E677E" w:rsidRDefault="00025595" w:rsidP="009E677E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95" w:rsidRPr="00C546F5" w:rsidRDefault="00025595" w:rsidP="009C0DB2">
            <w:pPr>
              <w:jc w:val="center"/>
              <w:rPr>
                <w:rFonts w:ascii="Arial" w:hAnsi="Arial" w:cs="Arial"/>
                <w:color w:val="000000"/>
                <w:lang w:val="en-US" w:eastAsia="ru-RU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B86780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C546F5">
              <w:rPr>
                <w:rFonts w:ascii="Arial" w:hAnsi="Arial" w:cs="Arial"/>
                <w:color w:val="000000"/>
                <w:lang w:val="en-US" w:eastAsia="ru-RU"/>
              </w:rPr>
              <w:t>Grad</w:t>
            </w:r>
            <w:r w:rsidRPr="009C0DB2">
              <w:rPr>
                <w:rFonts w:ascii="Arial" w:hAnsi="Arial" w:cs="Arial"/>
                <w:color w:val="000000"/>
                <w:lang w:eastAsia="ru-RU"/>
              </w:rPr>
              <w:t xml:space="preserve">e С 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proofErr w:type="spellStart"/>
            <w:r w:rsidRPr="00025595">
              <w:rPr>
                <w:rFonts w:ascii="Arial" w:hAnsi="Arial" w:cs="Arial"/>
                <w:color w:val="000000"/>
                <w:lang w:eastAsia="ru-RU"/>
              </w:rPr>
              <w:t>Grade</w:t>
            </w:r>
            <w:proofErr w:type="spellEnd"/>
            <w:r w:rsidRPr="00025595">
              <w:rPr>
                <w:rFonts w:ascii="Arial" w:hAnsi="Arial" w:cs="Arial"/>
                <w:color w:val="000000"/>
                <w:lang w:eastAsia="ru-RU"/>
              </w:rPr>
              <w:t xml:space="preserve"> 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7B72CF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proofErr w:type="spellStart"/>
            <w:r w:rsidRPr="009C0DB2">
              <w:rPr>
                <w:rFonts w:ascii="Arial" w:hAnsi="Arial" w:cs="Arial"/>
                <w:color w:val="000000"/>
                <w:lang w:eastAsia="ru-RU"/>
              </w:rPr>
              <w:t>Grade</w:t>
            </w:r>
            <w:proofErr w:type="spellEnd"/>
            <w:r w:rsidRPr="009C0DB2">
              <w:rPr>
                <w:rFonts w:ascii="Arial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 w:eastAsia="ru-RU"/>
              </w:rPr>
              <w:t>C</w:t>
            </w:r>
            <w:r w:rsidRPr="009C0DB2">
              <w:rPr>
                <w:rFonts w:ascii="Arial" w:hAnsi="Arial" w:cs="Arial"/>
                <w:color w:val="000000"/>
                <w:lang w:eastAsia="ru-RU"/>
              </w:rPr>
              <w:t xml:space="preserve">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7B72CF" w:rsidRDefault="00025595" w:rsidP="009B124A">
            <w:pPr>
              <w:jc w:val="center"/>
              <w:rPr>
                <w:rFonts w:ascii="Arial" w:hAnsi="Arial" w:cs="Arial"/>
                <w:color w:val="00000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lang w:val="en-US" w:eastAsia="ru-RU"/>
              </w:rPr>
              <w:t>94-101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отлично</w:t>
            </w:r>
          </w:p>
        </w:tc>
      </w:tr>
      <w:tr w:rsidR="00025595" w:rsidRPr="004B214A" w:rsidTr="00025595">
        <w:trPr>
          <w:trHeight w:val="525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60 - 69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E677E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6,5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025595" w:rsidRDefault="00025595" w:rsidP="00025595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025595">
              <w:rPr>
                <w:rFonts w:ascii="Arial" w:hAnsi="Arial" w:cs="Arial"/>
                <w:color w:val="000000"/>
                <w:lang w:eastAsia="ru-RU"/>
              </w:rPr>
              <w:t>Grade 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 </w:t>
            </w:r>
            <w:r w:rsidRPr="00C546F5">
              <w:rPr>
                <w:rFonts w:ascii="Arial" w:hAnsi="Arial" w:cs="Arial"/>
                <w:color w:val="000000"/>
                <w:lang w:val="en-US" w:eastAsia="ru-RU"/>
              </w:rPr>
              <w:t xml:space="preserve">Grade </w:t>
            </w:r>
            <w:r>
              <w:rPr>
                <w:rFonts w:ascii="Arial" w:hAnsi="Arial" w:cs="Arial"/>
                <w:color w:val="000000"/>
                <w:lang w:val="en-US" w:eastAsia="ru-RU"/>
              </w:rPr>
              <w:t>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345FBF" w:rsidRDefault="00025595" w:rsidP="009B124A">
            <w:pPr>
              <w:jc w:val="center"/>
              <w:rPr>
                <w:rFonts w:ascii="Arial" w:hAnsi="Arial" w:cs="Arial"/>
                <w:color w:val="00000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lang w:val="en-US" w:eastAsia="ru-RU"/>
              </w:rPr>
              <w:t>79-93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хорошо</w:t>
            </w:r>
          </w:p>
        </w:tc>
      </w:tr>
      <w:tr w:rsidR="00025595" w:rsidRPr="004B214A" w:rsidTr="00025595">
        <w:trPr>
          <w:trHeight w:val="525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50 - 59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E677E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025595" w:rsidRDefault="00025595" w:rsidP="00025595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025595">
              <w:rPr>
                <w:rFonts w:ascii="Arial" w:hAnsi="Arial" w:cs="Arial"/>
                <w:color w:val="000000"/>
                <w:lang w:eastAsia="ru-RU"/>
              </w:rPr>
              <w:t>Grade B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 </w:t>
            </w:r>
            <w:proofErr w:type="spellStart"/>
            <w:r w:rsidRPr="009C0DB2">
              <w:rPr>
                <w:rFonts w:ascii="Arial" w:hAnsi="Arial" w:cs="Arial"/>
                <w:color w:val="000000"/>
                <w:lang w:eastAsia="ru-RU"/>
              </w:rPr>
              <w:t>Grade</w:t>
            </w:r>
            <w:proofErr w:type="spellEnd"/>
            <w:r w:rsidRPr="009C0DB2">
              <w:rPr>
                <w:rFonts w:ascii="Arial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 w:eastAsia="ru-RU"/>
              </w:rPr>
              <w:t>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7B72CF" w:rsidRDefault="00025595" w:rsidP="009B124A">
            <w:pPr>
              <w:jc w:val="center"/>
              <w:rPr>
                <w:rFonts w:ascii="Arial" w:hAnsi="Arial" w:cs="Arial"/>
                <w:color w:val="00000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lang w:val="en-US" w:eastAsia="ru-RU"/>
              </w:rPr>
              <w:t>60-78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хорошо</w:t>
            </w:r>
          </w:p>
        </w:tc>
      </w:tr>
      <w:tr w:rsidR="00025595" w:rsidRPr="004B214A" w:rsidTr="00025595">
        <w:trPr>
          <w:trHeight w:val="525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40 - 49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E677E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5,5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025595" w:rsidRDefault="00025595" w:rsidP="00025595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025595">
              <w:rPr>
                <w:rFonts w:ascii="Arial" w:hAnsi="Arial" w:cs="Arial"/>
                <w:color w:val="000000"/>
                <w:lang w:eastAsia="ru-RU"/>
              </w:rPr>
              <w:t>Grade C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7B72CF" w:rsidRDefault="00025595" w:rsidP="009B124A">
            <w:pPr>
              <w:jc w:val="center"/>
              <w:rPr>
                <w:rFonts w:ascii="Arial" w:hAnsi="Arial" w:cs="Arial"/>
                <w:color w:val="00000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lang w:val="en-US" w:eastAsia="ru-RU"/>
              </w:rPr>
              <w:t>46-59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proofErr w:type="spellStart"/>
            <w:r w:rsidRPr="009C0DB2">
              <w:rPr>
                <w:rFonts w:ascii="Arial" w:hAnsi="Arial" w:cs="Arial"/>
                <w:color w:val="000000"/>
                <w:lang w:eastAsia="ru-RU"/>
              </w:rPr>
              <w:t>удовл</w:t>
            </w:r>
            <w:proofErr w:type="spellEnd"/>
            <w:r w:rsidRPr="009C0DB2">
              <w:rPr>
                <w:rFonts w:ascii="Arial" w:hAnsi="Arial" w:cs="Arial"/>
                <w:color w:val="000000"/>
                <w:lang w:eastAsia="ru-RU"/>
              </w:rPr>
              <w:t>.</w:t>
            </w:r>
          </w:p>
        </w:tc>
      </w:tr>
      <w:tr w:rsidR="00025595" w:rsidRPr="004B214A" w:rsidTr="00025595">
        <w:trPr>
          <w:trHeight w:val="525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30 - 39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E677E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B124A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val="en-US" w:eastAsia="ru-RU"/>
              </w:rPr>
              <w:t>35-45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proofErr w:type="spellStart"/>
            <w:r w:rsidRPr="009C0DB2">
              <w:rPr>
                <w:rFonts w:ascii="Arial" w:hAnsi="Arial" w:cs="Arial"/>
                <w:color w:val="000000"/>
                <w:lang w:eastAsia="ru-RU"/>
              </w:rPr>
              <w:t>удовл</w:t>
            </w:r>
            <w:proofErr w:type="spellEnd"/>
            <w:r w:rsidRPr="009C0DB2">
              <w:rPr>
                <w:rFonts w:ascii="Arial" w:hAnsi="Arial" w:cs="Arial"/>
                <w:color w:val="000000"/>
                <w:lang w:eastAsia="ru-RU"/>
              </w:rPr>
              <w:t>.</w:t>
            </w:r>
          </w:p>
        </w:tc>
      </w:tr>
      <w:tr w:rsidR="00025595" w:rsidRPr="004B214A" w:rsidTr="00025595">
        <w:trPr>
          <w:trHeight w:val="525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20 - 29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E677E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4,5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B124A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val="en-US" w:eastAsia="ru-RU"/>
              </w:rPr>
              <w:t>32-34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неуд</w:t>
            </w:r>
          </w:p>
        </w:tc>
      </w:tr>
      <w:tr w:rsidR="00025595" w:rsidRPr="004B214A" w:rsidTr="00025595">
        <w:trPr>
          <w:trHeight w:val="525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10 - 19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E677E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B124A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val="en-US" w:eastAsia="ru-RU"/>
              </w:rPr>
              <w:t>0-31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неуд</w:t>
            </w:r>
          </w:p>
        </w:tc>
      </w:tr>
      <w:tr w:rsidR="00025595" w:rsidRPr="004B214A" w:rsidTr="00025595">
        <w:trPr>
          <w:trHeight w:val="525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EC5CDB" w:rsidRDefault="00025595" w:rsidP="009C0DB2">
            <w:pPr>
              <w:jc w:val="center"/>
              <w:rPr>
                <w:rFonts w:ascii="Arial" w:hAnsi="Arial" w:cs="Arial"/>
                <w:color w:val="00000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lang w:val="en-US" w:eastAsia="ru-RU"/>
              </w:rPr>
              <w:t>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0 - 9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E677E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val="en-US" w:eastAsia="ru-RU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5595" w:rsidRPr="009C0DB2" w:rsidRDefault="00025595" w:rsidP="009C0DB2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9C0DB2">
              <w:rPr>
                <w:rFonts w:ascii="Arial" w:hAnsi="Arial" w:cs="Arial"/>
                <w:color w:val="000000"/>
                <w:lang w:eastAsia="ru-RU"/>
              </w:rPr>
              <w:t>неуд</w:t>
            </w:r>
          </w:p>
        </w:tc>
      </w:tr>
    </w:tbl>
    <w:p w:rsidR="00637D9D" w:rsidRPr="009E677E" w:rsidRDefault="00637D9D" w:rsidP="00EC5CDB">
      <w:pPr>
        <w:jc w:val="center"/>
        <w:rPr>
          <w:b/>
          <w:sz w:val="16"/>
          <w:szCs w:val="16"/>
          <w:lang w:val="en-US"/>
        </w:rPr>
      </w:pPr>
    </w:p>
    <w:sectPr w:rsidR="00637D9D" w:rsidRPr="009E677E" w:rsidSect="009C0DB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B2"/>
    <w:rsid w:val="000248B3"/>
    <w:rsid w:val="00025595"/>
    <w:rsid w:val="00064962"/>
    <w:rsid w:val="000A13D8"/>
    <w:rsid w:val="000A3D33"/>
    <w:rsid w:val="000B0824"/>
    <w:rsid w:val="00164079"/>
    <w:rsid w:val="001B0EE1"/>
    <w:rsid w:val="001C2844"/>
    <w:rsid w:val="00270F53"/>
    <w:rsid w:val="002C6CD0"/>
    <w:rsid w:val="00345FBF"/>
    <w:rsid w:val="003E7476"/>
    <w:rsid w:val="004075E9"/>
    <w:rsid w:val="004755D3"/>
    <w:rsid w:val="004A0D6F"/>
    <w:rsid w:val="004B214A"/>
    <w:rsid w:val="005271CF"/>
    <w:rsid w:val="005D75DB"/>
    <w:rsid w:val="00610542"/>
    <w:rsid w:val="006111CE"/>
    <w:rsid w:val="00637D9D"/>
    <w:rsid w:val="006827D5"/>
    <w:rsid w:val="006D3EB6"/>
    <w:rsid w:val="0072707B"/>
    <w:rsid w:val="007A0EEE"/>
    <w:rsid w:val="007A1B56"/>
    <w:rsid w:val="007B72CF"/>
    <w:rsid w:val="00820CAC"/>
    <w:rsid w:val="008E58E5"/>
    <w:rsid w:val="008F78D1"/>
    <w:rsid w:val="00932846"/>
    <w:rsid w:val="009B124A"/>
    <w:rsid w:val="009C0DB2"/>
    <w:rsid w:val="009C4A7D"/>
    <w:rsid w:val="009E677E"/>
    <w:rsid w:val="00A36639"/>
    <w:rsid w:val="00BC0986"/>
    <w:rsid w:val="00BC6B8E"/>
    <w:rsid w:val="00BD0E8D"/>
    <w:rsid w:val="00BE5E0E"/>
    <w:rsid w:val="00C546F5"/>
    <w:rsid w:val="00C80EE2"/>
    <w:rsid w:val="00C9292D"/>
    <w:rsid w:val="00CB7E1E"/>
    <w:rsid w:val="00E16788"/>
    <w:rsid w:val="00E2129C"/>
    <w:rsid w:val="00EC5CDB"/>
    <w:rsid w:val="00EF3347"/>
    <w:rsid w:val="00F05DFA"/>
    <w:rsid w:val="00F3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27D5"/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BD0E8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locked/>
    <w:rsid w:val="00BD0E8D"/>
    <w:rPr>
      <w:rFonts w:ascii="Tahoma" w:hAnsi="Tahoma" w:cs="Tahoma"/>
      <w:sz w:val="16"/>
      <w:szCs w:val="16"/>
    </w:rPr>
  </w:style>
  <w:style w:type="character" w:customStyle="1" w:styleId="FontStyle12">
    <w:name w:val="Font Style12"/>
    <w:rsid w:val="009E677E"/>
    <w:rPr>
      <w:rFonts w:ascii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27D5"/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BD0E8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locked/>
    <w:rsid w:val="00BD0E8D"/>
    <w:rPr>
      <w:rFonts w:ascii="Tahoma" w:hAnsi="Tahoma" w:cs="Tahoma"/>
      <w:sz w:val="16"/>
      <w:szCs w:val="16"/>
    </w:rPr>
  </w:style>
  <w:style w:type="character" w:customStyle="1" w:styleId="FontStyle12">
    <w:name w:val="Font Style12"/>
    <w:rsid w:val="009E677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C2C32-9D76-415C-BD72-3D44EB08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</vt:lpstr>
    </vt:vector>
  </TitlesOfParts>
  <Company>HSE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Игнатенко Светлана Васильевна</dc:creator>
  <cp:lastModifiedBy>Тенета А.Б.</cp:lastModifiedBy>
  <cp:revision>5</cp:revision>
  <cp:lastPrinted>2016-06-02T14:12:00Z</cp:lastPrinted>
  <dcterms:created xsi:type="dcterms:W3CDTF">2016-06-03T12:30:00Z</dcterms:created>
  <dcterms:modified xsi:type="dcterms:W3CDTF">2016-06-15T15:23:00Z</dcterms:modified>
</cp:coreProperties>
</file>