
<file path=[Content_Types].xml><?xml version="1.0" encoding="utf-8"?>
<Types xmlns="http://schemas.openxmlformats.org/package/2006/content-types">
  <Override PartName="/_rels/.rels" ContentType="application/vnd.openxmlformats-package.relationship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numbering.xml" ContentType="application/vnd.openxmlformats-officedocument.wordprocessingml.numbering+xml"/>
  <Override PartName="/word/styles.xml" ContentType="application/vnd.openxmlformats-officedocument.wordprocessingml.styles+xml"/>
  <Override PartName="/word/document.xml" ContentType="application/vnd.openxmlformats-officedocument.wordprocessingml.document.main+xml"/>
  <Override PartName="/word/media/image6.png" ContentType="image/png"/>
  <Override PartName="/word/media/image5.png" ContentType="image/png"/>
  <Override PartName="/word/media/image4.png" ContentType="image/png"/>
  <Override PartName="/word/media/image3.png" ContentType="image/png"/>
  <Override PartName="/word/media/image1.png" ContentType="image/png"/>
  <Override PartName="/word/media/image2.png" ContentType="image/png"/>
  <Override PartName="/word/media/image7.png" ContentType="image/png"/>
  <Override PartName="/word/media/image8.png" ContentType="image/png"/>
  <Override PartName="/word/media/image9.png" ContentType="image/png"/>
  <Override PartName="/word/media/image29.png" ContentType="image/png"/>
  <Override PartName="/word/media/image28.png" ContentType="image/png"/>
  <Override PartName="/word/media/image27.png" ContentType="image/png"/>
  <Override PartName="/word/media/image26.png" ContentType="image/png"/>
  <Override PartName="/word/media/image25.png" ContentType="image/png"/>
  <Override PartName="/word/media/image24.png" ContentType="image/png"/>
  <Override PartName="/word/media/image23.png" ContentType="image/png"/>
  <Override PartName="/word/media/image22.png" ContentType="image/png"/>
  <Override PartName="/word/media/image21.png" ContentType="image/png"/>
  <Override PartName="/word/media/image20.png" ContentType="image/png"/>
  <Override PartName="/word/media/image19.png" ContentType="image/png"/>
  <Override PartName="/word/media/image18.png" ContentType="image/png"/>
  <Override PartName="/word/media/image17.png" ContentType="image/png"/>
  <Override PartName="/word/media/image15.png" ContentType="image/png"/>
  <Override PartName="/word/media/image16.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footer2.xml" ContentType="application/vnd.openxmlformats-officedocument.wordprocessingml.footer+xml"/>
  <Override PartName="/word/header2.xml" ContentType="application/vnd.openxmlformats-officedocument.wordprocessingml.header+xml"/>
  <Override PartName="/word/header1.xml" ContentType="application/vnd.openxmlformats-officedocument.wordprocessingml.header+xml"/>
  <Override PartName="/word/footer1.xml" ContentType="application/vnd.openxmlformats-officedocument.wordprocessingml.footer+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itledocument"/>
        <w:spacing w:before="40" w:after="100"/>
        <w:rPr/>
      </w:pPr>
      <w:r>
        <w:rPr/>
        <w:t>Ciência de Dados</w:t>
      </w:r>
    </w:p>
    <w:p>
      <w:pPr>
        <w:pStyle w:val="Subtitle"/>
        <w:rPr>
          <w:bCs/>
        </w:rPr>
      </w:pPr>
      <w:r>
        <w:rPr>
          <w:bCs/>
        </w:rPr>
        <w:t>Projeto</w:t>
      </w:r>
    </w:p>
    <w:p>
      <w:pPr>
        <w:sectPr>
          <w:headerReference w:type="even" r:id="rId2"/>
          <w:headerReference w:type="default" r:id="rId3"/>
          <w:footerReference w:type="even" r:id="rId4"/>
          <w:footerReference w:type="default" r:id="rId5"/>
          <w:type w:val="nextPage"/>
          <w:pgSz w:w="12240" w:h="15840"/>
          <w:pgMar w:left="1080" w:right="1080" w:header="0" w:top="1500" w:footer="0" w:bottom="1600" w:gutter="0"/>
          <w:pgNumType w:fmt="decimal"/>
          <w:formProt w:val="false"/>
          <w:titlePg/>
          <w:textDirection w:val="lrTb"/>
          <w:docGrid w:type="default" w:linePitch="100" w:charSpace="0"/>
        </w:sectPr>
      </w:pPr>
    </w:p>
    <w:p>
      <w:pPr>
        <w:pStyle w:val="Authors"/>
        <w:jc w:val="center"/>
        <w:rPr/>
      </w:pPr>
      <w:r>
        <w:rPr>
          <w:position w:val="0"/>
          <w:sz w:val="24"/>
          <w:sz w:val="24"/>
          <w:szCs w:val="24"/>
          <w:vertAlign w:val="baseline"/>
        </w:rPr>
        <w:t>André Patrício</w:t>
      </w:r>
      <w:r>
        <w:rPr/>
        <w:br/>
      </w:r>
      <w:r>
        <w:rPr>
          <w:rStyle w:val="OrgDiv"/>
          <w:color w:val="auto"/>
          <w:sz w:val="20"/>
        </w:rPr>
        <w:t xml:space="preserve"> 87631 - MEIC-T</w:t>
      </w:r>
      <w:r>
        <w:rPr>
          <w:rStyle w:val="OrgName"/>
          <w:color w:val="auto"/>
          <w:sz w:val="20"/>
        </w:rPr>
        <w:br/>
        <w:t xml:space="preserve"> </w:t>
      </w:r>
      <w:bookmarkStart w:id="0" w:name="__DdeLink__649_4002432427"/>
      <w:r>
        <w:rPr>
          <w:rStyle w:val="OrgName"/>
          <w:color w:val="auto"/>
          <w:sz w:val="20"/>
        </w:rPr>
        <w:t>Instituto Superior Técnico</w:t>
      </w:r>
      <w:bookmarkEnd w:id="0"/>
      <w:r>
        <w:rPr>
          <w:rStyle w:val="OrgName"/>
          <w:color w:val="auto"/>
          <w:sz w:val="20"/>
        </w:rPr>
        <w:br/>
        <w:t xml:space="preserve"> Torres Vedras</w:t>
      </w:r>
      <w:r>
        <w:rPr>
          <w:rStyle w:val="Country"/>
          <w:sz w:val="20"/>
        </w:rPr>
        <w:t xml:space="preserve"> - Lisboa</w:t>
      </w:r>
      <w:r>
        <w:rPr>
          <w:sz w:val="20"/>
        </w:rPr>
        <w:br/>
      </w:r>
      <w:r>
        <w:rPr>
          <w:sz w:val="18"/>
          <w:szCs w:val="18"/>
        </w:rPr>
        <w:t xml:space="preserve"> </w:t>
      </w:r>
      <w:r>
        <w:rPr>
          <w:rStyle w:val="Email"/>
          <w:color w:val="auto"/>
          <w:sz w:val="18"/>
          <w:szCs w:val="18"/>
        </w:rPr>
        <w:t>andremppatricio@gmail.com</w:t>
      </w:r>
    </w:p>
    <w:p>
      <w:pPr>
        <w:pStyle w:val="Authors"/>
        <w:jc w:val="center"/>
        <w:rPr/>
      </w:pPr>
      <w:r>
        <w:rPr>
          <w:rStyle w:val="Surname"/>
        </w:rPr>
        <w:t>Bernardo Santos</w:t>
      </w:r>
      <w:r>
        <w:rPr/>
        <w:br/>
      </w:r>
      <w:r>
        <w:rPr>
          <w:rStyle w:val="OrgDiv"/>
          <w:color w:val="auto"/>
          <w:sz w:val="20"/>
        </w:rPr>
        <w:t xml:space="preserve"> 87635 - MEIC-T</w:t>
      </w:r>
      <w:r>
        <w:rPr>
          <w:rStyle w:val="OrgName"/>
          <w:color w:val="auto"/>
          <w:sz w:val="20"/>
        </w:rPr>
        <w:br/>
        <w:t xml:space="preserve"> Instituto Superior Técnico</w:t>
        <w:br/>
        <w:t xml:space="preserve"> </w:t>
      </w:r>
      <w:r>
        <w:rPr>
          <w:rStyle w:val="Country"/>
          <w:sz w:val="20"/>
        </w:rPr>
        <w:t>Cacém - Lisboa</w:t>
      </w:r>
      <w:r>
        <w:rPr>
          <w:sz w:val="20"/>
        </w:rPr>
        <w:br/>
        <w:t xml:space="preserve"> </w:t>
      </w:r>
      <w:r>
        <w:rPr>
          <w:rStyle w:val="InternetLink"/>
          <w:color w:val="auto"/>
          <w:sz w:val="18"/>
          <w:szCs w:val="18"/>
          <w:u w:val="none"/>
        </w:rPr>
        <w:t>bsantostecnico@gmail.com</w:t>
      </w:r>
    </w:p>
    <w:p>
      <w:pPr>
        <w:pStyle w:val="Authors"/>
        <w:jc w:val="center"/>
        <w:rPr/>
      </w:pPr>
      <w:r>
        <w:rPr>
          <w:rStyle w:val="Surname"/>
        </w:rPr>
        <w:t>Diogo Viegas</w:t>
      </w:r>
      <w:r>
        <w:rPr/>
        <w:br/>
      </w:r>
      <w:r>
        <w:rPr>
          <w:rStyle w:val="OrgDiv"/>
          <w:color w:val="auto"/>
          <w:sz w:val="20"/>
        </w:rPr>
        <w:t xml:space="preserve"> 87649 - MEIC-T</w:t>
      </w:r>
      <w:r>
        <w:rPr>
          <w:rStyle w:val="OrgName"/>
          <w:color w:val="auto"/>
          <w:sz w:val="20"/>
        </w:rPr>
        <w:br/>
        <w:t xml:space="preserve"> Instituto Superior Técnico</w:t>
        <w:br/>
        <w:t xml:space="preserve"> </w:t>
      </w:r>
      <w:r>
        <w:rPr>
          <w:rStyle w:val="Country"/>
          <w:sz w:val="20"/>
        </w:rPr>
        <w:t>Cacém - Lisboa</w:t>
      </w:r>
      <w:r>
        <w:rPr>
          <w:sz w:val="20"/>
        </w:rPr>
        <w:br/>
        <w:t xml:space="preserve"> </w:t>
      </w:r>
      <w:hyperlink r:id="rId6">
        <w:r>
          <w:rPr>
            <w:rStyle w:val="Email"/>
            <w:color w:val="auto"/>
            <w:sz w:val="16"/>
            <w:szCs w:val="16"/>
          </w:rPr>
          <w:t>diogo.viegas@tecnico.ulisboa.pt</w:t>
        </w:r>
      </w:hyperlink>
      <w:r>
        <w:rPr>
          <w:rFonts w:eastAsia="Verdana"/>
        </w:rPr>
        <w:t xml:space="preserve">  </w:t>
      </w:r>
    </w:p>
    <w:p>
      <w:pPr>
        <w:sectPr>
          <w:type w:val="continuous"/>
          <w:pgSz w:w="12240" w:h="15840"/>
          <w:pgMar w:left="1080" w:right="1080" w:header="0" w:top="1500" w:footer="0" w:bottom="1600" w:gutter="0"/>
          <w:cols w:num="3" w:equalWidth="false" w:sep="false">
            <w:col w:w="3000" w:space="720"/>
            <w:col w:w="2640" w:space="720"/>
            <w:col w:w="2998"/>
          </w:cols>
          <w:formProt w:val="false"/>
          <w:textDirection w:val="lrTb"/>
          <w:docGrid w:type="default" w:linePitch="100" w:charSpace="0"/>
        </w:sectPr>
      </w:pPr>
    </w:p>
    <w:p>
      <w:pPr>
        <w:pStyle w:val="Head1"/>
        <w:spacing w:before="380" w:after="80"/>
        <w:ind w:left="283" w:right="0" w:hanging="0"/>
        <w:rPr/>
      </w:pPr>
      <w:r>
        <w:rPr>
          <w:rStyle w:val="Label"/>
          <w:b/>
          <w:bCs/>
        </w:rPr>
        <w:t>1.</w:t>
      </w:r>
      <w:r>
        <w:rPr/>
        <w:t> Statistical Description</w:t>
      </w:r>
    </w:p>
    <w:p>
      <w:pPr>
        <w:pStyle w:val="Para"/>
        <w:ind w:left="0" w:right="0" w:hanging="0"/>
        <w:jc w:val="both"/>
        <w:rPr/>
      </w:pPr>
      <w:r>
        <w:rPr>
          <w:lang w:eastAsia="it-IT"/>
        </w:rPr>
        <w:t>No que toca ao primeiro dataset, podemos descrevê-lo da seguinte maneira: 755 variáveis e 756 observações. Em relação às variáveis, sabe-se que 749 são do tipo float e apenas 6 do tipo int. Analisando mais atentamente as variáveis inteiras, chegamos à conclusão que apenas as variáveis “gender” e “class” são categóricas, sendo “class” a variável a prever. No entanto, existe ainda a variável “id” que corresponde ao id do “doente”. Cada doente tem 3 observações no dataset. Em relação às variáveis categóricas, 75% das observações são de pessoas que estão realmente doentes. Podemos por fim afirmar que o dataset não tem null values.</w:t>
      </w:r>
    </w:p>
    <w:p>
      <w:pPr>
        <w:pStyle w:val="Abstract"/>
        <w:ind w:left="0" w:right="0" w:hanging="0"/>
        <w:jc w:val="both"/>
        <w:rPr>
          <w:rFonts w:eastAsia="Verdana"/>
          <w:lang w:eastAsia="it-IT"/>
        </w:rPr>
      </w:pPr>
      <w:r>
        <w:rPr>
          <w:rFonts w:eastAsia="Verdana"/>
          <w:lang w:eastAsia="it-IT"/>
        </w:rPr>
        <w:t>Analisando por alto o nome das restantes variáveis, ficamos com a ideia que poderá haver correlação entre elas, sobretudo nas terminadas em “th” (mensais) ou terminadas em números (coeficientes). A título de exemplo, vimos as distribuições das variáveis acabadas em “th” e obtivémos o seguinte histrograma:</w:t>
      </w:r>
    </w:p>
    <w:p>
      <w:pPr>
        <w:pStyle w:val="Abstract"/>
        <w:ind w:left="0" w:right="0" w:hanging="0"/>
        <w:jc w:val="both"/>
        <w:rPr>
          <w:rFonts w:eastAsia="Verdana"/>
          <w:lang w:eastAsia="it-IT"/>
        </w:rPr>
      </w:pPr>
      <w:r>
        <w:rPr>
          <w:rFonts w:eastAsia="Verdana"/>
          <w:lang w:eastAsia="it-IT"/>
        </w:rPr>
        <w:drawing>
          <wp:anchor behindDoc="0" distT="0" distB="0" distL="0" distR="0" simplePos="0" locked="0" layoutInCell="1" allowOverlap="1" relativeHeight="3">
            <wp:simplePos x="0" y="0"/>
            <wp:positionH relativeFrom="column">
              <wp:posOffset>290195</wp:posOffset>
            </wp:positionH>
            <wp:positionV relativeFrom="paragraph">
              <wp:posOffset>-5715</wp:posOffset>
            </wp:positionV>
            <wp:extent cx="2543810" cy="661035"/>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7"/>
                    <a:stretch>
                      <a:fillRect/>
                    </a:stretch>
                  </pic:blipFill>
                  <pic:spPr bwMode="auto">
                    <a:xfrm>
                      <a:off x="0" y="0"/>
                      <a:ext cx="2543810" cy="661035"/>
                    </a:xfrm>
                    <a:prstGeom prst="rect">
                      <a:avLst/>
                    </a:prstGeom>
                  </pic:spPr>
                </pic:pic>
              </a:graphicData>
            </a:graphic>
          </wp:anchor>
        </w:drawing>
      </w:r>
    </w:p>
    <w:p>
      <w:pPr>
        <w:pStyle w:val="Abstract"/>
        <w:ind w:left="0" w:right="0" w:hanging="0"/>
        <w:jc w:val="both"/>
        <w:rPr>
          <w:rFonts w:eastAsia="Verdana"/>
          <w:lang w:eastAsia="it-IT"/>
        </w:rPr>
      </w:pPr>
      <w:r>
        <w:rPr>
          <w:rFonts w:eastAsia="Verdana"/>
          <w:lang w:eastAsia="it-IT"/>
        </w:rPr>
        <w:t xml:space="preserve"> </w:t>
      </w:r>
    </w:p>
    <w:p>
      <w:pPr>
        <w:pStyle w:val="Abstract"/>
        <w:ind w:left="0" w:right="0" w:hanging="0"/>
        <w:jc w:val="both"/>
        <w:rPr>
          <w:rFonts w:eastAsia="Verdana"/>
          <w:lang w:eastAsia="it-IT"/>
        </w:rPr>
      </w:pPr>
      <w:r>
        <w:rPr>
          <w:rFonts w:eastAsia="Verdana"/>
          <w:lang w:eastAsia="it-IT"/>
        </w:rPr>
      </w:r>
    </w:p>
    <w:p>
      <w:pPr>
        <w:pStyle w:val="Abstract"/>
        <w:ind w:left="0" w:right="0" w:hanging="0"/>
        <w:jc w:val="both"/>
        <w:rPr/>
      </w:pPr>
      <w:r>
        <w:rPr>
          <w:rFonts w:eastAsia="Verdana"/>
          <w:lang w:eastAsia="it-IT"/>
        </w:rPr>
        <w:t>Podemos então observar que a distribuição não é igual entre elas, logo não existe correlação entre as variáveis.</w:t>
      </w:r>
    </w:p>
    <w:p>
      <w:pPr>
        <w:pStyle w:val="Abstract"/>
        <w:ind w:left="0" w:right="0" w:hanging="0"/>
        <w:jc w:val="both"/>
        <w:rPr/>
      </w:pPr>
      <w:r>
        <w:rPr>
          <w:rFonts w:eastAsia="Verdana"/>
          <w:lang w:eastAsia="it-IT"/>
        </w:rPr>
        <w:t>No entanto, para outro subset de dados, podemos observar que existem correlações entre variáveis no nosso dataset através do seguinte heatmap</w:t>
      </w:r>
    </w:p>
    <w:p>
      <w:pPr>
        <w:pStyle w:val="Abstract"/>
        <w:ind w:left="0" w:right="0" w:hanging="0"/>
        <w:jc w:val="both"/>
        <w:rPr/>
      </w:pPr>
      <w:r>
        <w:rPr/>
        <w:drawing>
          <wp:anchor behindDoc="0" distT="0" distB="0" distL="0" distR="0" simplePos="0" locked="0" layoutInCell="1" allowOverlap="1" relativeHeight="5">
            <wp:simplePos x="0" y="0"/>
            <wp:positionH relativeFrom="column">
              <wp:posOffset>114300</wp:posOffset>
            </wp:positionH>
            <wp:positionV relativeFrom="paragraph">
              <wp:posOffset>189865</wp:posOffset>
            </wp:positionV>
            <wp:extent cx="2343785" cy="948055"/>
            <wp:effectExtent l="0" t="0" r="0" b="0"/>
            <wp:wrapTopAndBottom/>
            <wp:docPr id="2"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 descr=""/>
                    <pic:cNvPicPr>
                      <a:picLocks noChangeAspect="1" noChangeArrowheads="1"/>
                    </pic:cNvPicPr>
                  </pic:nvPicPr>
                  <pic:blipFill>
                    <a:blip r:embed="rId8"/>
                    <a:stretch>
                      <a:fillRect/>
                    </a:stretch>
                  </pic:blipFill>
                  <pic:spPr bwMode="auto">
                    <a:xfrm>
                      <a:off x="0" y="0"/>
                      <a:ext cx="2343785" cy="948055"/>
                    </a:xfrm>
                    <a:prstGeom prst="rect">
                      <a:avLst/>
                    </a:prstGeom>
                  </pic:spPr>
                </pic:pic>
              </a:graphicData>
            </a:graphic>
          </wp:anchor>
        </w:drawing>
      </w:r>
    </w:p>
    <w:p>
      <w:pPr>
        <w:pStyle w:val="Abstract"/>
        <w:ind w:left="0" w:right="0" w:hanging="0"/>
        <w:jc w:val="both"/>
        <w:rPr>
          <w:rFonts w:eastAsia="Verdana"/>
          <w:lang w:eastAsia="it-IT"/>
        </w:rPr>
      </w:pPr>
      <w:r>
        <w:rPr/>
      </w:r>
    </w:p>
    <w:p>
      <w:pPr>
        <w:pStyle w:val="Abstract"/>
        <w:ind w:left="0" w:right="0" w:hanging="0"/>
        <w:jc w:val="both"/>
        <w:rPr/>
      </w:pPr>
      <w:r>
        <w:rPr>
          <w:rFonts w:eastAsia="Verdana"/>
          <w:lang w:eastAsia="it-IT"/>
        </w:rPr>
        <w:t>Para além disso, podemos ainda afirmar que este dataset não tem missing-values.</w:t>
      </w:r>
    </w:p>
    <w:p>
      <w:pPr>
        <w:pStyle w:val="Abstract"/>
        <w:ind w:left="0" w:right="0" w:hanging="0"/>
        <w:jc w:val="both"/>
        <w:rPr>
          <w:rFonts w:eastAsia="Verdana"/>
          <w:lang w:eastAsia="it-IT"/>
        </w:rPr>
      </w:pPr>
      <w:r>
        <w:rPr>
          <w:rFonts w:eastAsia="Verdana"/>
          <w:lang w:eastAsia="it-IT"/>
        </w:rPr>
        <w:t>Finalmente, em relação aos outliers, fizémos ainda uma análise utilizando quartis e a fórmula A &lt;= Q1 – 1.5 * IQR e A &gt;= Q3 + 1.5 * IQR em que A é o outlier e IQR é Q3-Q1.</w:t>
      </w:r>
    </w:p>
    <w:p>
      <w:pPr>
        <w:pStyle w:val="Abstract"/>
        <w:ind w:left="0" w:right="0" w:hanging="0"/>
        <w:jc w:val="both"/>
        <w:rPr>
          <w:rFonts w:eastAsia="Verdana"/>
          <w:lang w:eastAsia="it-IT"/>
        </w:rPr>
      </w:pPr>
      <w:r>
        <w:rPr>
          <w:rFonts w:eastAsia="Verdana"/>
          <w:lang w:eastAsia="it-IT"/>
        </w:rPr>
        <w:drawing>
          <wp:anchor behindDoc="0" distT="0" distB="0" distL="0" distR="0" simplePos="0" locked="0" layoutInCell="1" allowOverlap="1" relativeHeight="4">
            <wp:simplePos x="0" y="0"/>
            <wp:positionH relativeFrom="column">
              <wp:posOffset>381000</wp:posOffset>
            </wp:positionH>
            <wp:positionV relativeFrom="paragraph">
              <wp:posOffset>59690</wp:posOffset>
            </wp:positionV>
            <wp:extent cx="2067560" cy="727075"/>
            <wp:effectExtent l="0" t="0" r="0" b="0"/>
            <wp:wrapTopAndBottom/>
            <wp:docPr id="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pic:cNvPicPr>
                      <a:picLocks noChangeAspect="1" noChangeArrowheads="1"/>
                    </pic:cNvPicPr>
                  </pic:nvPicPr>
                  <pic:blipFill>
                    <a:blip r:embed="rId9"/>
                    <a:stretch>
                      <a:fillRect/>
                    </a:stretch>
                  </pic:blipFill>
                  <pic:spPr bwMode="auto">
                    <a:xfrm>
                      <a:off x="0" y="0"/>
                      <a:ext cx="2067560" cy="727075"/>
                    </a:xfrm>
                    <a:prstGeom prst="rect">
                      <a:avLst/>
                    </a:prstGeom>
                  </pic:spPr>
                </pic:pic>
              </a:graphicData>
            </a:graphic>
          </wp:anchor>
        </w:drawing>
      </w:r>
    </w:p>
    <w:p>
      <w:pPr>
        <w:pStyle w:val="Head1"/>
        <w:spacing w:before="380" w:after="80"/>
        <w:ind w:left="0" w:right="0" w:hanging="0"/>
        <w:rPr/>
      </w:pPr>
      <w:r>
        <w:rPr>
          <w:rStyle w:val="Label"/>
          <w:b w:val="false"/>
          <w:bCs w:val="false"/>
          <w:sz w:val="18"/>
          <w:szCs w:val="18"/>
        </w:rPr>
        <w:t>Este gráfico representa o número de outliers para cada variável (neste caso apenas das 300 primeiras).</w:t>
      </w:r>
    </w:p>
    <w:p>
      <w:pPr>
        <w:pStyle w:val="Head1"/>
        <w:spacing w:before="380" w:after="80"/>
        <w:ind w:left="0" w:right="0" w:hanging="0"/>
        <w:rPr/>
      </w:pPr>
      <w:r>
        <w:rPr>
          <w:rStyle w:val="Label"/>
          <w:bCs/>
          <w:sz w:val="18"/>
          <w:szCs w:val="18"/>
        </w:rPr>
        <w:t>Em relação ao segundo dataset, podemos afirmar que existem 55 variáveis e 581012 observações sendo que a variável a classificar é “Cover_Type” que representa o tipo de floresta a considerar. Sabe-se ainda que 48% das observações são do tipo 2 (máximo) e cerca de 0.4% das observações são do tipo 4.</w:t>
      </w:r>
    </w:p>
    <w:p>
      <w:pPr>
        <w:pStyle w:val="Head1"/>
        <w:spacing w:before="380" w:after="80"/>
        <w:ind w:left="0" w:right="0" w:hanging="0"/>
        <w:rPr/>
      </w:pPr>
      <w:r>
        <w:rPr>
          <w:rStyle w:val="Label"/>
          <w:bCs/>
          <w:sz w:val="18"/>
          <w:szCs w:val="18"/>
        </w:rPr>
        <w:t>Acerca das correlações entre variáveis, podemos afirmar que não existe um nível elevado de correlações como havia no primeiro dataset.</w:t>
      </w:r>
    </w:p>
    <w:p>
      <w:pPr>
        <w:pStyle w:val="Head1"/>
        <w:spacing w:before="380" w:after="80"/>
        <w:ind w:left="0" w:right="0" w:hanging="0"/>
        <w:rPr>
          <w:rStyle w:val="Label"/>
          <w:bCs/>
          <w:sz w:val="18"/>
          <w:szCs w:val="18"/>
        </w:rPr>
      </w:pPr>
      <w:r>
        <w:rPr>
          <w:bCs/>
          <w:sz w:val="18"/>
          <w:szCs w:val="18"/>
        </w:rPr>
        <w:drawing>
          <wp:anchor behindDoc="0" distT="0" distB="0" distL="0" distR="0" simplePos="0" locked="0" layoutInCell="1" allowOverlap="1" relativeHeight="14">
            <wp:simplePos x="0" y="0"/>
            <wp:positionH relativeFrom="column">
              <wp:posOffset>9525</wp:posOffset>
            </wp:positionH>
            <wp:positionV relativeFrom="paragraph">
              <wp:posOffset>635</wp:posOffset>
            </wp:positionV>
            <wp:extent cx="2591435" cy="1025525"/>
            <wp:effectExtent l="0" t="0" r="0" b="0"/>
            <wp:wrapSquare wrapText="largest"/>
            <wp:docPr id="4"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9" descr=""/>
                    <pic:cNvPicPr>
                      <a:picLocks noChangeAspect="1" noChangeArrowheads="1"/>
                    </pic:cNvPicPr>
                  </pic:nvPicPr>
                  <pic:blipFill>
                    <a:blip r:embed="rId10"/>
                    <a:stretch>
                      <a:fillRect/>
                    </a:stretch>
                  </pic:blipFill>
                  <pic:spPr bwMode="auto">
                    <a:xfrm>
                      <a:off x="0" y="0"/>
                      <a:ext cx="2591435" cy="1025525"/>
                    </a:xfrm>
                    <a:prstGeom prst="rect">
                      <a:avLst/>
                    </a:prstGeom>
                  </pic:spPr>
                </pic:pic>
              </a:graphicData>
            </a:graphic>
          </wp:anchor>
        </w:drawing>
      </w:r>
    </w:p>
    <w:p>
      <w:pPr>
        <w:pStyle w:val="Head1"/>
        <w:spacing w:before="380" w:after="80"/>
        <w:rPr>
          <w:rStyle w:val="Label"/>
          <w:b/>
          <w:b/>
          <w:bCs/>
        </w:rPr>
      </w:pPr>
      <w:r>
        <w:rPr>
          <w:b/>
          <w:bCs/>
        </w:rPr>
      </w:r>
    </w:p>
    <w:p>
      <w:pPr>
        <w:pStyle w:val="Head1"/>
        <w:spacing w:before="380" w:after="80"/>
        <w:ind w:right="0" w:hanging="0"/>
        <w:rPr/>
      </w:pPr>
      <w:r>
        <w:rPr>
          <w:rStyle w:val="Label"/>
          <w:b/>
          <w:bCs/>
        </w:rPr>
        <w:t xml:space="preserve">2. </w:t>
      </w:r>
      <w:r>
        <w:rPr/>
        <w:t>Preprocessing</w:t>
      </w:r>
    </w:p>
    <w:p>
      <w:pPr>
        <w:pStyle w:val="Head1"/>
        <w:spacing w:before="380" w:after="80"/>
        <w:rPr/>
      </w:pPr>
      <w:r>
        <w:rPr/>
        <w:tab/>
      </w:r>
    </w:p>
    <w:p>
      <w:pPr>
        <w:pStyle w:val="Para"/>
        <w:ind w:left="0" w:right="0" w:hanging="0"/>
        <w:jc w:val="both"/>
        <w:rPr/>
      </w:pPr>
      <w:r>
        <w:rPr>
          <w:lang w:eastAsia="it-IT"/>
        </w:rPr>
        <w:t>Em relação ao pré-processamento do primeiro dataset, decidimos remover a variável “id”  porque não adianta informação nenhuma e, no cross-validation impedir que existam ids iguais em folds diferentes, evitando assim que o classificador infira a classificação através do id.</w:t>
      </w:r>
    </w:p>
    <w:p>
      <w:pPr>
        <w:pStyle w:val="Para"/>
        <w:ind w:left="0" w:right="0" w:hanging="0"/>
        <w:jc w:val="both"/>
        <w:rPr/>
      </w:pPr>
      <w:r>
        <w:rPr>
          <w:lang w:eastAsia="it-IT"/>
        </w:rPr>
        <w:t>É necessário normalizar os dados porque ajuda na classificação, assim como balanceá-los pois o rácio da variável de classificação é 75-25, logo os classificadores teriam tendência para classificar cada observação de acordo com a classificação com maior percentagem.</w:t>
      </w:r>
    </w:p>
    <w:p>
      <w:pPr>
        <w:pStyle w:val="Para"/>
        <w:ind w:left="0" w:right="0" w:hanging="0"/>
        <w:jc w:val="both"/>
        <w:rPr/>
      </w:pPr>
      <w:r>
        <w:rPr>
          <w:b w:val="false"/>
          <w:bCs w:val="false"/>
          <w:lang w:eastAsia="it-IT"/>
        </w:rPr>
        <w:t xml:space="preserve">Visto que o dataset é pequeno optámos por usar K-Fold Cross Validation (StratifiedKFold) com 10 folds como estratégia de treino, de forma a obtermos resultados mais precisos possiveis. Para além disso, temos o cuidado de balancear apenas o conjunto de treino obtido a cada iteração e evitar que observações com o mesmo id estejam em folds diferentes. Para além disso, garantimos que a normalização do conjunto de treino é feita em separado da do conjunto de teste, </w:t>
      </w:r>
      <w:r>
        <w:rPr>
          <w:b w:val="false"/>
          <w:bCs w:val="false"/>
          <w:color w:val="000000"/>
          <w:highlight w:val="red"/>
          <w:lang w:eastAsia="it-IT"/>
        </w:rPr>
        <w:t>fazendo fit dos parâmetros da normalização no conjunto de treino e e aplicando ao conjunto de teste.</w:t>
      </w:r>
    </w:p>
    <w:p>
      <w:pPr>
        <w:pStyle w:val="Para"/>
        <w:ind w:left="0" w:right="0" w:hanging="0"/>
        <w:jc w:val="both"/>
        <w:rPr/>
      </w:pPr>
      <w:r>
        <w:rPr>
          <w:lang w:eastAsia="it-IT"/>
        </w:rPr>
        <w:t>No que toca à normalização e ao balanceamento, decidimos escolher as opções que nos ofereciam melhores resultados ao nível da precisão, ou seja, Standard e Smote respetivamente.</w:t>
      </w:r>
    </w:p>
    <w:p>
      <w:pPr>
        <w:pStyle w:val="Para"/>
        <w:ind w:left="0" w:right="0" w:hanging="0"/>
        <w:jc w:val="both"/>
        <w:rPr>
          <w:lang w:eastAsia="it-IT"/>
        </w:rPr>
      </w:pPr>
      <w:r>
        <w:rPr/>
        <w:drawing>
          <wp:anchor behindDoc="0" distT="0" distB="0" distL="0" distR="0" simplePos="0" locked="0" layoutInCell="1" allowOverlap="1" relativeHeight="25">
            <wp:simplePos x="0" y="0"/>
            <wp:positionH relativeFrom="column">
              <wp:posOffset>41910</wp:posOffset>
            </wp:positionH>
            <wp:positionV relativeFrom="paragraph">
              <wp:posOffset>635</wp:posOffset>
            </wp:positionV>
            <wp:extent cx="1078230" cy="1179195"/>
            <wp:effectExtent l="0" t="0" r="0" b="0"/>
            <wp:wrapTopAndBottom/>
            <wp:docPr id="5"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0" descr=""/>
                    <pic:cNvPicPr>
                      <a:picLocks noChangeAspect="1" noChangeArrowheads="1"/>
                    </pic:cNvPicPr>
                  </pic:nvPicPr>
                  <pic:blipFill>
                    <a:blip r:embed="rId11"/>
                    <a:stretch>
                      <a:fillRect/>
                    </a:stretch>
                  </pic:blipFill>
                  <pic:spPr bwMode="auto">
                    <a:xfrm>
                      <a:off x="0" y="0"/>
                      <a:ext cx="1078230" cy="1179195"/>
                    </a:xfrm>
                    <a:prstGeom prst="rect">
                      <a:avLst/>
                    </a:prstGeom>
                  </pic:spPr>
                </pic:pic>
              </a:graphicData>
            </a:graphic>
          </wp:anchor>
        </w:drawing>
        <w:drawing>
          <wp:anchor behindDoc="0" distT="0" distB="0" distL="0" distR="0" simplePos="0" locked="0" layoutInCell="1" allowOverlap="1" relativeHeight="26">
            <wp:simplePos x="0" y="0"/>
            <wp:positionH relativeFrom="column">
              <wp:posOffset>1546860</wp:posOffset>
            </wp:positionH>
            <wp:positionV relativeFrom="paragraph">
              <wp:posOffset>635</wp:posOffset>
            </wp:positionV>
            <wp:extent cx="1173480" cy="1179195"/>
            <wp:effectExtent l="0" t="0" r="0" b="0"/>
            <wp:wrapTopAndBottom/>
            <wp:docPr id="6"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1" descr=""/>
                    <pic:cNvPicPr>
                      <a:picLocks noChangeAspect="1" noChangeArrowheads="1"/>
                    </pic:cNvPicPr>
                  </pic:nvPicPr>
                  <pic:blipFill>
                    <a:blip r:embed="rId12"/>
                    <a:stretch>
                      <a:fillRect/>
                    </a:stretch>
                  </pic:blipFill>
                  <pic:spPr bwMode="auto">
                    <a:xfrm>
                      <a:off x="0" y="0"/>
                      <a:ext cx="1173480" cy="1179195"/>
                    </a:xfrm>
                    <a:prstGeom prst="rect">
                      <a:avLst/>
                    </a:prstGeom>
                  </pic:spPr>
                </pic:pic>
              </a:graphicData>
            </a:graphic>
          </wp:anchor>
        </w:drawing>
      </w:r>
    </w:p>
    <w:p>
      <w:pPr>
        <w:pStyle w:val="Para"/>
        <w:ind w:left="0" w:right="0" w:hanging="0"/>
        <w:jc w:val="both"/>
        <w:rPr/>
      </w:pPr>
      <w:r>
        <w:rPr>
          <w:lang w:eastAsia="it-IT"/>
        </w:rPr>
        <w:t xml:space="preserve">Para todo o pŕe-processamento  atrás mencionado usámos classificadores com parâmetros default para inferir o desempenho do dataset de modo geral, dos quais, GaussianModel, BernoulliModel , DecisionTrees </w:t>
      </w:r>
      <w:r>
        <w:rPr>
          <w:lang w:eastAsia="it-IT"/>
        </w:rPr>
        <w:t>e RandomForests</w:t>
      </w:r>
      <w:r>
        <w:rPr>
          <w:lang w:eastAsia="it-IT"/>
        </w:rPr>
        <w:t>.</w:t>
      </w:r>
    </w:p>
    <w:p>
      <w:pPr>
        <w:pStyle w:val="Para"/>
        <w:ind w:left="0" w:right="0" w:hanging="0"/>
        <w:jc w:val="both"/>
        <w:rPr>
          <w:highlight w:val="yellow"/>
        </w:rPr>
      </w:pPr>
      <w:r>
        <w:rPr>
          <w:highlight w:val="yellow"/>
          <w:lang w:eastAsia="it-IT"/>
        </w:rPr>
        <w:t>Vamos ainda testar se a remoção de observações com um valor de outliers acima de um determinado threshold ajuda na precisão, no entanto, não acontece.</w:t>
      </w:r>
    </w:p>
    <w:p>
      <w:pPr>
        <w:pStyle w:val="Para"/>
        <w:ind w:left="0" w:right="0" w:hanging="0"/>
        <w:jc w:val="both"/>
        <w:rPr/>
      </w:pPr>
      <w:r>
        <w:rPr>
          <w:lang w:eastAsia="it-IT"/>
        </w:rPr>
        <w:t xml:space="preserve">Finalmente, é ainda relevante explicar que ao nível da redução de variáveis temos uma função que dado um determinado threshold, reduz todas as variáveis relacionadas entre si com um nível de correlação acima do threshold, transformando o conjunto destas variáveis em 3 novas variáveis que representam a média, desvio-padrão e mediana. </w:t>
      </w:r>
    </w:p>
    <w:p>
      <w:pPr>
        <w:pStyle w:val="Para"/>
        <w:ind w:left="0" w:right="0" w:hanging="0"/>
        <w:jc w:val="both"/>
        <w:rPr/>
      </w:pPr>
      <w:r>
        <w:rPr>
          <w:lang w:eastAsia="it-IT"/>
        </w:rPr>
        <w:t>Para o segundo dataset, é necessário remover observações seguindo a técnica de sub-sample, ou seja, analisamos qual a classe com menos observações e fazemos sampling dessa quantidade para todas as classes. Esta técnica de balancing é apenas aplicada ao training set. Em relação ao test-set, este é sampled do dataset original sem qualquer tipo de alteração sem ser a normalização com os parâmetros do training set. Testámos ainda outras técnicas como reduzir cada classe para um determinado valor (inferior ao mencionado anteriormente), no entanto, o valor da accuracy não melhora.</w:t>
      </w:r>
    </w:p>
    <w:p>
      <w:pPr>
        <w:pStyle w:val="Para"/>
        <w:ind w:left="0" w:right="0" w:hanging="0"/>
        <w:jc w:val="both"/>
        <w:rPr/>
      </w:pPr>
      <w:r>
        <w:rPr>
          <w:lang w:eastAsia="it-IT"/>
        </w:rPr>
        <w:t>Em relação à normalização do segundo dataset, decidimos aplicar a técnica de standard.</w:t>
      </w:r>
    </w:p>
    <w:p>
      <w:pPr>
        <w:pStyle w:val="Para"/>
        <w:ind w:left="0" w:right="0" w:hanging="0"/>
        <w:jc w:val="both"/>
        <w:rPr>
          <w:lang w:eastAsia="it-IT"/>
        </w:rPr>
      </w:pPr>
      <w:r>
        <w:rPr>
          <w:lang w:eastAsia="it-IT"/>
        </w:rPr>
        <w:drawing>
          <wp:anchor behindDoc="0" distT="0" distB="0" distL="0" distR="0" simplePos="0" locked="0" layoutInCell="1" allowOverlap="1" relativeHeight="27">
            <wp:simplePos x="0" y="0"/>
            <wp:positionH relativeFrom="column">
              <wp:posOffset>257175</wp:posOffset>
            </wp:positionH>
            <wp:positionV relativeFrom="paragraph">
              <wp:posOffset>635</wp:posOffset>
            </wp:positionV>
            <wp:extent cx="2400935" cy="1116965"/>
            <wp:effectExtent l="0" t="0" r="0" b="0"/>
            <wp:wrapTopAndBottom/>
            <wp:docPr id="7"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2" descr=""/>
                    <pic:cNvPicPr>
                      <a:picLocks noChangeAspect="1" noChangeArrowheads="1"/>
                    </pic:cNvPicPr>
                  </pic:nvPicPr>
                  <pic:blipFill>
                    <a:blip r:embed="rId13"/>
                    <a:stretch>
                      <a:fillRect/>
                    </a:stretch>
                  </pic:blipFill>
                  <pic:spPr bwMode="auto">
                    <a:xfrm>
                      <a:off x="0" y="0"/>
                      <a:ext cx="2400935" cy="1116965"/>
                    </a:xfrm>
                    <a:prstGeom prst="rect">
                      <a:avLst/>
                    </a:prstGeom>
                  </pic:spPr>
                </pic:pic>
              </a:graphicData>
            </a:graphic>
          </wp:anchor>
        </w:drawing>
      </w:r>
    </w:p>
    <w:p>
      <w:pPr>
        <w:pStyle w:val="Para"/>
        <w:ind w:left="0" w:right="0" w:hanging="0"/>
        <w:jc w:val="both"/>
        <w:rPr/>
      </w:pPr>
      <w:r>
        <w:rPr>
          <w:lang w:eastAsia="it-IT"/>
        </w:rPr>
        <w:tab/>
      </w:r>
    </w:p>
    <w:p>
      <w:pPr>
        <w:pStyle w:val="Head1"/>
        <w:spacing w:before="380" w:after="80"/>
        <w:rPr>
          <w:rStyle w:val="Label"/>
          <w:b/>
          <w:b/>
          <w:bCs/>
        </w:rPr>
      </w:pPr>
      <w:r>
        <w:rPr>
          <w:b/>
          <w:bCs/>
        </w:rPr>
      </w:r>
    </w:p>
    <w:p>
      <w:pPr>
        <w:pStyle w:val="Head1"/>
        <w:spacing w:before="380" w:after="80"/>
        <w:rPr>
          <w:rStyle w:val="Label"/>
          <w:b/>
          <w:b/>
          <w:bCs/>
        </w:rPr>
      </w:pPr>
      <w:r>
        <w:rPr>
          <w:b/>
          <w:bCs/>
        </w:rPr>
      </w:r>
    </w:p>
    <w:p>
      <w:pPr>
        <w:pStyle w:val="Head1"/>
        <w:spacing w:before="380" w:after="80"/>
        <w:rPr>
          <w:rStyle w:val="Label"/>
          <w:b/>
          <w:b/>
          <w:bCs/>
        </w:rPr>
      </w:pPr>
      <w:r>
        <w:rPr>
          <w:b/>
          <w:bCs/>
        </w:rPr>
      </w:r>
    </w:p>
    <w:p>
      <w:pPr>
        <w:pStyle w:val="Head1"/>
        <w:spacing w:before="380" w:after="80"/>
        <w:rPr>
          <w:rStyle w:val="Label"/>
          <w:b/>
          <w:b/>
          <w:bCs/>
        </w:rPr>
      </w:pPr>
      <w:r>
        <w:rPr>
          <w:b/>
          <w:bCs/>
        </w:rPr>
      </w:r>
    </w:p>
    <w:p>
      <w:pPr>
        <w:pStyle w:val="Head1"/>
        <w:spacing w:before="380" w:after="80"/>
        <w:ind w:right="0" w:hanging="0"/>
        <w:rPr>
          <w:rStyle w:val="Label"/>
          <w:bCs/>
        </w:rPr>
      </w:pPr>
      <w:r>
        <w:rPr/>
      </w:r>
    </w:p>
    <w:p>
      <w:pPr>
        <w:pStyle w:val="Head1"/>
        <w:spacing w:before="380" w:after="80"/>
        <w:ind w:right="0" w:hanging="0"/>
        <w:rPr/>
      </w:pPr>
      <w:r>
        <w:rPr>
          <w:rStyle w:val="Label"/>
          <w:b/>
          <w:bCs/>
        </w:rPr>
        <w:t>3.</w:t>
      </w:r>
      <w:r>
        <w:rPr/>
        <w:t xml:space="preserve"> Unsupervised </w:t>
      </w:r>
    </w:p>
    <w:p>
      <w:pPr>
        <w:pStyle w:val="Head1"/>
        <w:spacing w:before="380" w:after="80"/>
        <w:ind w:right="0" w:hanging="0"/>
        <w:rPr/>
      </w:pPr>
      <w:r>
        <w:rPr>
          <w:rStyle w:val="Label"/>
          <w:b/>
          <w:bCs/>
        </w:rPr>
        <w:t>3.1</w:t>
      </w:r>
      <w:r>
        <w:rPr/>
        <w:t xml:space="preserve"> Association Rules </w:t>
      </w:r>
    </w:p>
    <w:p>
      <w:pPr>
        <w:pStyle w:val="Para"/>
        <w:ind w:left="0" w:right="0" w:hanging="0"/>
        <w:jc w:val="both"/>
        <w:rPr/>
      </w:pPr>
      <w:r>
        <w:rPr>
          <w:lang w:eastAsia="it-IT"/>
        </w:rPr>
        <w:t xml:space="preserve">The updated template, user manuals, samples, and required fonts, all are available at the URL </w:t>
      </w:r>
      <w:hyperlink r:id="rId14">
        <w:r>
          <w:rPr>
            <w:rStyle w:val="InternetLink"/>
            <w:rFonts w:cs="Linux Libertine"/>
            <w:color w:val="auto"/>
            <w:u w:val="none"/>
            <w:lang w:eastAsia="it-IT"/>
          </w:rPr>
          <w:t>https://www.acm.org/publications/proceedings-template</w:t>
        </w:r>
      </w:hyperlink>
      <w:r>
        <w:rPr>
          <w:lang w:eastAsia="it-IT"/>
        </w:rPr>
        <w:t>. It contains said information for all three</w:t>
      </w:r>
    </w:p>
    <w:p>
      <w:pPr>
        <w:pStyle w:val="Head1"/>
        <w:spacing w:before="380" w:after="80"/>
        <w:ind w:right="0" w:hanging="0"/>
        <w:rPr/>
      </w:pPr>
      <w:r>
        <w:rPr>
          <w:rStyle w:val="Label"/>
          <w:b/>
          <w:bCs/>
        </w:rPr>
        <w:t>3.2</w:t>
      </w:r>
      <w:r>
        <w:rPr/>
        <w:t xml:space="preserve"> Clustering </w:t>
      </w:r>
    </w:p>
    <w:p>
      <w:pPr>
        <w:pStyle w:val="Para"/>
        <w:ind w:left="0" w:right="0" w:hanging="0"/>
        <w:jc w:val="both"/>
        <w:rPr/>
      </w:pPr>
      <w:r>
        <w:rPr>
          <w:rStyle w:val="Label"/>
          <w:lang w:eastAsia="it-IT"/>
        </w:rPr>
        <w:t xml:space="preserve">Para determinar qual o número de clusters, variamos o número de clusters pela inércia obtida com cada valor (utilizando o algoritmo kmeans) e chegámos ao valor ótimo de 5 clusters (compromisso ótimo na relação qualidade/custo) </w:t>
      </w:r>
      <w:r>
        <w:rPr>
          <w:rStyle w:val="Label"/>
          <w:lang w:eastAsia="it-IT"/>
        </w:rPr>
        <w:t>com silhueta de 0.53924</w:t>
      </w:r>
      <w:r>
        <w:rPr>
          <w:rStyle w:val="Label"/>
          <w:lang w:eastAsia="it-IT"/>
        </w:rPr>
        <w:t>.</w:t>
      </w:r>
    </w:p>
    <w:p>
      <w:pPr>
        <w:pStyle w:val="Head1"/>
        <w:spacing w:before="380" w:after="80"/>
        <w:ind w:right="0" w:hanging="0"/>
        <w:rPr/>
      </w:pPr>
      <w:r>
        <w:drawing>
          <wp:anchor behindDoc="0" distT="0" distB="0" distL="0" distR="0" simplePos="0" locked="0" layoutInCell="1" allowOverlap="1" relativeHeight="16">
            <wp:simplePos x="0" y="0"/>
            <wp:positionH relativeFrom="column">
              <wp:posOffset>147320</wp:posOffset>
            </wp:positionH>
            <wp:positionV relativeFrom="paragraph">
              <wp:posOffset>-57150</wp:posOffset>
            </wp:positionV>
            <wp:extent cx="2486660" cy="715645"/>
            <wp:effectExtent l="0" t="0" r="0" b="0"/>
            <wp:wrapTopAndBottom/>
            <wp:docPr id="8"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3" descr=""/>
                    <pic:cNvPicPr>
                      <a:picLocks noChangeAspect="1" noChangeArrowheads="1"/>
                    </pic:cNvPicPr>
                  </pic:nvPicPr>
                  <pic:blipFill>
                    <a:blip r:embed="rId15"/>
                    <a:stretch>
                      <a:fillRect/>
                    </a:stretch>
                  </pic:blipFill>
                  <pic:spPr bwMode="auto">
                    <a:xfrm>
                      <a:off x="0" y="0"/>
                      <a:ext cx="2486660" cy="715645"/>
                    </a:xfrm>
                    <a:prstGeom prst="rect">
                      <a:avLst/>
                    </a:prstGeom>
                  </pic:spPr>
                </pic:pic>
              </a:graphicData>
            </a:graphic>
          </wp:anchor>
        </w:drawing>
      </w:r>
      <w:r>
        <w:rPr>
          <w:rStyle w:val="Label"/>
          <w:b w:val="false"/>
          <w:bCs w:val="false"/>
          <w:sz w:val="18"/>
          <w:szCs w:val="18"/>
        </w:rPr>
        <w:t>D</w:t>
      </w:r>
      <w:r>
        <w:rPr>
          <w:rStyle w:val="Label"/>
          <w:b w:val="false"/>
          <w:bCs w:val="false"/>
          <w:sz w:val="18"/>
          <w:szCs w:val="18"/>
        </w:rPr>
        <w:t>e seguida, apresentamos a divisão dos pontos do dataset em 5 clusters, conforme calculado e também dividido sobre a classificação real. Para além disso, variamos também a técnica de feature selection entre SelectKbest e PCA.</w:t>
      </w:r>
    </w:p>
    <w:p>
      <w:pPr>
        <w:pStyle w:val="Head1"/>
        <w:spacing w:before="380" w:after="80"/>
        <w:ind w:right="0" w:hanging="0"/>
        <w:rPr/>
      </w:pPr>
      <w:r>
        <w:drawing>
          <wp:anchor behindDoc="0" distT="0" distB="0" distL="0" distR="0" simplePos="0" locked="0" layoutInCell="1" allowOverlap="1" relativeHeight="15">
            <wp:simplePos x="0" y="0"/>
            <wp:positionH relativeFrom="column">
              <wp:posOffset>142875</wp:posOffset>
            </wp:positionH>
            <wp:positionV relativeFrom="paragraph">
              <wp:posOffset>47625</wp:posOffset>
            </wp:positionV>
            <wp:extent cx="2667635" cy="709930"/>
            <wp:effectExtent l="0" t="0" r="0" b="0"/>
            <wp:wrapTopAndBottom/>
            <wp:docPr id="9"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4" descr=""/>
                    <pic:cNvPicPr>
                      <a:picLocks noChangeAspect="1" noChangeArrowheads="1"/>
                    </pic:cNvPicPr>
                  </pic:nvPicPr>
                  <pic:blipFill>
                    <a:blip r:embed="rId16"/>
                    <a:stretch>
                      <a:fillRect/>
                    </a:stretch>
                  </pic:blipFill>
                  <pic:spPr bwMode="auto">
                    <a:xfrm>
                      <a:off x="0" y="0"/>
                      <a:ext cx="2667635" cy="709930"/>
                    </a:xfrm>
                    <a:prstGeom prst="rect">
                      <a:avLst/>
                    </a:prstGeom>
                  </pic:spPr>
                </pic:pic>
              </a:graphicData>
            </a:graphic>
          </wp:anchor>
        </w:drawing>
      </w:r>
      <w:r>
        <w:rPr>
          <w:b w:val="false"/>
          <w:bCs w:val="false"/>
          <w:sz w:val="18"/>
          <w:szCs w:val="18"/>
        </w:rPr>
        <w:t>F</w:t>
      </w:r>
      <w:r>
        <w:rPr>
          <w:b w:val="false"/>
          <w:bCs w:val="false"/>
          <w:sz w:val="18"/>
          <w:szCs w:val="18"/>
        </w:rPr>
        <w:t>inalmente, para cada cluster, mostramos o número de observações com a classificação doente ou não doente.</w:t>
      </w:r>
    </w:p>
    <w:p>
      <w:pPr>
        <w:pStyle w:val="Head1"/>
        <w:spacing w:before="380" w:after="80"/>
        <w:ind w:left="283" w:right="0" w:hanging="0"/>
        <w:rPr>
          <w:b w:val="false"/>
          <w:b w:val="false"/>
          <w:bCs w:val="false"/>
          <w:sz w:val="18"/>
          <w:szCs w:val="18"/>
        </w:rPr>
      </w:pPr>
      <w:r>
        <w:rPr>
          <w:b w:val="false"/>
          <w:bCs w:val="false"/>
          <w:sz w:val="18"/>
          <w:szCs w:val="18"/>
        </w:rPr>
        <w:drawing>
          <wp:anchor behindDoc="0" distT="0" distB="0" distL="0" distR="0" simplePos="0" locked="0" layoutInCell="1" allowOverlap="1" relativeHeight="12">
            <wp:simplePos x="0" y="0"/>
            <wp:positionH relativeFrom="column">
              <wp:posOffset>80645</wp:posOffset>
            </wp:positionH>
            <wp:positionV relativeFrom="paragraph">
              <wp:posOffset>66040</wp:posOffset>
            </wp:positionV>
            <wp:extent cx="2868295" cy="743585"/>
            <wp:effectExtent l="0" t="0" r="0" b="0"/>
            <wp:wrapTopAndBottom/>
            <wp:docPr id="10"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5" descr=""/>
                    <pic:cNvPicPr>
                      <a:picLocks noChangeAspect="1" noChangeArrowheads="1"/>
                    </pic:cNvPicPr>
                  </pic:nvPicPr>
                  <pic:blipFill>
                    <a:blip r:embed="rId17"/>
                    <a:stretch>
                      <a:fillRect/>
                    </a:stretch>
                  </pic:blipFill>
                  <pic:spPr bwMode="auto">
                    <a:xfrm>
                      <a:off x="0" y="0"/>
                      <a:ext cx="2868295" cy="743585"/>
                    </a:xfrm>
                    <a:prstGeom prst="rect">
                      <a:avLst/>
                    </a:prstGeom>
                  </pic:spPr>
                </pic:pic>
              </a:graphicData>
            </a:graphic>
          </wp:anchor>
        </w:drawing>
      </w:r>
    </w:p>
    <w:p>
      <w:pPr>
        <w:pStyle w:val="Head1"/>
        <w:spacing w:before="380" w:after="80"/>
        <w:ind w:right="0" w:hanging="0"/>
        <w:rPr/>
      </w:pPr>
      <w:r>
        <w:rPr>
          <w:rStyle w:val="Label"/>
          <w:b w:val="false"/>
          <w:bCs w:val="false"/>
          <w:sz w:val="18"/>
          <w:szCs w:val="18"/>
        </w:rPr>
        <w:t xml:space="preserve">Para o segundo dataset, </w:t>
      </w:r>
      <w:r>
        <w:rPr>
          <w:rStyle w:val="Label"/>
          <w:b w:val="false"/>
          <w:bCs w:val="false"/>
          <w:sz w:val="18"/>
          <w:szCs w:val="18"/>
        </w:rPr>
        <w:t>obt</w:t>
      </w:r>
      <w:r>
        <w:rPr>
          <w:rStyle w:val="Label"/>
          <w:b w:val="false"/>
          <w:bCs w:val="false"/>
          <w:sz w:val="18"/>
          <w:szCs w:val="18"/>
        </w:rPr>
        <w:t>ivemos</w:t>
      </w:r>
      <w:r>
        <w:rPr>
          <w:rStyle w:val="Label"/>
          <w:b w:val="false"/>
          <w:bCs w:val="false"/>
          <w:sz w:val="18"/>
          <w:szCs w:val="18"/>
        </w:rPr>
        <w:t xml:space="preserve"> 6 como número ótimo de clusters </w:t>
      </w:r>
      <w:r>
        <w:rPr>
          <w:rStyle w:val="Label"/>
          <w:b w:val="false"/>
          <w:bCs w:val="false"/>
          <w:sz w:val="18"/>
          <w:szCs w:val="18"/>
        </w:rPr>
        <w:t xml:space="preserve">com silhueta de 0.431035. </w:t>
      </w:r>
      <w:r>
        <w:rPr>
          <w:rStyle w:val="Label"/>
          <w:b w:val="false"/>
          <w:bCs w:val="false"/>
          <w:sz w:val="18"/>
          <w:szCs w:val="18"/>
        </w:rPr>
        <w:t>No entanto, em vez realizarmos sub-sample com o sampling igual ao valor da classe com menos observações, realizamos sub-sample de cada classe para 500 observações.</w:t>
      </w:r>
    </w:p>
    <w:p>
      <w:pPr>
        <w:pStyle w:val="Head1"/>
        <w:spacing w:before="380" w:after="80"/>
        <w:ind w:right="0" w:hanging="0"/>
        <w:rPr/>
      </w:pPr>
      <w:r>
        <w:drawing>
          <wp:anchor behindDoc="0" distT="0" distB="0" distL="0" distR="0" simplePos="0" locked="0" layoutInCell="1" allowOverlap="1" relativeHeight="24">
            <wp:simplePos x="0" y="0"/>
            <wp:positionH relativeFrom="column">
              <wp:align>center</wp:align>
            </wp:positionH>
            <wp:positionV relativeFrom="paragraph">
              <wp:posOffset>635</wp:posOffset>
            </wp:positionV>
            <wp:extent cx="3048000" cy="821690"/>
            <wp:effectExtent l="0" t="0" r="0" b="0"/>
            <wp:wrapTopAndBottom/>
            <wp:docPr id="11"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24" descr=""/>
                    <pic:cNvPicPr>
                      <a:picLocks noChangeAspect="1" noChangeArrowheads="1"/>
                    </pic:cNvPicPr>
                  </pic:nvPicPr>
                  <pic:blipFill>
                    <a:blip r:embed="rId18"/>
                    <a:stretch>
                      <a:fillRect/>
                    </a:stretch>
                  </pic:blipFill>
                  <pic:spPr bwMode="auto">
                    <a:xfrm>
                      <a:off x="0" y="0"/>
                      <a:ext cx="3048000" cy="821690"/>
                    </a:xfrm>
                    <a:prstGeom prst="rect">
                      <a:avLst/>
                    </a:prstGeom>
                  </pic:spPr>
                </pic:pic>
              </a:graphicData>
            </a:graphic>
          </wp:anchor>
        </w:drawing>
      </w:r>
      <w:r>
        <w:rPr>
          <w:b w:val="false"/>
          <w:bCs w:val="false"/>
          <w:sz w:val="18"/>
          <w:szCs w:val="18"/>
        </w:rPr>
        <w:t xml:space="preserve">Finalmente, apresentamos </w:t>
      </w:r>
      <w:r>
        <w:rPr>
          <w:b w:val="false"/>
          <w:bCs w:val="false"/>
          <w:sz w:val="18"/>
          <w:szCs w:val="18"/>
        </w:rPr>
        <w:t>uma nova forma de representar os mesmos dados, mas desta vez em forma de gráfico.</w:t>
      </w:r>
    </w:p>
    <w:p>
      <w:pPr>
        <w:pStyle w:val="Head1"/>
        <w:spacing w:before="380" w:after="80"/>
        <w:ind w:right="0" w:hanging="0"/>
        <w:rPr/>
      </w:pPr>
      <w:r>
        <w:drawing>
          <wp:anchor behindDoc="0" distT="0" distB="0" distL="0" distR="0" simplePos="0" locked="0" layoutInCell="1" allowOverlap="1" relativeHeight="28">
            <wp:simplePos x="0" y="0"/>
            <wp:positionH relativeFrom="column">
              <wp:align>center</wp:align>
            </wp:positionH>
            <wp:positionV relativeFrom="paragraph">
              <wp:posOffset>635</wp:posOffset>
            </wp:positionV>
            <wp:extent cx="3048000" cy="995045"/>
            <wp:effectExtent l="0" t="0" r="0" b="0"/>
            <wp:wrapTopAndBottom/>
            <wp:docPr id="12"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25" descr=""/>
                    <pic:cNvPicPr>
                      <a:picLocks noChangeAspect="1" noChangeArrowheads="1"/>
                    </pic:cNvPicPr>
                  </pic:nvPicPr>
                  <pic:blipFill>
                    <a:blip r:embed="rId19"/>
                    <a:stretch>
                      <a:fillRect/>
                    </a:stretch>
                  </pic:blipFill>
                  <pic:spPr bwMode="auto">
                    <a:xfrm>
                      <a:off x="0" y="0"/>
                      <a:ext cx="3048000" cy="995045"/>
                    </a:xfrm>
                    <a:prstGeom prst="rect">
                      <a:avLst/>
                    </a:prstGeom>
                  </pic:spPr>
                </pic:pic>
              </a:graphicData>
            </a:graphic>
          </wp:anchor>
        </w:drawing>
      </w:r>
      <w:r>
        <w:rPr>
          <w:b w:val="false"/>
          <w:bCs w:val="false"/>
          <w:sz w:val="18"/>
          <w:szCs w:val="18"/>
        </w:rPr>
        <w:t xml:space="preserve"> </w:t>
      </w:r>
      <w:r>
        <w:rPr>
          <w:rStyle w:val="Label"/>
          <w:b/>
          <w:bCs/>
        </w:rPr>
        <w:t>4.</w:t>
      </w:r>
      <w:r>
        <w:rPr/>
        <w:t xml:space="preserve"> Classification </w:t>
      </w:r>
    </w:p>
    <w:p>
      <w:pPr>
        <w:pStyle w:val="Para"/>
        <w:ind w:left="0" w:right="0" w:hanging="0"/>
        <w:jc w:val="both"/>
        <w:rPr/>
      </w:pPr>
      <w:r>
        <w:rPr>
          <w:lang w:eastAsia="it-IT"/>
        </w:rPr>
        <w:t xml:space="preserve">Daqui em diante, assumimos que os dados do primeiro dataset estão normalizados seguindo a técnica standard e balanceados de acordo com o SMOTE. </w:t>
      </w:r>
    </w:p>
    <w:p>
      <w:pPr>
        <w:pStyle w:val="Para"/>
        <w:ind w:left="0" w:right="0" w:hanging="0"/>
        <w:jc w:val="both"/>
        <w:rPr>
          <w:b w:val="false"/>
          <w:b w:val="false"/>
          <w:bCs w:val="false"/>
        </w:rPr>
      </w:pPr>
      <w:r>
        <w:rPr>
          <w:b w:val="false"/>
          <w:bCs w:val="false"/>
          <w:lang w:eastAsia="it-IT"/>
        </w:rPr>
        <w:t>Em relação aos dados do segundo dataset, assumimos que o dataset já está sub-sampled seguindo a técnica descrita no pré-processamento.</w:t>
      </w:r>
    </w:p>
    <w:p>
      <w:pPr>
        <w:pStyle w:val="Para"/>
        <w:ind w:left="0" w:right="0" w:hanging="0"/>
        <w:jc w:val="both"/>
        <w:rPr>
          <w:b w:val="false"/>
          <w:b w:val="false"/>
          <w:bCs w:val="false"/>
        </w:rPr>
      </w:pPr>
      <w:r>
        <w:rPr>
          <w:b w:val="false"/>
          <w:bCs w:val="false"/>
          <w:lang w:eastAsia="it-IT"/>
        </w:rPr>
        <w:t>Em relação aos métodos de avaliação dos classificadores do primeiro dataset, decidimos optar pela precisão e sensibilidade (</w:t>
      </w:r>
      <w:r>
        <w:rPr>
          <w:b w:val="false"/>
          <w:bCs w:val="false"/>
          <w:color w:val="000000"/>
          <w:highlight w:val="red"/>
          <w:lang w:eastAsia="it-IT"/>
        </w:rPr>
        <w:t>TP/TP+FN</w:t>
      </w:r>
      <w:r>
        <w:rPr>
          <w:b w:val="false"/>
          <w:bCs w:val="false"/>
          <w:lang w:eastAsia="it-IT"/>
        </w:rPr>
        <w:t>), dando mais foco à sensibilidade visto que se trata de um diagnóstico de uma doença. Sobre a avaliação do segundo dataset, usámos apenas a precisão.</w:t>
      </w:r>
    </w:p>
    <w:p>
      <w:pPr>
        <w:pStyle w:val="Para"/>
        <w:ind w:left="0" w:right="0" w:hanging="0"/>
        <w:jc w:val="both"/>
        <w:rPr/>
      </w:pPr>
      <w:r>
        <w:rPr>
          <w:b w:val="false"/>
          <w:bCs w:val="false"/>
          <w:lang w:eastAsia="it-IT"/>
        </w:rPr>
        <w:t>Finalmente, para cada um dos classificadores  do primeiro dataset, deduzimos (através do cálculo da precisão e sensibilidade) qual a técnica de feature selection (SelectKBest ou PCA) que melhor se ajusta ao mesmo. Para além disso, aplicmos ainda a nossa função de redução de variáveis correlacionadas acima de um determinado threshold, threshold esse que também calculamos  para cada classificador.</w:t>
      </w:r>
    </w:p>
    <w:p>
      <w:pPr>
        <w:pStyle w:val="Head1"/>
        <w:spacing w:before="380" w:after="80"/>
        <w:ind w:left="283" w:right="0" w:hanging="0"/>
        <w:rPr>
          <w:rStyle w:val="Label"/>
          <w:b/>
          <w:b/>
          <w:bCs/>
        </w:rPr>
      </w:pPr>
      <w:r>
        <w:rPr/>
      </w:r>
    </w:p>
    <w:p>
      <w:pPr>
        <w:pStyle w:val="Head1"/>
        <w:spacing w:before="380" w:after="80"/>
        <w:ind w:left="283" w:right="0" w:hanging="0"/>
        <w:rPr>
          <w:rStyle w:val="Label"/>
          <w:b/>
          <w:b/>
          <w:bCs/>
        </w:rPr>
      </w:pPr>
      <w:r>
        <w:rPr/>
      </w:r>
    </w:p>
    <w:p>
      <w:pPr>
        <w:pStyle w:val="Head1"/>
        <w:spacing w:before="380" w:after="80"/>
        <w:ind w:left="283" w:right="0" w:hanging="0"/>
        <w:rPr/>
      </w:pPr>
      <w:r>
        <w:rPr>
          <w:rStyle w:val="Label"/>
          <w:b/>
          <w:bCs/>
        </w:rPr>
        <w:t>4.1</w:t>
      </w:r>
      <w:r>
        <w:rPr/>
        <w:t xml:space="preserve"> Naive Bayes </w:t>
      </w:r>
    </w:p>
    <w:p>
      <w:pPr>
        <w:pStyle w:val="Head1"/>
        <w:spacing w:before="380" w:after="80"/>
        <w:ind w:right="0" w:hanging="0"/>
        <w:rPr/>
      </w:pPr>
      <w:r>
        <w:rPr>
          <w:b w:val="false"/>
          <w:bCs w:val="false"/>
          <w:sz w:val="18"/>
          <w:szCs w:val="18"/>
          <w:lang w:eastAsia="it-IT"/>
        </w:rPr>
        <w:t>Calculámos então que o primeiro dataset aplicaria, idealmente, a técnica de SelectKBest com k=1 e ainda um threshold para a função de correlações de 0.9. Após feature selection, ficámos com 699 variáveis.</w:t>
      </w:r>
    </w:p>
    <w:p>
      <w:pPr>
        <w:pStyle w:val="Head1"/>
        <w:spacing w:before="380" w:after="80"/>
        <w:ind w:right="0" w:hanging="0"/>
        <w:rPr/>
      </w:pPr>
      <w:r>
        <w:rPr>
          <w:b w:val="false"/>
          <w:bCs w:val="false"/>
          <w:sz w:val="18"/>
          <w:szCs w:val="18"/>
          <w:lang w:eastAsia="it-IT"/>
        </w:rPr>
        <w:t xml:space="preserve">De entre os modelos de naive-bayes testados, o que apresenta melhores resultados é o Gaussian, o que faz sentido, tendo em conta que o Gaussian Model apresenta melhores resultados quando os dados estão normalizados, ao contrário do Bernoulli que apresenta melhores resultados com dados categóricos. </w:t>
      </w:r>
    </w:p>
    <w:p>
      <w:pPr>
        <w:pStyle w:val="Head1"/>
        <w:spacing w:before="380" w:after="80"/>
        <w:ind w:right="0" w:hanging="0"/>
        <w:rPr/>
      </w:pPr>
      <w:r>
        <w:rPr>
          <w:b w:val="false"/>
          <w:bCs w:val="false"/>
          <w:sz w:val="18"/>
          <w:szCs w:val="18"/>
          <w:lang w:eastAsia="it-IT"/>
        </w:rPr>
        <w:t>Em relação a fazer smoothing ao classificador, verificámos que não havia diferença nos resultados.</w:t>
      </w:r>
    </w:p>
    <w:p>
      <w:pPr>
        <w:pStyle w:val="Head1"/>
        <w:spacing w:before="380" w:after="80"/>
        <w:ind w:right="0" w:hanging="0"/>
        <w:rPr/>
      </w:pPr>
      <w:r>
        <w:rPr>
          <w:b w:val="false"/>
          <w:bCs w:val="false"/>
          <w:sz w:val="18"/>
          <w:szCs w:val="18"/>
          <w:lang w:eastAsia="it-IT"/>
        </w:rPr>
        <w:t>Finalmente, conseguimos os seguintes resultados: 0.728 de precisão com desvio-padrão de 0.019 e 0.959 de sensibilidade com desvio-padrão de 0.028</w:t>
      </w:r>
    </w:p>
    <w:p>
      <w:pPr>
        <w:pStyle w:val="Head1"/>
        <w:spacing w:before="380" w:after="80"/>
        <w:ind w:right="0" w:hanging="0"/>
        <w:rPr/>
      </w:pPr>
      <w:r>
        <w:rPr>
          <w:b w:val="false"/>
          <w:bCs w:val="false"/>
          <w:sz w:val="18"/>
          <w:szCs w:val="18"/>
          <w:lang w:eastAsia="it-IT"/>
        </w:rPr>
        <w:t>Relativamente ao segundo dataset, o modelo que apresenta melhores resultados é o Bernoulli visto que a maioria dos dados do dataset é binário.</w:t>
      </w:r>
    </w:p>
    <w:p>
      <w:pPr>
        <w:pStyle w:val="Head1"/>
        <w:spacing w:before="380" w:after="80"/>
        <w:ind w:right="0" w:hanging="0"/>
        <w:rPr/>
      </w:pPr>
      <w:r>
        <w:drawing>
          <wp:anchor behindDoc="0" distT="0" distB="0" distL="0" distR="0" simplePos="0" locked="0" layoutInCell="1" allowOverlap="1" relativeHeight="19">
            <wp:simplePos x="0" y="0"/>
            <wp:positionH relativeFrom="column">
              <wp:posOffset>-114300</wp:posOffset>
            </wp:positionH>
            <wp:positionV relativeFrom="paragraph">
              <wp:posOffset>635</wp:posOffset>
            </wp:positionV>
            <wp:extent cx="3048000" cy="918210"/>
            <wp:effectExtent l="0" t="0" r="0" b="0"/>
            <wp:wrapTopAndBottom/>
            <wp:docPr id="13"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9" descr=""/>
                    <pic:cNvPicPr>
                      <a:picLocks noChangeAspect="1" noChangeArrowheads="1"/>
                    </pic:cNvPicPr>
                  </pic:nvPicPr>
                  <pic:blipFill>
                    <a:blip r:embed="rId20"/>
                    <a:stretch>
                      <a:fillRect/>
                    </a:stretch>
                  </pic:blipFill>
                  <pic:spPr bwMode="auto">
                    <a:xfrm>
                      <a:off x="0" y="0"/>
                      <a:ext cx="3048000" cy="918210"/>
                    </a:xfrm>
                    <a:prstGeom prst="rect">
                      <a:avLst/>
                    </a:prstGeom>
                  </pic:spPr>
                </pic:pic>
              </a:graphicData>
            </a:graphic>
          </wp:anchor>
        </w:drawing>
      </w:r>
      <w:r>
        <w:rPr>
          <w:b w:val="false"/>
          <w:bCs w:val="false"/>
          <w:sz w:val="18"/>
          <w:szCs w:val="18"/>
          <w:lang w:eastAsia="it-IT"/>
        </w:rPr>
        <w:t>E</w:t>
      </w:r>
      <w:r>
        <w:rPr>
          <w:b w:val="false"/>
          <w:bCs w:val="false"/>
          <w:sz w:val="18"/>
          <w:szCs w:val="18"/>
          <w:lang w:eastAsia="it-IT"/>
        </w:rPr>
        <w:t xml:space="preserve">m relação aos resultados, conseguimos um valor de precisão de 0.46.  </w:t>
      </w:r>
    </w:p>
    <w:p>
      <w:pPr>
        <w:pStyle w:val="Head1"/>
        <w:spacing w:before="380" w:after="80"/>
        <w:ind w:right="0" w:hanging="0"/>
        <w:rPr/>
      </w:pPr>
      <w:r>
        <w:rPr>
          <w:rStyle w:val="Label"/>
          <w:b/>
          <w:bCs/>
        </w:rPr>
        <w:t>4.2</w:t>
      </w:r>
      <w:r>
        <w:rPr/>
        <w:t xml:space="preserve"> Instance-Based Learning </w:t>
      </w:r>
    </w:p>
    <w:p>
      <w:pPr>
        <w:pStyle w:val="Head1"/>
        <w:spacing w:before="380" w:after="80"/>
        <w:ind w:right="0" w:hanging="0"/>
        <w:rPr/>
      </w:pPr>
      <w:r>
        <w:rPr>
          <w:b w:val="false"/>
          <w:bCs w:val="false"/>
          <w:sz w:val="18"/>
          <w:szCs w:val="18"/>
          <w:lang w:eastAsia="it-IT"/>
        </w:rPr>
        <w:t xml:space="preserve">Calculámos então que o primeiro dataset aplicaria, idealmente, a técnica de </w:t>
      </w:r>
      <w:r>
        <w:rPr>
          <w:b w:val="false"/>
          <w:bCs w:val="false"/>
          <w:sz w:val="18"/>
          <w:szCs w:val="18"/>
          <w:lang w:eastAsia="it-IT"/>
        </w:rPr>
        <w:t xml:space="preserve">SelectKBest com k=1 e ainda um threshold para a função de correlações de 0.9. Após feature selection, ficámos com 699 variáveis. </w:t>
      </w:r>
      <w:r>
        <w:rPr>
          <w:b w:val="false"/>
          <w:bCs w:val="false"/>
          <w:sz w:val="18"/>
          <w:szCs w:val="18"/>
          <w:lang w:eastAsia="it-IT"/>
        </w:rPr>
        <w:t xml:space="preserve"> </w:t>
      </w:r>
    </w:p>
    <w:p>
      <w:pPr>
        <w:pStyle w:val="Head1"/>
        <w:spacing w:before="380" w:after="80"/>
        <w:ind w:right="0" w:hanging="0"/>
        <w:jc w:val="both"/>
        <w:rPr>
          <w:b w:val="false"/>
          <w:b w:val="false"/>
          <w:bCs w:val="false"/>
          <w:sz w:val="18"/>
          <w:szCs w:val="18"/>
          <w:lang w:eastAsia="it-IT"/>
        </w:rPr>
      </w:pPr>
      <w:r>
        <w:drawing>
          <wp:anchor behindDoc="0" distT="0" distB="0" distL="0" distR="0" simplePos="0" locked="0" layoutInCell="1" allowOverlap="1" relativeHeight="20">
            <wp:simplePos x="0" y="0"/>
            <wp:positionH relativeFrom="column">
              <wp:align>center</wp:align>
            </wp:positionH>
            <wp:positionV relativeFrom="paragraph">
              <wp:posOffset>635</wp:posOffset>
            </wp:positionV>
            <wp:extent cx="2868295" cy="721995"/>
            <wp:effectExtent l="0" t="0" r="0" b="0"/>
            <wp:wrapSquare wrapText="largest"/>
            <wp:docPr id="14"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20" descr=""/>
                    <pic:cNvPicPr>
                      <a:picLocks noChangeAspect="1" noChangeArrowheads="1"/>
                    </pic:cNvPicPr>
                  </pic:nvPicPr>
                  <pic:blipFill>
                    <a:blip r:embed="rId21"/>
                    <a:stretch>
                      <a:fillRect/>
                    </a:stretch>
                  </pic:blipFill>
                  <pic:spPr bwMode="auto">
                    <a:xfrm>
                      <a:off x="0" y="0"/>
                      <a:ext cx="2868295" cy="721995"/>
                    </a:xfrm>
                    <a:prstGeom prst="rect">
                      <a:avLst/>
                    </a:prstGeom>
                  </pic:spPr>
                </pic:pic>
              </a:graphicData>
            </a:graphic>
          </wp:anchor>
        </w:drawing>
      </w:r>
      <w:r>
        <w:rPr>
          <w:b w:val="false"/>
          <w:bCs w:val="false"/>
          <w:sz w:val="18"/>
          <w:szCs w:val="18"/>
          <w:lang w:eastAsia="it-IT"/>
        </w:rPr>
        <w:t>Determinámos de seguida que o número de vizinhos que origina melhores valores é 1. Este valor faz sentido porque como este dataset é relativo a um diagnóstico de uma doença, o caso perfeito de deteção de doença é ter valores próximos de outra observação com a mesma classificação.</w:t>
      </w:r>
    </w:p>
    <w:p>
      <w:pPr>
        <w:pStyle w:val="Head1"/>
        <w:spacing w:before="380" w:after="80"/>
        <w:ind w:right="0" w:hanging="0"/>
        <w:jc w:val="both"/>
        <w:rPr>
          <w:b w:val="false"/>
          <w:b w:val="false"/>
          <w:bCs w:val="false"/>
          <w:sz w:val="18"/>
          <w:szCs w:val="18"/>
          <w:lang w:eastAsia="it-IT"/>
        </w:rPr>
      </w:pPr>
      <w:r>
        <w:rPr>
          <w:b w:val="false"/>
          <w:bCs w:val="false"/>
          <w:sz w:val="18"/>
          <w:szCs w:val="18"/>
          <w:lang w:eastAsia="it-IT"/>
        </w:rPr>
        <w:t>Relativamente aos restantes atributos do classificador, observamos que a melhor medida para determinar os vizinhos é a distância de Manhattan. No entanto, alterar o valor default de pesagem na escolha dos vizinhos não influencia a precisão do classificador.</w:t>
      </w:r>
    </w:p>
    <w:p>
      <w:pPr>
        <w:pStyle w:val="Head1"/>
        <w:spacing w:before="380" w:after="80"/>
        <w:ind w:right="0" w:hanging="0"/>
        <w:jc w:val="both"/>
        <w:rPr>
          <w:b w:val="false"/>
          <w:b w:val="false"/>
          <w:bCs w:val="false"/>
          <w:sz w:val="18"/>
          <w:szCs w:val="18"/>
          <w:lang w:eastAsia="it-IT"/>
        </w:rPr>
      </w:pPr>
      <w:r>
        <w:drawing>
          <wp:anchor behindDoc="0" distT="0" distB="0" distL="0" distR="0" simplePos="0" locked="0" layoutInCell="1" allowOverlap="1" relativeHeight="21">
            <wp:simplePos x="0" y="0"/>
            <wp:positionH relativeFrom="column">
              <wp:posOffset>-81280</wp:posOffset>
            </wp:positionH>
            <wp:positionV relativeFrom="paragraph">
              <wp:posOffset>159385</wp:posOffset>
            </wp:positionV>
            <wp:extent cx="2868295" cy="1026795"/>
            <wp:effectExtent l="0" t="0" r="0" b="0"/>
            <wp:wrapTopAndBottom/>
            <wp:docPr id="15"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21" descr=""/>
                    <pic:cNvPicPr>
                      <a:picLocks noChangeAspect="1" noChangeArrowheads="1"/>
                    </pic:cNvPicPr>
                  </pic:nvPicPr>
                  <pic:blipFill>
                    <a:blip r:embed="rId22"/>
                    <a:stretch>
                      <a:fillRect/>
                    </a:stretch>
                  </pic:blipFill>
                  <pic:spPr bwMode="auto">
                    <a:xfrm>
                      <a:off x="0" y="0"/>
                      <a:ext cx="2868295" cy="1026795"/>
                    </a:xfrm>
                    <a:prstGeom prst="rect">
                      <a:avLst/>
                    </a:prstGeom>
                  </pic:spPr>
                </pic:pic>
              </a:graphicData>
            </a:graphic>
          </wp:anchor>
        </w:drawing>
      </w:r>
      <w:r>
        <w:rPr>
          <w:b w:val="false"/>
          <w:bCs w:val="false"/>
          <w:sz w:val="18"/>
          <w:szCs w:val="18"/>
          <w:lang w:eastAsia="it-IT"/>
        </w:rPr>
        <w:t>Em relação aos resultados, obtivemos 0.743 de precisão com desvio-padrão de 0.067 e sensibilidade de 0.81 com desvio-padrão de 0.173</w:t>
      </w:r>
    </w:p>
    <w:p>
      <w:pPr>
        <w:pStyle w:val="Head1"/>
        <w:spacing w:before="380" w:after="80"/>
        <w:ind w:right="0" w:hanging="0"/>
        <w:jc w:val="both"/>
        <w:rPr>
          <w:b w:val="false"/>
          <w:b w:val="false"/>
          <w:bCs w:val="false"/>
          <w:sz w:val="18"/>
          <w:szCs w:val="18"/>
          <w:lang w:eastAsia="it-IT"/>
        </w:rPr>
      </w:pPr>
      <w:r>
        <w:rPr>
          <w:b w:val="false"/>
          <w:bCs w:val="false"/>
          <w:sz w:val="18"/>
          <w:szCs w:val="18"/>
          <w:lang w:eastAsia="it-IT"/>
        </w:rPr>
        <w:t>Sobre o segundo dataset, reparámos que o melhor valor para o número de vizinhos ótimo é 3. Para além disso, a melhor medida para determinar a distância de vizinhos continua a ser Manhttan, mas no caso deste dataset, a função de pesagem na escolha de vizinhos é importante, sendo que a função distance obtém melhores resultados.</w:t>
      </w:r>
    </w:p>
    <w:p>
      <w:pPr>
        <w:pStyle w:val="Head1"/>
        <w:spacing w:before="380" w:after="80"/>
        <w:ind w:right="0" w:hanging="0"/>
        <w:jc w:val="both"/>
        <w:rPr>
          <w:b w:val="false"/>
          <w:b w:val="false"/>
          <w:bCs w:val="false"/>
          <w:sz w:val="18"/>
          <w:szCs w:val="18"/>
          <w:lang w:eastAsia="it-IT"/>
        </w:rPr>
      </w:pPr>
      <w:r>
        <w:drawing>
          <wp:anchor behindDoc="0" distT="0" distB="0" distL="0" distR="0" simplePos="0" locked="0" layoutInCell="1" allowOverlap="1" relativeHeight="22">
            <wp:simplePos x="0" y="0"/>
            <wp:positionH relativeFrom="column">
              <wp:align>center</wp:align>
            </wp:positionH>
            <wp:positionV relativeFrom="paragraph">
              <wp:posOffset>635</wp:posOffset>
            </wp:positionV>
            <wp:extent cx="3048000" cy="923925"/>
            <wp:effectExtent l="0" t="0" r="0" b="0"/>
            <wp:wrapSquare wrapText="largest"/>
            <wp:docPr id="16"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22" descr=""/>
                    <pic:cNvPicPr>
                      <a:picLocks noChangeAspect="1" noChangeArrowheads="1"/>
                    </pic:cNvPicPr>
                  </pic:nvPicPr>
                  <pic:blipFill>
                    <a:blip r:embed="rId23"/>
                    <a:stretch>
                      <a:fillRect/>
                    </a:stretch>
                  </pic:blipFill>
                  <pic:spPr bwMode="auto">
                    <a:xfrm>
                      <a:off x="0" y="0"/>
                      <a:ext cx="3048000" cy="923925"/>
                    </a:xfrm>
                    <a:prstGeom prst="rect">
                      <a:avLst/>
                    </a:prstGeom>
                  </pic:spPr>
                </pic:pic>
              </a:graphicData>
            </a:graphic>
          </wp:anchor>
        </w:drawing>
      </w:r>
      <w:r>
        <w:rPr>
          <w:b w:val="false"/>
          <w:bCs w:val="false"/>
          <w:sz w:val="18"/>
          <w:szCs w:val="18"/>
          <w:lang w:eastAsia="it-IT"/>
        </w:rPr>
        <w:t>Os resultados do segundo dataset são os seguintes: precisão de 0.66745.</w:t>
      </w:r>
    </w:p>
    <w:p>
      <w:pPr>
        <w:pStyle w:val="Head1"/>
        <w:spacing w:before="380" w:after="80"/>
        <w:ind w:right="0" w:hanging="0"/>
        <w:rPr>
          <w:rStyle w:val="Label"/>
          <w:b/>
          <w:b/>
          <w:bCs/>
        </w:rPr>
      </w:pPr>
      <w:r>
        <w:rPr/>
      </w:r>
    </w:p>
    <w:p>
      <w:pPr>
        <w:pStyle w:val="Head1"/>
        <w:spacing w:before="380" w:after="80"/>
        <w:ind w:right="0" w:hanging="0"/>
        <w:rPr/>
      </w:pPr>
      <w:r>
        <w:rPr>
          <w:rStyle w:val="Label"/>
          <w:b/>
          <w:bCs/>
        </w:rPr>
        <w:t>4.3</w:t>
      </w:r>
      <w:r>
        <w:rPr/>
        <w:t xml:space="preserve"> Decision Trees </w:t>
      </w:r>
    </w:p>
    <w:p>
      <w:pPr>
        <w:pStyle w:val="Head1"/>
        <w:spacing w:before="380" w:after="80"/>
        <w:ind w:right="0" w:hanging="0"/>
        <w:jc w:val="both"/>
        <w:rPr/>
      </w:pPr>
      <w:r>
        <w:rPr>
          <w:b w:val="false"/>
          <w:bCs w:val="false"/>
          <w:sz w:val="18"/>
          <w:szCs w:val="18"/>
          <w:lang w:eastAsia="it-IT"/>
        </w:rPr>
        <w:t>Calculámos então que o primeiro dataset aplicaria, idealmente, a técnica de SelectKBest com k=1 e ainda um threshold para a função de correlações de 0.95. Após feature selection, ficámos com 706 va</w:t>
      </w:r>
      <w:r>
        <w:drawing>
          <wp:anchor behindDoc="0" distT="0" distB="0" distL="0" distR="0" simplePos="0" locked="0" layoutInCell="1" allowOverlap="1" relativeHeight="17">
            <wp:simplePos x="0" y="0"/>
            <wp:positionH relativeFrom="column">
              <wp:posOffset>117475</wp:posOffset>
            </wp:positionH>
            <wp:positionV relativeFrom="paragraph">
              <wp:posOffset>1259205</wp:posOffset>
            </wp:positionV>
            <wp:extent cx="2527300" cy="911860"/>
            <wp:effectExtent l="0" t="0" r="0" b="0"/>
            <wp:wrapTopAndBottom/>
            <wp:docPr id="17"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4" descr=""/>
                    <pic:cNvPicPr>
                      <a:picLocks noChangeAspect="1" noChangeArrowheads="1"/>
                    </pic:cNvPicPr>
                  </pic:nvPicPr>
                  <pic:blipFill>
                    <a:blip r:embed="rId24"/>
                    <a:stretch>
                      <a:fillRect/>
                    </a:stretch>
                  </pic:blipFill>
                  <pic:spPr bwMode="auto">
                    <a:xfrm>
                      <a:off x="0" y="0"/>
                      <a:ext cx="2527300" cy="911860"/>
                    </a:xfrm>
                    <a:prstGeom prst="rect">
                      <a:avLst/>
                    </a:prstGeom>
                  </pic:spPr>
                </pic:pic>
              </a:graphicData>
            </a:graphic>
          </wp:anchor>
        </w:drawing>
      </w:r>
      <w:r>
        <w:rPr>
          <w:b w:val="false"/>
          <w:bCs w:val="false"/>
          <w:sz w:val="18"/>
          <w:szCs w:val="18"/>
          <w:lang w:eastAsia="it-IT"/>
        </w:rPr>
        <w:t>r</w:t>
      </w:r>
      <w:r>
        <w:rPr>
          <w:b w:val="false"/>
          <w:bCs w:val="false"/>
          <w:sz w:val="18"/>
          <w:szCs w:val="18"/>
          <w:lang w:eastAsia="it-IT"/>
        </w:rPr>
        <w:t>iáveis.</w:t>
      </w:r>
    </w:p>
    <w:p>
      <w:pPr>
        <w:pStyle w:val="Head1"/>
        <w:spacing w:before="380" w:after="80"/>
        <w:ind w:right="0" w:hanging="0"/>
        <w:jc w:val="both"/>
        <w:rPr/>
      </w:pPr>
      <w:r>
        <w:rPr>
          <w:rStyle w:val="Label"/>
          <w:b w:val="false"/>
          <w:bCs w:val="false"/>
          <w:sz w:val="18"/>
          <w:szCs w:val="18"/>
        </w:rPr>
        <w:t>No que toca à função usada para medir a qualidade do split da árvore, a que nos dá melhores resultados é a entropy.</w:t>
      </w:r>
    </w:p>
    <w:p>
      <w:pPr>
        <w:pStyle w:val="Head1"/>
        <w:spacing w:before="380" w:after="80"/>
        <w:ind w:right="0" w:hanging="0"/>
        <w:jc w:val="both"/>
        <w:rPr/>
      </w:pPr>
      <w:r>
        <w:drawing>
          <wp:anchor behindDoc="0" distT="0" distB="0" distL="0" distR="0" simplePos="0" locked="0" layoutInCell="1" allowOverlap="1" relativeHeight="13">
            <wp:simplePos x="0" y="0"/>
            <wp:positionH relativeFrom="column">
              <wp:align>center</wp:align>
            </wp:positionH>
            <wp:positionV relativeFrom="paragraph">
              <wp:posOffset>635</wp:posOffset>
            </wp:positionV>
            <wp:extent cx="2562860" cy="828675"/>
            <wp:effectExtent l="0" t="0" r="0" b="0"/>
            <wp:wrapTopAndBottom/>
            <wp:docPr id="18"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5" descr=""/>
                    <pic:cNvPicPr>
                      <a:picLocks noChangeAspect="1" noChangeArrowheads="1"/>
                    </pic:cNvPicPr>
                  </pic:nvPicPr>
                  <pic:blipFill>
                    <a:blip r:embed="rId25"/>
                    <a:stretch>
                      <a:fillRect/>
                    </a:stretch>
                  </pic:blipFill>
                  <pic:spPr bwMode="auto">
                    <a:xfrm>
                      <a:off x="0" y="0"/>
                      <a:ext cx="2562860" cy="828675"/>
                    </a:xfrm>
                    <a:prstGeom prst="rect">
                      <a:avLst/>
                    </a:prstGeom>
                  </pic:spPr>
                </pic:pic>
              </a:graphicData>
            </a:graphic>
          </wp:anchor>
        </w:drawing>
      </w:r>
      <w:r>
        <w:rPr>
          <w:b w:val="false"/>
          <w:bCs w:val="false"/>
          <w:sz w:val="18"/>
          <w:szCs w:val="18"/>
        </w:rPr>
        <w:t>N</w:t>
      </w:r>
      <w:r>
        <w:rPr>
          <w:b w:val="false"/>
          <w:bCs w:val="false"/>
          <w:sz w:val="18"/>
          <w:szCs w:val="18"/>
        </w:rPr>
        <w:t>o que toca aos atributos de prunning utilizados para evitar que a árvore entre em overfitting, decidimos escolher 25 como o máximo de profundidade da árvore (post-prunning) e 0.5% de samples como o mínimo de samples de cada folha (pre-prunning). Já em relação ao método de split, optámos pelo best de modo a escolher a variável mais relevante.</w:t>
      </w:r>
    </w:p>
    <w:p>
      <w:pPr>
        <w:pStyle w:val="Head1"/>
        <w:spacing w:before="380" w:after="80"/>
        <w:ind w:right="0" w:hanging="0"/>
        <w:jc w:val="both"/>
        <w:rPr/>
      </w:pPr>
      <w:r>
        <w:drawing>
          <wp:anchor behindDoc="0" distT="0" distB="0" distL="0" distR="0" simplePos="0" locked="0" layoutInCell="1" allowOverlap="1" relativeHeight="11">
            <wp:simplePos x="0" y="0"/>
            <wp:positionH relativeFrom="column">
              <wp:align>center</wp:align>
            </wp:positionH>
            <wp:positionV relativeFrom="paragraph">
              <wp:posOffset>635</wp:posOffset>
            </wp:positionV>
            <wp:extent cx="3048000" cy="812800"/>
            <wp:effectExtent l="0" t="0" r="0" b="0"/>
            <wp:wrapSquare wrapText="largest"/>
            <wp:docPr id="19"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6" descr=""/>
                    <pic:cNvPicPr>
                      <a:picLocks noChangeAspect="1" noChangeArrowheads="1"/>
                    </pic:cNvPicPr>
                  </pic:nvPicPr>
                  <pic:blipFill>
                    <a:blip r:embed="rId26"/>
                    <a:stretch>
                      <a:fillRect/>
                    </a:stretch>
                  </pic:blipFill>
                  <pic:spPr bwMode="auto">
                    <a:xfrm>
                      <a:off x="0" y="0"/>
                      <a:ext cx="3048000" cy="812800"/>
                    </a:xfrm>
                    <a:prstGeom prst="rect">
                      <a:avLst/>
                    </a:prstGeom>
                  </pic:spPr>
                </pic:pic>
              </a:graphicData>
            </a:graphic>
          </wp:anchor>
        </w:drawing>
      </w:r>
      <w:r>
        <w:rPr>
          <w:b w:val="false"/>
          <w:bCs w:val="false"/>
          <w:sz w:val="18"/>
          <w:szCs w:val="18"/>
        </w:rPr>
        <w:t>P</w:t>
      </w:r>
      <w:r>
        <w:rPr>
          <w:b w:val="false"/>
          <w:bCs w:val="false"/>
          <w:sz w:val="18"/>
          <w:szCs w:val="18"/>
        </w:rPr>
        <w:t>or fim, ao nível de resultados, obtivémos uma precisão de 0.755 com desvio-padrão 0.021 e sensibilidade de 0.872 com desvio-padrão 0.08</w:t>
      </w:r>
    </w:p>
    <w:p>
      <w:pPr>
        <w:pStyle w:val="Head1"/>
        <w:spacing w:before="380" w:after="80"/>
        <w:ind w:right="0" w:hanging="0"/>
        <w:jc w:val="both"/>
        <w:rPr/>
      </w:pPr>
      <w:r>
        <w:rPr>
          <w:b w:val="false"/>
          <w:bCs w:val="false"/>
          <w:sz w:val="18"/>
          <w:szCs w:val="18"/>
        </w:rPr>
        <w:t>Para o segundo dataset, testando o critério de split, optámos pelo gini index. Em relação aos atributos de prunning, continuámos a escolher 25 como máxima profundidade, mas neste dataset escolhemos apenas 0.1% de samples do dataset como valor mínimo de samples para cada folha.</w:t>
      </w:r>
    </w:p>
    <w:p>
      <w:pPr>
        <w:pStyle w:val="Head1"/>
        <w:spacing w:before="380" w:after="80"/>
        <w:ind w:right="0" w:hanging="0"/>
        <w:jc w:val="both"/>
        <w:rPr/>
      </w:pPr>
      <w:r>
        <w:rPr>
          <w:b w:val="false"/>
          <w:bCs w:val="false"/>
          <w:sz w:val="18"/>
          <w:szCs w:val="18"/>
        </w:rPr>
        <w:t>A precisão do segundo dataset situa-se em 0.6231</w:t>
      </w:r>
    </w:p>
    <w:p>
      <w:pPr>
        <w:pStyle w:val="Head1"/>
        <w:spacing w:before="380" w:after="80"/>
        <w:ind w:left="283" w:right="0" w:hanging="0"/>
        <w:rPr/>
      </w:pPr>
      <w:r>
        <w:rPr>
          <w:rStyle w:val="Label"/>
          <w:b/>
          <w:bCs/>
        </w:rPr>
        <w:t>4.4</w:t>
      </w:r>
      <w:r>
        <w:rPr/>
        <w:t xml:space="preserve"> Random Forests </w:t>
      </w:r>
    </w:p>
    <w:p>
      <w:pPr>
        <w:pStyle w:val="Head1"/>
        <w:spacing w:before="380" w:after="80"/>
        <w:ind w:right="0" w:hanging="0"/>
        <w:rPr/>
      </w:pPr>
      <w:r>
        <w:rPr>
          <w:b w:val="false"/>
          <w:bCs w:val="false"/>
          <w:sz w:val="18"/>
          <w:szCs w:val="18"/>
          <w:lang w:eastAsia="it-IT"/>
        </w:rPr>
        <w:t>Calculámos então que o primeiro dataset aplicaria, idealmente, a técnica de SelectKBest com k=0.6 e ainda um threshold para a função de correlações de 0.95. Após feature selection, ficámos com 424 variáveis.</w:t>
      </w:r>
    </w:p>
    <w:p>
      <w:pPr>
        <w:pStyle w:val="Head1"/>
        <w:spacing w:before="380" w:after="80"/>
        <w:ind w:right="0" w:hanging="0"/>
        <w:rPr/>
      </w:pPr>
      <w:r>
        <w:rPr>
          <w:rStyle w:val="Label"/>
          <w:b w:val="false"/>
          <w:bCs w:val="false"/>
          <w:sz w:val="18"/>
          <w:szCs w:val="18"/>
        </w:rPr>
        <w:t>No que toca ao número de árvores, decidimos optar pelo conjunto de 50 árvores e função logaritmo como função aplicada ao número máximo de variáveis para decidir o melhor split. Split esse cuja qualidade será também decidida através do critério de entropy.</w:t>
      </w:r>
    </w:p>
    <w:p>
      <w:pPr>
        <w:pStyle w:val="Head1"/>
        <w:spacing w:before="380" w:after="80"/>
        <w:ind w:right="0" w:hanging="0"/>
        <w:rPr/>
      </w:pPr>
      <w:r>
        <w:rPr>
          <w:rStyle w:val="Label"/>
          <w:b w:val="false"/>
          <w:bCs w:val="false"/>
          <w:sz w:val="18"/>
          <w:szCs w:val="18"/>
        </w:rPr>
        <w:t xml:space="preserve">Em relação aos atributos de prunning decidimos optar por 25 como profundidade máxima das </w:t>
      </w:r>
      <w:r>
        <w:drawing>
          <wp:anchor behindDoc="0" distT="0" distB="0" distL="0" distR="0" simplePos="0" locked="0" layoutInCell="1" allowOverlap="1" relativeHeight="8">
            <wp:simplePos x="0" y="0"/>
            <wp:positionH relativeFrom="column">
              <wp:posOffset>-66675</wp:posOffset>
            </wp:positionH>
            <wp:positionV relativeFrom="paragraph">
              <wp:posOffset>909955</wp:posOffset>
            </wp:positionV>
            <wp:extent cx="3048000" cy="773430"/>
            <wp:effectExtent l="0" t="0" r="0" b="0"/>
            <wp:wrapTopAndBottom/>
            <wp:docPr id="20"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7" descr=""/>
                    <pic:cNvPicPr>
                      <a:picLocks noChangeAspect="1" noChangeArrowheads="1"/>
                    </pic:cNvPicPr>
                  </pic:nvPicPr>
                  <pic:blipFill>
                    <a:blip r:embed="rId27"/>
                    <a:stretch>
                      <a:fillRect/>
                    </a:stretch>
                  </pic:blipFill>
                  <pic:spPr bwMode="auto">
                    <a:xfrm>
                      <a:off x="0" y="0"/>
                      <a:ext cx="3048000" cy="773430"/>
                    </a:xfrm>
                    <a:prstGeom prst="rect">
                      <a:avLst/>
                    </a:prstGeom>
                  </pic:spPr>
                </pic:pic>
              </a:graphicData>
            </a:graphic>
          </wp:anchor>
        </w:drawing>
      </w:r>
      <w:r>
        <w:rPr>
          <w:rStyle w:val="Label"/>
          <w:b w:val="false"/>
          <w:bCs w:val="false"/>
          <w:sz w:val="18"/>
          <w:szCs w:val="18"/>
        </w:rPr>
        <w:t>á</w:t>
      </w:r>
      <w:r>
        <w:rPr>
          <w:rStyle w:val="Label"/>
          <w:b w:val="false"/>
          <w:bCs w:val="false"/>
          <w:sz w:val="18"/>
          <w:szCs w:val="18"/>
        </w:rPr>
        <w:t xml:space="preserve">rvores e 4 mínimo de samples por folha. </w:t>
      </w:r>
    </w:p>
    <w:p>
      <w:pPr>
        <w:pStyle w:val="Head1"/>
        <w:spacing w:before="380" w:after="80"/>
        <w:ind w:right="0" w:hanging="0"/>
        <w:rPr/>
      </w:pPr>
      <w:r>
        <w:rPr>
          <w:rStyle w:val="Label"/>
          <w:bCs w:val="false"/>
          <w:sz w:val="18"/>
          <w:szCs w:val="18"/>
        </w:rPr>
        <w:t>A nível de resultados, obtivémos uma precisão de 0.81 com desvio-padrão de 0.03 e sensibilidade de 0.904 com desvio-padrão 0.07.</w:t>
      </w:r>
    </w:p>
    <w:p>
      <w:pPr>
        <w:pStyle w:val="Head1"/>
        <w:spacing w:before="380" w:after="80"/>
        <w:ind w:right="0" w:hanging="0"/>
        <w:rPr/>
      </w:pPr>
      <w:r>
        <w:rPr>
          <w:rStyle w:val="Label"/>
          <w:bCs w:val="false"/>
          <w:sz w:val="18"/>
          <w:szCs w:val="18"/>
        </w:rPr>
        <w:t xml:space="preserve">Em relação ao segundo dataset, </w:t>
      </w:r>
      <w:r>
        <w:rPr>
          <w:rStyle w:val="Label"/>
          <w:b w:val="false"/>
          <w:bCs w:val="false"/>
          <w:sz w:val="18"/>
          <w:szCs w:val="18"/>
        </w:rPr>
        <w:t>ecidimos optar pelo conjunto de 550 árvores e 0.3 variáveis para decidir o melhor split. Split esse cuja qualidade será também decidida através do critério de entropy.</w:t>
      </w:r>
    </w:p>
    <w:p>
      <w:pPr>
        <w:pStyle w:val="Head1"/>
        <w:spacing w:before="380" w:after="80"/>
        <w:ind w:right="0" w:hanging="0"/>
        <w:rPr/>
      </w:pPr>
      <w:r>
        <w:drawing>
          <wp:anchor behindDoc="0" distT="0" distB="0" distL="0" distR="0" simplePos="0" locked="0" layoutInCell="1" allowOverlap="1" relativeHeight="7">
            <wp:simplePos x="0" y="0"/>
            <wp:positionH relativeFrom="column">
              <wp:posOffset>0</wp:posOffset>
            </wp:positionH>
            <wp:positionV relativeFrom="paragraph">
              <wp:posOffset>85725</wp:posOffset>
            </wp:positionV>
            <wp:extent cx="3048000" cy="846455"/>
            <wp:effectExtent l="0" t="0" r="0" b="0"/>
            <wp:wrapSquare wrapText="largest"/>
            <wp:docPr id="21"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8" descr=""/>
                    <pic:cNvPicPr>
                      <a:picLocks noChangeAspect="1" noChangeArrowheads="1"/>
                    </pic:cNvPicPr>
                  </pic:nvPicPr>
                  <pic:blipFill>
                    <a:blip r:embed="rId28"/>
                    <a:stretch>
                      <a:fillRect/>
                    </a:stretch>
                  </pic:blipFill>
                  <pic:spPr bwMode="auto">
                    <a:xfrm>
                      <a:off x="0" y="0"/>
                      <a:ext cx="3048000" cy="846455"/>
                    </a:xfrm>
                    <a:prstGeom prst="rect">
                      <a:avLst/>
                    </a:prstGeom>
                  </pic:spPr>
                </pic:pic>
              </a:graphicData>
            </a:graphic>
          </wp:anchor>
        </w:drawing>
      </w:r>
      <w:r>
        <w:rPr>
          <w:rStyle w:val="Label"/>
          <w:b w:val="false"/>
          <w:bCs w:val="false"/>
          <w:sz w:val="18"/>
          <w:szCs w:val="18"/>
        </w:rPr>
        <w:t>N</w:t>
      </w:r>
      <w:r>
        <w:rPr>
          <w:rStyle w:val="Label"/>
          <w:b w:val="false"/>
          <w:bCs w:val="false"/>
          <w:sz w:val="18"/>
          <w:szCs w:val="18"/>
        </w:rPr>
        <w:t>o que toca aos atributos do prunning, decidimos optar pela profunidade de 25 por árvore e 3 mínimo de samples por folha.</w:t>
      </w:r>
    </w:p>
    <w:p>
      <w:pPr>
        <w:pStyle w:val="Head1"/>
        <w:spacing w:before="380" w:after="80"/>
        <w:ind w:right="0" w:hanging="0"/>
        <w:rPr/>
      </w:pPr>
      <w: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3048000" cy="814705"/>
            <wp:effectExtent l="0" t="0" r="0" b="0"/>
            <wp:wrapSquare wrapText="largest"/>
            <wp:docPr id="22"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6" descr=""/>
                    <pic:cNvPicPr>
                      <a:picLocks noChangeAspect="1" noChangeArrowheads="1"/>
                    </pic:cNvPicPr>
                  </pic:nvPicPr>
                  <pic:blipFill>
                    <a:blip r:embed="rId29"/>
                    <a:stretch>
                      <a:fillRect/>
                    </a:stretch>
                  </pic:blipFill>
                  <pic:spPr bwMode="auto">
                    <a:xfrm>
                      <a:off x="0" y="0"/>
                      <a:ext cx="3048000" cy="814705"/>
                    </a:xfrm>
                    <a:prstGeom prst="rect">
                      <a:avLst/>
                    </a:prstGeom>
                  </pic:spPr>
                </pic:pic>
              </a:graphicData>
            </a:graphic>
          </wp:anchor>
        </w:drawing>
      </w:r>
      <w:r>
        <w:rPr>
          <w:b w:val="false"/>
          <w:bCs w:val="false"/>
          <w:sz w:val="18"/>
          <w:szCs w:val="18"/>
        </w:rPr>
        <w:t>N</w:t>
      </w:r>
      <w:r>
        <w:rPr>
          <w:b w:val="false"/>
          <w:bCs w:val="false"/>
          <w:sz w:val="18"/>
          <w:szCs w:val="18"/>
        </w:rPr>
        <w:t xml:space="preserve">o que toca a resultados, obtivémos uma precisão de </w:t>
      </w:r>
      <w:r>
        <w:rPr>
          <w:b w:val="false"/>
          <w:bCs w:val="false"/>
          <w:sz w:val="18"/>
          <w:szCs w:val="18"/>
          <w:lang w:val="pt-PT" w:eastAsia="en-US" w:bidi="ar-SA"/>
        </w:rPr>
        <w:t>0.76475.</w:t>
      </w:r>
    </w:p>
    <w:p>
      <w:pPr>
        <w:pStyle w:val="Head1"/>
        <w:spacing w:before="380" w:after="80"/>
        <w:ind w:right="0" w:hanging="0"/>
        <w:rPr/>
      </w:pPr>
      <w:r>
        <w:rPr>
          <w:rStyle w:val="Label"/>
          <w:b/>
          <w:bCs/>
        </w:rPr>
        <w:t>4.5</w:t>
      </w:r>
      <w:r>
        <w:rPr/>
        <w:t xml:space="preserve"> XGBoost </w:t>
      </w:r>
    </w:p>
    <w:p>
      <w:pPr>
        <w:pStyle w:val="Head1"/>
        <w:spacing w:before="380" w:after="80"/>
        <w:ind w:right="0" w:hanging="0"/>
        <w:jc w:val="both"/>
        <w:rPr/>
      </w:pPr>
      <w:r>
        <w:rPr>
          <w:b w:val="false"/>
          <w:bCs w:val="false"/>
          <w:sz w:val="18"/>
          <w:szCs w:val="18"/>
          <w:lang w:eastAsia="it-IT"/>
        </w:rPr>
        <w:t>Calculámos então que o primeiro dataset aplicaria, idealmente, a técnica de SelectKBest com k=0.75 e ainda um threshold para a função de correlações de 0.9. Após feature selection, ficámos com 524 variáveis.</w:t>
      </w:r>
    </w:p>
    <w:p>
      <w:pPr>
        <w:pStyle w:val="Head1"/>
        <w:spacing w:before="380" w:after="80"/>
        <w:ind w:right="0" w:hanging="0"/>
        <w:jc w:val="both"/>
        <w:rPr/>
      </w:pPr>
      <w:r>
        <w:rPr>
          <w:b w:val="false"/>
          <w:bCs w:val="false"/>
          <w:sz w:val="18"/>
          <w:szCs w:val="18"/>
          <w:lang w:eastAsia="it-IT"/>
        </w:rPr>
        <w:t>Como função diferenciável de loss, optámos pela exponencial porque apresentava melhores resultados.  Já como learning rate, o valor que ap</w:t>
      </w:r>
      <w:r>
        <w:rPr>
          <w:b w:val="false"/>
          <w:bCs w:val="false"/>
          <w:sz w:val="18"/>
          <w:szCs w:val="18"/>
          <w:lang w:eastAsia="it-IT"/>
        </w:rPr>
        <w:t>r</w:t>
        <w:drawing>
          <wp:anchor behindDoc="0" distT="0" distB="0" distL="0" distR="0" simplePos="0" locked="0" layoutInCell="1" allowOverlap="1" relativeHeight="10">
            <wp:simplePos x="0" y="0"/>
            <wp:positionH relativeFrom="column">
              <wp:posOffset>208915</wp:posOffset>
            </wp:positionH>
            <wp:positionV relativeFrom="paragraph">
              <wp:posOffset>979170</wp:posOffset>
            </wp:positionV>
            <wp:extent cx="1163320" cy="1160780"/>
            <wp:effectExtent l="0" t="0" r="0" b="0"/>
            <wp:wrapTopAndBottom/>
            <wp:docPr id="23"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7" descr=""/>
                    <pic:cNvPicPr>
                      <a:picLocks noChangeAspect="1" noChangeArrowheads="1"/>
                    </pic:cNvPicPr>
                  </pic:nvPicPr>
                  <pic:blipFill>
                    <a:blip r:embed="rId30"/>
                    <a:stretch>
                      <a:fillRect/>
                    </a:stretch>
                  </pic:blipFill>
                  <pic:spPr bwMode="auto">
                    <a:xfrm>
                      <a:off x="0" y="0"/>
                      <a:ext cx="1163320" cy="1160780"/>
                    </a:xfrm>
                    <a:prstGeom prst="rect">
                      <a:avLst/>
                    </a:prstGeom>
                  </pic:spPr>
                </pic:pic>
              </a:graphicData>
            </a:graphic>
          </wp:anchor>
        </w:drawing>
      </w:r>
      <w:r>
        <w:rPr>
          <w:b w:val="false"/>
          <w:bCs w:val="false"/>
          <w:sz w:val="18"/>
          <w:szCs w:val="18"/>
          <w:lang w:eastAsia="it-IT"/>
        </w:rPr>
        <w:t>esentava melhores result</w:t>
      </w:r>
      <w:r>
        <w:drawing>
          <wp:anchor behindDoc="0" distT="0" distB="0" distL="0" distR="0" simplePos="0" locked="0" layoutInCell="1" allowOverlap="1" relativeHeight="9">
            <wp:simplePos x="0" y="0"/>
            <wp:positionH relativeFrom="column">
              <wp:posOffset>1604645</wp:posOffset>
            </wp:positionH>
            <wp:positionV relativeFrom="paragraph">
              <wp:posOffset>969645</wp:posOffset>
            </wp:positionV>
            <wp:extent cx="1343660" cy="1111885"/>
            <wp:effectExtent l="0" t="0" r="0" b="0"/>
            <wp:wrapTopAndBottom/>
            <wp:docPr id="24"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8" descr=""/>
                    <pic:cNvPicPr>
                      <a:picLocks noChangeAspect="1" noChangeArrowheads="1"/>
                    </pic:cNvPicPr>
                  </pic:nvPicPr>
                  <pic:blipFill>
                    <a:blip r:embed="rId31"/>
                    <a:stretch>
                      <a:fillRect/>
                    </a:stretch>
                  </pic:blipFill>
                  <pic:spPr bwMode="auto">
                    <a:xfrm>
                      <a:off x="0" y="0"/>
                      <a:ext cx="1343660" cy="1111885"/>
                    </a:xfrm>
                    <a:prstGeom prst="rect">
                      <a:avLst/>
                    </a:prstGeom>
                  </pic:spPr>
                </pic:pic>
              </a:graphicData>
            </a:graphic>
          </wp:anchor>
        </w:drawing>
      </w:r>
      <w:r>
        <w:rPr>
          <w:b w:val="false"/>
          <w:bCs w:val="false"/>
          <w:sz w:val="18"/>
          <w:szCs w:val="18"/>
          <w:lang w:eastAsia="it-IT"/>
        </w:rPr>
        <w:t>a</w:t>
      </w:r>
      <w:r>
        <w:rPr>
          <w:b w:val="false"/>
          <w:bCs w:val="false"/>
          <w:sz w:val="18"/>
          <w:szCs w:val="18"/>
          <w:lang w:eastAsia="it-IT"/>
        </w:rPr>
        <w:t>dos era 0.3.</w:t>
      </w:r>
    </w:p>
    <w:p>
      <w:pPr>
        <w:pStyle w:val="Head1"/>
        <w:spacing w:before="380" w:after="80"/>
        <w:ind w:right="0" w:hanging="0"/>
        <w:jc w:val="both"/>
        <w:rPr/>
      </w:pPr>
      <w:r>
        <w:rPr>
          <w:b w:val="false"/>
          <w:bCs w:val="false"/>
          <w:sz w:val="18"/>
          <w:szCs w:val="18"/>
          <w:lang w:eastAsia="it-IT"/>
        </w:rPr>
        <w:t xml:space="preserve">Relativamente aos restantes parâmetros do classificador, verificámos que os melhores resultados surgiam com os seguintes valores: número de estimadores a 100, máximo de profundidade a 3 e mínimo de samples por folha a 1%. </w:t>
      </w:r>
    </w:p>
    <w:p>
      <w:pPr>
        <w:pStyle w:val="Head1"/>
        <w:spacing w:before="380" w:after="80"/>
        <w:ind w:right="0" w:hanging="0"/>
        <w:jc w:val="both"/>
        <w:rPr/>
      </w:pPr>
      <w:r>
        <w:rPr>
          <w:b w:val="false"/>
          <w:bCs w:val="false"/>
          <w:sz w:val="18"/>
          <w:szCs w:val="18"/>
          <w:lang w:eastAsia="it-IT"/>
        </w:rPr>
        <w:t xml:space="preserve">Por fim, os resultados para este classificador são 0.8 de precisão com 0.024 de desvio-padrão e 0.92 de sensibilidade com 0.093 de desvio-padrão. </w:t>
      </w:r>
    </w:p>
    <w:p>
      <w:pPr>
        <w:pStyle w:val="Head1"/>
        <w:spacing w:before="380" w:after="80"/>
        <w:ind w:right="0" w:hanging="0"/>
        <w:jc w:val="both"/>
        <w:rPr/>
      </w:pPr>
      <w:r>
        <w:rPr>
          <w:b w:val="false"/>
          <w:bCs w:val="false"/>
          <w:sz w:val="18"/>
          <w:szCs w:val="18"/>
          <w:lang w:eastAsia="it-IT"/>
        </w:rPr>
        <w:t>Para o segundo dataset, optámos pela função de derivação deviance com learning-rate igual a 0.5.</w:t>
      </w:r>
    </w:p>
    <w:p>
      <w:pPr>
        <w:pStyle w:val="Head1"/>
        <w:spacing w:before="380" w:after="80"/>
        <w:ind w:right="0" w:hanging="0"/>
        <w:jc w:val="both"/>
        <w:rPr/>
      </w:pPr>
      <w:r>
        <w:drawing>
          <wp:anchor behindDoc="0" distT="0" distB="0" distL="0" distR="0" simplePos="0" locked="0" layoutInCell="1" allowOverlap="1" relativeHeight="23">
            <wp:simplePos x="0" y="0"/>
            <wp:positionH relativeFrom="column">
              <wp:posOffset>0</wp:posOffset>
            </wp:positionH>
            <wp:positionV relativeFrom="paragraph">
              <wp:posOffset>85725</wp:posOffset>
            </wp:positionV>
            <wp:extent cx="3048000" cy="941070"/>
            <wp:effectExtent l="0" t="0" r="0" b="0"/>
            <wp:wrapTopAndBottom/>
            <wp:docPr id="25"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3" descr=""/>
                    <pic:cNvPicPr>
                      <a:picLocks noChangeAspect="1" noChangeArrowheads="1"/>
                    </pic:cNvPicPr>
                  </pic:nvPicPr>
                  <pic:blipFill>
                    <a:blip r:embed="rId32"/>
                    <a:stretch>
                      <a:fillRect/>
                    </a:stretch>
                  </pic:blipFill>
                  <pic:spPr bwMode="auto">
                    <a:xfrm>
                      <a:off x="0" y="0"/>
                      <a:ext cx="3048000" cy="941070"/>
                    </a:xfrm>
                    <a:prstGeom prst="rect">
                      <a:avLst/>
                    </a:prstGeom>
                  </pic:spPr>
                </pic:pic>
              </a:graphicData>
            </a:graphic>
          </wp:anchor>
        </w:drawing>
      </w:r>
      <w:r>
        <w:rPr>
          <w:b w:val="false"/>
          <w:bCs w:val="false"/>
          <w:sz w:val="18"/>
          <w:szCs w:val="18"/>
          <w:lang w:eastAsia="it-IT"/>
        </w:rPr>
        <w:t xml:space="preserve">Relativamente aos restantes parâmetros do classificador, verificámos que os melhores resultados surgiam com os seguintes valores: número de estimadores a 300, máximo de profundidade a 25 e mínimo de samples por folha a 0.1%. </w:t>
      </w:r>
    </w:p>
    <w:p>
      <w:pPr>
        <w:pStyle w:val="Head1"/>
        <w:spacing w:before="380" w:after="80"/>
        <w:ind w:right="0" w:hanging="0"/>
        <w:jc w:val="both"/>
        <w:rPr/>
      </w:pPr>
      <w:r>
        <w:rPr>
          <w:b w:val="false"/>
          <w:bCs w:val="false"/>
          <w:sz w:val="18"/>
          <w:szCs w:val="18"/>
          <w:lang w:eastAsia="it-IT"/>
        </w:rPr>
        <w:t>Finalmente, para este classificador em especifico, obitvémos o valor de precisão de 0.76945.</w:t>
      </w:r>
    </w:p>
    <w:p>
      <w:pPr>
        <w:pStyle w:val="Head1"/>
        <w:spacing w:before="380" w:after="80"/>
        <w:ind w:right="0" w:hanging="0"/>
        <w:rPr/>
      </w:pPr>
      <w:r>
        <w:rPr>
          <w:rStyle w:val="Label"/>
          <w:b/>
          <w:bCs/>
        </w:rPr>
        <w:t>5.</w:t>
      </w:r>
      <w:r>
        <w:rPr/>
        <w:t xml:space="preserve"> Evaluation and Critical Analysis </w:t>
      </w:r>
    </w:p>
    <w:p>
      <w:pPr>
        <w:pStyle w:val="Para"/>
        <w:ind w:left="0" w:right="0" w:hanging="0"/>
        <w:jc w:val="both"/>
        <w:rPr/>
      </w:pPr>
      <w:r>
        <w:rPr>
          <w:szCs w:val="14"/>
          <w:lang w:eastAsia="it-IT"/>
        </w:rPr>
        <w:t>Apesar de ao longo deste relatório termos apresentado explicitamente quais os valores obtidos em cada passo, decidimos representar esses valores  num gráfico e também numa matriz de confusão.</w:t>
      </w:r>
    </w:p>
    <w:p>
      <w:pPr>
        <w:pStyle w:val="Para"/>
        <w:ind w:left="0" w:right="0" w:hanging="0"/>
        <w:jc w:val="both"/>
        <w:rPr/>
      </w:pPr>
      <w:r>
        <w:rPr>
          <w:szCs w:val="14"/>
          <w:lang w:eastAsia="it-IT"/>
        </w:rPr>
        <w:t>Para o primeiro dataset:</w:t>
      </w:r>
    </w:p>
    <w:p>
      <w:pPr>
        <w:pStyle w:val="Para"/>
        <w:ind w:left="0" w:right="0" w:hanging="0"/>
        <w:jc w:val="both"/>
        <w:rPr/>
      </w:pPr>
      <w:r>
        <w:drawing>
          <wp:anchor behindDoc="0" distT="0" distB="0" distL="0" distR="0" simplePos="0" locked="0" layoutInCell="1" allowOverlap="1" relativeHeight="29">
            <wp:simplePos x="0" y="0"/>
            <wp:positionH relativeFrom="column">
              <wp:align>center</wp:align>
            </wp:positionH>
            <wp:positionV relativeFrom="paragraph">
              <wp:posOffset>635</wp:posOffset>
            </wp:positionV>
            <wp:extent cx="3048000" cy="779145"/>
            <wp:effectExtent l="0" t="0" r="0" b="0"/>
            <wp:wrapTopAndBottom/>
            <wp:docPr id="26"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6" descr=""/>
                    <pic:cNvPicPr>
                      <a:picLocks noChangeAspect="1" noChangeArrowheads="1"/>
                    </pic:cNvPicPr>
                  </pic:nvPicPr>
                  <pic:blipFill>
                    <a:blip r:embed="rId33"/>
                    <a:stretch>
                      <a:fillRect/>
                    </a:stretch>
                  </pic:blipFill>
                  <pic:spPr bwMode="auto">
                    <a:xfrm>
                      <a:off x="0" y="0"/>
                      <a:ext cx="3048000" cy="779145"/>
                    </a:xfrm>
                    <a:prstGeom prst="rect">
                      <a:avLst/>
                    </a:prstGeom>
                  </pic:spPr>
                </pic:pic>
              </a:graphicData>
            </a:graphic>
          </wp:anchor>
        </w:drawing>
        <w:drawing>
          <wp:anchor behindDoc="0" distT="0" distB="0" distL="0" distR="0" simplePos="0" locked="0" layoutInCell="1" allowOverlap="1" relativeHeight="30">
            <wp:simplePos x="0" y="0"/>
            <wp:positionH relativeFrom="column">
              <wp:posOffset>-66675</wp:posOffset>
            </wp:positionH>
            <wp:positionV relativeFrom="paragraph">
              <wp:posOffset>971550</wp:posOffset>
            </wp:positionV>
            <wp:extent cx="3048000" cy="727710"/>
            <wp:effectExtent l="0" t="0" r="0" b="0"/>
            <wp:wrapTopAndBottom/>
            <wp:docPr id="27"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7" descr=""/>
                    <pic:cNvPicPr>
                      <a:picLocks noChangeAspect="1" noChangeArrowheads="1"/>
                    </pic:cNvPicPr>
                  </pic:nvPicPr>
                  <pic:blipFill>
                    <a:blip r:embed="rId34"/>
                    <a:stretch>
                      <a:fillRect/>
                    </a:stretch>
                  </pic:blipFill>
                  <pic:spPr bwMode="auto">
                    <a:xfrm>
                      <a:off x="0" y="0"/>
                      <a:ext cx="3048000" cy="727710"/>
                    </a:xfrm>
                    <a:prstGeom prst="rect">
                      <a:avLst/>
                    </a:prstGeom>
                  </pic:spPr>
                </pic:pic>
              </a:graphicData>
            </a:graphic>
          </wp:anchor>
        </w:drawing>
      </w:r>
      <w:r>
        <w:rPr>
          <w:szCs w:val="14"/>
          <w:lang w:eastAsia="it-IT"/>
        </w:rPr>
        <w:t>Para o segundo dataset:</w:t>
      </w:r>
    </w:p>
    <w:p>
      <w:pPr>
        <w:pStyle w:val="Para"/>
        <w:ind w:left="0" w:right="0" w:hanging="0"/>
        <w:jc w:val="both"/>
        <w:rPr>
          <w:szCs w:val="14"/>
          <w:lang w:eastAsia="it-IT"/>
        </w:rPr>
      </w:pPr>
      <w:r>
        <w:rPr/>
        <w:drawing>
          <wp:anchor behindDoc="0" distT="0" distB="0" distL="0" distR="0" simplePos="0" locked="0" layoutInCell="1" allowOverlap="1" relativeHeight="31">
            <wp:simplePos x="0" y="0"/>
            <wp:positionH relativeFrom="column">
              <wp:align>center</wp:align>
            </wp:positionH>
            <wp:positionV relativeFrom="paragraph">
              <wp:posOffset>635</wp:posOffset>
            </wp:positionV>
            <wp:extent cx="3048000" cy="875665"/>
            <wp:effectExtent l="0" t="0" r="0" b="0"/>
            <wp:wrapSquare wrapText="largest"/>
            <wp:docPr id="28"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8" descr=""/>
                    <pic:cNvPicPr>
                      <a:picLocks noChangeAspect="1" noChangeArrowheads="1"/>
                    </pic:cNvPicPr>
                  </pic:nvPicPr>
                  <pic:blipFill>
                    <a:blip r:embed="rId35"/>
                    <a:stretch>
                      <a:fillRect/>
                    </a:stretch>
                  </pic:blipFill>
                  <pic:spPr bwMode="auto">
                    <a:xfrm>
                      <a:off x="0" y="0"/>
                      <a:ext cx="3048000" cy="875665"/>
                    </a:xfrm>
                    <a:prstGeom prst="rect">
                      <a:avLst/>
                    </a:prstGeom>
                  </pic:spPr>
                </pic:pic>
              </a:graphicData>
            </a:graphic>
          </wp:anchor>
        </w:drawing>
        <w:drawing>
          <wp:anchor behindDoc="0" distT="0" distB="0" distL="0" distR="0" simplePos="0" locked="0" layoutInCell="1" allowOverlap="1" relativeHeight="32">
            <wp:simplePos x="0" y="0"/>
            <wp:positionH relativeFrom="column">
              <wp:posOffset>-38100</wp:posOffset>
            </wp:positionH>
            <wp:positionV relativeFrom="paragraph">
              <wp:posOffset>965835</wp:posOffset>
            </wp:positionV>
            <wp:extent cx="3048000" cy="1186180"/>
            <wp:effectExtent l="0" t="0" r="0" b="0"/>
            <wp:wrapTopAndBottom/>
            <wp:docPr id="29" name="Imag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29" descr=""/>
                    <pic:cNvPicPr>
                      <a:picLocks noChangeAspect="1" noChangeArrowheads="1"/>
                    </pic:cNvPicPr>
                  </pic:nvPicPr>
                  <pic:blipFill>
                    <a:blip r:embed="rId36"/>
                    <a:stretch>
                      <a:fillRect/>
                    </a:stretch>
                  </pic:blipFill>
                  <pic:spPr bwMode="auto">
                    <a:xfrm>
                      <a:off x="0" y="0"/>
                      <a:ext cx="3048000" cy="1186180"/>
                    </a:xfrm>
                    <a:prstGeom prst="rect">
                      <a:avLst/>
                    </a:prstGeom>
                  </pic:spPr>
                </pic:pic>
              </a:graphicData>
            </a:graphic>
          </wp:anchor>
        </w:drawing>
      </w:r>
    </w:p>
    <w:p>
      <w:pPr>
        <w:pStyle w:val="Head1"/>
        <w:spacing w:before="380" w:after="80"/>
        <w:ind w:right="0" w:hanging="0"/>
        <w:rPr/>
      </w:pPr>
      <w:r>
        <w:rPr/>
      </w:r>
    </w:p>
    <w:p>
      <w:pPr>
        <w:pStyle w:val="Head1"/>
        <w:spacing w:before="380" w:after="80"/>
        <w:ind w:right="0" w:hanging="0"/>
        <w:rPr/>
      </w:pPr>
      <w:r>
        <w:rPr/>
      </w:r>
    </w:p>
    <w:p>
      <w:pPr>
        <w:pStyle w:val="Head1"/>
        <w:spacing w:before="380" w:after="80"/>
        <w:ind w:right="0" w:hanging="0"/>
        <w:rPr/>
      </w:pPr>
      <w:r>
        <w:rPr/>
      </w:r>
    </w:p>
    <w:p>
      <w:pPr>
        <w:pStyle w:val="Head1"/>
        <w:spacing w:before="380" w:after="80"/>
        <w:ind w:right="0" w:hanging="0"/>
        <w:rPr/>
      </w:pPr>
      <w:r>
        <w:rPr/>
      </w:r>
    </w:p>
    <w:p>
      <w:pPr>
        <w:pStyle w:val="Head1"/>
        <w:spacing w:before="380" w:after="80"/>
        <w:ind w:right="0" w:hanging="0"/>
        <w:rPr/>
      </w:pPr>
      <w:r>
        <w:rPr/>
      </w:r>
    </w:p>
    <w:p>
      <w:pPr>
        <w:pStyle w:val="Head1"/>
        <w:spacing w:before="380" w:after="80"/>
        <w:ind w:right="0" w:hanging="0"/>
        <w:rPr/>
      </w:pPr>
      <w:r>
        <w:rPr/>
        <w:t xml:space="preserve">Conclusion </w:t>
      </w:r>
    </w:p>
    <w:p>
      <w:pPr>
        <w:pStyle w:val="Para"/>
        <w:ind w:left="0" w:right="0" w:hanging="0"/>
        <w:jc w:val="both"/>
        <w:rPr/>
      </w:pPr>
      <w:r>
        <w:rPr>
          <w:szCs w:val="14"/>
          <w:lang w:eastAsia="it-IT"/>
        </w:rPr>
        <w:t xml:space="preserve">The updated template, user manuals, samples, and required fonts, all are available at the URL </w:t>
      </w:r>
      <w:hyperlink r:id="rId37">
        <w:r>
          <w:rPr>
            <w:rStyle w:val="InternetLink"/>
            <w:rFonts w:cs="Linux Libertine"/>
            <w:color w:val="auto"/>
            <w:szCs w:val="14"/>
            <w:u w:val="none"/>
            <w:lang w:eastAsia="it-IT"/>
          </w:rPr>
          <w:t>https://www.acm.org/publications/proceedings-template</w:t>
        </w:r>
      </w:hyperlink>
      <w:r>
        <w:rPr>
          <w:szCs w:val="14"/>
          <w:lang w:eastAsia="it-IT"/>
        </w:rPr>
        <w:t>. It contains said information for all three</w:t>
      </w:r>
    </w:p>
    <w:p>
      <w:pPr>
        <w:pStyle w:val="MetadataHead"/>
        <w:rPr>
          <w:vanish/>
          <w:color w:val="auto"/>
          <w:sz w:val="14"/>
          <w:szCs w:val="14"/>
        </w:rPr>
      </w:pPr>
      <w:r>
        <w:rPr>
          <w:vanish/>
          <w:color w:val="auto"/>
          <w:sz w:val="14"/>
          <w:szCs w:val="14"/>
        </w:rPr>
        <w:t>Conference Name:ACM Woodstock conference</w:t>
      </w:r>
    </w:p>
    <w:p>
      <w:pPr>
        <w:pStyle w:val="MetadataHead"/>
        <w:rPr>
          <w:vanish/>
          <w:color w:val="auto"/>
          <w:sz w:val="14"/>
          <w:szCs w:val="14"/>
        </w:rPr>
      </w:pPr>
      <w:r>
        <w:rPr>
          <w:vanish/>
          <w:color w:val="auto"/>
          <w:sz w:val="14"/>
          <w:szCs w:val="14"/>
        </w:rPr>
        <w:t>Conference Short Name:WOODSTOCK’18</w:t>
      </w:r>
    </w:p>
    <w:p>
      <w:pPr>
        <w:pStyle w:val="MetadataHead"/>
        <w:rPr>
          <w:vanish/>
          <w:color w:val="auto"/>
          <w:sz w:val="14"/>
          <w:szCs w:val="14"/>
        </w:rPr>
      </w:pPr>
      <w:r>
        <w:rPr>
          <w:vanish/>
          <w:color w:val="auto"/>
          <w:sz w:val="14"/>
          <w:szCs w:val="14"/>
        </w:rPr>
        <w:t>Conference Location:El Paso, Texas USA</w:t>
      </w:r>
    </w:p>
    <w:p>
      <w:pPr>
        <w:pStyle w:val="MetadataHead"/>
        <w:rPr>
          <w:vanish/>
          <w:color w:val="auto"/>
          <w:sz w:val="14"/>
          <w:szCs w:val="14"/>
        </w:rPr>
      </w:pPr>
      <w:r>
        <w:rPr>
          <w:vanish/>
          <w:color w:val="auto"/>
          <w:sz w:val="14"/>
          <w:szCs w:val="14"/>
        </w:rPr>
        <w:t>ISBN:978-1-4503-0000-0/18/06</w:t>
      </w:r>
    </w:p>
    <w:p>
      <w:pPr>
        <w:pStyle w:val="MetadataHead"/>
        <w:rPr>
          <w:vanish/>
          <w:color w:val="auto"/>
          <w:sz w:val="14"/>
          <w:szCs w:val="14"/>
        </w:rPr>
      </w:pPr>
      <w:r>
        <w:rPr>
          <w:vanish/>
          <w:color w:val="auto"/>
          <w:sz w:val="14"/>
          <w:szCs w:val="14"/>
        </w:rPr>
        <w:t>Year:2018</w:t>
      </w:r>
    </w:p>
    <w:p>
      <w:pPr>
        <w:pStyle w:val="MetadataHead"/>
        <w:rPr>
          <w:vanish/>
          <w:color w:val="auto"/>
          <w:sz w:val="14"/>
          <w:szCs w:val="14"/>
        </w:rPr>
      </w:pPr>
      <w:r>
        <w:rPr>
          <w:vanish/>
          <w:color w:val="auto"/>
          <w:sz w:val="14"/>
          <w:szCs w:val="14"/>
        </w:rPr>
        <w:t>Date:June</w:t>
      </w:r>
    </w:p>
    <w:p>
      <w:pPr>
        <w:pStyle w:val="MetadataHead"/>
        <w:rPr>
          <w:vanish/>
          <w:color w:val="auto"/>
          <w:sz w:val="14"/>
          <w:szCs w:val="14"/>
        </w:rPr>
      </w:pPr>
      <w:r>
        <w:rPr>
          <w:vanish/>
          <w:color w:val="auto"/>
          <w:sz w:val="14"/>
          <w:szCs w:val="14"/>
        </w:rPr>
        <w:t>Copyright Year:2018</w:t>
      </w:r>
    </w:p>
    <w:p>
      <w:pPr>
        <w:pStyle w:val="MetadataHead"/>
        <w:rPr>
          <w:vanish/>
          <w:color w:val="auto"/>
          <w:sz w:val="14"/>
          <w:szCs w:val="14"/>
        </w:rPr>
      </w:pPr>
      <w:r>
        <w:rPr>
          <w:vanish/>
          <w:color w:val="auto"/>
          <w:sz w:val="14"/>
          <w:szCs w:val="14"/>
        </w:rPr>
        <w:t>Copyright Statement:rightsretained</w:t>
      </w:r>
    </w:p>
    <w:p>
      <w:pPr>
        <w:pStyle w:val="MetadataHead"/>
        <w:rPr>
          <w:vanish/>
          <w:color w:val="auto"/>
          <w:sz w:val="14"/>
          <w:szCs w:val="14"/>
        </w:rPr>
      </w:pPr>
      <w:r>
        <w:rPr>
          <w:vanish/>
          <w:color w:val="auto"/>
          <w:sz w:val="14"/>
          <w:szCs w:val="14"/>
        </w:rPr>
        <w:t>DOI:10.1145/1234567890</w:t>
      </w:r>
    </w:p>
    <w:p>
      <w:pPr>
        <w:pStyle w:val="MetadataHead"/>
        <w:rPr>
          <w:vanish/>
          <w:color w:val="auto"/>
          <w:sz w:val="14"/>
          <w:szCs w:val="14"/>
        </w:rPr>
      </w:pPr>
      <w:r>
        <w:rPr>
          <w:vanish/>
          <w:color w:val="auto"/>
          <w:sz w:val="14"/>
          <w:szCs w:val="14"/>
        </w:rPr>
        <w:t>RRH: F. Surname et al.</w:t>
      </w:r>
    </w:p>
    <w:p>
      <w:pPr>
        <w:pStyle w:val="MetadataHead"/>
        <w:spacing w:before="0" w:after="200"/>
        <w:rPr/>
      </w:pPr>
      <w:r>
        <mc:AlternateContent>
          <mc:Choice Requires="wps">
            <w:drawing>
              <wp:anchor behindDoc="0" distT="0" distB="0" distL="0" distR="0" simplePos="0" locked="0" layoutInCell="1" allowOverlap="1" relativeHeight="2">
                <wp:simplePos x="0" y="0"/>
                <wp:positionH relativeFrom="column">
                  <wp:posOffset>0</wp:posOffset>
                </wp:positionH>
                <wp:positionV relativeFrom="paragraph">
                  <wp:posOffset>635</wp:posOffset>
                </wp:positionV>
                <wp:extent cx="1398270" cy="17780"/>
                <wp:effectExtent l="0" t="0" r="0" b="0"/>
                <wp:wrapSquare wrapText="largest"/>
                <wp:docPr id="30" name="Frame1"/>
                <a:graphic xmlns:a="http://schemas.openxmlformats.org/drawingml/2006/main">
                  <a:graphicData uri="http://schemas.microsoft.com/office/word/2010/wordprocessingShape">
                    <wps:wsp>
                      <wps:cNvSpPr/>
                      <wps:spPr>
                        <a:xfrm>
                          <a:off x="0" y="0"/>
                          <a:ext cx="1397520" cy="17280"/>
                        </a:xfrm>
                        <a:prstGeom prst="rect">
                          <a:avLst/>
                        </a:prstGeom>
                        <a:noFill/>
                        <a:ln>
                          <a:noFill/>
                        </a:ln>
                      </wps:spPr>
                      <wps:style>
                        <a:lnRef idx="0"/>
                        <a:fillRef idx="0"/>
                        <a:effectRef idx="0"/>
                        <a:fontRef idx="minor"/>
                      </wps:style>
                      <wps:txbx>
                        <w:txbxContent>
                          <w:p>
                            <w:pPr>
                              <w:pStyle w:val="Footnote"/>
                              <w:rPr>
                                <w:color w:val="000000"/>
                                <w:vertAlign w:val="superscript"/>
                              </w:rPr>
                            </w:pPr>
                            <w:r>
                              <w:rPr>
                                <w:color w:val="000000"/>
                                <w:vertAlign w:val="superscript"/>
                              </w:rPr>
                            </w:r>
                          </w:p>
                          <w:p>
                            <w:pPr>
                              <w:pStyle w:val="VersoLRH"/>
                              <w:rPr>
                                <w:i/>
                                <w:i/>
                              </w:rPr>
                            </w:pPr>
                            <w:r>
                              <w:rPr>
                                <w:i/>
                                <w:color w:val="000000"/>
                              </w:rPr>
                              <w:t>WOODSTOCK’18, June, 2018, El Paso, Texas USA</w:t>
                            </w:r>
                          </w:p>
                          <w:p>
                            <w:pPr>
                              <w:pStyle w:val="PermissionBlock"/>
                              <w:rPr>
                                <w:color w:val="auto"/>
                              </w:rPr>
                            </w:pPr>
                            <w:r>
                              <w:rPr>
                                <w:color w:val="000000"/>
                              </w:rPr>
                              <w:t>© 2018 Copyright held by the owner/author(s). 978-1-4503-0000-0/18/06...$15.00</w:t>
                            </w:r>
                          </w:p>
                          <w:p>
                            <w:pPr>
                              <w:pStyle w:val="Normal"/>
                              <w:spacing w:before="0" w:after="200"/>
                              <w:rPr/>
                            </w:pPr>
                            <w:r>
                              <w:rPr>
                                <w:color w:val="000000"/>
                              </w:rPr>
                              <w:t>https://doi.org/10.1145/1234567890</w:t>
                            </w:r>
                          </w:p>
                        </w:txbxContent>
                      </wps:txbx>
                      <wps:bodyPr lIns="0" rIns="0" tIns="0" bIns="0">
                        <a:noAutofit/>
                      </wps:bodyPr>
                    </wps:wsp>
                  </a:graphicData>
                </a:graphic>
              </wp:anchor>
            </w:drawing>
          </mc:Choice>
          <mc:Fallback>
            <w:pict>
              <v:rect id="shape_0" ID="Frame1" stroked="f" style="position:absolute;margin-left:0pt;margin-top:14.05pt;width:110pt;height:1.3pt">
                <w10:wrap type="square"/>
                <v:fill o:detectmouseclick="t" on="false"/>
                <v:stroke color="#3465a4" joinstyle="round" endcap="flat"/>
                <v:textbox>
                  <w:txbxContent>
                    <w:p>
                      <w:pPr>
                        <w:pStyle w:val="Footnote"/>
                        <w:rPr>
                          <w:color w:val="000000"/>
                          <w:vertAlign w:val="superscript"/>
                        </w:rPr>
                      </w:pPr>
                      <w:r>
                        <w:rPr>
                          <w:color w:val="000000"/>
                          <w:vertAlign w:val="superscript"/>
                        </w:rPr>
                      </w:r>
                    </w:p>
                    <w:p>
                      <w:pPr>
                        <w:pStyle w:val="VersoLRH"/>
                        <w:rPr>
                          <w:i/>
                          <w:i/>
                        </w:rPr>
                      </w:pPr>
                      <w:r>
                        <w:rPr>
                          <w:i/>
                          <w:color w:val="000000"/>
                        </w:rPr>
                        <w:t>WOODSTOCK’18, June, 2018, El Paso, Texas USA</w:t>
                      </w:r>
                    </w:p>
                    <w:p>
                      <w:pPr>
                        <w:pStyle w:val="PermissionBlock"/>
                        <w:rPr>
                          <w:color w:val="auto"/>
                        </w:rPr>
                      </w:pPr>
                      <w:r>
                        <w:rPr>
                          <w:color w:val="000000"/>
                        </w:rPr>
                        <w:t>© 2018 Copyright held by the owner/author(s). 978-1-4503-0000-0/18/06...$15.00</w:t>
                      </w:r>
                    </w:p>
                    <w:p>
                      <w:pPr>
                        <w:pStyle w:val="Normal"/>
                        <w:spacing w:before="0" w:after="200"/>
                        <w:rPr/>
                      </w:pPr>
                      <w:r>
                        <w:rPr>
                          <w:color w:val="000000"/>
                        </w:rPr>
                        <w:t>https://doi.org/10.1145/1234567890</w:t>
                      </w:r>
                    </w:p>
                  </w:txbxContent>
                </v:textbox>
              </v:rect>
            </w:pict>
          </mc:Fallback>
        </mc:AlternateContent>
      </w:r>
      <w:r>
        <w:rPr>
          <w:vanish/>
          <w:color w:val="auto"/>
          <w:sz w:val="14"/>
          <w:szCs w:val="14"/>
        </w:rPr>
        <w:t>Price:$15.00</w:t>
      </w:r>
    </w:p>
    <w:sectPr>
      <w:type w:val="continuous"/>
      <w:pgSz w:w="12240" w:h="15840"/>
      <w:pgMar w:left="1080" w:right="1080" w:header="0" w:top="1500" w:footer="0" w:bottom="1600" w:gutter="0"/>
      <w:cols w:num="2" w:space="480" w:equalWidth="true" w:sep="false"/>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Linux Libertine">
    <w:charset w:val="01"/>
    <w:family w:val="roman"/>
    <w:pitch w:val="variable"/>
  </w:font>
  <w:font w:name="Cambria">
    <w:charset w:val="01"/>
    <w:family w:val="roman"/>
    <w:pitch w:val="variable"/>
  </w:font>
  <w:font w:name="Times New Roman">
    <w:charset w:val="01"/>
    <w:family w:val="roman"/>
    <w:pitch w:val="variable"/>
  </w:font>
  <w:font w:name="Tahoma">
    <w:charset w:val="01"/>
    <w:family w:val="roman"/>
    <w:pitch w:val="variable"/>
  </w:font>
  <w:font w:name="Linux Biolinum">
    <w:charset w:val="01"/>
    <w:family w:val="roman"/>
    <w:pitch w:val="variable"/>
  </w:font>
  <w:font w:name="Lucida Console">
    <w:charset w:val="01"/>
    <w:family w:val="roman"/>
    <w:pitch w:val="variable"/>
  </w:font>
  <w:font w:name="Trebuchet MS">
    <w:charset w:val="01"/>
    <w:family w:val="roman"/>
    <w:pitch w:val="variable"/>
  </w:font>
  <w:font w:name="Consolas">
    <w:charset w:val="01"/>
    <w:family w:val="roman"/>
    <w:pitch w:val="variable"/>
  </w:font>
  <w:font w:name="Liberation Sans">
    <w:altName w:val="Arial"/>
    <w:charset w:val="01"/>
    <w:family w:val="roman"/>
    <w:pitch w:val="variable"/>
  </w:font>
  <w:font w:name="Courier New">
    <w:charset w:val="01"/>
    <w:family w:val="roman"/>
    <w:pitch w:val="variable"/>
  </w:font>
  <w:font w:name="Cambria Math">
    <w:charset w:val="01"/>
    <w:family w:val="roman"/>
    <w:pitch w:val="variable"/>
  </w:font>
  <w:font w:name="Arial Unicode MS">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rStyle w:val="Pagenumber"/>
        <w:rFonts w:ascii="Linux Biolinum" w:hAnsi="Linux Biolinum" w:cs="Linux Biolinum"/>
      </w:rPr>
    </w:pPr>
    <w:r>
      <w:rPr>
        <w:rFonts w:cs="Linux Biolinum" w:ascii="Linux Biolinum" w:hAnsi="Linux Biolinum"/>
      </w:rPr>
    </w:r>
  </w:p>
  <w:p>
    <w:pPr>
      <w:pStyle w:val="Footer"/>
      <w:spacing w:before="0" w:after="200"/>
      <w:ind w:left="0" w:right="360" w:hanging="0"/>
      <w:rPr>
        <w:rFonts w:ascii="Linux Biolinum" w:hAnsi="Linux Biolinum" w:cs="Linux Biolinum"/>
      </w:rPr>
    </w:pPr>
    <w:r>
      <w:rPr>
        <w:rFonts w:cs="Linux Biolinum" w:ascii="Linux Biolinum" w:hAnsi="Linux Biolinum"/>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spacing w:before="0" w:after="200"/>
      <w:ind w:left="0" w:right="360" w:hanging="0"/>
      <w:rPr>
        <w:rFonts w:ascii="Linux Biolinum" w:hAnsi="Linux Biolinum" w:cs="Linux Biolinum"/>
      </w:rPr>
    </w:pPr>
    <w:r>
      <w:rPr>
        <w:rFonts w:cs="Linux Biolinum" w:ascii="Linux Biolinum" w:hAnsi="Linux Biolinum"/>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W w:w="5000" w:type="pct"/>
      <w:jc w:val="left"/>
      <w:tblInd w:w="-108" w:type="dxa"/>
      <w:tblBorders/>
      <w:tblCellMar>
        <w:top w:w="0" w:type="dxa"/>
        <w:left w:w="108" w:type="dxa"/>
        <w:bottom w:w="0" w:type="dxa"/>
        <w:right w:w="108" w:type="dxa"/>
      </w:tblCellMar>
    </w:tblPr>
    <w:tblGrid>
      <w:gridCol w:w="5039"/>
      <w:gridCol w:w="5040"/>
    </w:tblGrid>
    <w:tr>
      <w:trPr/>
      <w:tc>
        <w:tcPr>
          <w:tcW w:w="5039" w:type="dxa"/>
          <w:tcBorders/>
          <w:shd w:fill="auto" w:val="clear"/>
          <w:vAlign w:val="center"/>
        </w:tcPr>
        <w:p>
          <w:pPr>
            <w:pStyle w:val="Header"/>
            <w:tabs>
              <w:tab w:val="clear" w:pos="4320"/>
              <w:tab w:val="clear" w:pos="8640"/>
            </w:tabs>
            <w:spacing w:before="0" w:after="200"/>
            <w:jc w:val="left"/>
            <w:rPr>
              <w:rFonts w:ascii="Linux Biolinum" w:hAnsi="Linux Biolinum" w:cs="Linux Biolinum"/>
            </w:rPr>
          </w:pPr>
          <w:r>
            <w:rPr>
              <w:rFonts w:cs="Linux Biolinum" w:ascii="Linux Biolinum" w:hAnsi="Linux Biolinum"/>
            </w:rPr>
          </w:r>
        </w:p>
      </w:tc>
      <w:tc>
        <w:tcPr>
          <w:tcW w:w="5040" w:type="dxa"/>
          <w:tcBorders/>
          <w:shd w:fill="auto" w:val="clear"/>
          <w:vAlign w:val="center"/>
        </w:tcPr>
        <w:p>
          <w:pPr>
            <w:pStyle w:val="Header"/>
            <w:tabs>
              <w:tab w:val="clear" w:pos="4320"/>
              <w:tab w:val="clear" w:pos="8640"/>
            </w:tabs>
            <w:spacing w:before="0" w:after="200"/>
            <w:jc w:val="right"/>
            <w:rPr>
              <w:rFonts w:ascii="Linux Biolinum" w:hAnsi="Linux Biolinum" w:cs="Linux Biolinum"/>
            </w:rPr>
          </w:pPr>
          <w:r>
            <w:rPr>
              <w:rFonts w:cs="Linux Biolinum" w:ascii="Linux Biolinum" w:hAnsi="Linux Biolinum"/>
            </w:rPr>
          </w:r>
        </w:p>
      </w:tc>
    </w:tr>
  </w:tbl>
  <w:p>
    <w:pPr>
      <w:pStyle w:val="Header"/>
      <w:tabs>
        <w:tab w:val="center" w:pos="4320" w:leader="none"/>
        <w:tab w:val="right" w:pos="8640" w:leader="none"/>
      </w:tabs>
      <w:spacing w:before="0" w:after="200"/>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W w:w="5000" w:type="pct"/>
      <w:jc w:val="left"/>
      <w:tblInd w:w="-108" w:type="dxa"/>
      <w:tblBorders/>
      <w:tblCellMar>
        <w:top w:w="0" w:type="dxa"/>
        <w:left w:w="108" w:type="dxa"/>
        <w:bottom w:w="0" w:type="dxa"/>
        <w:right w:w="108" w:type="dxa"/>
      </w:tblCellMar>
    </w:tblPr>
    <w:tblGrid>
      <w:gridCol w:w="5039"/>
      <w:gridCol w:w="5040"/>
    </w:tblGrid>
    <w:tr>
      <w:trPr/>
      <w:tc>
        <w:tcPr>
          <w:tcW w:w="5039" w:type="dxa"/>
          <w:tcBorders/>
          <w:shd w:fill="auto" w:val="clear"/>
          <w:vAlign w:val="center"/>
        </w:tcPr>
        <w:p>
          <w:pPr>
            <w:pStyle w:val="Header"/>
            <w:tabs>
              <w:tab w:val="clear" w:pos="4320"/>
              <w:tab w:val="clear" w:pos="8640"/>
            </w:tabs>
            <w:spacing w:before="0" w:after="200"/>
            <w:jc w:val="left"/>
            <w:rPr>
              <w:rFonts w:ascii="Linux Biolinum" w:hAnsi="Linux Biolinum" w:cs="Linux Biolinum"/>
            </w:rPr>
          </w:pPr>
          <w:r>
            <w:rPr>
              <w:rFonts w:cs="Linux Biolinum" w:ascii="Linux Biolinum" w:hAnsi="Linux Biolinum"/>
            </w:rPr>
          </w:r>
        </w:p>
      </w:tc>
      <w:tc>
        <w:tcPr>
          <w:tcW w:w="5040" w:type="dxa"/>
          <w:tcBorders/>
          <w:shd w:fill="auto" w:val="clear"/>
          <w:vAlign w:val="center"/>
        </w:tcPr>
        <w:p>
          <w:pPr>
            <w:pStyle w:val="Header"/>
            <w:tabs>
              <w:tab w:val="clear" w:pos="4320"/>
              <w:tab w:val="clear" w:pos="8640"/>
            </w:tabs>
            <w:spacing w:before="0" w:after="200"/>
            <w:jc w:val="right"/>
            <w:rPr>
              <w:rFonts w:ascii="Linux Biolinum" w:hAnsi="Linux Biolinum" w:cs="Linux Biolinum"/>
            </w:rPr>
          </w:pPr>
          <w:r>
            <w:rPr>
              <w:rFonts w:cs="Linux Biolinum" w:ascii="Linux Biolinum" w:hAnsi="Linux Biolinum"/>
            </w:rPr>
          </w:r>
        </w:p>
      </w:tc>
    </w:tr>
  </w:tbl>
  <w:p>
    <w:pPr>
      <w:pStyle w:val="Header"/>
      <w:tabs>
        <w:tab w:val="center" w:pos="4320" w:leader="none"/>
        <w:tab w:val="right" w:pos="8640" w:leader="none"/>
      </w:tabs>
      <w:spacing w:before="0" w:after="200"/>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pStyle w:val="Heading6"/>
      <w:numFmt w:val="lowerLetter"/>
      <w:lvlText w:val="%6)"/>
      <w:lvlJc w:val="left"/>
      <w:pPr>
        <w:ind w:left="1152" w:hanging="432"/>
      </w:pPr>
    </w:lvl>
    <w:lvl w:ilvl="6">
      <w:start w:val="1"/>
      <w:pStyle w:val="Heading7"/>
      <w:numFmt w:val="lowerRoman"/>
      <w:lvlText w:val="%7)"/>
      <w:lvlJc w:val="right"/>
      <w:pPr>
        <w:ind w:left="1296" w:hanging="288"/>
      </w:pPr>
    </w:lvl>
    <w:lvl w:ilvl="7">
      <w:start w:val="1"/>
      <w:pStyle w:val="Heading8"/>
      <w:numFmt w:val="lowerLetter"/>
      <w:lvlText w:val="%8."/>
      <w:lvlJc w:val="left"/>
      <w:pPr>
        <w:ind w:left="1440" w:hanging="432"/>
      </w:pPr>
    </w:lvl>
    <w:lvl w:ilvl="8">
      <w:start w:val="1"/>
      <w:pStyle w:val="Heading9"/>
      <w:numFmt w:val="lowerRoman"/>
      <w:lvlText w:val="%9."/>
      <w:lvlJc w:val="right"/>
      <w:pPr>
        <w:ind w:left="1584" w:hanging="144"/>
      </w:pPr>
    </w:lvl>
  </w:abstractNum>
  <w:num w:numId="1">
    <w:abstractNumId w:val="1"/>
  </w:num>
</w:numbering>
</file>

<file path=word/settings.xml><?xml version="1.0" encoding="utf-8"?>
<w:settings xmlns:w="http://schemas.openxmlformats.org/wordprocessingml/2006/main">
  <w:zoom w:percent="100"/>
  <w:defaultTabStop w:val="708"/>
  <w:evenAndOddHeaders/>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PMingLiU" w:cs="Arial"/>
        <w:sz w:val="20"/>
        <w:lang w:val="it-IT" w:eastAsia="it-IT" w:bidi="ar-SA"/>
      </w:rPr>
    </w:rPrDefault>
    <w:pPrDefault>
      <w:pPr/>
    </w:pPrDefault>
  </w:docDefaults>
  <w:style w:type="paragraph" w:styleId="Normal">
    <w:name w:val="Normal"/>
    <w:qFormat/>
    <w:pPr>
      <w:widowControl/>
      <w:overflowPunct w:val="false"/>
      <w:bidi w:val="0"/>
      <w:spacing w:lineRule="auto" w:line="264" w:before="0" w:after="200"/>
      <w:jc w:val="both"/>
    </w:pPr>
    <w:rPr>
      <w:rFonts w:ascii="Linux Libertine" w:hAnsi="Linux Libertine" w:eastAsia="Calibri" w:cs="Arial"/>
      <w:color w:val="auto"/>
      <w:kern w:val="0"/>
      <w:sz w:val="18"/>
      <w:szCs w:val="22"/>
      <w:lang w:val="en-US" w:eastAsia="en-US" w:bidi="ar-SA"/>
    </w:rPr>
  </w:style>
  <w:style w:type="paragraph" w:styleId="Heading1">
    <w:name w:val="Heading 1"/>
    <w:basedOn w:val="Normal"/>
    <w:next w:val="Normal"/>
    <w:autoRedefine/>
    <w:qFormat/>
    <w:pPr>
      <w:keepNext w:val="true"/>
      <w:keepLines/>
      <w:spacing w:before="480" w:after="200"/>
      <w:outlineLvl w:val="0"/>
    </w:pPr>
    <w:rPr>
      <w:rFonts w:ascii="Cambria" w:hAnsi="Cambria" w:eastAsia="ＭＳ ゴシック" w:cs="Arial"/>
      <w:b/>
      <w:bCs/>
      <w:color w:val="365F91"/>
      <w:sz w:val="28"/>
      <w:szCs w:val="28"/>
    </w:rPr>
  </w:style>
  <w:style w:type="paragraph" w:styleId="Heading2">
    <w:name w:val="Heading 2"/>
    <w:basedOn w:val="Normal"/>
    <w:next w:val="Normal"/>
    <w:qFormat/>
    <w:pPr>
      <w:keepNext w:val="true"/>
      <w:keepLines/>
      <w:spacing w:before="200" w:after="200"/>
      <w:outlineLvl w:val="1"/>
    </w:pPr>
    <w:rPr>
      <w:rFonts w:ascii="Cambria" w:hAnsi="Cambria" w:eastAsia="ＭＳ ゴシック" w:cs="Arial"/>
      <w:b/>
      <w:bCs/>
      <w:color w:val="0070C0"/>
      <w:sz w:val="26"/>
      <w:szCs w:val="26"/>
    </w:rPr>
  </w:style>
  <w:style w:type="paragraph" w:styleId="Heading3">
    <w:name w:val="Heading 3"/>
    <w:basedOn w:val="Normal"/>
    <w:next w:val="Normal"/>
    <w:qFormat/>
    <w:pPr>
      <w:keepNext w:val="true"/>
      <w:keepLines/>
      <w:spacing w:before="200" w:after="200"/>
      <w:outlineLvl w:val="2"/>
    </w:pPr>
    <w:rPr>
      <w:rFonts w:ascii="Cambria" w:hAnsi="Cambria" w:eastAsia="ＭＳ ゴシック" w:cs="Arial"/>
      <w:b/>
      <w:bCs/>
      <w:color w:val="943634"/>
    </w:rPr>
  </w:style>
  <w:style w:type="paragraph" w:styleId="Heading4">
    <w:name w:val="Heading 4"/>
    <w:basedOn w:val="Normal"/>
    <w:next w:val="Normal"/>
    <w:qFormat/>
    <w:pPr>
      <w:keepNext w:val="true"/>
      <w:keepLines/>
      <w:spacing w:before="200" w:after="200"/>
      <w:outlineLvl w:val="3"/>
    </w:pPr>
    <w:rPr>
      <w:rFonts w:ascii="Cambria" w:hAnsi="Cambria" w:eastAsia="ＭＳ ゴシック" w:cs="Arial"/>
      <w:bCs/>
      <w:i/>
      <w:iCs/>
      <w:color w:val="943634"/>
    </w:rPr>
  </w:style>
  <w:style w:type="paragraph" w:styleId="Heading5">
    <w:name w:val="Heading 5"/>
    <w:basedOn w:val="Normal"/>
    <w:next w:val="Normal"/>
    <w:qFormat/>
    <w:pPr>
      <w:keepNext w:val="true"/>
      <w:keepLines/>
      <w:spacing w:before="200" w:after="200"/>
      <w:outlineLvl w:val="4"/>
    </w:pPr>
    <w:rPr>
      <w:rFonts w:ascii="Cambria" w:hAnsi="Cambria" w:eastAsia="ＭＳ ゴシック" w:cs="Arial"/>
      <w:b/>
      <w:color w:val="4F6228"/>
      <w:sz w:val="20"/>
    </w:rPr>
  </w:style>
  <w:style w:type="paragraph" w:styleId="Heading6">
    <w:name w:val="Heading 6"/>
    <w:basedOn w:val="Normal"/>
    <w:next w:val="Normal"/>
    <w:qFormat/>
    <w:pPr>
      <w:keepNext w:val="true"/>
      <w:numPr>
        <w:ilvl w:val="5"/>
        <w:numId w:val="1"/>
      </w:numPr>
      <w:spacing w:before="0" w:after="240"/>
      <w:outlineLvl w:val="5"/>
    </w:pPr>
    <w:rPr>
      <w:rFonts w:ascii="Times New Roman" w:hAnsi="Times New Roman" w:eastAsia="Times New Roman"/>
      <w:bCs/>
      <w:sz w:val="24"/>
      <w:lang w:val="en-GB" w:bidi="ar-DZ"/>
    </w:rPr>
  </w:style>
  <w:style w:type="paragraph" w:styleId="Heading7">
    <w:name w:val="Heading 7"/>
    <w:basedOn w:val="Normal"/>
    <w:next w:val="Normal"/>
    <w:qFormat/>
    <w:pPr>
      <w:keepNext w:val="true"/>
      <w:numPr>
        <w:ilvl w:val="6"/>
        <w:numId w:val="1"/>
      </w:numPr>
      <w:spacing w:before="0" w:after="240"/>
      <w:outlineLvl w:val="6"/>
    </w:pPr>
    <w:rPr>
      <w:rFonts w:ascii="Times New Roman" w:hAnsi="Times New Roman" w:eastAsia="Times New Roman"/>
      <w:b/>
      <w:sz w:val="24"/>
      <w:szCs w:val="24"/>
      <w:lang w:val="en-GB" w:bidi="ar-DZ"/>
    </w:rPr>
  </w:style>
  <w:style w:type="paragraph" w:styleId="Heading8">
    <w:name w:val="Heading 8"/>
    <w:basedOn w:val="Normal"/>
    <w:next w:val="Normal"/>
    <w:qFormat/>
    <w:pPr>
      <w:keepNext w:val="true"/>
      <w:numPr>
        <w:ilvl w:val="7"/>
        <w:numId w:val="1"/>
      </w:numPr>
      <w:spacing w:before="0" w:after="240"/>
      <w:outlineLvl w:val="7"/>
    </w:pPr>
    <w:rPr>
      <w:rFonts w:ascii="Times New Roman" w:hAnsi="Times New Roman" w:eastAsia="Times New Roman"/>
      <w:b/>
      <w:i/>
      <w:iCs/>
      <w:sz w:val="24"/>
      <w:szCs w:val="24"/>
      <w:lang w:val="en-GB" w:bidi="ar-DZ"/>
    </w:rPr>
  </w:style>
  <w:style w:type="paragraph" w:styleId="Heading9">
    <w:name w:val="Heading 9"/>
    <w:basedOn w:val="Normal"/>
    <w:next w:val="Normal"/>
    <w:qFormat/>
    <w:pPr>
      <w:keepNext w:val="true"/>
      <w:numPr>
        <w:ilvl w:val="8"/>
        <w:numId w:val="1"/>
      </w:numPr>
      <w:spacing w:before="0" w:after="240"/>
      <w:outlineLvl w:val="8"/>
    </w:pPr>
    <w:rPr>
      <w:rFonts w:ascii="Times New Roman" w:hAnsi="Times New Roman" w:eastAsia="Times New Roman" w:cs="Arial"/>
      <w:i/>
      <w:sz w:val="24"/>
      <w:lang w:val="en-GB" w:bidi="ar-DZ"/>
    </w:rPr>
  </w:style>
  <w:style w:type="character" w:styleId="DefaultParagraphFont">
    <w:name w:val="Default Paragraph Font"/>
    <w:qFormat/>
    <w:rPr/>
  </w:style>
  <w:style w:type="character" w:styleId="BalloonTextChar">
    <w:name w:val="Balloon Text Char"/>
    <w:basedOn w:val="DefaultParagraphFont"/>
    <w:qFormat/>
    <w:rPr>
      <w:rFonts w:ascii="Tahoma" w:hAnsi="Tahoma" w:eastAsia="Calibri" w:cs="Tahoma"/>
      <w:sz w:val="16"/>
      <w:szCs w:val="16"/>
      <w:lang w:val="en-US" w:eastAsia="en-US"/>
    </w:rPr>
  </w:style>
  <w:style w:type="character" w:styleId="HeaderChar">
    <w:name w:val="Header Char"/>
    <w:basedOn w:val="DefaultParagraphFont"/>
    <w:qFormat/>
    <w:rPr>
      <w:rFonts w:ascii="Linux Libertine" w:hAnsi="Linux Libertine" w:eastAsia="Calibri" w:cs="Arial"/>
      <w:sz w:val="18"/>
      <w:szCs w:val="22"/>
      <w:lang w:val="en-US" w:eastAsia="en-US"/>
    </w:rPr>
  </w:style>
  <w:style w:type="character" w:styleId="FooterChar">
    <w:name w:val="Footer Char"/>
    <w:basedOn w:val="DefaultParagraphFont"/>
    <w:qFormat/>
    <w:rPr>
      <w:rFonts w:ascii="Linux Libertine" w:hAnsi="Linux Libertine" w:eastAsia="Calibri" w:cs="Arial"/>
      <w:sz w:val="18"/>
      <w:szCs w:val="22"/>
      <w:lang w:val="en-US" w:eastAsia="en-US"/>
    </w:rPr>
  </w:style>
  <w:style w:type="character" w:styleId="EndnoteTextChar">
    <w:name w:val="Endnote Text Char"/>
    <w:basedOn w:val="DefaultParagraphFont"/>
    <w:qFormat/>
    <w:rPr>
      <w:rFonts w:ascii="Linux Libertine" w:hAnsi="Linux Libertine" w:eastAsia="Calibri" w:cs="Arial"/>
      <w:lang w:val="en-US" w:eastAsia="en-US"/>
    </w:rPr>
  </w:style>
  <w:style w:type="character" w:styleId="EndnoteCharacters">
    <w:name w:val="Endnote Characters"/>
    <w:basedOn w:val="DefaultParagraphFont"/>
    <w:qFormat/>
    <w:rPr>
      <w:vertAlign w:val="superscript"/>
    </w:rPr>
  </w:style>
  <w:style w:type="character" w:styleId="EndnoteAnchor">
    <w:name w:val="Endnote Anchor"/>
    <w:rPr>
      <w:vertAlign w:val="superscript"/>
    </w:rPr>
  </w:style>
  <w:style w:type="character" w:styleId="Emphasis">
    <w:name w:val="Emphasis"/>
    <w:qFormat/>
    <w:rPr>
      <w:i/>
      <w:iCs/>
    </w:rPr>
  </w:style>
  <w:style w:type="character" w:styleId="InternetLink">
    <w:name w:val="Internet Link"/>
    <w:basedOn w:val="DefaultParagraphFont"/>
    <w:rPr>
      <w:color w:val="0000FF"/>
      <w:u w:val="single"/>
    </w:rPr>
  </w:style>
  <w:style w:type="character" w:styleId="FollowedHyperlink">
    <w:name w:val="FollowedHyperlink"/>
    <w:basedOn w:val="DefaultParagraphFont"/>
    <w:qFormat/>
    <w:rPr>
      <w:color w:val="800080"/>
      <w:u w:val="single"/>
    </w:rPr>
  </w:style>
  <w:style w:type="character" w:styleId="Databold">
    <w:name w:val="data_bold"/>
    <w:qFormat/>
    <w:rPr/>
  </w:style>
  <w:style w:type="character" w:styleId="Hps">
    <w:name w:val="hps"/>
    <w:qFormat/>
    <w:rPr/>
  </w:style>
  <w:style w:type="character" w:styleId="Volume">
    <w:name w:val="volume"/>
    <w:qFormat/>
    <w:rPr/>
  </w:style>
  <w:style w:type="character" w:styleId="Page">
    <w:name w:val="page"/>
    <w:qFormat/>
    <w:rPr/>
  </w:style>
  <w:style w:type="character" w:styleId="Shorttext">
    <w:name w:val="short_text"/>
    <w:qFormat/>
    <w:rPr/>
  </w:style>
  <w:style w:type="character" w:styleId="Annotationreference">
    <w:name w:val="annotation reference"/>
    <w:basedOn w:val="DefaultParagraphFont"/>
    <w:qFormat/>
    <w:rPr>
      <w:sz w:val="16"/>
      <w:szCs w:val="16"/>
    </w:rPr>
  </w:style>
  <w:style w:type="character" w:styleId="CommentTextChar">
    <w:name w:val="Comment Text Char"/>
    <w:basedOn w:val="DefaultParagraphFont"/>
    <w:qFormat/>
    <w:rPr>
      <w:rFonts w:ascii="Linux Libertine" w:hAnsi="Linux Libertine" w:eastAsia="Calibri" w:cs="Arial"/>
      <w:szCs w:val="22"/>
      <w:lang w:val="en-US" w:eastAsia="en-US"/>
    </w:rPr>
  </w:style>
  <w:style w:type="character" w:styleId="CommentSubjectChar">
    <w:name w:val="Comment Subject Char"/>
    <w:basedOn w:val="CommentTextChar"/>
    <w:qFormat/>
    <w:rPr>
      <w:rFonts w:ascii="Linux Libertine" w:hAnsi="Linux Libertine" w:eastAsia="Calibri" w:cs="Arial"/>
      <w:b/>
      <w:bCs/>
      <w:szCs w:val="22"/>
      <w:lang w:val="en-US" w:eastAsia="en-US"/>
    </w:rPr>
  </w:style>
  <w:style w:type="character" w:styleId="Metavalue">
    <w:name w:val="meta-value"/>
    <w:qFormat/>
    <w:rPr/>
  </w:style>
  <w:style w:type="character" w:styleId="Source">
    <w:name w:val="source"/>
    <w:qFormat/>
    <w:rPr/>
  </w:style>
  <w:style w:type="character" w:styleId="Strong">
    <w:name w:val="Strong"/>
    <w:basedOn w:val="DefaultParagraphFont"/>
    <w:qFormat/>
    <w:rPr>
      <w:b/>
      <w:bCs/>
    </w:rPr>
  </w:style>
  <w:style w:type="character" w:styleId="Sourcepublicationdate">
    <w:name w:val="sourcepublicationdate"/>
    <w:qFormat/>
    <w:rPr/>
  </w:style>
  <w:style w:type="character" w:styleId="Hithilite">
    <w:name w:val="hithilite"/>
    <w:basedOn w:val="DefaultParagraphFont"/>
    <w:qFormat/>
    <w:rPr/>
  </w:style>
  <w:style w:type="character" w:styleId="Heading1Char">
    <w:name w:val="Heading 1 Char"/>
    <w:basedOn w:val="DefaultParagraphFont"/>
    <w:qFormat/>
    <w:rPr>
      <w:rFonts w:ascii="Cambria" w:hAnsi="Cambria" w:eastAsia="ＭＳ ゴシック" w:cs="Arial"/>
      <w:b/>
      <w:bCs/>
      <w:color w:val="365F91"/>
      <w:sz w:val="28"/>
      <w:szCs w:val="28"/>
      <w:lang w:val="en-US" w:eastAsia="en-US"/>
    </w:rPr>
  </w:style>
  <w:style w:type="character" w:styleId="Heading2Char">
    <w:name w:val="Heading 2 Char"/>
    <w:basedOn w:val="DefaultParagraphFont"/>
    <w:qFormat/>
    <w:rPr>
      <w:rFonts w:ascii="Cambria" w:hAnsi="Cambria" w:eastAsia="ＭＳ ゴシック" w:cs="Arial"/>
      <w:b/>
      <w:bCs/>
      <w:color w:val="0070C0"/>
      <w:sz w:val="26"/>
      <w:szCs w:val="26"/>
      <w:lang w:val="en-US" w:eastAsia="en-US"/>
    </w:rPr>
  </w:style>
  <w:style w:type="character" w:styleId="Heading3Char">
    <w:name w:val="Heading 3 Char"/>
    <w:basedOn w:val="DefaultParagraphFont"/>
    <w:qFormat/>
    <w:rPr>
      <w:rFonts w:ascii="Cambria" w:hAnsi="Cambria" w:eastAsia="ＭＳ ゴシック" w:cs="Arial"/>
      <w:b/>
      <w:bCs/>
      <w:color w:val="943634"/>
      <w:sz w:val="18"/>
      <w:szCs w:val="22"/>
      <w:lang w:val="en-US" w:eastAsia="en-US"/>
    </w:rPr>
  </w:style>
  <w:style w:type="character" w:styleId="Heading4Char">
    <w:name w:val="Heading 4 Char"/>
    <w:basedOn w:val="DefaultParagraphFont"/>
    <w:qFormat/>
    <w:rPr>
      <w:rFonts w:ascii="Cambria" w:hAnsi="Cambria" w:eastAsia="ＭＳ ゴシック" w:cs="Arial"/>
      <w:bCs/>
      <w:i/>
      <w:iCs/>
      <w:color w:val="943634"/>
      <w:sz w:val="18"/>
      <w:szCs w:val="22"/>
      <w:lang w:val="en-US" w:eastAsia="en-US"/>
    </w:rPr>
  </w:style>
  <w:style w:type="character" w:styleId="Heading5Char">
    <w:name w:val="Heading 5 Char"/>
    <w:basedOn w:val="DefaultParagraphFont"/>
    <w:qFormat/>
    <w:rPr>
      <w:rFonts w:ascii="Cambria" w:hAnsi="Cambria" w:eastAsia="ＭＳ ゴシック" w:cs="Arial"/>
      <w:b/>
      <w:color w:val="4F6228"/>
      <w:szCs w:val="22"/>
      <w:lang w:val="en-US" w:eastAsia="en-US"/>
    </w:rPr>
  </w:style>
  <w:style w:type="character" w:styleId="Heading6Char">
    <w:name w:val="Heading 6 Char"/>
    <w:basedOn w:val="DefaultParagraphFont"/>
    <w:qFormat/>
    <w:rPr>
      <w:rFonts w:ascii="Times New Roman" w:hAnsi="Times New Roman" w:eastAsia="Times New Roman" w:cs="Arial"/>
      <w:bCs/>
      <w:sz w:val="24"/>
      <w:szCs w:val="22"/>
      <w:lang w:val="en-GB" w:eastAsia="en-US" w:bidi="ar-DZ"/>
    </w:rPr>
  </w:style>
  <w:style w:type="character" w:styleId="Heading7Char">
    <w:name w:val="Heading 7 Char"/>
    <w:basedOn w:val="DefaultParagraphFont"/>
    <w:qFormat/>
    <w:rPr>
      <w:rFonts w:ascii="Times New Roman" w:hAnsi="Times New Roman" w:eastAsia="Times New Roman" w:cs="Arial"/>
      <w:b/>
      <w:sz w:val="24"/>
      <w:szCs w:val="24"/>
      <w:lang w:val="en-GB" w:eastAsia="en-US" w:bidi="ar-DZ"/>
    </w:rPr>
  </w:style>
  <w:style w:type="character" w:styleId="Heading8Char">
    <w:name w:val="Heading 8 Char"/>
    <w:basedOn w:val="DefaultParagraphFont"/>
    <w:qFormat/>
    <w:rPr>
      <w:rFonts w:ascii="Times New Roman" w:hAnsi="Times New Roman" w:eastAsia="Times New Roman" w:cs="Arial"/>
      <w:b/>
      <w:i/>
      <w:iCs/>
      <w:sz w:val="24"/>
      <w:szCs w:val="24"/>
      <w:lang w:val="en-GB" w:eastAsia="en-US" w:bidi="ar-DZ"/>
    </w:rPr>
  </w:style>
  <w:style w:type="character" w:styleId="Heading9Char">
    <w:name w:val="Heading 9 Char"/>
    <w:basedOn w:val="DefaultParagraphFont"/>
    <w:qFormat/>
    <w:rPr>
      <w:rFonts w:ascii="Times New Roman" w:hAnsi="Times New Roman" w:eastAsia="Times New Roman"/>
      <w:i/>
      <w:sz w:val="24"/>
      <w:szCs w:val="22"/>
      <w:lang w:val="en-GB" w:eastAsia="en-US" w:bidi="ar-DZ"/>
    </w:rPr>
  </w:style>
  <w:style w:type="character" w:styleId="DOI">
    <w:name w:val="DOI"/>
    <w:basedOn w:val="DefaultParagraphFont"/>
    <w:qFormat/>
    <w:rPr>
      <w:color w:val="auto"/>
    </w:rPr>
  </w:style>
  <w:style w:type="character" w:styleId="FootnoteCharacters">
    <w:name w:val="Footnote Characters"/>
    <w:basedOn w:val="DefaultParagraphFont"/>
    <w:qFormat/>
    <w:rPr>
      <w:vertAlign w:val="superscript"/>
    </w:rPr>
  </w:style>
  <w:style w:type="character" w:styleId="FootnoteAnchor">
    <w:name w:val="Footnote Anchor"/>
    <w:rPr>
      <w:vertAlign w:val="superscript"/>
    </w:rPr>
  </w:style>
  <w:style w:type="character" w:styleId="Publisher">
    <w:name w:val="Publisher"/>
    <w:basedOn w:val="DefaultParagraphFont"/>
    <w:qFormat/>
    <w:rPr>
      <w:color w:val="auto"/>
    </w:rPr>
  </w:style>
  <w:style w:type="character" w:styleId="QuoteChar">
    <w:name w:val="Quote Char"/>
    <w:basedOn w:val="DefaultParagraphFont"/>
    <w:qFormat/>
    <w:rPr>
      <w:rFonts w:ascii="Calibri" w:hAnsi="Calibri" w:eastAsia="Calibri" w:cs="Arial"/>
      <w:iCs/>
      <w:color w:val="000000"/>
      <w:sz w:val="22"/>
      <w:szCs w:val="22"/>
      <w:lang w:val="en-US" w:eastAsia="en-US"/>
    </w:rPr>
  </w:style>
  <w:style w:type="character" w:styleId="URL">
    <w:name w:val="URL"/>
    <w:basedOn w:val="DefaultParagraphFont"/>
    <w:qFormat/>
    <w:rPr>
      <w:color w:val="auto"/>
    </w:rPr>
  </w:style>
  <w:style w:type="character" w:styleId="Volume1">
    <w:name w:val="Volume"/>
    <w:basedOn w:val="DefaultParagraphFont"/>
    <w:qFormat/>
    <w:rPr>
      <w:color w:val="auto"/>
    </w:rPr>
  </w:style>
  <w:style w:type="character" w:styleId="Pages">
    <w:name w:val="Pages"/>
    <w:basedOn w:val="DefaultParagraphFont"/>
    <w:qFormat/>
    <w:rPr>
      <w:color w:val="auto"/>
    </w:rPr>
  </w:style>
  <w:style w:type="character" w:styleId="Degree">
    <w:name w:val="Degree"/>
    <w:basedOn w:val="DefaultParagraphFont"/>
    <w:qFormat/>
    <w:rPr>
      <w:color w:val="auto"/>
    </w:rPr>
  </w:style>
  <w:style w:type="character" w:styleId="Role">
    <w:name w:val="Role"/>
    <w:basedOn w:val="DefaultParagraphFont"/>
    <w:qFormat/>
    <w:rPr>
      <w:color w:val="92D050"/>
    </w:rPr>
  </w:style>
  <w:style w:type="character" w:styleId="AbsHeadChar">
    <w:name w:val="AbsHead Char"/>
    <w:basedOn w:val="DefaultParagraphFont"/>
    <w:qFormat/>
    <w:rPr>
      <w:rFonts w:ascii="Linux Libertine" w:hAnsi="Linux Libertine" w:eastAsia="Calibri" w:cs="Linux Libertine"/>
      <w:b/>
      <w:sz w:val="22"/>
      <w:szCs w:val="22"/>
      <w:lang w:val="fr-FR" w:eastAsia="en-US"/>
    </w:rPr>
  </w:style>
  <w:style w:type="character" w:styleId="AcceptedDate">
    <w:name w:val="AcceptedDate"/>
    <w:basedOn w:val="DefaultParagraphFont"/>
    <w:qFormat/>
    <w:rPr>
      <w:color w:val="FF0000"/>
    </w:rPr>
  </w:style>
  <w:style w:type="character" w:styleId="AckHeadChar">
    <w:name w:val="AckHead Char"/>
    <w:basedOn w:val="DefaultParagraphFont"/>
    <w:qFormat/>
    <w:rPr>
      <w:rFonts w:ascii="Linux Libertine" w:hAnsi="Linux Libertine" w:eastAsia="Calibri" w:cs="Linux Libertine"/>
      <w:b/>
      <w:sz w:val="22"/>
      <w:szCs w:val="22"/>
      <w:lang w:val="en-US" w:eastAsia="en-US"/>
    </w:rPr>
  </w:style>
  <w:style w:type="character" w:styleId="AppendixChar">
    <w:name w:val="Appendix Char"/>
    <w:basedOn w:val="DefaultParagraphFont"/>
    <w:qFormat/>
    <w:rPr>
      <w:rFonts w:ascii="Cambria" w:hAnsi="Cambria" w:eastAsia="Calibri" w:cs="Arial"/>
      <w:color w:val="1F497D"/>
      <w:sz w:val="28"/>
      <w:szCs w:val="22"/>
      <w:lang w:val="en-US" w:eastAsia="en-US"/>
    </w:rPr>
  </w:style>
  <w:style w:type="character" w:styleId="ArticleTitle">
    <w:name w:val="ArticleTitle"/>
    <w:basedOn w:val="DefaultParagraphFont"/>
    <w:qFormat/>
    <w:rPr>
      <w:color w:val="auto"/>
    </w:rPr>
  </w:style>
  <w:style w:type="character" w:styleId="Authorcomment">
    <w:name w:val="author-comment"/>
    <w:basedOn w:val="DefaultParagraphFont"/>
    <w:qFormat/>
    <w:rPr>
      <w:color w:val="8064A2"/>
    </w:rPr>
  </w:style>
  <w:style w:type="character" w:styleId="AuthorsChar">
    <w:name w:val="Authors Char"/>
    <w:basedOn w:val="DefaultParagraphFont"/>
    <w:qFormat/>
    <w:rPr>
      <w:rFonts w:ascii="Linux Libertine" w:hAnsi="Linux Libertine" w:eastAsia="Calibri" w:cs="Linux Libertine"/>
      <w:sz w:val="24"/>
      <w:szCs w:val="22"/>
      <w:lang w:val="en-US" w:eastAsia="en-US"/>
    </w:rPr>
  </w:style>
  <w:style w:type="character" w:styleId="BookTitle">
    <w:name w:val="BookTitle"/>
    <w:basedOn w:val="DefaultParagraphFont"/>
    <w:qFormat/>
    <w:rPr>
      <w:color w:val="auto"/>
    </w:rPr>
  </w:style>
  <w:style w:type="character" w:styleId="City">
    <w:name w:val="City"/>
    <w:basedOn w:val="DefaultParagraphFont"/>
    <w:qFormat/>
    <w:rPr>
      <w:color w:val="auto"/>
    </w:rPr>
  </w:style>
  <w:style w:type="character" w:styleId="Collab">
    <w:name w:val="Collab"/>
    <w:basedOn w:val="DefaultParagraphFont"/>
    <w:qFormat/>
    <w:rPr>
      <w:color w:val="auto"/>
    </w:rPr>
  </w:style>
  <w:style w:type="character" w:styleId="ConfDate">
    <w:name w:val="ConfDate"/>
    <w:basedOn w:val="DefaultParagraphFont"/>
    <w:qFormat/>
    <w:rPr>
      <w:rFonts w:ascii="Times New Roman" w:hAnsi="Times New Roman"/>
      <w:color w:val="FF0066"/>
      <w:sz w:val="20"/>
    </w:rPr>
  </w:style>
  <w:style w:type="character" w:styleId="ConfLoc">
    <w:name w:val="ConfLoc"/>
    <w:basedOn w:val="DefaultParagraphFont"/>
    <w:qFormat/>
    <w:rPr>
      <w:color w:val="003300"/>
      <w:highlight w:val="blue"/>
    </w:rPr>
  </w:style>
  <w:style w:type="character" w:styleId="ConfName">
    <w:name w:val="ConfName"/>
    <w:basedOn w:val="DefaultParagraphFont"/>
    <w:qFormat/>
    <w:rPr>
      <w:color w:val="15BDBD"/>
    </w:rPr>
  </w:style>
  <w:style w:type="character" w:styleId="CorrespondenceChar">
    <w:name w:val="Correspondence Char"/>
    <w:basedOn w:val="DefaultParagraphFont"/>
    <w:qFormat/>
    <w:rPr>
      <w:rFonts w:ascii="Linux Libertine" w:hAnsi="Linux Libertine" w:eastAsia="Calibri" w:cs="Arial"/>
      <w:color w:val="215868"/>
      <w:sz w:val="18"/>
      <w:szCs w:val="22"/>
      <w:lang w:val="en-US" w:eastAsia="en-US"/>
    </w:rPr>
  </w:style>
  <w:style w:type="character" w:styleId="Country">
    <w:name w:val="Country"/>
    <w:basedOn w:val="DefaultParagraphFont"/>
    <w:qFormat/>
    <w:rPr>
      <w:color w:val="auto"/>
    </w:rPr>
  </w:style>
  <w:style w:type="character" w:styleId="DisplayFormulaChar">
    <w:name w:val="DisplayFormula Char"/>
    <w:basedOn w:val="DefaultParagraphFont"/>
    <w:qFormat/>
    <w:rPr>
      <w:rFonts w:ascii="Linux Libertine" w:hAnsi="Linux Libertine" w:eastAsia="Calibri" w:cs="Arial"/>
      <w:sz w:val="18"/>
      <w:szCs w:val="22"/>
      <w:lang w:val="en-US" w:eastAsia="en-US"/>
    </w:rPr>
  </w:style>
  <w:style w:type="character" w:styleId="EdFirstName">
    <w:name w:val="EdFirstName"/>
    <w:basedOn w:val="DefaultParagraphFont"/>
    <w:qFormat/>
    <w:rPr>
      <w:color w:val="auto"/>
    </w:rPr>
  </w:style>
  <w:style w:type="character" w:styleId="Edition">
    <w:name w:val="Edition"/>
    <w:basedOn w:val="DefaultParagraphFont"/>
    <w:qFormat/>
    <w:rPr>
      <w:color w:val="auto"/>
    </w:rPr>
  </w:style>
  <w:style w:type="character" w:styleId="EdSurname">
    <w:name w:val="EdSurname"/>
    <w:basedOn w:val="DefaultParagraphFont"/>
    <w:qFormat/>
    <w:rPr>
      <w:color w:val="auto"/>
    </w:rPr>
  </w:style>
  <w:style w:type="character" w:styleId="Email">
    <w:name w:val="Email"/>
    <w:basedOn w:val="DefaultParagraphFont"/>
    <w:qFormat/>
    <w:rPr>
      <w:color w:val="0808B8"/>
    </w:rPr>
  </w:style>
  <w:style w:type="character" w:styleId="Fax">
    <w:name w:val="Fax"/>
    <w:basedOn w:val="DefaultParagraphFont"/>
    <w:qFormat/>
    <w:rPr>
      <w:color w:val="C00000"/>
    </w:rPr>
  </w:style>
  <w:style w:type="character" w:styleId="FigureCaptionChar">
    <w:name w:val="FigureCaption Char"/>
    <w:basedOn w:val="DefaultParagraphFont"/>
    <w:qFormat/>
    <w:rPr>
      <w:rFonts w:ascii="Linux Libertine" w:hAnsi="Linux Libertine" w:eastAsia="Calibri" w:cs="Linux Libertine"/>
      <w:b/>
      <w:sz w:val="18"/>
      <w:szCs w:val="22"/>
      <w:lang w:val="en-US" w:eastAsia="en-US"/>
    </w:rPr>
  </w:style>
  <w:style w:type="character" w:styleId="FirstName">
    <w:name w:val="FirstName"/>
    <w:basedOn w:val="DefaultParagraphFont"/>
    <w:qFormat/>
    <w:rPr>
      <w:color w:val="auto"/>
    </w:rPr>
  </w:style>
  <w:style w:type="character" w:styleId="Focus">
    <w:name w:val="focus"/>
    <w:basedOn w:val="DefaultParagraphFont"/>
    <w:qFormat/>
    <w:rPr/>
  </w:style>
  <w:style w:type="character" w:styleId="FundAgency">
    <w:name w:val="FundAgency"/>
    <w:basedOn w:val="DefaultParagraphFont"/>
    <w:qFormat/>
    <w:rPr>
      <w:color w:val="666699"/>
    </w:rPr>
  </w:style>
  <w:style w:type="character" w:styleId="FundNumber">
    <w:name w:val="FundNumber"/>
    <w:basedOn w:val="DefaultParagraphFont"/>
    <w:qFormat/>
    <w:rPr>
      <w:color w:val="9900FF"/>
    </w:rPr>
  </w:style>
  <w:style w:type="character" w:styleId="Issue">
    <w:name w:val="Issue"/>
    <w:basedOn w:val="DefaultParagraphFont"/>
    <w:qFormat/>
    <w:rPr>
      <w:color w:val="auto"/>
    </w:rPr>
  </w:style>
  <w:style w:type="character" w:styleId="JournalTitle">
    <w:name w:val="JournalTitle"/>
    <w:basedOn w:val="DefaultParagraphFont"/>
    <w:qFormat/>
    <w:rPr>
      <w:color w:val="auto"/>
    </w:rPr>
  </w:style>
  <w:style w:type="character" w:styleId="Label">
    <w:name w:val="Label"/>
    <w:basedOn w:val="DefaultParagraphFont"/>
    <w:qFormat/>
    <w:rPr>
      <w:rFonts w:ascii="Linux Libertine" w:hAnsi="Linux Libertine"/>
      <w:b w:val="false"/>
      <w:color w:val="auto"/>
    </w:rPr>
  </w:style>
  <w:style w:type="character" w:styleId="MiscDate">
    <w:name w:val="MiscDate"/>
    <w:basedOn w:val="DefaultParagraphFont"/>
    <w:qFormat/>
    <w:rPr>
      <w:color w:val="7030A0"/>
    </w:rPr>
  </w:style>
  <w:style w:type="character" w:styleId="Namealternative">
    <w:name w:val="name-alternative"/>
    <w:basedOn w:val="DefaultParagraphFont"/>
    <w:qFormat/>
    <w:rPr>
      <w:color w:val="0D0D0D"/>
    </w:rPr>
  </w:style>
  <w:style w:type="character" w:styleId="OrgDiv">
    <w:name w:val="OrgDiv"/>
    <w:basedOn w:val="DefaultParagraphFont"/>
    <w:qFormat/>
    <w:rPr>
      <w:color w:val="548DD4"/>
    </w:rPr>
  </w:style>
  <w:style w:type="character" w:styleId="OrgName">
    <w:name w:val="OrgName"/>
    <w:basedOn w:val="DefaultParagraphFont"/>
    <w:qFormat/>
    <w:rPr>
      <w:color w:val="17365D"/>
    </w:rPr>
  </w:style>
  <w:style w:type="character" w:styleId="PatentNum">
    <w:name w:val="PatentNum"/>
    <w:basedOn w:val="DefaultParagraphFont"/>
    <w:qFormat/>
    <w:rPr>
      <w:color w:val="0000FF"/>
    </w:rPr>
  </w:style>
  <w:style w:type="character" w:styleId="Phone">
    <w:name w:val="Phone"/>
    <w:basedOn w:val="DefaultParagraphFont"/>
    <w:qFormat/>
    <w:rPr>
      <w:color w:val="A0502C"/>
    </w:rPr>
  </w:style>
  <w:style w:type="character" w:styleId="PinCode">
    <w:name w:val="PinCode"/>
    <w:basedOn w:val="DefaultParagraphFont"/>
    <w:qFormat/>
    <w:rPr>
      <w:color w:val="808000"/>
    </w:rPr>
  </w:style>
  <w:style w:type="character" w:styleId="PlaceholderText">
    <w:name w:val="Placeholder Text"/>
    <w:basedOn w:val="DefaultParagraphFont"/>
    <w:qFormat/>
    <w:rPr>
      <w:color w:val="808080"/>
    </w:rPr>
  </w:style>
  <w:style w:type="character" w:styleId="Prefix">
    <w:name w:val="Prefix"/>
    <w:basedOn w:val="DefaultParagraphFont"/>
    <w:qFormat/>
    <w:rPr>
      <w:color w:val="auto"/>
    </w:rPr>
  </w:style>
  <w:style w:type="character" w:styleId="ReceivedDate">
    <w:name w:val="ReceivedDate"/>
    <w:basedOn w:val="DefaultParagraphFont"/>
    <w:qFormat/>
    <w:rPr>
      <w:color w:val="00B050"/>
    </w:rPr>
  </w:style>
  <w:style w:type="character" w:styleId="RefMisc">
    <w:name w:val="RefMisc"/>
    <w:basedOn w:val="DefaultParagraphFont"/>
    <w:qFormat/>
    <w:rPr>
      <w:color w:val="auto"/>
    </w:rPr>
  </w:style>
  <w:style w:type="character" w:styleId="RevisedDate">
    <w:name w:val="RevisedDate"/>
    <w:basedOn w:val="DefaultParagraphFont"/>
    <w:qFormat/>
    <w:rPr>
      <w:color w:val="0070C0"/>
    </w:rPr>
  </w:style>
  <w:style w:type="character" w:styleId="State">
    <w:name w:val="State"/>
    <w:basedOn w:val="DefaultParagraphFont"/>
    <w:qFormat/>
    <w:rPr>
      <w:color w:val="A70B38"/>
    </w:rPr>
  </w:style>
  <w:style w:type="character" w:styleId="Street">
    <w:name w:val="Street"/>
    <w:basedOn w:val="DefaultParagraphFont"/>
    <w:qFormat/>
    <w:rPr>
      <w:color w:val="auto"/>
    </w:rPr>
  </w:style>
  <w:style w:type="character" w:styleId="Suffix">
    <w:name w:val="Suffix"/>
    <w:basedOn w:val="DefaultParagraphFont"/>
    <w:qFormat/>
    <w:rPr>
      <w:color w:val="auto"/>
    </w:rPr>
  </w:style>
  <w:style w:type="character" w:styleId="Surname">
    <w:name w:val="Surname"/>
    <w:basedOn w:val="DefaultParagraphFont"/>
    <w:qFormat/>
    <w:rPr>
      <w:color w:val="auto"/>
    </w:rPr>
  </w:style>
  <w:style w:type="character" w:styleId="TableCaptionChar">
    <w:name w:val="TableCaption Char"/>
    <w:basedOn w:val="DefaultParagraphFont"/>
    <w:qFormat/>
    <w:rPr>
      <w:rFonts w:ascii="Linux Libertine" w:hAnsi="Linux Libertine" w:eastAsia="Calibri" w:cs="Linux Libertine"/>
      <w:b/>
      <w:sz w:val="18"/>
      <w:szCs w:val="22"/>
      <w:lang w:val="en-US" w:eastAsia="en-US"/>
    </w:rPr>
  </w:style>
  <w:style w:type="character" w:styleId="TableFootnoteChar">
    <w:name w:val="TableFootnote Char"/>
    <w:basedOn w:val="DefaultParagraphFont"/>
    <w:qFormat/>
    <w:rPr>
      <w:rFonts w:ascii="Linux Libertine" w:hAnsi="Linux Libertine" w:eastAsia="Calibri" w:cs="Linux Libertine"/>
      <w:sz w:val="14"/>
      <w:szCs w:val="22"/>
      <w:lang w:val="en-US" w:eastAsia="en-US"/>
    </w:rPr>
  </w:style>
  <w:style w:type="character" w:styleId="TransTitle">
    <w:name w:val="TransTitle"/>
    <w:basedOn w:val="DefaultParagraphFont"/>
    <w:qFormat/>
    <w:rPr>
      <w:color w:val="E36C0A"/>
    </w:rPr>
  </w:style>
  <w:style w:type="character" w:styleId="Year">
    <w:name w:val="Year"/>
    <w:basedOn w:val="DefaultParagraphFont"/>
    <w:qFormat/>
    <w:rPr>
      <w:color w:val="auto"/>
    </w:rPr>
  </w:style>
  <w:style w:type="character" w:styleId="DateChar">
    <w:name w:val="Date Char"/>
    <w:basedOn w:val="DefaultParagraphFont"/>
    <w:qFormat/>
    <w:rPr/>
  </w:style>
  <w:style w:type="character" w:styleId="SubtitleChar">
    <w:name w:val="Subtitle Char"/>
    <w:basedOn w:val="DefaultParagraphFont"/>
    <w:qFormat/>
    <w:rPr>
      <w:rFonts w:ascii="Cambria" w:hAnsi="Cambria" w:eastAsia="ＭＳ ゴシック" w:cs="Arial"/>
      <w:i/>
      <w:iCs/>
      <w:color w:val="4F81BD"/>
      <w:spacing w:val="15"/>
      <w:sz w:val="24"/>
      <w:szCs w:val="24"/>
    </w:rPr>
  </w:style>
  <w:style w:type="character" w:styleId="DisplayFormulaUnnumChar">
    <w:name w:val="DisplayFormulaUnnum Char"/>
    <w:basedOn w:val="DefaultParagraphFont"/>
    <w:qFormat/>
    <w:rPr>
      <w:rFonts w:ascii="Linux Libertine" w:hAnsi="Linux Libertine" w:eastAsia="Calibri" w:cs="Arial"/>
      <w:sz w:val="18"/>
      <w:szCs w:val="22"/>
      <w:lang w:val="en-US" w:eastAsia="en-US"/>
    </w:rPr>
  </w:style>
  <w:style w:type="character" w:styleId="FigureUnnumChar">
    <w:name w:val="FigureUnnum Char"/>
    <w:basedOn w:val="DefaultParagraphFont"/>
    <w:qFormat/>
    <w:rPr>
      <w:rFonts w:ascii="Linux Libertine" w:hAnsi="Linux Libertine" w:eastAsia="Calibri" w:cs="Arial"/>
      <w:sz w:val="18"/>
      <w:szCs w:val="22"/>
      <w:lang w:val="en-US" w:eastAsia="en-US"/>
    </w:rPr>
  </w:style>
  <w:style w:type="character" w:styleId="PresentAddressChar">
    <w:name w:val="PresentAddress Char"/>
    <w:basedOn w:val="DefaultParagraphFont"/>
    <w:qFormat/>
    <w:rPr>
      <w:rFonts w:ascii="Linux Libertine" w:hAnsi="Linux Libertine" w:eastAsia="Calibri" w:cs="Arial"/>
      <w:sz w:val="18"/>
      <w:szCs w:val="22"/>
      <w:lang w:val="en-US" w:eastAsia="en-US"/>
    </w:rPr>
  </w:style>
  <w:style w:type="character" w:styleId="ParaContinueChar">
    <w:name w:val="ParaContinue Char"/>
    <w:basedOn w:val="DefaultParagraphFont"/>
    <w:qFormat/>
    <w:rPr>
      <w:rFonts w:ascii="Linux Libertine" w:hAnsi="Linux Libertine" w:eastAsia="Calibri" w:cs="Arial"/>
      <w:sz w:val="18"/>
      <w:szCs w:val="22"/>
      <w:lang w:val="en-US" w:eastAsia="en-US"/>
    </w:rPr>
  </w:style>
  <w:style w:type="character" w:styleId="AuthorBioChar">
    <w:name w:val="AuthorBio Char"/>
    <w:basedOn w:val="DefaultParagraphFont"/>
    <w:qFormat/>
    <w:rPr>
      <w:rFonts w:ascii="Calibri" w:hAnsi="Calibri" w:eastAsia="Calibri" w:cs="Arial"/>
      <w:sz w:val="22"/>
      <w:szCs w:val="22"/>
      <w:lang w:val="en-US" w:eastAsia="en-US"/>
    </w:rPr>
  </w:style>
  <w:style w:type="character" w:styleId="Proceeding">
    <w:name w:val="Proceeding"/>
    <w:basedOn w:val="DefaultParagraphFont"/>
    <w:qFormat/>
    <w:rPr>
      <w:color w:val="auto"/>
    </w:rPr>
  </w:style>
  <w:style w:type="character" w:styleId="Report">
    <w:name w:val="Report"/>
    <w:basedOn w:val="DefaultParagraphFont"/>
    <w:qFormat/>
    <w:rPr/>
  </w:style>
  <w:style w:type="character" w:styleId="Thesis">
    <w:name w:val="Thesis"/>
    <w:basedOn w:val="DefaultParagraphFont"/>
    <w:qFormat/>
    <w:rPr>
      <w:color w:val="auto"/>
    </w:rPr>
  </w:style>
  <w:style w:type="character" w:styleId="Issn">
    <w:name w:val="Issn"/>
    <w:basedOn w:val="DefaultParagraphFont"/>
    <w:qFormat/>
    <w:rPr/>
  </w:style>
  <w:style w:type="character" w:styleId="Isbn">
    <w:name w:val="Isbn"/>
    <w:basedOn w:val="DefaultParagraphFont"/>
    <w:qFormat/>
    <w:rPr/>
  </w:style>
  <w:style w:type="character" w:styleId="Coden">
    <w:name w:val="Coden"/>
    <w:basedOn w:val="DefaultParagraphFont"/>
    <w:qFormat/>
    <w:rPr>
      <w:color w:val="auto"/>
    </w:rPr>
  </w:style>
  <w:style w:type="character" w:styleId="Patent">
    <w:name w:val="Patent"/>
    <w:basedOn w:val="DefaultParagraphFont"/>
    <w:qFormat/>
    <w:rPr>
      <w:color w:val="auto"/>
    </w:rPr>
  </w:style>
  <w:style w:type="character" w:styleId="MiddleName">
    <w:name w:val="MiddleName"/>
    <w:basedOn w:val="DefaultParagraphFont"/>
    <w:qFormat/>
    <w:rPr>
      <w:color w:val="auto"/>
    </w:rPr>
  </w:style>
  <w:style w:type="character" w:styleId="Query">
    <w:name w:val="Query"/>
    <w:basedOn w:val="DefaultParagraphFont"/>
    <w:qFormat/>
    <w:rPr>
      <w:highlight w:val="yellow"/>
    </w:rPr>
  </w:style>
  <w:style w:type="character" w:styleId="EdMiddleName">
    <w:name w:val="EdMiddleName"/>
    <w:basedOn w:val="DefaultParagraphFont"/>
    <w:qFormat/>
    <w:rPr/>
  </w:style>
  <w:style w:type="character" w:styleId="GrantNumber">
    <w:name w:val="GrantNumber"/>
    <w:basedOn w:val="FundingNumber"/>
    <w:qFormat/>
    <w:rPr>
      <w:color w:val="9900FF"/>
    </w:rPr>
  </w:style>
  <w:style w:type="character" w:styleId="GrantSponser">
    <w:name w:val="GrantSponser"/>
    <w:basedOn w:val="FundingAgency"/>
    <w:qFormat/>
    <w:rPr>
      <w:color w:val="666699"/>
    </w:rPr>
  </w:style>
  <w:style w:type="character" w:styleId="FundingNumber">
    <w:name w:val="FundingNumber"/>
    <w:basedOn w:val="DefaultParagraphFont"/>
    <w:qFormat/>
    <w:rPr>
      <w:color w:val="9900FF"/>
    </w:rPr>
  </w:style>
  <w:style w:type="character" w:styleId="FundingAgency">
    <w:name w:val="FundingAgency"/>
    <w:basedOn w:val="DefaultParagraphFont"/>
    <w:qFormat/>
    <w:rPr>
      <w:color w:val="FF0000"/>
    </w:rPr>
  </w:style>
  <w:style w:type="character" w:styleId="SubtitleChar1">
    <w:name w:val="Subtitle Char1"/>
    <w:basedOn w:val="DefaultParagraphFont"/>
    <w:qFormat/>
    <w:rPr>
      <w:rFonts w:ascii="Linux Biolinum" w:hAnsi="Linux Biolinum" w:eastAsia="ＭＳ ゴシック" w:cs="Arial"/>
      <w:iCs/>
      <w:sz w:val="24"/>
      <w:szCs w:val="24"/>
      <w:lang w:val="en-US" w:eastAsia="en-US"/>
    </w:rPr>
  </w:style>
  <w:style w:type="character" w:styleId="ListTitle">
    <w:name w:val="ListTitle"/>
    <w:basedOn w:val="Label"/>
    <w:qFormat/>
    <w:rPr>
      <w:rFonts w:ascii="Linux Biolinum" w:hAnsi="Linux Biolinum"/>
      <w:b/>
      <w:color w:val="auto"/>
      <w:sz w:val="18"/>
    </w:rPr>
  </w:style>
  <w:style w:type="character" w:styleId="Isource">
    <w:name w:val="Isource"/>
    <w:basedOn w:val="ListTitle"/>
    <w:qFormat/>
    <w:rPr>
      <w:rFonts w:ascii="Linux Biolinum" w:hAnsi="Linux Biolinum"/>
      <w:b/>
      <w:color w:val="C0504D"/>
      <w:sz w:val="18"/>
    </w:rPr>
  </w:style>
  <w:style w:type="character" w:styleId="AltName">
    <w:name w:val="AltName"/>
    <w:basedOn w:val="DefaultParagraphFont"/>
    <w:qFormat/>
    <w:rPr>
      <w:color w:val="403152"/>
    </w:rPr>
  </w:style>
  <w:style w:type="character" w:styleId="MTDisplayEquationChar">
    <w:name w:val="MTDisplayEquation Char"/>
    <w:basedOn w:val="DefaultParagraphFont"/>
    <w:qFormat/>
    <w:rPr>
      <w:rFonts w:ascii="Calibri" w:hAnsi="Calibri" w:eastAsia="Calibri" w:cs="Arial"/>
      <w:sz w:val="22"/>
      <w:szCs w:val="22"/>
      <w:lang w:val="en-US" w:eastAsia="en-US"/>
    </w:rPr>
  </w:style>
  <w:style w:type="character" w:styleId="MTConvertedEquation">
    <w:name w:val="MTConvertedEquation"/>
    <w:basedOn w:val="DefaultParagraphFont"/>
    <w:qFormat/>
    <w:rPr>
      <w:sz w:val="28"/>
      <w:szCs w:val="28"/>
    </w:rPr>
  </w:style>
  <w:style w:type="character" w:styleId="FootnoteTextChar">
    <w:name w:val="Footnote Text Char"/>
    <w:basedOn w:val="DefaultParagraphFont"/>
    <w:qFormat/>
    <w:rPr>
      <w:rFonts w:ascii="Linux Libertine" w:hAnsi="Linux Libertine" w:eastAsia="Calibri" w:cs="Arial"/>
      <w:sz w:val="14"/>
      <w:szCs w:val="22"/>
      <w:lang w:val="en-US" w:eastAsia="en-US"/>
    </w:rPr>
  </w:style>
  <w:style w:type="character" w:styleId="SIGPLANCode">
    <w:name w:val="SIGPLAN Code"/>
    <w:basedOn w:val="DefaultParagraphFont"/>
    <w:qFormat/>
    <w:rPr>
      <w:rFonts w:ascii="Lucida Console" w:hAnsi="Lucida Console"/>
      <w:sz w:val="16"/>
    </w:rPr>
  </w:style>
  <w:style w:type="character" w:styleId="SIGPLANComputer">
    <w:name w:val="SIGPLAN Computer"/>
    <w:basedOn w:val="DefaultParagraphFont"/>
    <w:qFormat/>
    <w:rPr>
      <w:rFonts w:ascii="Trebuchet MS" w:hAnsi="Trebuchet MS"/>
      <w:sz w:val="16"/>
    </w:rPr>
  </w:style>
  <w:style w:type="character" w:styleId="SIGPLANEmphasize">
    <w:name w:val="SIGPLAN Emphasize"/>
    <w:qFormat/>
    <w:rPr>
      <w:i/>
    </w:rPr>
  </w:style>
  <w:style w:type="character" w:styleId="SIGPLANEnunciationcaption">
    <w:name w:val="SIGPLAN Enunciation caption"/>
    <w:basedOn w:val="DefaultParagraphFont"/>
    <w:qFormat/>
    <w:rPr>
      <w:smallCaps/>
    </w:rPr>
  </w:style>
  <w:style w:type="character" w:styleId="SIGPLANParagraphheading">
    <w:name w:val="SIGPLAN Paragraph heading"/>
    <w:qFormat/>
    <w:rPr>
      <w:b/>
      <w:i/>
    </w:rPr>
  </w:style>
  <w:style w:type="character" w:styleId="SIGPLANSubparagraphheading">
    <w:name w:val="SIGPLAN Subparagraph heading"/>
    <w:qFormat/>
    <w:rPr>
      <w:i/>
    </w:rPr>
  </w:style>
  <w:style w:type="character" w:styleId="BookSeries">
    <w:name w:val="BookSeries"/>
    <w:qFormat/>
    <w:rPr/>
  </w:style>
  <w:style w:type="character" w:styleId="CJK">
    <w:name w:val="CJK"/>
    <w:qFormat/>
    <w:rPr/>
  </w:style>
  <w:style w:type="character" w:styleId="Correct">
    <w:name w:val="Correct"/>
    <w:basedOn w:val="DefaultParagraphFont"/>
    <w:qFormat/>
    <w:rPr>
      <w:b/>
      <w:color w:val="0070C0"/>
    </w:rPr>
  </w:style>
  <w:style w:type="character" w:styleId="EpreprintDate">
    <w:name w:val="EpreprintDate"/>
    <w:basedOn w:val="DefaultParagraphFont"/>
    <w:qFormat/>
    <w:rPr>
      <w:highlight w:val="blue"/>
    </w:rPr>
  </w:style>
  <w:style w:type="character" w:styleId="EqnCount">
    <w:name w:val="EqnCount"/>
    <w:basedOn w:val="DefaultParagraphFont"/>
    <w:qFormat/>
    <w:rPr>
      <w:color w:val="0000FF"/>
    </w:rPr>
  </w:style>
  <w:style w:type="character" w:styleId="ESlide">
    <w:name w:val="eSlide"/>
    <w:basedOn w:val="DefaultParagraphFont"/>
    <w:qFormat/>
    <w:rPr>
      <w:color w:val="FF0000"/>
    </w:rPr>
  </w:style>
  <w:style w:type="character" w:styleId="FigCount">
    <w:name w:val="FigCount"/>
    <w:basedOn w:val="DefaultParagraphFont"/>
    <w:qFormat/>
    <w:rPr>
      <w:color w:val="0000FF"/>
    </w:rPr>
  </w:style>
  <w:style w:type="character" w:styleId="Orcid">
    <w:name w:val="Orcid"/>
    <w:basedOn w:val="DefaultParagraphFont"/>
    <w:qFormat/>
    <w:rPr>
      <w:color w:val="7030A0"/>
    </w:rPr>
  </w:style>
  <w:style w:type="character" w:styleId="RefCount">
    <w:name w:val="RefCount"/>
    <w:basedOn w:val="DefaultParagraphFont"/>
    <w:qFormat/>
    <w:rPr>
      <w:color w:val="0000FF"/>
    </w:rPr>
  </w:style>
  <w:style w:type="character" w:styleId="RevisedDate1">
    <w:name w:val="RevisedDate1"/>
    <w:basedOn w:val="DefaultParagraphFont"/>
    <w:qFormat/>
    <w:rPr>
      <w:color w:val="5F497A"/>
    </w:rPr>
  </w:style>
  <w:style w:type="character" w:styleId="RevisedDate2">
    <w:name w:val="RevisedDate2"/>
    <w:basedOn w:val="DefaultParagraphFont"/>
    <w:qFormat/>
    <w:rPr>
      <w:color w:val="E36C0A"/>
    </w:rPr>
  </w:style>
  <w:style w:type="character" w:styleId="SalutationChar">
    <w:name w:val="Salutation Char"/>
    <w:basedOn w:val="DefaultParagraphFont"/>
    <w:qFormat/>
    <w:rPr>
      <w:rFonts w:ascii="Linux Libertine" w:hAnsi="Linux Libertine" w:eastAsia="Calibri" w:cs="Arial"/>
      <w:sz w:val="18"/>
      <w:szCs w:val="22"/>
      <w:lang w:val="en-US" w:eastAsia="en-US"/>
    </w:rPr>
  </w:style>
  <w:style w:type="character" w:styleId="Subject1">
    <w:name w:val="Subject1"/>
    <w:basedOn w:val="DefaultParagraphFont"/>
    <w:qFormat/>
    <w:rPr>
      <w:rFonts w:ascii="Times New Roman" w:hAnsi="Times New Roman"/>
      <w:color w:val="002060"/>
      <w:sz w:val="20"/>
    </w:rPr>
  </w:style>
  <w:style w:type="character" w:styleId="Subject2">
    <w:name w:val="Subject2"/>
    <w:basedOn w:val="Subject1"/>
    <w:qFormat/>
    <w:rPr>
      <w:rFonts w:ascii="Times New Roman" w:hAnsi="Times New Roman"/>
      <w:color w:val="002060"/>
      <w:sz w:val="20"/>
    </w:rPr>
  </w:style>
  <w:style w:type="character" w:styleId="TblCount">
    <w:name w:val="TblCount"/>
    <w:basedOn w:val="DefaultParagraphFont"/>
    <w:qFormat/>
    <w:rPr>
      <w:color w:val="0000FF"/>
    </w:rPr>
  </w:style>
  <w:style w:type="character" w:styleId="Pagenumber">
    <w:name w:val="page number"/>
    <w:basedOn w:val="DefaultParagraphFont"/>
    <w:qFormat/>
    <w:rPr>
      <w:rFonts w:ascii="Linux Libertine" w:hAnsi="Linux Libertine"/>
      <w:sz w:val="14"/>
    </w:rPr>
  </w:style>
  <w:style w:type="character" w:styleId="Linenumber">
    <w:name w:val="line number"/>
    <w:basedOn w:val="DefaultParagraphFont"/>
    <w:qFormat/>
    <w:rPr>
      <w:sz w:val="16"/>
    </w:rPr>
  </w:style>
  <w:style w:type="character" w:styleId="KeyTerm">
    <w:name w:val="KeyTerm"/>
    <w:basedOn w:val="DefaultParagraphFont"/>
    <w:qFormat/>
    <w:rPr>
      <w:color w:val="E36C0A"/>
    </w:rPr>
  </w:style>
  <w:style w:type="character" w:styleId="OtherTitle">
    <w:name w:val="OtherTitle"/>
    <w:basedOn w:val="DefaultParagraphFont"/>
    <w:qFormat/>
    <w:rPr>
      <w:highlight w:val="cyan"/>
    </w:rPr>
  </w:style>
  <w:style w:type="character" w:styleId="TermInText">
    <w:name w:val="term-InText"/>
    <w:qFormat/>
    <w:rPr/>
  </w:style>
  <w:style w:type="character" w:styleId="BodyTextChar">
    <w:name w:val="Body Text Char"/>
    <w:basedOn w:val="DefaultParagraphFont"/>
    <w:qFormat/>
    <w:rPr>
      <w:rFonts w:ascii="Linux Libertine" w:hAnsi="Linux Libertine" w:eastAsia="Calibri" w:cs="Arial"/>
      <w:sz w:val="18"/>
      <w:szCs w:val="22"/>
      <w:lang w:val="en-US" w:eastAsia="en-US"/>
    </w:rPr>
  </w:style>
  <w:style w:type="character" w:styleId="BodyText2Char">
    <w:name w:val="Body Text 2 Char"/>
    <w:basedOn w:val="DefaultParagraphFont"/>
    <w:qFormat/>
    <w:rPr>
      <w:rFonts w:ascii="Linux Libertine" w:hAnsi="Linux Libertine" w:eastAsia="Calibri" w:cs="Arial"/>
      <w:sz w:val="18"/>
      <w:szCs w:val="22"/>
      <w:lang w:val="en-US" w:eastAsia="en-US"/>
    </w:rPr>
  </w:style>
  <w:style w:type="character" w:styleId="BodyText3Char">
    <w:name w:val="Body Text 3 Char"/>
    <w:basedOn w:val="DefaultParagraphFont"/>
    <w:qFormat/>
    <w:rPr>
      <w:rFonts w:ascii="Linux Libertine" w:hAnsi="Linux Libertine" w:eastAsia="Calibri" w:cs="Arial"/>
      <w:sz w:val="16"/>
      <w:szCs w:val="16"/>
      <w:lang w:val="en-US" w:eastAsia="en-US"/>
    </w:rPr>
  </w:style>
  <w:style w:type="character" w:styleId="BodyTextFirstIndentChar">
    <w:name w:val="Body Text First Indent Char"/>
    <w:basedOn w:val="BodyTextChar"/>
    <w:qFormat/>
    <w:rPr>
      <w:rFonts w:ascii="Linux Libertine" w:hAnsi="Linux Libertine" w:eastAsia="Calibri" w:cs="Arial"/>
      <w:sz w:val="18"/>
      <w:szCs w:val="22"/>
      <w:lang w:val="en-US" w:eastAsia="en-US"/>
    </w:rPr>
  </w:style>
  <w:style w:type="character" w:styleId="BodyTextIndentChar">
    <w:name w:val="Body Text Indent Char"/>
    <w:basedOn w:val="DefaultParagraphFont"/>
    <w:qFormat/>
    <w:rPr>
      <w:rFonts w:ascii="Linux Libertine" w:hAnsi="Linux Libertine" w:eastAsia="Calibri" w:cs="Arial"/>
      <w:sz w:val="18"/>
      <w:szCs w:val="22"/>
      <w:lang w:val="en-US" w:eastAsia="en-US"/>
    </w:rPr>
  </w:style>
  <w:style w:type="character" w:styleId="BodyTextFirstIndent2Char">
    <w:name w:val="Body Text First Indent 2 Char"/>
    <w:basedOn w:val="BodyTextIndentChar"/>
    <w:qFormat/>
    <w:rPr>
      <w:rFonts w:ascii="Linux Libertine" w:hAnsi="Linux Libertine" w:eastAsia="Calibri" w:cs="Arial"/>
      <w:sz w:val="18"/>
      <w:szCs w:val="22"/>
      <w:lang w:val="en-US" w:eastAsia="en-US"/>
    </w:rPr>
  </w:style>
  <w:style w:type="character" w:styleId="BodyTextIndent2Char">
    <w:name w:val="Body Text Indent 2 Char"/>
    <w:basedOn w:val="DefaultParagraphFont"/>
    <w:qFormat/>
    <w:rPr>
      <w:rFonts w:ascii="Linux Libertine" w:hAnsi="Linux Libertine" w:eastAsia="Calibri" w:cs="Arial"/>
      <w:sz w:val="18"/>
      <w:szCs w:val="22"/>
      <w:lang w:val="en-US" w:eastAsia="en-US"/>
    </w:rPr>
  </w:style>
  <w:style w:type="character" w:styleId="BodyTextIndent3Char">
    <w:name w:val="Body Text Indent 3 Char"/>
    <w:basedOn w:val="DefaultParagraphFont"/>
    <w:qFormat/>
    <w:rPr>
      <w:rFonts w:ascii="Linux Libertine" w:hAnsi="Linux Libertine" w:eastAsia="Calibri" w:cs="Arial"/>
      <w:sz w:val="16"/>
      <w:szCs w:val="16"/>
      <w:lang w:val="en-US" w:eastAsia="en-US"/>
    </w:rPr>
  </w:style>
  <w:style w:type="character" w:styleId="ClosingChar">
    <w:name w:val="Closing Char"/>
    <w:basedOn w:val="DefaultParagraphFont"/>
    <w:qFormat/>
    <w:rPr>
      <w:rFonts w:ascii="Linux Libertine" w:hAnsi="Linux Libertine" w:eastAsia="Calibri" w:cs="Arial"/>
      <w:sz w:val="18"/>
      <w:szCs w:val="22"/>
      <w:lang w:val="en-US" w:eastAsia="en-US"/>
    </w:rPr>
  </w:style>
  <w:style w:type="character" w:styleId="DateChar1">
    <w:name w:val="Date Char1"/>
    <w:basedOn w:val="DefaultParagraphFont"/>
    <w:qFormat/>
    <w:rPr>
      <w:rFonts w:ascii="Linux Libertine" w:hAnsi="Linux Libertine" w:eastAsia="Calibri" w:cs="Arial"/>
      <w:sz w:val="18"/>
      <w:szCs w:val="22"/>
      <w:lang w:val="en-US" w:eastAsia="en-US"/>
    </w:rPr>
  </w:style>
  <w:style w:type="character" w:styleId="DocumentMapChar">
    <w:name w:val="Document Map Char"/>
    <w:basedOn w:val="DefaultParagraphFont"/>
    <w:qFormat/>
    <w:rPr>
      <w:rFonts w:ascii="Tahoma" w:hAnsi="Tahoma" w:eastAsia="Calibri" w:cs="Tahoma"/>
      <w:sz w:val="16"/>
      <w:szCs w:val="16"/>
      <w:lang w:val="en-US" w:eastAsia="en-US"/>
    </w:rPr>
  </w:style>
  <w:style w:type="character" w:styleId="EmailSignatureChar">
    <w:name w:val="E-mail Signature Char"/>
    <w:basedOn w:val="DefaultParagraphFont"/>
    <w:qFormat/>
    <w:rPr>
      <w:rFonts w:ascii="Linux Libertine" w:hAnsi="Linux Libertine" w:eastAsia="Calibri" w:cs="Arial"/>
      <w:sz w:val="18"/>
      <w:szCs w:val="22"/>
      <w:lang w:val="en-US" w:eastAsia="en-US"/>
    </w:rPr>
  </w:style>
  <w:style w:type="character" w:styleId="HTMLAddressChar">
    <w:name w:val="HTML Address Char"/>
    <w:basedOn w:val="DefaultParagraphFont"/>
    <w:qFormat/>
    <w:rPr>
      <w:rFonts w:ascii="Linux Libertine" w:hAnsi="Linux Libertine" w:eastAsia="Calibri" w:cs="Arial"/>
      <w:i/>
      <w:iCs/>
      <w:sz w:val="18"/>
      <w:szCs w:val="22"/>
      <w:lang w:val="en-US" w:eastAsia="en-US"/>
    </w:rPr>
  </w:style>
  <w:style w:type="character" w:styleId="HTMLPreformattedChar">
    <w:name w:val="HTML Preformatted Char"/>
    <w:basedOn w:val="DefaultParagraphFont"/>
    <w:qFormat/>
    <w:rPr>
      <w:rFonts w:ascii="Consolas" w:hAnsi="Consolas" w:eastAsia="Calibri" w:cs="Consolas"/>
      <w:lang w:val="en-US" w:eastAsia="en-US"/>
    </w:rPr>
  </w:style>
  <w:style w:type="character" w:styleId="IntenseQuoteChar">
    <w:name w:val="Intense Quote Char"/>
    <w:basedOn w:val="DefaultParagraphFont"/>
    <w:qFormat/>
    <w:rPr>
      <w:rFonts w:ascii="Linux Libertine" w:hAnsi="Linux Libertine" w:eastAsia="Calibri" w:cs="Arial"/>
      <w:b/>
      <w:bCs/>
      <w:i/>
      <w:iCs/>
      <w:color w:val="4F81BD"/>
      <w:sz w:val="18"/>
      <w:szCs w:val="22"/>
      <w:lang w:val="en-US" w:eastAsia="en-US"/>
    </w:rPr>
  </w:style>
  <w:style w:type="character" w:styleId="MacroTextChar">
    <w:name w:val="Macro Text Char"/>
    <w:basedOn w:val="DefaultParagraphFont"/>
    <w:qFormat/>
    <w:rPr>
      <w:rFonts w:ascii="Consolas" w:hAnsi="Consolas" w:eastAsia="Calibri" w:cs="Consolas"/>
      <w:lang w:val="en-US" w:eastAsia="en-US"/>
    </w:rPr>
  </w:style>
  <w:style w:type="character" w:styleId="MessageHeaderChar">
    <w:name w:val="Message Header Char"/>
    <w:basedOn w:val="DefaultParagraphFont"/>
    <w:qFormat/>
    <w:rPr>
      <w:rFonts w:ascii="Cambria" w:hAnsi="Cambria" w:eastAsia="ＭＳ ゴシック" w:cs="Arial"/>
      <w:sz w:val="24"/>
      <w:szCs w:val="24"/>
      <w:highlight w:val="lightGray"/>
      <w:lang w:val="en-US" w:eastAsia="en-US"/>
    </w:rPr>
  </w:style>
  <w:style w:type="character" w:styleId="NoteHeadingChar">
    <w:name w:val="Note Heading Char"/>
    <w:basedOn w:val="DefaultParagraphFont"/>
    <w:qFormat/>
    <w:rPr>
      <w:rFonts w:ascii="Linux Libertine" w:hAnsi="Linux Libertine" w:eastAsia="Calibri" w:cs="Arial"/>
      <w:sz w:val="18"/>
      <w:szCs w:val="22"/>
      <w:lang w:val="en-US" w:eastAsia="en-US"/>
    </w:rPr>
  </w:style>
  <w:style w:type="character" w:styleId="PlainTextChar">
    <w:name w:val="Plain Text Char"/>
    <w:basedOn w:val="DefaultParagraphFont"/>
    <w:qFormat/>
    <w:rPr>
      <w:rFonts w:ascii="Consolas" w:hAnsi="Consolas" w:eastAsia="Calibri" w:cs="Consolas"/>
      <w:sz w:val="21"/>
      <w:szCs w:val="21"/>
      <w:lang w:val="en-US" w:eastAsia="en-US"/>
    </w:rPr>
  </w:style>
  <w:style w:type="character" w:styleId="SignatureChar">
    <w:name w:val="Signature Char"/>
    <w:basedOn w:val="DefaultParagraphFont"/>
    <w:qFormat/>
    <w:rPr>
      <w:rFonts w:ascii="Linux Libertine" w:hAnsi="Linux Libertine" w:eastAsia="Calibri" w:cs="Arial"/>
      <w:sz w:val="18"/>
      <w:szCs w:val="22"/>
      <w:lang w:val="en-US" w:eastAsia="en-US"/>
    </w:rPr>
  </w:style>
  <w:style w:type="character" w:styleId="TitleChar">
    <w:name w:val="Title Char"/>
    <w:basedOn w:val="DefaultParagraphFont"/>
    <w:qFormat/>
    <w:rPr>
      <w:rFonts w:ascii="Cambria" w:hAnsi="Cambria" w:eastAsia="ＭＳ ゴシック" w:cs="Arial"/>
      <w:color w:val="17365D"/>
      <w:spacing w:val="5"/>
      <w:kern w:val="2"/>
      <w:sz w:val="52"/>
      <w:szCs w:val="52"/>
      <w:lang w:val="en-US" w:eastAsia="en-US"/>
    </w:rPr>
  </w:style>
  <w:style w:type="character" w:styleId="ArticleNumber">
    <w:name w:val="ArticleNumber"/>
    <w:basedOn w:val="DefaultParagraphFont"/>
    <w:qFormat/>
    <w:rPr>
      <w:color w:val="7030A0"/>
    </w:rPr>
  </w:style>
  <w:style w:type="character" w:styleId="Textbase">
    <w:name w:val="text-base"/>
    <w:basedOn w:val="DefaultParagraphFont"/>
    <w:qFormat/>
    <w:rPr/>
  </w:style>
  <w:style w:type="character" w:styleId="ListLabel1">
    <w:name w:val="ListLabel 1"/>
    <w:qFormat/>
    <w:rPr>
      <w:rFonts w:cs="Times New Roman"/>
      <w:b w:val="false"/>
      <w:bCs w:val="false"/>
      <w:i w:val="false"/>
      <w:iCs w:val="false"/>
      <w:sz w:val="16"/>
      <w:szCs w:val="16"/>
    </w:rPr>
  </w:style>
  <w:style w:type="character" w:styleId="ListLabel2">
    <w:name w:val="ListLabel 2"/>
    <w:qFormat/>
    <w:rPr>
      <w:rFonts w:cs="Courier New"/>
    </w:rPr>
  </w:style>
  <w:style w:type="character" w:styleId="ListLabel3">
    <w:name w:val="ListLabel 3"/>
    <w:qFormat/>
    <w:rPr>
      <w:rFonts w:cs="Courier New"/>
    </w:rPr>
  </w:style>
  <w:style w:type="character" w:styleId="ListLabel4">
    <w:name w:val="ListLabel 4"/>
    <w:qFormat/>
    <w:rPr>
      <w:rFonts w:cs="Courier New"/>
    </w:rPr>
  </w:style>
  <w:style w:type="character" w:styleId="ListLabel5">
    <w:name w:val="ListLabel 5"/>
    <w:qFormat/>
    <w:rPr>
      <w:rFonts w:eastAsia="Calibri" w:cs="Arial"/>
    </w:rPr>
  </w:style>
  <w:style w:type="character" w:styleId="ListLabel6">
    <w:name w:val="ListLabel 6"/>
    <w:qFormat/>
    <w:rPr>
      <w:rFonts w:cs="Courier New"/>
    </w:rPr>
  </w:style>
  <w:style w:type="character" w:styleId="ListLabel7">
    <w:name w:val="ListLabel 7"/>
    <w:qFormat/>
    <w:rPr>
      <w:rFonts w:cs="Courier New"/>
    </w:rPr>
  </w:style>
  <w:style w:type="character" w:styleId="ListLabel8">
    <w:name w:val="ListLabel 8"/>
    <w:qFormat/>
    <w:rPr>
      <w:rFonts w:cs="Courier New"/>
    </w:rPr>
  </w:style>
  <w:style w:type="character" w:styleId="ListLabel9">
    <w:name w:val="ListLabel 9"/>
    <w:qFormat/>
    <w:rPr>
      <w:color w:val="auto"/>
      <w:u w:val="none"/>
    </w:rPr>
  </w:style>
  <w:style w:type="character" w:styleId="ListLabel10">
    <w:name w:val="ListLabel 10"/>
    <w:qFormat/>
    <w:rPr>
      <w:rFonts w:cs="Linux Libertine"/>
      <w:color w:val="auto"/>
      <w:u w:val="none"/>
      <w:lang w:eastAsia="it-IT"/>
    </w:rPr>
  </w:style>
  <w:style w:type="character" w:styleId="ListLabel11">
    <w:name w:val="ListLabel 11"/>
    <w:qFormat/>
    <w:rPr>
      <w:rFonts w:eastAsia="Times New Roman"/>
      <w:szCs w:val="14"/>
    </w:rPr>
  </w:style>
  <w:style w:type="character" w:styleId="ListLabel12">
    <w:name w:val="ListLabel 12"/>
    <w:qFormat/>
    <w:rPr>
      <w:rFonts w:cs="Linux Libertine"/>
      <w:color w:val="auto"/>
      <w:u w:val="none"/>
      <w:lang w:eastAsia="it-IT"/>
    </w:rPr>
  </w:style>
  <w:style w:type="character" w:styleId="ListLabel13">
    <w:name w:val="ListLabel 13"/>
    <w:qFormat/>
    <w:rPr>
      <w:rFonts w:eastAsia="Times New Roman"/>
      <w:szCs w:val="14"/>
    </w:rPr>
  </w:style>
  <w:style w:type="character" w:styleId="ListLabel14">
    <w:name w:val="ListLabel 14"/>
    <w:qFormat/>
    <w:rPr>
      <w:rFonts w:cs="Linux Libertine"/>
      <w:color w:val="auto"/>
      <w:u w:val="none"/>
      <w:lang w:eastAsia="it-IT"/>
    </w:rPr>
  </w:style>
  <w:style w:type="character" w:styleId="ListLabel15">
    <w:name w:val="ListLabel 15"/>
    <w:qFormat/>
    <w:rPr>
      <w:rFonts w:cs="Linux Libertine"/>
      <w:color w:val="auto"/>
      <w:u w:val="none"/>
      <w:lang w:eastAsia="it-IT"/>
    </w:rPr>
  </w:style>
  <w:style w:type="character" w:styleId="ListLabel16">
    <w:name w:val="ListLabel 16"/>
    <w:qFormat/>
    <w:rPr>
      <w:rFonts w:cs="Linux Libertine"/>
      <w:color w:val="auto"/>
      <w:szCs w:val="14"/>
      <w:u w:val="none"/>
      <w:lang w:eastAsia="it-IT"/>
    </w:rPr>
  </w:style>
  <w:style w:type="character" w:styleId="ListLabel17">
    <w:name w:val="ListLabel 17"/>
    <w:qFormat/>
    <w:rPr>
      <w:rFonts w:cs="Linux Libertine"/>
      <w:color w:val="auto"/>
      <w:u w:val="none"/>
      <w:lang w:eastAsia="it-IT"/>
    </w:rPr>
  </w:style>
  <w:style w:type="character" w:styleId="ListLabel18">
    <w:name w:val="ListLabel 18"/>
    <w:qFormat/>
    <w:rPr>
      <w:rFonts w:cs="Linux Libertine"/>
      <w:color w:val="auto"/>
      <w:szCs w:val="14"/>
      <w:u w:val="none"/>
      <w:lang w:eastAsia="it-IT"/>
    </w:rPr>
  </w:style>
  <w:style w:type="character" w:styleId="ListLabel19">
    <w:name w:val="ListLabel 19"/>
    <w:qFormat/>
    <w:rPr>
      <w:rFonts w:cs="Linux Libertine"/>
      <w:color w:val="auto"/>
      <w:u w:val="none"/>
      <w:lang w:eastAsia="it-IT"/>
    </w:rPr>
  </w:style>
  <w:style w:type="character" w:styleId="ListLabel20">
    <w:name w:val="ListLabel 20"/>
    <w:qFormat/>
    <w:rPr>
      <w:rFonts w:cs="Linux Libertine"/>
      <w:color w:val="auto"/>
      <w:szCs w:val="14"/>
      <w:u w:val="none"/>
      <w:lang w:eastAsia="it-IT"/>
    </w:rPr>
  </w:style>
  <w:style w:type="character" w:styleId="ListLabel21">
    <w:name w:val="ListLabel 21"/>
    <w:qFormat/>
    <w:rPr>
      <w:rFonts w:cs="Linux Libertine"/>
      <w:color w:val="auto"/>
      <w:u w:val="none"/>
      <w:lang w:eastAsia="it-IT"/>
    </w:rPr>
  </w:style>
  <w:style w:type="character" w:styleId="ListLabel22">
    <w:name w:val="ListLabel 22"/>
    <w:qFormat/>
    <w:rPr>
      <w:rFonts w:cs="Linux Libertine"/>
      <w:color w:val="auto"/>
      <w:szCs w:val="14"/>
      <w:u w:val="none"/>
      <w:lang w:eastAsia="it-IT"/>
    </w:rPr>
  </w:style>
  <w:style w:type="character" w:styleId="ListLabel23">
    <w:name w:val="ListLabel 23"/>
    <w:qFormat/>
    <w:rPr>
      <w:color w:val="auto"/>
      <w:sz w:val="16"/>
      <w:szCs w:val="16"/>
    </w:rPr>
  </w:style>
  <w:style w:type="character" w:styleId="ListLabel24">
    <w:name w:val="ListLabel 24"/>
    <w:qFormat/>
    <w:rPr>
      <w:rFonts w:cs="Linux Libertine"/>
      <w:color w:val="auto"/>
      <w:u w:val="none"/>
      <w:lang w:eastAsia="it-IT"/>
    </w:rPr>
  </w:style>
  <w:style w:type="character" w:styleId="ListLabel25">
    <w:name w:val="ListLabel 25"/>
    <w:qFormat/>
    <w:rPr>
      <w:rFonts w:cs="Linux Libertine"/>
      <w:color w:val="auto"/>
      <w:szCs w:val="14"/>
      <w:u w:val="none"/>
      <w:lang w:eastAsia="it-IT"/>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before="0" w:after="120"/>
    </w:pPr>
    <w:rPr/>
  </w:style>
  <w:style w:type="paragraph" w:styleId="List">
    <w:name w:val="List"/>
    <w:basedOn w:val="Normal"/>
    <w:pPr>
      <w:spacing w:before="0" w:after="200"/>
      <w:ind w:left="360" w:right="0" w:hanging="360"/>
      <w:contextualSpacing/>
    </w:pPr>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BalloonText">
    <w:name w:val="Balloon Text"/>
    <w:basedOn w:val="Normal"/>
    <w:qFormat/>
    <w:pPr/>
    <w:rPr>
      <w:rFonts w:ascii="Tahoma" w:hAnsi="Tahoma" w:cs="Tahoma"/>
      <w:sz w:val="16"/>
      <w:szCs w:val="16"/>
    </w:rPr>
  </w:style>
  <w:style w:type="paragraph" w:styleId="Header">
    <w:name w:val="Header"/>
    <w:basedOn w:val="Normal"/>
    <w:pPr>
      <w:tabs>
        <w:tab w:val="center" w:pos="4320" w:leader="none"/>
        <w:tab w:val="right" w:pos="8640" w:leader="none"/>
      </w:tabs>
    </w:pPr>
    <w:rPr/>
  </w:style>
  <w:style w:type="paragraph" w:styleId="Footer">
    <w:name w:val="Footer"/>
    <w:basedOn w:val="Normal"/>
    <w:pPr>
      <w:tabs>
        <w:tab w:val="center" w:pos="4320" w:leader="none"/>
        <w:tab w:val="right" w:pos="8640" w:leader="none"/>
      </w:tabs>
    </w:pPr>
    <w:rPr/>
  </w:style>
  <w:style w:type="paragraph" w:styleId="Endnote">
    <w:name w:val="Endnote Text"/>
    <w:basedOn w:val="Normal"/>
    <w:pPr/>
    <w:rPr>
      <w:sz w:val="20"/>
      <w:szCs w:val="20"/>
    </w:rPr>
  </w:style>
  <w:style w:type="paragraph" w:styleId="NormalWeb">
    <w:name w:val="Normal (Web)"/>
    <w:basedOn w:val="Normal"/>
    <w:qFormat/>
    <w:pPr>
      <w:spacing w:before="280" w:after="280"/>
    </w:pPr>
    <w:rPr>
      <w:rFonts w:eastAsia="Times New Roman"/>
    </w:rPr>
  </w:style>
  <w:style w:type="paragraph" w:styleId="SfondoacoloriColore11">
    <w:name w:val="Sfondo a colori - Colore 11"/>
    <w:qFormat/>
    <w:pPr>
      <w:widowControl/>
      <w:overflowPunct w:val="false"/>
      <w:bidi w:val="0"/>
      <w:spacing w:lineRule="auto" w:line="276" w:before="0" w:after="200"/>
      <w:jc w:val="left"/>
    </w:pPr>
    <w:rPr>
      <w:rFonts w:ascii="Times New Roman" w:hAnsi="Times New Roman" w:eastAsia="PMingLiU" w:cs="Times New Roman"/>
      <w:color w:val="auto"/>
      <w:kern w:val="0"/>
      <w:sz w:val="24"/>
      <w:szCs w:val="24"/>
      <w:lang w:val="it-IT" w:eastAsia="it-IT" w:bidi="ar-SA"/>
    </w:rPr>
  </w:style>
  <w:style w:type="paragraph" w:styleId="Annotationtext">
    <w:name w:val="annotation text"/>
    <w:basedOn w:val="Normal"/>
    <w:qFormat/>
    <w:pPr/>
    <w:rPr>
      <w:sz w:val="20"/>
    </w:rPr>
  </w:style>
  <w:style w:type="paragraph" w:styleId="Annotationsubject">
    <w:name w:val="annotation subject"/>
    <w:basedOn w:val="Annotationtext"/>
    <w:qFormat/>
    <w:pPr/>
    <w:rPr>
      <w:b/>
      <w:bCs/>
    </w:rPr>
  </w:style>
  <w:style w:type="paragraph" w:styleId="ListParagraph">
    <w:name w:val="List Paragraph"/>
    <w:autoRedefine/>
    <w:qFormat/>
    <w:pPr>
      <w:widowControl/>
      <w:overflowPunct w:val="false"/>
      <w:bidi w:val="0"/>
      <w:spacing w:lineRule="auto" w:line="264" w:before="120" w:after="200"/>
      <w:contextualSpacing/>
      <w:jc w:val="both"/>
    </w:pPr>
    <w:rPr>
      <w:rFonts w:ascii="Linux Libertine" w:hAnsi="Linux Libertine" w:eastAsia="Calibri" w:cs="Linux Libertine"/>
      <w:color w:val="auto"/>
      <w:kern w:val="0"/>
      <w:sz w:val="18"/>
      <w:szCs w:val="22"/>
      <w:lang w:val="en-US" w:eastAsia="en-US" w:bidi="ar-SA"/>
    </w:rPr>
  </w:style>
  <w:style w:type="paragraph" w:styleId="Abstract">
    <w:name w:val="Abstract"/>
    <w:qFormat/>
    <w:pPr>
      <w:widowControl/>
      <w:overflowPunct w:val="false"/>
      <w:bidi w:val="0"/>
      <w:spacing w:lineRule="auto" w:line="264" w:before="20" w:after="120"/>
      <w:jc w:val="both"/>
    </w:pPr>
    <w:rPr>
      <w:rFonts w:ascii="Linux Libertine" w:hAnsi="Linux Libertine" w:eastAsia="Calibri" w:cs="Arial"/>
      <w:color w:val="auto"/>
      <w:kern w:val="0"/>
      <w:sz w:val="18"/>
      <w:szCs w:val="22"/>
      <w:lang w:val="en-US" w:eastAsia="en-US" w:bidi="ar-SA"/>
    </w:rPr>
  </w:style>
  <w:style w:type="paragraph" w:styleId="Affiliation">
    <w:name w:val="Affiliation"/>
    <w:autoRedefine/>
    <w:qFormat/>
    <w:pPr>
      <w:widowControl/>
      <w:overflowPunct w:val="false"/>
      <w:bidi w:val="0"/>
      <w:spacing w:lineRule="auto" w:line="276" w:before="0" w:after="200"/>
      <w:jc w:val="center"/>
    </w:pPr>
    <w:rPr>
      <w:rFonts w:ascii="Linux Libertine" w:hAnsi="Linux Libertine" w:eastAsia="Times New Roman" w:cs="Linux Libertine"/>
      <w:color w:val="auto"/>
      <w:kern w:val="0"/>
      <w:sz w:val="18"/>
      <w:szCs w:val="20"/>
      <w:lang w:val="en-US" w:eastAsia="en-US" w:bidi="ar-SA"/>
    </w:rPr>
  </w:style>
  <w:style w:type="paragraph" w:styleId="Appendix">
    <w:name w:val="Appendix"/>
    <w:qFormat/>
    <w:pPr>
      <w:widowControl/>
      <w:overflowPunct w:val="false"/>
      <w:bidi w:val="0"/>
      <w:spacing w:lineRule="auto" w:line="276" w:before="480" w:after="200"/>
      <w:jc w:val="left"/>
    </w:pPr>
    <w:rPr>
      <w:rFonts w:ascii="Cambria" w:hAnsi="Cambria" w:eastAsia="Calibri" w:cs="Arial"/>
      <w:color w:val="1F497D"/>
      <w:kern w:val="0"/>
      <w:sz w:val="28"/>
      <w:szCs w:val="22"/>
      <w:lang w:val="en-US" w:eastAsia="en-US" w:bidi="ar-SA"/>
    </w:rPr>
  </w:style>
  <w:style w:type="paragraph" w:styleId="Head1">
    <w:name w:val="Head1"/>
    <w:autoRedefine/>
    <w:qFormat/>
    <w:pPr>
      <w:widowControl/>
      <w:overflowPunct w:val="false"/>
      <w:bidi w:val="0"/>
      <w:spacing w:lineRule="auto" w:line="276" w:before="380" w:after="80"/>
      <w:ind w:left="283" w:right="0" w:hanging="0"/>
      <w:jc w:val="left"/>
    </w:pPr>
    <w:rPr>
      <w:rFonts w:ascii="Linux Libertine" w:hAnsi="Linux Libertine" w:eastAsia="Times New Roman" w:cs="Linux Libertine"/>
      <w:b/>
      <w:color w:val="auto"/>
      <w:kern w:val="0"/>
      <w:sz w:val="22"/>
      <w:szCs w:val="20"/>
      <w:lang w:val="en-US" w:eastAsia="en-US" w:bidi="ar-SA"/>
    </w:rPr>
  </w:style>
  <w:style w:type="paragraph" w:styleId="Head2">
    <w:name w:val="Head2"/>
    <w:autoRedefine/>
    <w:qFormat/>
    <w:pPr>
      <w:widowControl/>
      <w:overflowPunct w:val="false"/>
      <w:bidi w:val="0"/>
      <w:spacing w:lineRule="auto" w:line="276" w:before="180" w:after="80"/>
      <w:ind w:left="400" w:right="0" w:hanging="400"/>
      <w:jc w:val="left"/>
    </w:pPr>
    <w:rPr>
      <w:rFonts w:ascii="Linux Libertine" w:hAnsi="Linux Libertine" w:eastAsia="Times New Roman" w:cs="Linux Libertine"/>
      <w:b/>
      <w:color w:val="auto"/>
      <w:kern w:val="0"/>
      <w:sz w:val="22"/>
      <w:szCs w:val="20"/>
      <w:lang w:val="en-US" w:eastAsia="en-US" w:bidi="ar-SA"/>
    </w:rPr>
  </w:style>
  <w:style w:type="paragraph" w:styleId="Head3">
    <w:name w:val="Head3"/>
    <w:autoRedefine/>
    <w:qFormat/>
    <w:pPr>
      <w:widowControl/>
      <w:overflowPunct w:val="false"/>
      <w:bidi w:val="0"/>
      <w:spacing w:lineRule="auto" w:line="276" w:before="120" w:after="40"/>
      <w:ind w:left="500" w:right="0" w:hanging="500"/>
      <w:jc w:val="left"/>
    </w:pPr>
    <w:rPr>
      <w:rFonts w:ascii="Linux Biolinum" w:hAnsi="Linux Biolinum" w:eastAsia="Times New Roman" w:cs="Times New Roman"/>
      <w:b/>
      <w:color w:val="auto"/>
      <w:kern w:val="0"/>
      <w:sz w:val="18"/>
      <w:szCs w:val="20"/>
      <w:lang w:val="en-US" w:eastAsia="en-US" w:bidi="ar-SA"/>
    </w:rPr>
  </w:style>
  <w:style w:type="paragraph" w:styleId="Head4">
    <w:name w:val="Head4"/>
    <w:autoRedefine/>
    <w:qFormat/>
    <w:pPr>
      <w:widowControl/>
      <w:overflowPunct w:val="false"/>
      <w:bidi w:val="0"/>
      <w:spacing w:lineRule="auto" w:line="276" w:before="60" w:after="140"/>
      <w:ind w:left="0" w:right="0" w:firstLine="240"/>
      <w:jc w:val="left"/>
    </w:pPr>
    <w:rPr>
      <w:rFonts w:ascii="Linux Libertine" w:hAnsi="Linux Libertine" w:eastAsia="Times New Roman" w:cs="Linux Libertine"/>
      <w:i/>
      <w:color w:val="auto"/>
      <w:kern w:val="0"/>
      <w:sz w:val="18"/>
      <w:szCs w:val="20"/>
      <w:lang w:val="en-US" w:eastAsia="en-US" w:bidi="ar-SA"/>
    </w:rPr>
  </w:style>
  <w:style w:type="paragraph" w:styleId="Head5">
    <w:name w:val="Head5"/>
    <w:autoRedefine/>
    <w:qFormat/>
    <w:pPr>
      <w:widowControl/>
      <w:overflowPunct w:val="false"/>
      <w:bidi w:val="0"/>
      <w:spacing w:lineRule="auto" w:line="276" w:before="120" w:after="120"/>
      <w:jc w:val="left"/>
    </w:pPr>
    <w:rPr>
      <w:rFonts w:ascii="Linux Biolinum" w:hAnsi="Linux Biolinum" w:eastAsia="Times New Roman" w:cs="Times New Roman"/>
      <w:color w:val="auto"/>
      <w:kern w:val="0"/>
      <w:sz w:val="22"/>
      <w:szCs w:val="20"/>
      <w:lang w:val="en-US" w:eastAsia="en-US" w:bidi="ar-SA"/>
    </w:rPr>
  </w:style>
  <w:style w:type="paragraph" w:styleId="History">
    <w:name w:val="History"/>
    <w:basedOn w:val="Normal"/>
    <w:autoRedefine/>
    <w:qFormat/>
    <w:pPr>
      <w:spacing w:before="120" w:after="200"/>
    </w:pPr>
    <w:rPr>
      <w:rFonts w:cs="Linux Libertine"/>
    </w:rPr>
  </w:style>
  <w:style w:type="paragraph" w:styleId="Titledocument">
    <w:name w:val="Title_document"/>
    <w:autoRedefine/>
    <w:qFormat/>
    <w:pPr>
      <w:widowControl/>
      <w:overflowPunct w:val="false"/>
      <w:bidi w:val="0"/>
      <w:spacing w:lineRule="auto" w:line="276" w:before="40" w:after="100"/>
      <w:jc w:val="center"/>
    </w:pPr>
    <w:rPr>
      <w:rFonts w:ascii="Linux Biolinum" w:hAnsi="Linux Biolinum" w:eastAsia="Times New Roman" w:cs="Times New Roman"/>
      <w:b/>
      <w:color w:val="auto"/>
      <w:kern w:val="0"/>
      <w:sz w:val="35"/>
      <w:szCs w:val="20"/>
      <w:lang w:val="en-US" w:eastAsia="en-US" w:bidi="ar-SA"/>
    </w:rPr>
  </w:style>
  <w:style w:type="paragraph" w:styleId="ProgramCodedisplay">
    <w:name w:val="programCode_display"/>
    <w:basedOn w:val="Normal"/>
    <w:qFormat/>
    <w:pPr/>
    <w:rPr>
      <w:rFonts w:ascii="Courier New" w:hAnsi="Courier New" w:eastAsia="Arial Unicode MS" w:cs="Times New Roman"/>
      <w:sz w:val="20"/>
      <w:szCs w:val="20"/>
    </w:rPr>
  </w:style>
  <w:style w:type="paragraph" w:styleId="Quote">
    <w:name w:val="Quote"/>
    <w:basedOn w:val="Normal"/>
    <w:next w:val="Normal"/>
    <w:qFormat/>
    <w:pPr>
      <w:ind w:left="720" w:right="0" w:hanging="0"/>
    </w:pPr>
    <w:rPr>
      <w:iCs/>
      <w:color w:val="000000"/>
    </w:rPr>
  </w:style>
  <w:style w:type="paragraph" w:styleId="RectoRRH">
    <w:name w:val="Recto_(RRH)"/>
    <w:autoRedefine/>
    <w:qFormat/>
    <w:pPr>
      <w:widowControl/>
      <w:overflowPunct w:val="false"/>
      <w:bidi w:val="0"/>
      <w:spacing w:lineRule="auto" w:line="276" w:before="0" w:after="200"/>
      <w:jc w:val="right"/>
    </w:pPr>
    <w:rPr>
      <w:rFonts w:ascii="Linux Libertine" w:hAnsi="Linux Libertine" w:eastAsia="Times New Roman" w:cs="Times New Roman"/>
      <w:color w:val="auto"/>
      <w:kern w:val="0"/>
      <w:sz w:val="18"/>
      <w:szCs w:val="20"/>
      <w:lang w:val="en-US" w:eastAsia="en-US" w:bidi="ar-SA"/>
    </w:rPr>
  </w:style>
  <w:style w:type="paragraph" w:styleId="VersoLRH">
    <w:name w:val="Verso_(LRH)"/>
    <w:autoRedefine/>
    <w:qFormat/>
    <w:pPr>
      <w:widowControl/>
      <w:overflowPunct w:val="false"/>
      <w:bidi w:val="0"/>
      <w:spacing w:lineRule="auto" w:line="276" w:before="0" w:after="200"/>
      <w:jc w:val="left"/>
    </w:pPr>
    <w:rPr>
      <w:rFonts w:ascii="Linux Libertine" w:hAnsi="Linux Libertine" w:eastAsia="Times New Roman" w:cs="Times New Roman"/>
      <w:color w:val="auto"/>
      <w:kern w:val="0"/>
      <w:sz w:val="14"/>
      <w:szCs w:val="20"/>
      <w:lang w:val="en-US" w:eastAsia="en-US" w:bidi="ar-SA"/>
    </w:rPr>
  </w:style>
  <w:style w:type="paragraph" w:styleId="AbsHead">
    <w:name w:val="AbsHead"/>
    <w:autoRedefine/>
    <w:qFormat/>
    <w:pPr>
      <w:widowControl/>
      <w:overflowPunct w:val="false"/>
      <w:bidi w:val="0"/>
      <w:spacing w:lineRule="auto" w:line="276" w:before="120" w:after="80"/>
      <w:jc w:val="left"/>
    </w:pPr>
    <w:rPr>
      <w:rFonts w:ascii="Linux Libertine" w:hAnsi="Linux Libertine" w:eastAsia="Calibri" w:cs="Linux Libertine"/>
      <w:b/>
      <w:color w:val="auto"/>
      <w:kern w:val="0"/>
      <w:sz w:val="22"/>
      <w:szCs w:val="22"/>
      <w:lang w:val="fr-FR" w:eastAsia="en-US" w:bidi="ar-SA"/>
    </w:rPr>
  </w:style>
  <w:style w:type="paragraph" w:styleId="AckHead">
    <w:name w:val="AckHead"/>
    <w:autoRedefine/>
    <w:qFormat/>
    <w:pPr>
      <w:widowControl/>
      <w:overflowPunct w:val="false"/>
      <w:bidi w:val="0"/>
      <w:spacing w:lineRule="auto" w:line="276" w:before="220" w:after="40"/>
      <w:jc w:val="left"/>
    </w:pPr>
    <w:rPr>
      <w:rFonts w:ascii="Linux Libertine" w:hAnsi="Linux Libertine" w:eastAsia="Calibri" w:cs="Linux Libertine"/>
      <w:b/>
      <w:color w:val="auto"/>
      <w:kern w:val="0"/>
      <w:sz w:val="22"/>
      <w:szCs w:val="22"/>
      <w:lang w:val="en-US" w:eastAsia="en-US" w:bidi="ar-SA"/>
    </w:rPr>
  </w:style>
  <w:style w:type="paragraph" w:styleId="AckPara">
    <w:name w:val="AckPara"/>
    <w:autoRedefine/>
    <w:qFormat/>
    <w:pPr>
      <w:widowControl/>
      <w:overflowPunct w:val="false"/>
      <w:bidi w:val="0"/>
      <w:spacing w:lineRule="auto" w:line="264" w:before="0" w:after="200"/>
      <w:jc w:val="both"/>
    </w:pPr>
    <w:rPr>
      <w:rFonts w:ascii="Linux Libertine" w:hAnsi="Linux Libertine" w:eastAsia="Calibri" w:cs="Arial"/>
      <w:color w:val="auto"/>
      <w:kern w:val="0"/>
      <w:sz w:val="18"/>
      <w:szCs w:val="22"/>
      <w:lang w:val="en-US" w:eastAsia="en-US" w:bidi="ar-SA"/>
    </w:rPr>
  </w:style>
  <w:style w:type="paragraph" w:styleId="AppendixH1">
    <w:name w:val="AppendixH1"/>
    <w:qFormat/>
    <w:pPr>
      <w:widowControl/>
      <w:overflowPunct w:val="false"/>
      <w:bidi w:val="0"/>
      <w:spacing w:lineRule="auto" w:line="276" w:before="340" w:after="40"/>
      <w:jc w:val="left"/>
    </w:pPr>
    <w:rPr>
      <w:rFonts w:ascii="Linux Libertine" w:hAnsi="Linux Libertine" w:eastAsia="Times New Roman" w:cs="Linux Libertine"/>
      <w:b/>
      <w:color w:val="auto"/>
      <w:kern w:val="0"/>
      <w:sz w:val="22"/>
      <w:szCs w:val="20"/>
      <w:lang w:val="en-US" w:eastAsia="en-US" w:bidi="ar-SA"/>
    </w:rPr>
  </w:style>
  <w:style w:type="paragraph" w:styleId="AppendixH2">
    <w:name w:val="AppendixH2"/>
    <w:qFormat/>
    <w:pPr>
      <w:widowControl/>
      <w:overflowPunct w:val="false"/>
      <w:bidi w:val="0"/>
      <w:spacing w:lineRule="auto" w:line="276" w:before="60" w:after="40"/>
      <w:jc w:val="left"/>
    </w:pPr>
    <w:rPr>
      <w:rFonts w:ascii="Linux Libertine" w:hAnsi="Linux Libertine" w:eastAsia="Calibri" w:cs="Linux Libertine"/>
      <w:b/>
      <w:color w:val="auto"/>
      <w:kern w:val="0"/>
      <w:sz w:val="22"/>
      <w:szCs w:val="24"/>
      <w:lang w:val="en-US" w:eastAsia="en-US" w:bidi="ar-SA"/>
    </w:rPr>
  </w:style>
  <w:style w:type="paragraph" w:styleId="AppendixH3">
    <w:name w:val="AppendixH3"/>
    <w:qFormat/>
    <w:pPr>
      <w:widowControl/>
      <w:overflowPunct w:val="false"/>
      <w:bidi w:val="0"/>
      <w:spacing w:lineRule="auto" w:line="276" w:before="60" w:after="140"/>
      <w:ind w:left="240" w:right="0" w:hanging="0"/>
      <w:jc w:val="left"/>
    </w:pPr>
    <w:rPr>
      <w:rFonts w:ascii="Linux Biolinum" w:hAnsi="Linux Biolinum" w:eastAsia="Calibri" w:cs="Linux Biolinum"/>
      <w:i/>
      <w:color w:val="auto"/>
      <w:kern w:val="0"/>
      <w:sz w:val="18"/>
      <w:szCs w:val="24"/>
      <w:lang w:val="en-US" w:eastAsia="en-US" w:bidi="ar-SA"/>
    </w:rPr>
  </w:style>
  <w:style w:type="paragraph" w:styleId="AuthNotes">
    <w:name w:val="AuthNotes"/>
    <w:qFormat/>
    <w:pPr>
      <w:widowControl/>
      <w:overflowPunct w:val="false"/>
      <w:bidi w:val="0"/>
      <w:spacing w:lineRule="auto" w:line="276" w:before="0" w:after="200"/>
      <w:jc w:val="left"/>
    </w:pPr>
    <w:rPr>
      <w:rFonts w:ascii="Calibri" w:hAnsi="Calibri" w:eastAsia="Calibri" w:cs="Arial"/>
      <w:color w:val="4F6228"/>
      <w:kern w:val="0"/>
      <w:sz w:val="22"/>
      <w:szCs w:val="22"/>
      <w:lang w:val="en-US" w:eastAsia="en-US" w:bidi="ar-SA"/>
    </w:rPr>
  </w:style>
  <w:style w:type="paragraph" w:styleId="Authors">
    <w:name w:val="Authors"/>
    <w:autoRedefine/>
    <w:qFormat/>
    <w:pPr>
      <w:widowControl/>
      <w:overflowPunct w:val="false"/>
      <w:bidi w:val="0"/>
      <w:spacing w:lineRule="auto" w:line="276" w:before="280" w:after="160"/>
      <w:jc w:val="left"/>
    </w:pPr>
    <w:rPr>
      <w:rFonts w:ascii="Linux Libertine" w:hAnsi="Linux Libertine" w:eastAsia="Calibri" w:cs="Linux Libertine"/>
      <w:color w:val="auto"/>
      <w:kern w:val="0"/>
      <w:sz w:val="24"/>
      <w:szCs w:val="22"/>
      <w:lang w:val="en-US" w:eastAsia="en-US" w:bidi="ar-SA"/>
    </w:rPr>
  </w:style>
  <w:style w:type="paragraph" w:styleId="BoxText">
    <w:name w:val="BoxText"/>
    <w:qFormat/>
    <w:pPr>
      <w:widowControl/>
      <w:overflowPunct w:val="false"/>
      <w:bidi w:val="0"/>
      <w:spacing w:lineRule="auto" w:line="276" w:before="0" w:after="200"/>
      <w:jc w:val="left"/>
    </w:pPr>
    <w:rPr>
      <w:rFonts w:ascii="Calibri" w:hAnsi="Calibri" w:eastAsia="Calibri" w:cs="Arial"/>
      <w:color w:val="auto"/>
      <w:kern w:val="0"/>
      <w:sz w:val="18"/>
      <w:szCs w:val="22"/>
      <w:lang w:val="en-US" w:eastAsia="en-US" w:bidi="ar-SA"/>
    </w:rPr>
  </w:style>
  <w:style w:type="paragraph" w:styleId="BoxTitle">
    <w:name w:val="BoxTitle"/>
    <w:basedOn w:val="Normal"/>
    <w:qFormat/>
    <w:pPr/>
    <w:rPr>
      <w:rFonts w:ascii="Cambria" w:hAnsi="Cambria" w:cs="Times New Roman"/>
      <w:sz w:val="24"/>
      <w:szCs w:val="24"/>
    </w:rPr>
  </w:style>
  <w:style w:type="paragraph" w:styleId="Correspondence">
    <w:name w:val="Correspondence"/>
    <w:basedOn w:val="Normal"/>
    <w:autoRedefine/>
    <w:qFormat/>
    <w:pPr/>
    <w:rPr>
      <w:color w:val="215868"/>
    </w:rPr>
  </w:style>
  <w:style w:type="paragraph" w:styleId="DefItem">
    <w:name w:val="DefItem"/>
    <w:basedOn w:val="Normal"/>
    <w:autoRedefine/>
    <w:qFormat/>
    <w:pPr>
      <w:spacing w:before="0" w:after="80"/>
      <w:ind w:left="720" w:right="0" w:hanging="0"/>
    </w:pPr>
    <w:rPr>
      <w:color w:val="632423"/>
    </w:rPr>
  </w:style>
  <w:style w:type="paragraph" w:styleId="DisplayFormula">
    <w:name w:val="DisplayFormula"/>
    <w:qFormat/>
    <w:pPr>
      <w:widowControl/>
      <w:overflowPunct w:val="false"/>
      <w:bidi w:val="0"/>
      <w:spacing w:lineRule="auto" w:line="276" w:before="100" w:after="100"/>
      <w:jc w:val="left"/>
    </w:pPr>
    <w:rPr>
      <w:rFonts w:ascii="Linux Libertine" w:hAnsi="Linux Libertine" w:eastAsia="Calibri" w:cs="Arial"/>
      <w:color w:val="auto"/>
      <w:kern w:val="0"/>
      <w:sz w:val="18"/>
      <w:szCs w:val="22"/>
      <w:lang w:val="en-US" w:eastAsia="en-US" w:bidi="ar-SA"/>
    </w:rPr>
  </w:style>
  <w:style w:type="paragraph" w:styleId="FigNote">
    <w:name w:val="FigNote"/>
    <w:basedOn w:val="TableFootnote"/>
    <w:qFormat/>
    <w:pPr/>
    <w:rPr/>
  </w:style>
  <w:style w:type="paragraph" w:styleId="FigureCaption">
    <w:name w:val="FigureCaption"/>
    <w:autoRedefine/>
    <w:qFormat/>
    <w:pPr>
      <w:widowControl/>
      <w:overflowPunct w:val="false"/>
      <w:bidi w:val="0"/>
      <w:spacing w:lineRule="auto" w:line="276" w:before="220" w:after="240"/>
      <w:jc w:val="center"/>
    </w:pPr>
    <w:rPr>
      <w:rFonts w:ascii="Linux Libertine" w:hAnsi="Linux Libertine" w:eastAsia="Calibri" w:cs="Linux Libertine"/>
      <w:b/>
      <w:color w:val="auto"/>
      <w:kern w:val="0"/>
      <w:sz w:val="18"/>
      <w:szCs w:val="22"/>
      <w:lang w:val="en-US" w:eastAsia="en-US" w:bidi="ar-SA"/>
    </w:rPr>
  </w:style>
  <w:style w:type="paragraph" w:styleId="GlossaryHead">
    <w:name w:val="GlossaryHead"/>
    <w:basedOn w:val="Head1"/>
    <w:qFormat/>
    <w:pPr/>
    <w:rPr>
      <w:rFonts w:ascii="Cambria" w:hAnsi="Cambria"/>
      <w:color w:val="943634"/>
      <w:sz w:val="28"/>
    </w:rPr>
  </w:style>
  <w:style w:type="paragraph" w:styleId="KeyWordHead">
    <w:name w:val="KeyWordHead"/>
    <w:autoRedefine/>
    <w:qFormat/>
    <w:pPr>
      <w:widowControl/>
      <w:overflowPunct w:val="false"/>
      <w:bidi w:val="0"/>
      <w:spacing w:lineRule="auto" w:line="276" w:before="200" w:after="20"/>
      <w:jc w:val="left"/>
    </w:pPr>
    <w:rPr>
      <w:rFonts w:ascii="Linux Libertine" w:hAnsi="Linux Libertine" w:eastAsia="Calibri" w:cs="Linux Libertine"/>
      <w:b/>
      <w:color w:val="auto"/>
      <w:kern w:val="0"/>
      <w:sz w:val="22"/>
      <w:szCs w:val="22"/>
      <w:lang w:val="en-US" w:eastAsia="en-US" w:bidi="ar-SA"/>
    </w:rPr>
  </w:style>
  <w:style w:type="paragraph" w:styleId="KeyWords">
    <w:name w:val="KeyWords"/>
    <w:basedOn w:val="Normal"/>
    <w:qFormat/>
    <w:pPr>
      <w:spacing w:before="60" w:after="60"/>
    </w:pPr>
    <w:rPr/>
  </w:style>
  <w:style w:type="paragraph" w:styleId="NomenclatureHead">
    <w:name w:val="NomenclatureHead"/>
    <w:basedOn w:val="Normal"/>
    <w:qFormat/>
    <w:pPr/>
    <w:rPr>
      <w:rFonts w:ascii="Cambria" w:hAnsi="Cambria"/>
      <w:color w:val="943634"/>
      <w:sz w:val="28"/>
    </w:rPr>
  </w:style>
  <w:style w:type="paragraph" w:styleId="Para">
    <w:name w:val="Para"/>
    <w:autoRedefine/>
    <w:qFormat/>
    <w:pPr>
      <w:widowControl/>
      <w:overflowPunct w:val="false"/>
      <w:bidi w:val="0"/>
      <w:spacing w:lineRule="auto" w:line="264" w:before="0" w:after="200"/>
      <w:ind w:left="0" w:right="0" w:firstLine="240"/>
      <w:jc w:val="left"/>
    </w:pPr>
    <w:rPr>
      <w:rFonts w:ascii="Linux Libertine" w:hAnsi="Linux Libertine" w:eastAsia="Calibri" w:cs="Arial"/>
      <w:color w:val="auto"/>
      <w:kern w:val="0"/>
      <w:sz w:val="18"/>
      <w:szCs w:val="22"/>
      <w:lang w:val="en-US" w:eastAsia="en-US" w:bidi="ar-SA"/>
    </w:rPr>
  </w:style>
  <w:style w:type="paragraph" w:styleId="Poem">
    <w:name w:val="Poem"/>
    <w:basedOn w:val="Normal"/>
    <w:qFormat/>
    <w:pPr>
      <w:ind w:left="1440" w:right="0" w:hanging="0"/>
    </w:pPr>
    <w:rPr>
      <w:color w:val="4F6228"/>
    </w:rPr>
  </w:style>
  <w:style w:type="paragraph" w:styleId="PoemSource">
    <w:name w:val="PoemSource"/>
    <w:basedOn w:val="Normal"/>
    <w:qFormat/>
    <w:pPr>
      <w:jc w:val="right"/>
    </w:pPr>
    <w:rPr>
      <w:color w:val="4F6228"/>
    </w:rPr>
  </w:style>
  <w:style w:type="paragraph" w:styleId="Source1">
    <w:name w:val="Source"/>
    <w:basedOn w:val="Normal"/>
    <w:qFormat/>
    <w:pPr>
      <w:spacing w:lineRule="auto" w:line="276" w:before="0" w:after="200"/>
      <w:ind w:left="720" w:right="0" w:hanging="0"/>
      <w:jc w:val="right"/>
    </w:pPr>
    <w:rPr>
      <w:rFonts w:ascii="Calibri" w:hAnsi="Calibri"/>
      <w:sz w:val="22"/>
    </w:rPr>
  </w:style>
  <w:style w:type="paragraph" w:styleId="ReferenceHead">
    <w:name w:val="ReferenceHead"/>
    <w:autoRedefine/>
    <w:qFormat/>
    <w:pPr>
      <w:widowControl/>
      <w:overflowPunct w:val="false"/>
      <w:bidi w:val="0"/>
      <w:spacing w:lineRule="auto" w:line="276" w:before="200" w:after="40"/>
      <w:jc w:val="left"/>
    </w:pPr>
    <w:rPr>
      <w:rFonts w:ascii="Linux Libertine" w:hAnsi="Linux Libertine" w:eastAsia="Calibri" w:cs="Linux Libertine"/>
      <w:b/>
      <w:color w:val="auto"/>
      <w:kern w:val="0"/>
      <w:sz w:val="22"/>
      <w:szCs w:val="22"/>
      <w:lang w:val="en-US" w:eastAsia="en-US" w:bidi="ar-SA"/>
    </w:rPr>
  </w:style>
  <w:style w:type="paragraph" w:styleId="SignatureAff">
    <w:name w:val="SignatureAff"/>
    <w:basedOn w:val="Normal"/>
    <w:qFormat/>
    <w:pPr>
      <w:jc w:val="right"/>
    </w:pPr>
    <w:rPr/>
  </w:style>
  <w:style w:type="paragraph" w:styleId="SignatureBlock">
    <w:name w:val="SignatureBlock"/>
    <w:basedOn w:val="Normal"/>
    <w:qFormat/>
    <w:pPr>
      <w:jc w:val="right"/>
    </w:pPr>
    <w:rPr>
      <w:bdr w:val="dotted" w:sz="4" w:space="0" w:color="000000"/>
    </w:rPr>
  </w:style>
  <w:style w:type="paragraph" w:styleId="StatementItalic">
    <w:name w:val="StatementItalic"/>
    <w:basedOn w:val="Normal"/>
    <w:autoRedefine/>
    <w:qFormat/>
    <w:pPr>
      <w:ind w:left="720" w:right="0" w:hanging="0"/>
    </w:pPr>
    <w:rPr>
      <w:i/>
      <w:sz w:val="20"/>
    </w:rPr>
  </w:style>
  <w:style w:type="paragraph" w:styleId="Statements">
    <w:name w:val="Statements"/>
    <w:basedOn w:val="Normal"/>
    <w:qFormat/>
    <w:pPr>
      <w:ind w:left="0" w:right="0" w:firstLine="240"/>
    </w:pPr>
    <w:rPr/>
  </w:style>
  <w:style w:type="paragraph" w:styleId="TableCaption">
    <w:name w:val="TableCaption"/>
    <w:autoRedefine/>
    <w:qFormat/>
    <w:pPr>
      <w:widowControl/>
      <w:overflowPunct w:val="false"/>
      <w:bidi w:val="0"/>
      <w:spacing w:lineRule="auto" w:line="276" w:before="360" w:after="280"/>
      <w:jc w:val="center"/>
    </w:pPr>
    <w:rPr>
      <w:rFonts w:ascii="Linux Libertine" w:hAnsi="Linux Libertine" w:eastAsia="Calibri" w:cs="Linux Libertine"/>
      <w:b/>
      <w:color w:val="auto"/>
      <w:kern w:val="0"/>
      <w:sz w:val="18"/>
      <w:szCs w:val="22"/>
      <w:lang w:val="en-US" w:eastAsia="en-US" w:bidi="ar-SA"/>
    </w:rPr>
  </w:style>
  <w:style w:type="paragraph" w:styleId="TableFootnote">
    <w:name w:val="TableFootnote"/>
    <w:basedOn w:val="Normal"/>
    <w:qFormat/>
    <w:pPr>
      <w:spacing w:lineRule="auto" w:line="240" w:before="60" w:after="200"/>
      <w:jc w:val="center"/>
    </w:pPr>
    <w:rPr>
      <w:rFonts w:cs="Linux Libertine"/>
      <w:sz w:val="14"/>
    </w:rPr>
  </w:style>
  <w:style w:type="paragraph" w:styleId="TitleNote">
    <w:name w:val="TitleNote"/>
    <w:basedOn w:val="AuthNotes"/>
    <w:qFormat/>
    <w:pPr/>
    <w:rPr>
      <w:sz w:val="20"/>
    </w:rPr>
  </w:style>
  <w:style w:type="paragraph" w:styleId="TransAbstract">
    <w:name w:val="TransAbstract"/>
    <w:basedOn w:val="Abstract"/>
    <w:qFormat/>
    <w:pPr>
      <w:spacing w:before="20" w:after="210"/>
    </w:pPr>
    <w:rPr/>
  </w:style>
  <w:style w:type="paragraph" w:styleId="DisplayFormulaUnnum">
    <w:name w:val="DisplayFormulaUnnum"/>
    <w:basedOn w:val="Normal"/>
    <w:qFormat/>
    <w:pPr/>
    <w:rPr/>
  </w:style>
  <w:style w:type="paragraph" w:styleId="FigureUnnum">
    <w:name w:val="FigureUnnum"/>
    <w:basedOn w:val="Normal"/>
    <w:qFormat/>
    <w:pPr/>
    <w:rPr/>
  </w:style>
  <w:style w:type="paragraph" w:styleId="PresentAddress">
    <w:name w:val="PresentAddress"/>
    <w:basedOn w:val="Normal"/>
    <w:qFormat/>
    <w:pPr/>
    <w:rPr/>
  </w:style>
  <w:style w:type="paragraph" w:styleId="ParaContinue">
    <w:name w:val="ParaContinue"/>
    <w:basedOn w:val="Para"/>
    <w:qFormat/>
    <w:pPr>
      <w:ind w:left="0" w:right="0" w:hanging="0"/>
    </w:pPr>
    <w:rPr/>
  </w:style>
  <w:style w:type="paragraph" w:styleId="AuthorBio">
    <w:name w:val="AuthorBio"/>
    <w:qFormat/>
    <w:pPr>
      <w:widowControl/>
      <w:overflowPunct w:val="false"/>
      <w:bidi w:val="0"/>
      <w:spacing w:lineRule="auto" w:line="276" w:before="0" w:after="200"/>
      <w:jc w:val="left"/>
    </w:pPr>
    <w:rPr>
      <w:rFonts w:ascii="Calibri" w:hAnsi="Calibri" w:eastAsia="Calibri" w:cs="Arial"/>
      <w:color w:val="auto"/>
      <w:kern w:val="0"/>
      <w:sz w:val="22"/>
      <w:szCs w:val="22"/>
      <w:lang w:val="en-US" w:eastAsia="en-US" w:bidi="ar-SA"/>
    </w:rPr>
  </w:style>
  <w:style w:type="paragraph" w:styleId="DocHead">
    <w:name w:val="DocHead"/>
    <w:basedOn w:val="Normal"/>
    <w:autoRedefine/>
    <w:qFormat/>
    <w:pPr>
      <w:pBdr>
        <w:top w:val="single" w:sz="4" w:space="1" w:color="000000"/>
        <w:bottom w:val="single" w:sz="4" w:space="1" w:color="000000"/>
      </w:pBdr>
      <w:shd w:val="clear" w:fill="D8D8D8"/>
    </w:pPr>
    <w:rPr>
      <w:rFonts w:ascii="Cambria" w:hAnsi="Cambria"/>
      <w:color w:val="000000"/>
      <w:sz w:val="32"/>
    </w:rPr>
  </w:style>
  <w:style w:type="paragraph" w:styleId="UnnumFigure">
    <w:name w:val="UnnumFigure"/>
    <w:basedOn w:val="Normal"/>
    <w:qFormat/>
    <w:pPr>
      <w:pBdr>
        <w:top w:val="single" w:sz="4" w:space="1" w:color="000000"/>
        <w:bottom w:val="single" w:sz="4" w:space="1" w:color="000000"/>
      </w:pBdr>
      <w:shd w:val="clear" w:fill="C6D9F1"/>
    </w:pPr>
    <w:rPr/>
  </w:style>
  <w:style w:type="paragraph" w:styleId="UnnumTable">
    <w:name w:val="UnnumTable"/>
    <w:basedOn w:val="Normal"/>
    <w:qFormat/>
    <w:pPr>
      <w:pBdr>
        <w:top w:val="single" w:sz="4" w:space="1" w:color="000000"/>
        <w:bottom w:val="single" w:sz="4" w:space="1" w:color="000000"/>
      </w:pBdr>
      <w:shd w:val="clear" w:fill="F2DBDB"/>
    </w:pPr>
    <w:rPr/>
  </w:style>
  <w:style w:type="paragraph" w:styleId="UnnumScheme">
    <w:name w:val="UnnumScheme"/>
    <w:basedOn w:val="Normal"/>
    <w:qFormat/>
    <w:pPr>
      <w:pBdr>
        <w:top w:val="single" w:sz="4" w:space="1" w:color="000000"/>
        <w:bottom w:val="single" w:sz="4" w:space="1" w:color="000000"/>
      </w:pBdr>
      <w:shd w:val="clear" w:fill="DBE5F1"/>
    </w:pPr>
    <w:rPr/>
  </w:style>
  <w:style w:type="paragraph" w:styleId="Reference">
    <w:name w:val="Reference"/>
    <w:basedOn w:val="Normal"/>
    <w:qFormat/>
    <w:pPr/>
    <w:rPr/>
  </w:style>
  <w:style w:type="paragraph" w:styleId="Bibentry">
    <w:name w:val="Bib_entry"/>
    <w:autoRedefine/>
    <w:qFormat/>
    <w:pPr>
      <w:widowControl/>
      <w:overflowPunct w:val="false"/>
      <w:bidi w:val="0"/>
      <w:spacing w:lineRule="auto" w:line="276" w:before="0" w:after="200"/>
      <w:ind w:left="300" w:right="0" w:hanging="300"/>
      <w:jc w:val="both"/>
    </w:pPr>
    <w:rPr>
      <w:rFonts w:ascii="Linux Libertine" w:hAnsi="Linux Libertine" w:eastAsia="Calibri" w:cs="Linux Libertine"/>
      <w:color w:val="auto"/>
      <w:kern w:val="0"/>
      <w:sz w:val="14"/>
      <w:szCs w:val="22"/>
      <w:lang w:val="en-US" w:eastAsia="en-US" w:bidi="ar-SA"/>
    </w:rPr>
  </w:style>
  <w:style w:type="paragraph" w:styleId="ListStart">
    <w:name w:val="ListStart"/>
    <w:basedOn w:val="Normal"/>
    <w:qFormat/>
    <w:pPr/>
    <w:rPr/>
  </w:style>
  <w:style w:type="paragraph" w:styleId="ListEnd">
    <w:name w:val="ListEnd"/>
    <w:basedOn w:val="Normal"/>
    <w:qFormat/>
    <w:pPr/>
    <w:rPr/>
  </w:style>
  <w:style w:type="paragraph" w:styleId="AbbreviationHead">
    <w:name w:val="AbbreviationHead"/>
    <w:basedOn w:val="NomenclatureHead"/>
    <w:qFormat/>
    <w:pPr/>
    <w:rPr/>
  </w:style>
  <w:style w:type="paragraph" w:styleId="GraphAbstract">
    <w:name w:val="GraphAbstract"/>
    <w:basedOn w:val="Normal"/>
    <w:qFormat/>
    <w:pPr/>
    <w:rPr/>
  </w:style>
  <w:style w:type="paragraph" w:styleId="Caption1">
    <w:name w:val="caption"/>
    <w:basedOn w:val="Normal"/>
    <w:next w:val="Normal"/>
    <w:autoRedefine/>
    <w:qFormat/>
    <w:pPr/>
    <w:rPr>
      <w:b/>
      <w:bCs/>
      <w:color w:val="4F81BD"/>
      <w:szCs w:val="18"/>
    </w:rPr>
  </w:style>
  <w:style w:type="paragraph" w:styleId="Epigraph">
    <w:name w:val="Epigraph"/>
    <w:basedOn w:val="Normal"/>
    <w:autoRedefine/>
    <w:qFormat/>
    <w:pPr>
      <w:ind w:left="720" w:right="0" w:hanging="0"/>
    </w:pPr>
    <w:rPr>
      <w:iCs/>
      <w:color w:val="5F497A"/>
    </w:rPr>
  </w:style>
  <w:style w:type="paragraph" w:styleId="Dedication">
    <w:name w:val="Dedication"/>
    <w:basedOn w:val="Para"/>
    <w:autoRedefine/>
    <w:qFormat/>
    <w:pPr/>
    <w:rPr>
      <w:color w:val="943634"/>
    </w:rPr>
  </w:style>
  <w:style w:type="paragraph" w:styleId="ConflictofInterest">
    <w:name w:val="Conflictof Interest"/>
    <w:basedOn w:val="Para"/>
    <w:autoRedefine/>
    <w:qFormat/>
    <w:pPr/>
    <w:rPr>
      <w:sz w:val="22"/>
    </w:rPr>
  </w:style>
  <w:style w:type="paragraph" w:styleId="FloatQuote">
    <w:name w:val="FloatQuote"/>
    <w:basedOn w:val="Para"/>
    <w:qFormat/>
    <w:pPr>
      <w:shd w:val="clear" w:fill="FDE9D9"/>
      <w:ind w:left="1134" w:right="1134" w:hanging="0"/>
      <w:jc w:val="both"/>
    </w:pPr>
    <w:rPr/>
  </w:style>
  <w:style w:type="paragraph" w:styleId="PullQuote">
    <w:name w:val="PullQuote"/>
    <w:basedOn w:val="Para"/>
    <w:qFormat/>
    <w:pPr>
      <w:shd w:val="clear" w:fill="EAF1DD"/>
      <w:ind w:left="1134" w:right="1134" w:hanging="0"/>
      <w:jc w:val="both"/>
    </w:pPr>
    <w:rPr/>
  </w:style>
  <w:style w:type="paragraph" w:styleId="TableFootTitle">
    <w:name w:val="TableFootTitle"/>
    <w:basedOn w:val="TableFootnote"/>
    <w:autoRedefine/>
    <w:qFormat/>
    <w:pPr/>
    <w:rPr>
      <w:sz w:val="22"/>
    </w:rPr>
  </w:style>
  <w:style w:type="paragraph" w:styleId="SuppHead">
    <w:name w:val="SuppHead"/>
    <w:basedOn w:val="Head1"/>
    <w:qFormat/>
    <w:pPr/>
    <w:rPr/>
  </w:style>
  <w:style w:type="paragraph" w:styleId="SuppInfo">
    <w:name w:val="SuppInfo"/>
    <w:basedOn w:val="Para"/>
    <w:qFormat/>
    <w:pPr/>
    <w:rPr/>
  </w:style>
  <w:style w:type="paragraph" w:styleId="SuppMedia">
    <w:name w:val="SuppMedia"/>
    <w:basedOn w:val="Para"/>
    <w:qFormat/>
    <w:pPr/>
    <w:rPr/>
  </w:style>
  <w:style w:type="paragraph" w:styleId="AdditionalInfoHead">
    <w:name w:val="AdditionalInfoHead"/>
    <w:basedOn w:val="Head1"/>
    <w:qFormat/>
    <w:pPr/>
    <w:rPr/>
  </w:style>
  <w:style w:type="paragraph" w:styleId="AdditionalInfo">
    <w:name w:val="AdditionalInfo"/>
    <w:basedOn w:val="Para"/>
    <w:qFormat/>
    <w:pPr/>
    <w:rPr/>
  </w:style>
  <w:style w:type="paragraph" w:styleId="Feature">
    <w:name w:val="Feature"/>
    <w:basedOn w:val="BoxTitle"/>
    <w:qFormat/>
    <w:pPr/>
    <w:rPr/>
  </w:style>
  <w:style w:type="paragraph" w:styleId="AltTitle">
    <w:name w:val="AltTitle"/>
    <w:basedOn w:val="Titledocument"/>
    <w:qFormat/>
    <w:pPr/>
    <w:rPr/>
  </w:style>
  <w:style w:type="paragraph" w:styleId="AltSubTitle">
    <w:name w:val="AltSubTitle"/>
    <w:basedOn w:val="Subtitle"/>
    <w:qFormat/>
    <w:pPr/>
    <w:rPr/>
  </w:style>
  <w:style w:type="paragraph" w:styleId="Subtitle">
    <w:name w:val="Subtitle"/>
    <w:basedOn w:val="Normal"/>
    <w:next w:val="Normal"/>
    <w:qFormat/>
    <w:pPr>
      <w:spacing w:before="120" w:after="60"/>
      <w:jc w:val="center"/>
    </w:pPr>
    <w:rPr>
      <w:rFonts w:ascii="Linux Biolinum" w:hAnsi="Linux Biolinum" w:eastAsia="ＭＳ ゴシック" w:cs="Arial"/>
      <w:iCs/>
      <w:sz w:val="24"/>
      <w:szCs w:val="24"/>
    </w:rPr>
  </w:style>
  <w:style w:type="paragraph" w:styleId="SelfCitation">
    <w:name w:val="SelfCitation"/>
    <w:basedOn w:val="Para"/>
    <w:qFormat/>
    <w:pPr/>
    <w:rPr/>
  </w:style>
  <w:style w:type="paragraph" w:styleId="FigSource">
    <w:name w:val="FigSource"/>
    <w:basedOn w:val="Normal"/>
    <w:qFormat/>
    <w:pPr/>
    <w:rPr/>
  </w:style>
  <w:style w:type="paragraph" w:styleId="Copyright">
    <w:name w:val="Copyright"/>
    <w:basedOn w:val="Normal"/>
    <w:qFormat/>
    <w:pPr/>
    <w:rPr/>
  </w:style>
  <w:style w:type="paragraph" w:styleId="InlineSupp">
    <w:name w:val="InlineSupp"/>
    <w:basedOn w:val="Normal"/>
    <w:qFormat/>
    <w:pPr/>
    <w:rPr/>
  </w:style>
  <w:style w:type="paragraph" w:styleId="SidebarQuote">
    <w:name w:val="SidebarQuote"/>
    <w:basedOn w:val="Normal"/>
    <w:qFormat/>
    <w:pPr/>
    <w:rPr/>
  </w:style>
  <w:style w:type="paragraph" w:styleId="StereoChemComp">
    <w:name w:val="StereoChemComp"/>
    <w:basedOn w:val="Normal"/>
    <w:qFormat/>
    <w:pPr/>
    <w:rPr/>
  </w:style>
  <w:style w:type="paragraph" w:styleId="StereoChemForm">
    <w:name w:val="StereoChemForm"/>
    <w:basedOn w:val="Normal"/>
    <w:qFormat/>
    <w:pPr/>
    <w:rPr/>
  </w:style>
  <w:style w:type="paragraph" w:styleId="StereoChemInfo">
    <w:name w:val="StereoChemInfo"/>
    <w:basedOn w:val="Normal"/>
    <w:qFormat/>
    <w:pPr/>
    <w:rPr/>
  </w:style>
  <w:style w:type="paragraph" w:styleId="MTDisplayEquation">
    <w:name w:val="MTDisplayEquation"/>
    <w:basedOn w:val="Normal"/>
    <w:next w:val="Normal"/>
    <w:qFormat/>
    <w:pPr>
      <w:tabs>
        <w:tab w:val="center" w:pos="4820" w:leader="none"/>
        <w:tab w:val="right" w:pos="9640" w:leader="none"/>
      </w:tabs>
      <w:spacing w:lineRule="auto" w:line="480"/>
    </w:pPr>
    <w:rPr/>
  </w:style>
  <w:style w:type="paragraph" w:styleId="Footnote">
    <w:name w:val="Footnote Text"/>
    <w:basedOn w:val="Normal"/>
    <w:pPr>
      <w:spacing w:lineRule="auto" w:line="240"/>
    </w:pPr>
    <w:rPr>
      <w:sz w:val="14"/>
    </w:rPr>
  </w:style>
  <w:style w:type="paragraph" w:styleId="SIGPLANBasic">
    <w:name w:val="SIGPLAN Basic"/>
    <w:qFormat/>
    <w:pPr>
      <w:widowControl/>
      <w:overflowPunct w:val="false"/>
      <w:bidi w:val="0"/>
      <w:spacing w:lineRule="exact" w:line="200" w:before="0" w:after="200"/>
      <w:jc w:val="left"/>
    </w:pPr>
    <w:rPr>
      <w:rFonts w:ascii="Times New Roman" w:hAnsi="Times New Roman" w:eastAsia="Times New Roman" w:cs="Times New Roman"/>
      <w:color w:val="auto"/>
      <w:kern w:val="0"/>
      <w:sz w:val="18"/>
      <w:szCs w:val="20"/>
      <w:lang w:val="en-US" w:eastAsia="en-US" w:bidi="ar-SA"/>
    </w:rPr>
  </w:style>
  <w:style w:type="paragraph" w:styleId="SIGPLANSectionheading">
    <w:name w:val="SIGPLAN Section heading"/>
    <w:basedOn w:val="SIGPLANBasic"/>
    <w:qFormat/>
    <w:pPr>
      <w:keepNext w:val="true"/>
      <w:suppressAutoHyphens w:val="true"/>
      <w:spacing w:lineRule="exact" w:line="260" w:before="120" w:after="100"/>
      <w:outlineLvl w:val="0"/>
    </w:pPr>
    <w:rPr>
      <w:b/>
      <w:sz w:val="22"/>
    </w:rPr>
  </w:style>
  <w:style w:type="paragraph" w:styleId="SIGPLANAcknowledgmentsheading">
    <w:name w:val="SIGPLAN Acknowledgments heading"/>
    <w:basedOn w:val="SIGPLANSectionheading"/>
    <w:qFormat/>
    <w:pPr/>
    <w:rPr/>
  </w:style>
  <w:style w:type="paragraph" w:styleId="SIGPLANAbstractheading">
    <w:name w:val="SIGPLAN Abstract heading"/>
    <w:basedOn w:val="SIGPLANAcknowledgmentsheading"/>
    <w:qFormat/>
    <w:pPr>
      <w:spacing w:lineRule="exact" w:line="240" w:before="0" w:after="100"/>
    </w:pPr>
    <w:rPr/>
  </w:style>
  <w:style w:type="paragraph" w:styleId="SIGPLANAppendixheading">
    <w:name w:val="SIGPLAN Appendix heading"/>
    <w:basedOn w:val="SIGPLANSectionheading"/>
    <w:qFormat/>
    <w:pPr/>
    <w:rPr/>
  </w:style>
  <w:style w:type="paragraph" w:styleId="SIGPLANAuthorname">
    <w:name w:val="SIGPLAN Author name"/>
    <w:basedOn w:val="Normal"/>
    <w:qFormat/>
    <w:pPr>
      <w:suppressAutoHyphens w:val="true"/>
      <w:spacing w:lineRule="exact" w:line="260" w:before="0" w:after="20"/>
      <w:jc w:val="center"/>
    </w:pPr>
    <w:rPr/>
  </w:style>
  <w:style w:type="paragraph" w:styleId="SIGPLANAuthoraffiliation">
    <w:name w:val="SIGPLAN Author affiliation"/>
    <w:basedOn w:val="SIGPLANAuthorname"/>
    <w:qFormat/>
    <w:pPr>
      <w:spacing w:lineRule="exact" w:line="200" w:before="100" w:after="0"/>
      <w:contextualSpacing/>
    </w:pPr>
    <w:rPr>
      <w:szCs w:val="18"/>
    </w:rPr>
  </w:style>
  <w:style w:type="paragraph" w:styleId="SIGPLANAuthoremail">
    <w:name w:val="SIGPLAN Author email"/>
    <w:basedOn w:val="SIGPLANAuthoraffiliation"/>
    <w:qFormat/>
    <w:pPr>
      <w:spacing w:before="40" w:after="0"/>
      <w:contextualSpacing/>
    </w:pPr>
    <w:rPr>
      <w:rFonts w:ascii="Trebuchet MS" w:hAnsi="Trebuchet MS"/>
      <w:sz w:val="16"/>
    </w:rPr>
  </w:style>
  <w:style w:type="paragraph" w:styleId="SIGPLANCopyrightnotice">
    <w:name w:val="SIGPLAN Copyright notice"/>
    <w:basedOn w:val="SIGPLANBasic"/>
    <w:qFormat/>
    <w:pPr>
      <w:suppressAutoHyphens w:val="true"/>
      <w:spacing w:lineRule="exact" w:line="160"/>
      <w:jc w:val="both"/>
    </w:pPr>
    <w:rPr>
      <w:sz w:val="14"/>
    </w:rPr>
  </w:style>
  <w:style w:type="paragraph" w:styleId="SIGPLANParagraph1">
    <w:name w:val="SIGPLAN Paragraph 1"/>
    <w:basedOn w:val="SIGPLANBasic"/>
    <w:qFormat/>
    <w:pPr>
      <w:jc w:val="both"/>
    </w:pPr>
    <w:rPr/>
  </w:style>
  <w:style w:type="paragraph" w:styleId="SIGPLANEnunciation">
    <w:name w:val="SIGPLAN Enunciation"/>
    <w:basedOn w:val="SIGPLANParagraph1"/>
    <w:qFormat/>
    <w:pPr>
      <w:spacing w:before="140" w:after="140"/>
    </w:pPr>
    <w:rPr/>
  </w:style>
  <w:style w:type="paragraph" w:styleId="SIGPLANEquation">
    <w:name w:val="SIGPLAN Equation"/>
    <w:basedOn w:val="SIGPLANParagraph1"/>
    <w:qFormat/>
    <w:pPr>
      <w:tabs>
        <w:tab w:val="center" w:pos="2400" w:leader="none"/>
        <w:tab w:val="right" w:pos="4800" w:leader="none"/>
      </w:tabs>
      <w:spacing w:before="100" w:after="100"/>
      <w:contextualSpacing/>
      <w:jc w:val="center"/>
    </w:pPr>
    <w:rPr/>
  </w:style>
  <w:style w:type="paragraph" w:styleId="SIGPLANEquationnumber">
    <w:name w:val="SIGPLAN Equation number"/>
    <w:basedOn w:val="SIGPLANEquation"/>
    <w:qFormat/>
    <w:pPr>
      <w:jc w:val="right"/>
    </w:pPr>
    <w:rPr/>
  </w:style>
  <w:style w:type="paragraph" w:styleId="SIGPLANFigurecaption">
    <w:name w:val="SIGPLAN Figure caption"/>
    <w:basedOn w:val="SIGPLANParagraph1"/>
    <w:qFormat/>
    <w:pPr>
      <w:spacing w:before="20" w:after="200"/>
      <w:jc w:val="left"/>
    </w:pPr>
    <w:rPr/>
  </w:style>
  <w:style w:type="paragraph" w:styleId="SIGPLANListparagraph">
    <w:name w:val="SIGPLAN List paragraph"/>
    <w:basedOn w:val="SIGPLANParagraph1"/>
    <w:qFormat/>
    <w:pPr>
      <w:spacing w:before="80" w:after="80"/>
      <w:ind w:left="260" w:right="0" w:hanging="0"/>
    </w:pPr>
    <w:rPr/>
  </w:style>
  <w:style w:type="paragraph" w:styleId="SIGPLANListitem">
    <w:name w:val="SIGPLAN List item"/>
    <w:basedOn w:val="SIGPLANListparagraph"/>
    <w:qFormat/>
    <w:pPr>
      <w:ind w:left="0" w:right="0" w:hanging="0"/>
    </w:pPr>
    <w:rPr/>
  </w:style>
  <w:style w:type="paragraph" w:styleId="SIGPLANParagraph">
    <w:name w:val="SIGPLAN Paragraph"/>
    <w:basedOn w:val="SIGPLANParagraph1"/>
    <w:qFormat/>
    <w:pPr>
      <w:ind w:left="0" w:right="0" w:firstLine="240"/>
    </w:pPr>
    <w:rPr/>
  </w:style>
  <w:style w:type="paragraph" w:styleId="SIGPLANParagraphSubparagraphheading">
    <w:name w:val="SIGPLAN Paragraph/Subparagraph heading"/>
    <w:basedOn w:val="SIGPLANParagraph1"/>
    <w:qFormat/>
    <w:pPr>
      <w:spacing w:before="140" w:after="200"/>
      <w:outlineLvl w:val="3"/>
    </w:pPr>
    <w:rPr/>
  </w:style>
  <w:style w:type="paragraph" w:styleId="SIGPLANReference">
    <w:name w:val="SIGPLAN Reference"/>
    <w:basedOn w:val="SIGPLANParagraph1"/>
    <w:qFormat/>
    <w:pPr>
      <w:spacing w:lineRule="exact" w:line="180" w:before="0" w:after="80"/>
      <w:ind w:left="340" w:right="0" w:hanging="340"/>
    </w:pPr>
    <w:rPr>
      <w:sz w:val="16"/>
    </w:rPr>
  </w:style>
  <w:style w:type="paragraph" w:styleId="SIGPLANReferencesheading">
    <w:name w:val="SIGPLAN References heading"/>
    <w:basedOn w:val="SIGPLANAcknowledgmentsheading"/>
    <w:qFormat/>
    <w:pPr/>
    <w:rPr/>
  </w:style>
  <w:style w:type="paragraph" w:styleId="SIGPLANSubsectionheading">
    <w:name w:val="SIGPLAN Subsection heading"/>
    <w:basedOn w:val="SIGPLANSectionheading"/>
    <w:qFormat/>
    <w:pPr>
      <w:spacing w:lineRule="exact" w:line="200" w:before="180" w:after="100"/>
      <w:outlineLvl w:val="1"/>
    </w:pPr>
    <w:rPr>
      <w:sz w:val="18"/>
    </w:rPr>
  </w:style>
  <w:style w:type="paragraph" w:styleId="SIGPLANSubsubsectionheading">
    <w:name w:val="SIGPLAN Sub-subsection heading"/>
    <w:basedOn w:val="SIGPLANSubsectionheading"/>
    <w:qFormat/>
    <w:pPr>
      <w:outlineLvl w:val="2"/>
    </w:pPr>
    <w:rPr/>
  </w:style>
  <w:style w:type="paragraph" w:styleId="SIGPLANTitle">
    <w:name w:val="SIGPLAN Title"/>
    <w:basedOn w:val="SIGPLANBasic"/>
    <w:qFormat/>
    <w:pPr>
      <w:suppressAutoHyphens w:val="true"/>
      <w:spacing w:lineRule="exact" w:line="400"/>
      <w:jc w:val="center"/>
    </w:pPr>
    <w:rPr>
      <w:b/>
      <w:sz w:val="36"/>
    </w:rPr>
  </w:style>
  <w:style w:type="paragraph" w:styleId="SIGPLANSubtitle">
    <w:name w:val="SIGPLAN Subtitle"/>
    <w:basedOn w:val="SIGPLANTitle"/>
    <w:qFormat/>
    <w:pPr>
      <w:spacing w:lineRule="exact" w:line="360" w:before="120" w:after="200"/>
    </w:pPr>
    <w:rPr>
      <w:sz w:val="28"/>
    </w:rPr>
  </w:style>
  <w:style w:type="paragraph" w:styleId="SIGPLANTablecaption">
    <w:name w:val="SIGPLAN Table caption"/>
    <w:basedOn w:val="SIGPLANFigurecaption"/>
    <w:qFormat/>
    <w:pPr>
      <w:spacing w:before="0" w:after="20"/>
    </w:pPr>
    <w:rPr/>
  </w:style>
  <w:style w:type="paragraph" w:styleId="Address">
    <w:name w:val="Address"/>
    <w:qFormat/>
    <w:pPr>
      <w:widowControl/>
      <w:overflowPunct w:val="false"/>
      <w:bidi w:val="0"/>
      <w:spacing w:lineRule="exact" w:line="560" w:before="240" w:after="240"/>
      <w:ind w:left="720" w:right="720" w:hanging="0"/>
      <w:contextualSpacing/>
      <w:jc w:val="left"/>
    </w:pPr>
    <w:rPr>
      <w:rFonts w:ascii="Cambria Math" w:hAnsi="Cambria Math" w:eastAsia="Times New Roman" w:cs="Times New Roman"/>
      <w:color w:val="244061"/>
      <w:kern w:val="0"/>
      <w:sz w:val="24"/>
      <w:szCs w:val="20"/>
      <w:lang w:val="en-US" w:eastAsia="en-US" w:bidi="ar-SA"/>
    </w:rPr>
  </w:style>
  <w:style w:type="paragraph" w:styleId="Algorithm">
    <w:name w:val="Algorithm"/>
    <w:basedOn w:val="Normal"/>
    <w:qFormat/>
    <w:pPr>
      <w:spacing w:lineRule="auto" w:line="240"/>
    </w:pPr>
    <w:rPr/>
  </w:style>
  <w:style w:type="paragraph" w:styleId="Annotation">
    <w:name w:val="Annotation"/>
    <w:basedOn w:val="Normal"/>
    <w:qFormat/>
    <w:pPr/>
    <w:rPr>
      <w:sz w:val="20"/>
    </w:rPr>
  </w:style>
  <w:style w:type="paragraph" w:styleId="Answer">
    <w:name w:val="Answer"/>
    <w:qFormat/>
    <w:pPr>
      <w:widowControl/>
      <w:tabs>
        <w:tab w:val="left" w:pos="720" w:leader="none"/>
      </w:tabs>
      <w:overflowPunct w:val="false"/>
      <w:bidi w:val="0"/>
      <w:spacing w:lineRule="exact" w:line="560" w:before="0" w:after="200"/>
      <w:ind w:left="720" w:right="0" w:hanging="720"/>
      <w:contextualSpacing/>
      <w:jc w:val="left"/>
    </w:pPr>
    <w:rPr>
      <w:rFonts w:ascii="Cambria Math" w:hAnsi="Cambria Math" w:eastAsia="Times New Roman" w:cs="Times New Roman"/>
      <w:color w:val="8B4552"/>
      <w:kern w:val="0"/>
      <w:sz w:val="24"/>
      <w:szCs w:val="20"/>
      <w:lang w:val="en-US" w:eastAsia="en-US" w:bidi="ar-SA"/>
    </w:rPr>
  </w:style>
  <w:style w:type="paragraph" w:styleId="AppendixNumber">
    <w:name w:val="AppendixNumber"/>
    <w:qFormat/>
    <w:pPr>
      <w:widowControl/>
      <w:overflowPunct w:val="false"/>
      <w:bidi w:val="0"/>
      <w:spacing w:lineRule="auto" w:line="276" w:before="0" w:after="200"/>
      <w:jc w:val="left"/>
    </w:pPr>
    <w:rPr>
      <w:rFonts w:ascii="Calibri" w:hAnsi="Calibri" w:eastAsia="Calibri" w:cs="Arial"/>
      <w:color w:val="auto"/>
      <w:kern w:val="0"/>
      <w:sz w:val="22"/>
      <w:szCs w:val="22"/>
      <w:lang w:val="en-US" w:eastAsia="en-US" w:bidi="ar-SA"/>
    </w:rPr>
  </w:style>
  <w:style w:type="paragraph" w:styleId="Assessment">
    <w:name w:val="Assessment"/>
    <w:qFormat/>
    <w:pPr>
      <w:widowControl/>
      <w:pBdr>
        <w:top w:val="single" w:sz="6" w:space="8" w:color="000000"/>
        <w:bottom w:val="single" w:sz="6" w:space="12" w:color="000000"/>
      </w:pBdr>
      <w:overflowPunct w:val="false"/>
      <w:bidi w:val="0"/>
      <w:spacing w:lineRule="exact" w:line="280" w:before="120" w:after="120"/>
      <w:jc w:val="center"/>
    </w:pPr>
    <w:rPr>
      <w:rFonts w:ascii="Arial Unicode MS" w:hAnsi="Arial Unicode MS" w:eastAsia="Arial Unicode MS" w:cs="Times New Roman"/>
      <w:color w:val="FF0000"/>
      <w:kern w:val="0"/>
      <w:sz w:val="24"/>
      <w:szCs w:val="20"/>
      <w:lang w:val="en-US" w:eastAsia="en-US" w:bidi="ar-SA"/>
    </w:rPr>
  </w:style>
  <w:style w:type="paragraph" w:styleId="AuthInfo">
    <w:name w:val="AuthInfo"/>
    <w:qFormat/>
    <w:pPr>
      <w:widowControl/>
      <w:overflowPunct w:val="false"/>
      <w:bidi w:val="0"/>
      <w:spacing w:lineRule="auto" w:line="276" w:before="0" w:after="200"/>
      <w:jc w:val="left"/>
    </w:pPr>
    <w:rPr>
      <w:rFonts w:ascii="Calibri" w:hAnsi="Calibri" w:eastAsia="Calibri" w:cs="Arial"/>
      <w:color w:val="auto"/>
      <w:kern w:val="0"/>
      <w:sz w:val="22"/>
      <w:szCs w:val="22"/>
      <w:lang w:val="en-US" w:eastAsia="en-US" w:bidi="ar-SA"/>
    </w:rPr>
  </w:style>
  <w:style w:type="paragraph" w:styleId="AuthorBioHead">
    <w:name w:val="AuthorBioHead"/>
    <w:qFormat/>
    <w:pPr>
      <w:widowControl/>
      <w:overflowPunct w:val="false"/>
      <w:bidi w:val="0"/>
      <w:spacing w:lineRule="auto" w:line="276" w:before="0" w:after="200"/>
      <w:jc w:val="left"/>
    </w:pPr>
    <w:rPr>
      <w:rFonts w:ascii="Times New Roman" w:hAnsi="Times New Roman" w:eastAsia="Calibri" w:cs="Arial"/>
      <w:color w:val="auto"/>
      <w:kern w:val="0"/>
      <w:sz w:val="28"/>
      <w:szCs w:val="22"/>
      <w:lang w:val="en-US" w:eastAsia="en-US" w:bidi="ar-SA"/>
    </w:rPr>
  </w:style>
  <w:style w:type="paragraph" w:styleId="BibLaTex">
    <w:name w:val="Bib_LaTex"/>
    <w:qFormat/>
    <w:pPr>
      <w:widowControl/>
      <w:overflowPunct w:val="false"/>
      <w:bidi w:val="0"/>
      <w:spacing w:lineRule="auto" w:line="276" w:before="0" w:after="200"/>
      <w:jc w:val="left"/>
    </w:pPr>
    <w:rPr>
      <w:rFonts w:ascii="Times New Roman" w:hAnsi="Times New Roman" w:eastAsia="Calibri" w:cs="Arial"/>
      <w:color w:val="auto"/>
      <w:kern w:val="0"/>
      <w:sz w:val="22"/>
      <w:szCs w:val="22"/>
      <w:lang w:val="en-US" w:eastAsia="en-US" w:bidi="ar-SA"/>
    </w:rPr>
  </w:style>
  <w:style w:type="paragraph" w:styleId="Blurb">
    <w:name w:val="Blurb"/>
    <w:basedOn w:val="Normal"/>
    <w:qFormat/>
    <w:pPr>
      <w:spacing w:lineRule="exact" w:line="360" w:before="0" w:after="240"/>
      <w:ind w:left="1440" w:right="1440" w:hanging="0"/>
    </w:pPr>
    <w:rPr>
      <w:rFonts w:ascii="Arial Unicode MS" w:hAnsi="Arial Unicode MS" w:eastAsia="Times New Roman" w:cs="Times New Roman"/>
      <w:sz w:val="24"/>
      <w:szCs w:val="20"/>
      <w:lang w:val="en-GB"/>
    </w:rPr>
  </w:style>
  <w:style w:type="paragraph" w:styleId="BoxHead1">
    <w:name w:val="BoxHead1"/>
    <w:basedOn w:val="AppendixH1"/>
    <w:qFormat/>
    <w:pPr/>
    <w:rPr/>
  </w:style>
  <w:style w:type="paragraph" w:styleId="BoxHead2">
    <w:name w:val="BoxHead2"/>
    <w:basedOn w:val="AppendixH2"/>
    <w:qFormat/>
    <w:pPr/>
    <w:rPr/>
  </w:style>
  <w:style w:type="paragraph" w:styleId="BoxHead3">
    <w:name w:val="BoxHead3"/>
    <w:basedOn w:val="AppendixH3"/>
    <w:qFormat/>
    <w:pPr/>
    <w:rPr/>
  </w:style>
  <w:style w:type="paragraph" w:styleId="BoxKeyword">
    <w:name w:val="BoxKeyword"/>
    <w:autoRedefine/>
    <w:qFormat/>
    <w:pPr>
      <w:widowControl/>
      <w:overflowPunct w:val="false"/>
      <w:bidi w:val="0"/>
      <w:spacing w:lineRule="auto" w:line="276" w:before="0" w:after="200"/>
      <w:jc w:val="left"/>
    </w:pPr>
    <w:rPr>
      <w:rFonts w:ascii="Times New Roman" w:hAnsi="Times New Roman" w:eastAsia="Calibri" w:cs="Arial"/>
      <w:color w:val="auto"/>
      <w:kern w:val="0"/>
      <w:sz w:val="24"/>
      <w:szCs w:val="22"/>
      <w:lang w:val="en-US" w:eastAsia="en-US" w:bidi="ar-SA"/>
    </w:rPr>
  </w:style>
  <w:style w:type="paragraph" w:styleId="Break">
    <w:name w:val="Break"/>
    <w:basedOn w:val="Normal"/>
    <w:qFormat/>
    <w:pPr>
      <w:shd w:val="clear" w:fill="AAAAAA"/>
      <w:spacing w:lineRule="exact" w:line="560" w:before="0" w:after="120"/>
      <w:jc w:val="center"/>
    </w:pPr>
    <w:rPr>
      <w:rFonts w:ascii="Cambria Math" w:hAnsi="Cambria Math" w:eastAsia="Times New Roman" w:cs="Times New Roman"/>
      <w:sz w:val="24"/>
      <w:szCs w:val="20"/>
    </w:rPr>
  </w:style>
  <w:style w:type="paragraph" w:styleId="ChapterBegin">
    <w:name w:val="ChapterBegin"/>
    <w:basedOn w:val="Normal"/>
    <w:qFormat/>
    <w:pPr>
      <w:pBdr>
        <w:top w:val="thinThickSmallGap" w:sz="24" w:space="1" w:color="000000"/>
        <w:left w:val="thinThickSmallGap" w:sz="24" w:space="4" w:color="000000"/>
        <w:right w:val="thickThinSmallGap" w:sz="24" w:space="4" w:color="000000"/>
      </w:pBdr>
      <w:shd w:val="clear" w:fill="D9E6FF"/>
      <w:spacing w:lineRule="exact" w:line="360" w:before="360" w:after="360"/>
      <w:jc w:val="center"/>
    </w:pPr>
    <w:rPr>
      <w:rFonts w:ascii="Arial Unicode MS" w:hAnsi="Arial Unicode MS" w:eastAsia="Times New Roman" w:cs="Times New Roman"/>
      <w:b/>
      <w:color w:val="660033"/>
      <w:sz w:val="28"/>
      <w:szCs w:val="20"/>
      <w:lang w:val="en-GB"/>
    </w:rPr>
  </w:style>
  <w:style w:type="paragraph" w:styleId="ChapterEnd">
    <w:name w:val="ChapterEnd"/>
    <w:basedOn w:val="Normal"/>
    <w:qFormat/>
    <w:pPr>
      <w:pBdr>
        <w:left w:val="thinThickSmallGap" w:sz="24" w:space="4" w:color="000000"/>
        <w:bottom w:val="thickThinSmallGap" w:sz="24" w:space="1" w:color="000000"/>
        <w:right w:val="thickThinSmallGap" w:sz="24" w:space="4" w:color="000000"/>
      </w:pBdr>
      <w:shd w:val="clear" w:fill="D9E6FF"/>
      <w:spacing w:lineRule="exact" w:line="360" w:before="360" w:after="360"/>
      <w:jc w:val="center"/>
    </w:pPr>
    <w:rPr>
      <w:rFonts w:ascii="Arial Unicode MS" w:hAnsi="Arial Unicode MS" w:eastAsia="Times New Roman" w:cs="Times New Roman"/>
      <w:b/>
      <w:color w:val="660033"/>
      <w:sz w:val="28"/>
      <w:szCs w:val="20"/>
      <w:lang w:val="en-GB"/>
    </w:rPr>
  </w:style>
  <w:style w:type="paragraph" w:styleId="ChapterNumber">
    <w:name w:val="ChapterNumber"/>
    <w:basedOn w:val="Normal"/>
    <w:next w:val="Normal"/>
    <w:qFormat/>
    <w:pPr>
      <w:keepNext w:val="true"/>
      <w:keepLines/>
      <w:widowControl w:val="false"/>
      <w:spacing w:lineRule="exact" w:line="560" w:before="360" w:after="120"/>
    </w:pPr>
    <w:rPr>
      <w:rFonts w:ascii="Arial Unicode MS" w:hAnsi="Arial Unicode MS" w:eastAsia="Times New Roman" w:cs="Times New Roman"/>
      <w:b/>
      <w:i/>
      <w:sz w:val="36"/>
      <w:szCs w:val="20"/>
    </w:rPr>
  </w:style>
  <w:style w:type="paragraph" w:styleId="ChapterTitle">
    <w:name w:val="ChapterTitle"/>
    <w:basedOn w:val="ChapterNumber"/>
    <w:qFormat/>
    <w:pPr>
      <w:jc w:val="left"/>
    </w:pPr>
    <w:rPr>
      <w:i w:val="false"/>
      <w:sz w:val="40"/>
    </w:rPr>
  </w:style>
  <w:style w:type="paragraph" w:styleId="ChapterSubTitle">
    <w:name w:val="ChapterSubTitle"/>
    <w:basedOn w:val="ChapterTitle"/>
    <w:next w:val="Normal"/>
    <w:qFormat/>
    <w:pPr>
      <w:spacing w:before="0" w:after="120"/>
    </w:pPr>
    <w:rPr>
      <w:b w:val="false"/>
      <w:i/>
      <w:sz w:val="36"/>
    </w:rPr>
  </w:style>
  <w:style w:type="paragraph" w:styleId="ChemFormula">
    <w:name w:val="ChemFormula"/>
    <w:basedOn w:val="Normal"/>
    <w:qFormat/>
    <w:pPr/>
    <w:rPr/>
  </w:style>
  <w:style w:type="paragraph" w:styleId="ChemFormulaUnnum">
    <w:name w:val="ChemFormulaUnnum"/>
    <w:basedOn w:val="Normal"/>
    <w:qFormat/>
    <w:pPr/>
    <w:rPr/>
  </w:style>
  <w:style w:type="paragraph" w:styleId="Chemistry">
    <w:name w:val="Chemistry"/>
    <w:basedOn w:val="Normal"/>
    <w:qFormat/>
    <w:pPr>
      <w:tabs>
        <w:tab w:val="right" w:pos="8640" w:leader="none"/>
      </w:tabs>
      <w:spacing w:lineRule="exact" w:line="560"/>
      <w:ind w:left="1440" w:right="720" w:hanging="720"/>
      <w:jc w:val="center"/>
    </w:pPr>
    <w:rPr>
      <w:rFonts w:ascii="Cambria Math" w:hAnsi="Cambria Math" w:eastAsia="Times New Roman" w:cs="Times New Roman"/>
      <w:color w:val="006666"/>
      <w:sz w:val="24"/>
      <w:szCs w:val="20"/>
      <w:lang w:val="en-GB"/>
    </w:rPr>
  </w:style>
  <w:style w:type="paragraph" w:styleId="ClientTag">
    <w:name w:val="ClientTag"/>
    <w:basedOn w:val="Normal"/>
    <w:qFormat/>
    <w:pPr/>
    <w:rPr/>
  </w:style>
  <w:style w:type="paragraph" w:styleId="Contributor">
    <w:name w:val="Contributor"/>
    <w:basedOn w:val="Normal"/>
    <w:qFormat/>
    <w:pPr>
      <w:keepLines/>
      <w:spacing w:lineRule="exact" w:line="360" w:before="0" w:after="120"/>
      <w:contextualSpacing/>
      <w:jc w:val="center"/>
    </w:pPr>
    <w:rPr>
      <w:rFonts w:ascii="Arial Unicode MS" w:hAnsi="Arial Unicode MS" w:eastAsia="Times New Roman" w:cs="Times New Roman"/>
      <w:sz w:val="28"/>
      <w:szCs w:val="20"/>
    </w:rPr>
  </w:style>
  <w:style w:type="paragraph" w:styleId="Definition">
    <w:name w:val="Definition"/>
    <w:basedOn w:val="Normal"/>
    <w:qFormat/>
    <w:pPr>
      <w:tabs>
        <w:tab w:val="right" w:pos="8640" w:leader="none"/>
      </w:tabs>
      <w:spacing w:lineRule="exact" w:line="560"/>
      <w:ind w:left="720" w:right="0" w:hanging="720"/>
    </w:pPr>
    <w:rPr>
      <w:rFonts w:ascii="Cambria Math" w:hAnsi="Cambria Math" w:eastAsia="Times New Roman" w:cs="Times New Roman"/>
      <w:color w:val="006666"/>
      <w:sz w:val="24"/>
      <w:szCs w:val="20"/>
    </w:rPr>
  </w:style>
  <w:style w:type="paragraph" w:styleId="Dialogue">
    <w:name w:val="Dialogue"/>
    <w:basedOn w:val="Normal"/>
    <w:qFormat/>
    <w:pPr>
      <w:tabs>
        <w:tab w:val="left" w:pos="2880" w:leader="none"/>
      </w:tabs>
      <w:spacing w:lineRule="exact" w:line="560" w:before="0" w:after="200"/>
      <w:ind w:left="2880" w:right="720" w:hanging="2160"/>
      <w:contextualSpacing/>
    </w:pPr>
    <w:rPr>
      <w:rFonts w:ascii="Cambria Math" w:hAnsi="Cambria Math" w:eastAsia="Times New Roman" w:cs="Times New Roman"/>
      <w:sz w:val="24"/>
      <w:szCs w:val="20"/>
      <w:lang w:val="en-GB"/>
    </w:rPr>
  </w:style>
  <w:style w:type="paragraph" w:styleId="Dictionary">
    <w:name w:val="Dictionary"/>
    <w:basedOn w:val="Normal"/>
    <w:qFormat/>
    <w:pPr>
      <w:tabs>
        <w:tab w:val="right" w:pos="720" w:leader="none"/>
        <w:tab w:val="left" w:pos="1440" w:leader="none"/>
        <w:tab w:val="left" w:pos="2160" w:leader="none"/>
        <w:tab w:val="left" w:pos="2880" w:leader="none"/>
        <w:tab w:val="right" w:pos="8640" w:leader="dot"/>
      </w:tabs>
      <w:spacing w:lineRule="exact" w:line="360"/>
    </w:pPr>
    <w:rPr>
      <w:rFonts w:ascii="Cambria Math" w:hAnsi="Cambria Math" w:eastAsia="Times New Roman" w:cs="Times New Roman"/>
      <w:color w:val="007A37"/>
      <w:sz w:val="24"/>
      <w:szCs w:val="20"/>
      <w:lang w:val="en-GB"/>
    </w:rPr>
  </w:style>
  <w:style w:type="paragraph" w:styleId="Disclosure">
    <w:name w:val="Disclosure"/>
    <w:basedOn w:val="Para"/>
    <w:qFormat/>
    <w:pPr/>
    <w:rPr/>
  </w:style>
  <w:style w:type="paragraph" w:styleId="DisclosureHead">
    <w:name w:val="DisclosureHead"/>
    <w:basedOn w:val="Head1"/>
    <w:qFormat/>
    <w:pPr/>
    <w:rPr/>
  </w:style>
  <w:style w:type="paragraph" w:styleId="Editors">
    <w:name w:val="Editors"/>
    <w:basedOn w:val="Normal"/>
    <w:qFormat/>
    <w:pPr>
      <w:spacing w:lineRule="auto" w:line="276" w:before="0" w:after="200"/>
      <w:jc w:val="left"/>
    </w:pPr>
    <w:rPr>
      <w:rFonts w:ascii="Calibri" w:hAnsi="Calibri"/>
      <w:sz w:val="22"/>
    </w:rPr>
  </w:style>
  <w:style w:type="paragraph" w:styleId="ExampleBegin">
    <w:name w:val="ExampleBegin"/>
    <w:basedOn w:val="Normal"/>
    <w:qFormat/>
    <w:pPr>
      <w:pBdr>
        <w:top w:val="dashed" w:sz="12" w:space="1" w:color="000000"/>
        <w:left w:val="dashed" w:sz="12" w:space="4" w:color="000000"/>
        <w:right w:val="dashed" w:sz="12" w:space="4" w:color="000000"/>
      </w:pBdr>
      <w:shd w:val="clear" w:fill="DFDFDF"/>
      <w:spacing w:lineRule="exact" w:line="360" w:before="360" w:after="360"/>
      <w:jc w:val="center"/>
    </w:pPr>
    <w:rPr>
      <w:rFonts w:ascii="Arial Unicode MS" w:hAnsi="Arial Unicode MS" w:eastAsia="Arial Unicode MS" w:cs="Times New Roman"/>
      <w:b/>
      <w:color w:val="660033"/>
      <w:sz w:val="28"/>
      <w:szCs w:val="20"/>
    </w:rPr>
  </w:style>
  <w:style w:type="paragraph" w:styleId="ExampleEnd">
    <w:name w:val="ExampleEnd"/>
    <w:basedOn w:val="Normal"/>
    <w:qFormat/>
    <w:pPr>
      <w:pBdr>
        <w:left w:val="dashed" w:sz="12" w:space="4" w:color="000000"/>
        <w:bottom w:val="dashed" w:sz="12" w:space="1" w:color="000000"/>
        <w:right w:val="dashed" w:sz="12" w:space="4" w:color="000000"/>
      </w:pBdr>
      <w:shd w:val="clear" w:fill="DFDFDF"/>
      <w:spacing w:lineRule="exact" w:line="360" w:before="360" w:after="360"/>
      <w:jc w:val="center"/>
    </w:pPr>
    <w:rPr>
      <w:rFonts w:ascii="Arial Unicode MS" w:hAnsi="Arial Unicode MS" w:eastAsia="Arial Unicode MS" w:cs="Times New Roman"/>
      <w:b/>
      <w:color w:val="660033"/>
      <w:sz w:val="28"/>
      <w:szCs w:val="20"/>
    </w:rPr>
  </w:style>
  <w:style w:type="paragraph" w:styleId="ExerciseBegin">
    <w:name w:val="ExerciseBegin"/>
    <w:basedOn w:val="Normal"/>
    <w:qFormat/>
    <w:pPr>
      <w:pBdr>
        <w:top w:val="dashed" w:sz="12" w:space="1" w:color="000000"/>
        <w:left w:val="dashed" w:sz="12" w:space="4" w:color="000000"/>
        <w:right w:val="dashed" w:sz="12" w:space="4" w:color="000000"/>
      </w:pBdr>
      <w:shd w:val="clear" w:fill="DFDFDF"/>
      <w:spacing w:lineRule="exact" w:line="360" w:before="360" w:after="360"/>
      <w:jc w:val="center"/>
    </w:pPr>
    <w:rPr>
      <w:rFonts w:ascii="Arial Unicode MS" w:hAnsi="Arial Unicode MS" w:eastAsia="Arial Unicode MS" w:cs="Times New Roman"/>
      <w:b/>
      <w:color w:val="660033"/>
      <w:sz w:val="28"/>
      <w:szCs w:val="20"/>
    </w:rPr>
  </w:style>
  <w:style w:type="paragraph" w:styleId="ExerciseEnd">
    <w:name w:val="ExerciseEnd"/>
    <w:basedOn w:val="Normal"/>
    <w:qFormat/>
    <w:pPr>
      <w:pBdr>
        <w:left w:val="dashed" w:sz="12" w:space="4" w:color="000000"/>
        <w:bottom w:val="dashed" w:sz="12" w:space="1" w:color="000000"/>
        <w:right w:val="dashed" w:sz="12" w:space="4" w:color="000000"/>
      </w:pBdr>
      <w:shd w:val="clear" w:fill="DFDFDF"/>
      <w:spacing w:lineRule="exact" w:line="360" w:before="360" w:after="360"/>
      <w:jc w:val="center"/>
    </w:pPr>
    <w:rPr>
      <w:rFonts w:ascii="Arial Unicode MS" w:hAnsi="Arial Unicode MS" w:eastAsia="Arial Unicode MS" w:cs="Times New Roman"/>
      <w:b/>
      <w:color w:val="660033"/>
      <w:sz w:val="28"/>
      <w:szCs w:val="20"/>
    </w:rPr>
  </w:style>
  <w:style w:type="paragraph" w:styleId="ExerciseSection">
    <w:name w:val="ExerciseSection"/>
    <w:basedOn w:val="Normal"/>
    <w:qFormat/>
    <w:pPr/>
    <w:rPr/>
  </w:style>
  <w:style w:type="paragraph" w:styleId="Explanation">
    <w:name w:val="Explanation"/>
    <w:basedOn w:val="Normal"/>
    <w:qFormat/>
    <w:pPr>
      <w:spacing w:lineRule="auto" w:line="360" w:before="0" w:after="240"/>
    </w:pPr>
    <w:rPr>
      <w:rFonts w:ascii="Times New Roman" w:hAnsi="Times New Roman" w:eastAsia="Times New Roman" w:cs="Times New Roman"/>
      <w:color w:val="666633"/>
      <w:sz w:val="24"/>
      <w:szCs w:val="24"/>
      <w:lang w:val="en-GB" w:bidi="ar-DZ"/>
    </w:rPr>
  </w:style>
  <w:style w:type="paragraph" w:styleId="Extract">
    <w:name w:val="Extract"/>
    <w:basedOn w:val="Normal"/>
    <w:qFormat/>
    <w:pPr>
      <w:spacing w:lineRule="auto" w:line="240" w:before="120" w:after="120"/>
      <w:ind w:left="360" w:right="360" w:hanging="0"/>
      <w:contextualSpacing/>
    </w:pPr>
    <w:rPr>
      <w:rFonts w:eastAsia="Times New Roman" w:cs="Linux Libertine"/>
      <w:szCs w:val="20"/>
    </w:rPr>
  </w:style>
  <w:style w:type="paragraph" w:styleId="ExtractBegin">
    <w:name w:val="ExtractBegin"/>
    <w:basedOn w:val="Normal"/>
    <w:qFormat/>
    <w:pPr>
      <w:pBdr>
        <w:top w:val="dashed" w:sz="12" w:space="1" w:color="000000"/>
        <w:left w:val="dashed" w:sz="12" w:space="4" w:color="000000"/>
        <w:right w:val="dashed" w:sz="12" w:space="4" w:color="000000"/>
      </w:pBdr>
      <w:shd w:val="clear" w:fill="DFDFDF"/>
      <w:spacing w:lineRule="exact" w:line="360" w:before="360" w:after="360"/>
      <w:jc w:val="center"/>
    </w:pPr>
    <w:rPr>
      <w:rFonts w:ascii="Arial Unicode MS" w:hAnsi="Arial Unicode MS" w:eastAsia="Arial Unicode MS" w:cs="Times New Roman"/>
      <w:b/>
      <w:color w:val="660033"/>
      <w:sz w:val="28"/>
      <w:szCs w:val="20"/>
    </w:rPr>
  </w:style>
  <w:style w:type="paragraph" w:styleId="ExtractEnd">
    <w:name w:val="ExtractEnd"/>
    <w:basedOn w:val="Normal"/>
    <w:qFormat/>
    <w:pPr>
      <w:pBdr>
        <w:left w:val="dashed" w:sz="12" w:space="4" w:color="000000"/>
        <w:bottom w:val="dashed" w:sz="12" w:space="1" w:color="000000"/>
        <w:right w:val="dashed" w:sz="12" w:space="4" w:color="000000"/>
      </w:pBdr>
      <w:shd w:val="clear" w:fill="DFDFDF"/>
      <w:spacing w:lineRule="exact" w:line="360" w:before="360" w:after="360"/>
      <w:jc w:val="center"/>
    </w:pPr>
    <w:rPr>
      <w:rFonts w:ascii="Arial Unicode MS" w:hAnsi="Arial Unicode MS" w:eastAsia="Arial Unicode MS" w:cs="Times New Roman"/>
      <w:b/>
      <w:color w:val="660033"/>
      <w:sz w:val="28"/>
      <w:szCs w:val="20"/>
    </w:rPr>
  </w:style>
  <w:style w:type="paragraph" w:styleId="FeatureFixedTitle">
    <w:name w:val="FeatureFixedTitle"/>
    <w:basedOn w:val="Normal"/>
    <w:qFormat/>
    <w:pPr/>
    <w:rPr/>
  </w:style>
  <w:style w:type="paragraph" w:styleId="FeatureHead1">
    <w:name w:val="FeatureHead1"/>
    <w:basedOn w:val="Normal"/>
    <w:qFormat/>
    <w:pPr/>
    <w:rPr/>
  </w:style>
  <w:style w:type="paragraph" w:styleId="FeatureHead2">
    <w:name w:val="FeatureHead2"/>
    <w:basedOn w:val="FeatureHead1"/>
    <w:qFormat/>
    <w:pPr/>
    <w:rPr/>
  </w:style>
  <w:style w:type="paragraph" w:styleId="FeatureTitle">
    <w:name w:val="FeatureTitle"/>
    <w:basedOn w:val="BoxTitle"/>
    <w:qFormat/>
    <w:pPr/>
    <w:rPr/>
  </w:style>
  <w:style w:type="paragraph" w:styleId="FigCopyright">
    <w:name w:val="FigCopyright"/>
    <w:basedOn w:val="Normal"/>
    <w:qFormat/>
    <w:pPr/>
    <w:rPr/>
  </w:style>
  <w:style w:type="paragraph" w:styleId="FigKeyword">
    <w:name w:val="FigKeyword"/>
    <w:basedOn w:val="Normal"/>
    <w:qFormat/>
    <w:pPr/>
    <w:rPr/>
  </w:style>
  <w:style w:type="paragraph" w:styleId="FundingHead">
    <w:name w:val="FundingHead"/>
    <w:basedOn w:val="AckHead"/>
    <w:qFormat/>
    <w:pPr/>
    <w:rPr/>
  </w:style>
  <w:style w:type="paragraph" w:styleId="FundingPara">
    <w:name w:val="FundingPara"/>
    <w:basedOn w:val="FundingHead"/>
    <w:next w:val="AckPara"/>
    <w:qFormat/>
    <w:pPr/>
    <w:rPr/>
  </w:style>
  <w:style w:type="paragraph" w:styleId="Head6">
    <w:name w:val="Head6"/>
    <w:basedOn w:val="Normal"/>
    <w:qFormat/>
    <w:pPr>
      <w:keepNext w:val="true"/>
      <w:keepLines/>
      <w:widowControl w:val="false"/>
      <w:spacing w:before="0" w:after="120"/>
      <w:ind w:left="720" w:right="0" w:hanging="0"/>
      <w:outlineLvl w:val="5"/>
    </w:pPr>
    <w:rPr>
      <w:rFonts w:ascii="Linux Biolinum" w:hAnsi="Linux Biolinum" w:eastAsia="Arial Unicode MS" w:cs="Times New Roman"/>
      <w:sz w:val="24"/>
      <w:szCs w:val="20"/>
    </w:rPr>
  </w:style>
  <w:style w:type="paragraph" w:styleId="Hint">
    <w:name w:val="Hint"/>
    <w:basedOn w:val="Normal"/>
    <w:qFormat/>
    <w:pPr>
      <w:spacing w:lineRule="auto" w:line="360"/>
    </w:pPr>
    <w:rPr>
      <w:rFonts w:ascii="Times New Roman" w:hAnsi="Times New Roman" w:eastAsia="Times New Roman" w:cs="Times New Roman"/>
      <w:color w:val="993300"/>
      <w:sz w:val="24"/>
      <w:szCs w:val="24"/>
      <w:lang w:val="en-GB" w:bidi="ar-DZ"/>
    </w:rPr>
  </w:style>
  <w:style w:type="paragraph" w:styleId="Index1">
    <w:name w:val="Index1"/>
    <w:basedOn w:val="Normal"/>
    <w:qFormat/>
    <w:pPr/>
    <w:rPr/>
  </w:style>
  <w:style w:type="paragraph" w:styleId="Index2">
    <w:name w:val="Index2"/>
    <w:basedOn w:val="Normal"/>
    <w:qFormat/>
    <w:pPr>
      <w:ind w:left="284" w:right="0" w:hanging="0"/>
    </w:pPr>
    <w:rPr/>
  </w:style>
  <w:style w:type="paragraph" w:styleId="Index3">
    <w:name w:val="Index3"/>
    <w:basedOn w:val="Normal"/>
    <w:qFormat/>
    <w:pPr>
      <w:ind w:left="567" w:right="0" w:hanging="0"/>
    </w:pPr>
    <w:rPr/>
  </w:style>
  <w:style w:type="paragraph" w:styleId="Index4">
    <w:name w:val="Index4"/>
    <w:basedOn w:val="Normal"/>
    <w:qFormat/>
    <w:pPr>
      <w:ind w:left="851" w:right="0" w:hanging="0"/>
    </w:pPr>
    <w:rPr/>
  </w:style>
  <w:style w:type="paragraph" w:styleId="IndexHead">
    <w:name w:val="IndexHead"/>
    <w:basedOn w:val="Normal"/>
    <w:qFormat/>
    <w:pPr/>
    <w:rPr/>
  </w:style>
  <w:style w:type="paragraph" w:styleId="Letterps">
    <w:name w:val="Letter-ps"/>
    <w:basedOn w:val="Normal"/>
    <w:next w:val="Normal"/>
    <w:qFormat/>
    <w:pPr/>
    <w:rPr/>
  </w:style>
  <w:style w:type="paragraph" w:styleId="MainHeading">
    <w:name w:val="MainHeading"/>
    <w:basedOn w:val="Normal"/>
    <w:qFormat/>
    <w:pPr>
      <w:widowControl w:val="false"/>
      <w:pBdr>
        <w:top w:val="single" w:sz="4" w:space="1" w:color="000000"/>
        <w:left w:val="single" w:sz="4" w:space="4" w:color="000000"/>
        <w:bottom w:val="single" w:sz="4" w:space="6" w:color="000000"/>
        <w:right w:val="single" w:sz="4" w:space="4" w:color="000000"/>
      </w:pBdr>
      <w:spacing w:lineRule="exact" w:line="360"/>
      <w:ind w:left="0" w:right="2880" w:hanging="0"/>
    </w:pPr>
    <w:rPr>
      <w:rFonts w:ascii="Arial Unicode MS" w:hAnsi="Arial Unicode MS" w:eastAsia="Times New Roman" w:cs="Times New Roman"/>
      <w:b/>
      <w:i/>
      <w:sz w:val="24"/>
      <w:szCs w:val="20"/>
    </w:rPr>
  </w:style>
  <w:style w:type="paragraph" w:styleId="MarginNote">
    <w:name w:val="MarginNote"/>
    <w:basedOn w:val="Normal"/>
    <w:qFormat/>
    <w:pPr>
      <w:spacing w:lineRule="exact" w:line="560"/>
      <w:ind w:left="-720" w:right="0" w:hanging="0"/>
    </w:pPr>
    <w:rPr>
      <w:rFonts w:ascii="Cambria Math" w:hAnsi="Cambria Math" w:eastAsia="Times New Roman" w:cs="Times New Roman"/>
      <w:sz w:val="24"/>
      <w:szCs w:val="20"/>
      <w:lang w:val="en-GB"/>
    </w:rPr>
  </w:style>
  <w:style w:type="paragraph" w:styleId="MetadataHead">
    <w:name w:val="MetadataHead"/>
    <w:basedOn w:val="Normal"/>
    <w:qFormat/>
    <w:pPr/>
    <w:rPr>
      <w:color w:val="548DD4"/>
      <w:sz w:val="20"/>
    </w:rPr>
  </w:style>
  <w:style w:type="paragraph" w:styleId="MiscText">
    <w:name w:val="MiscText"/>
    <w:autoRedefine/>
    <w:qFormat/>
    <w:pPr>
      <w:widowControl/>
      <w:overflowPunct w:val="false"/>
      <w:bidi w:val="0"/>
      <w:spacing w:lineRule="auto" w:line="276" w:before="0" w:after="200"/>
      <w:jc w:val="left"/>
    </w:pPr>
    <w:rPr>
      <w:rFonts w:ascii="Times New Roman" w:hAnsi="Times New Roman" w:eastAsia="Calibri" w:cs="Arial"/>
      <w:color w:val="auto"/>
      <w:kern w:val="0"/>
      <w:sz w:val="24"/>
      <w:szCs w:val="22"/>
      <w:lang w:val="en-US" w:eastAsia="en-US" w:bidi="ar-SA"/>
    </w:rPr>
  </w:style>
  <w:style w:type="paragraph" w:styleId="Parabib">
    <w:name w:val="Para_bib"/>
    <w:qFormat/>
    <w:pPr>
      <w:widowControl/>
      <w:overflowPunct w:val="false"/>
      <w:bidi w:val="0"/>
      <w:spacing w:lineRule="auto" w:line="276" w:before="0" w:after="200"/>
      <w:jc w:val="left"/>
    </w:pPr>
    <w:rPr>
      <w:rFonts w:ascii="Calibri" w:hAnsi="Calibri" w:eastAsia="Calibri" w:cs="Arial"/>
      <w:color w:val="auto"/>
      <w:kern w:val="0"/>
      <w:sz w:val="22"/>
      <w:szCs w:val="22"/>
      <w:lang w:val="en-US" w:eastAsia="en-US" w:bidi="ar-SA"/>
    </w:rPr>
  </w:style>
  <w:style w:type="paragraph" w:styleId="ParaFirst">
    <w:name w:val="ParaFirst"/>
    <w:qFormat/>
    <w:pPr>
      <w:widowControl/>
      <w:overflowPunct w:val="false"/>
      <w:bidi w:val="0"/>
      <w:spacing w:lineRule="exact" w:line="560" w:before="360" w:after="200"/>
      <w:jc w:val="left"/>
    </w:pPr>
    <w:rPr>
      <w:rFonts w:ascii="Cambria Math" w:hAnsi="Cambria Math" w:eastAsia="Times New Roman" w:cs="Times New Roman"/>
      <w:color w:val="auto"/>
      <w:kern w:val="0"/>
      <w:sz w:val="24"/>
      <w:szCs w:val="20"/>
      <w:lang w:val="en-US" w:eastAsia="en-US" w:bidi="ar-SA"/>
    </w:rPr>
  </w:style>
  <w:style w:type="paragraph" w:styleId="PartBegin">
    <w:name w:val="PartBegin"/>
    <w:basedOn w:val="Normal"/>
    <w:qFormat/>
    <w:pPr>
      <w:pBdr>
        <w:top w:val="thinThickSmallGap" w:sz="24" w:space="1" w:color="000000"/>
        <w:left w:val="thinThickSmallGap" w:sz="24" w:space="4" w:color="000000"/>
        <w:right w:val="thickThinSmallGap" w:sz="24" w:space="4" w:color="000000"/>
      </w:pBdr>
      <w:shd w:val="clear" w:fill="D9E6FF"/>
      <w:spacing w:lineRule="exact" w:line="360" w:before="360" w:after="360"/>
      <w:jc w:val="center"/>
    </w:pPr>
    <w:rPr>
      <w:rFonts w:ascii="Arial Unicode MS" w:hAnsi="Arial Unicode MS" w:eastAsia="Times New Roman" w:cs="Times New Roman"/>
      <w:b/>
      <w:color w:val="660033"/>
      <w:sz w:val="28"/>
      <w:szCs w:val="20"/>
      <w:lang w:val="en-GB"/>
    </w:rPr>
  </w:style>
  <w:style w:type="paragraph" w:styleId="PartEnd">
    <w:name w:val="PartEnd"/>
    <w:basedOn w:val="PartBegin"/>
    <w:qFormat/>
    <w:pPr>
      <w:pBdr>
        <w:top w:val="thinThickSmallGap" w:sz="24" w:space="1" w:color="000000"/>
        <w:left w:val="thinThickSmallGap" w:sz="24" w:space="4" w:color="000000"/>
        <w:bottom w:val="thickThinSmallGap" w:sz="24" w:space="1" w:color="000000"/>
        <w:right w:val="thickThinSmallGap" w:sz="24" w:space="4" w:color="000000"/>
      </w:pBdr>
      <w:shd w:val="clear" w:fill="D9E6FF"/>
    </w:pPr>
    <w:rPr/>
  </w:style>
  <w:style w:type="paragraph" w:styleId="PartNumber">
    <w:name w:val="PartNumber"/>
    <w:basedOn w:val="Normal"/>
    <w:next w:val="Normal"/>
    <w:qFormat/>
    <w:pPr>
      <w:keepNext w:val="true"/>
      <w:keepLines/>
      <w:spacing w:lineRule="exact" w:line="560" w:before="480" w:after="200"/>
      <w:jc w:val="center"/>
    </w:pPr>
    <w:rPr>
      <w:rFonts w:ascii="Arial Unicode MS" w:hAnsi="Arial Unicode MS" w:eastAsia="Times New Roman" w:cs="Times New Roman"/>
      <w:sz w:val="48"/>
      <w:szCs w:val="20"/>
    </w:rPr>
  </w:style>
  <w:style w:type="paragraph" w:styleId="PartTitle">
    <w:name w:val="PartTitle"/>
    <w:basedOn w:val="PartNumber"/>
    <w:next w:val="Normal"/>
    <w:qFormat/>
    <w:pPr/>
    <w:rPr>
      <w:b/>
    </w:rPr>
  </w:style>
  <w:style w:type="paragraph" w:styleId="Prelims">
    <w:name w:val="Prelims"/>
    <w:basedOn w:val="Normal"/>
    <w:qFormat/>
    <w:pPr>
      <w:tabs>
        <w:tab w:val="right" w:pos="720" w:leader="none"/>
        <w:tab w:val="left" w:pos="1440" w:leader="none"/>
        <w:tab w:val="left" w:pos="2160" w:leader="none"/>
        <w:tab w:val="left" w:pos="2880" w:leader="none"/>
        <w:tab w:val="right" w:pos="8640" w:leader="dot"/>
      </w:tabs>
      <w:spacing w:lineRule="exact" w:line="360"/>
    </w:pPr>
    <w:rPr>
      <w:rFonts w:ascii="Cambria Math" w:hAnsi="Cambria Math" w:eastAsia="Times New Roman" w:cs="Times New Roman"/>
      <w:color w:val="000000"/>
      <w:sz w:val="24"/>
      <w:szCs w:val="20"/>
    </w:rPr>
  </w:style>
  <w:style w:type="paragraph" w:styleId="Proof">
    <w:name w:val="Proof"/>
    <w:basedOn w:val="Normal"/>
    <w:qFormat/>
    <w:pPr>
      <w:spacing w:lineRule="exact" w:line="560"/>
      <w:ind w:left="0" w:right="0" w:firstLine="720"/>
    </w:pPr>
    <w:rPr>
      <w:rFonts w:ascii="Cambria Math" w:hAnsi="Cambria Math" w:eastAsia="Times New Roman" w:cs="Times New Roman"/>
      <w:sz w:val="24"/>
      <w:szCs w:val="20"/>
      <w:lang w:val="en-GB"/>
    </w:rPr>
  </w:style>
  <w:style w:type="paragraph" w:styleId="PublisherDate">
    <w:name w:val="PublisherDate"/>
    <w:basedOn w:val="Normal"/>
    <w:qFormat/>
    <w:pPr>
      <w:spacing w:lineRule="exact" w:line="360" w:before="0" w:after="200"/>
      <w:contextualSpacing/>
      <w:jc w:val="center"/>
    </w:pPr>
    <w:rPr>
      <w:rFonts w:ascii="Arial Unicode MS" w:hAnsi="Arial Unicode MS" w:eastAsia="Times New Roman" w:cs="Times New Roman"/>
      <w:color w:val="000000"/>
      <w:sz w:val="24"/>
      <w:szCs w:val="20"/>
    </w:rPr>
  </w:style>
  <w:style w:type="paragraph" w:styleId="Question">
    <w:name w:val="Question"/>
    <w:basedOn w:val="Normal"/>
    <w:qFormat/>
    <w:pPr>
      <w:tabs>
        <w:tab w:val="left" w:pos="720" w:leader="none"/>
      </w:tabs>
      <w:spacing w:lineRule="exact" w:line="560" w:before="0" w:after="200"/>
      <w:ind w:left="720" w:right="0" w:hanging="720"/>
      <w:contextualSpacing/>
    </w:pPr>
    <w:rPr>
      <w:rFonts w:ascii="Cambria Math" w:hAnsi="Cambria Math" w:eastAsia="Times New Roman" w:cs="Times New Roman"/>
      <w:color w:val="4F272F"/>
      <w:sz w:val="24"/>
      <w:szCs w:val="20"/>
    </w:rPr>
  </w:style>
  <w:style w:type="paragraph" w:styleId="QuestionFillblank">
    <w:name w:val="Question_Fillblank"/>
    <w:basedOn w:val="Normal"/>
    <w:qFormat/>
    <w:pPr>
      <w:spacing w:before="0" w:after="240"/>
    </w:pPr>
    <w:rPr>
      <w:rFonts w:ascii="Times New Roman" w:hAnsi="Times New Roman" w:eastAsia="Times New Roman" w:cs="Times New Roman"/>
      <w:sz w:val="24"/>
      <w:szCs w:val="24"/>
      <w:lang w:val="en-GB" w:bidi="ar-DZ"/>
    </w:rPr>
  </w:style>
  <w:style w:type="paragraph" w:styleId="QuestionMatch">
    <w:name w:val="Question_Match"/>
    <w:basedOn w:val="Normal"/>
    <w:qFormat/>
    <w:pPr>
      <w:spacing w:before="0" w:after="240"/>
    </w:pPr>
    <w:rPr>
      <w:rFonts w:ascii="Times New Roman" w:hAnsi="Times New Roman" w:eastAsia="Times New Roman" w:cs="Times New Roman"/>
      <w:sz w:val="24"/>
      <w:szCs w:val="24"/>
      <w:lang w:val="en-GB" w:bidi="ar-DZ"/>
    </w:rPr>
  </w:style>
  <w:style w:type="paragraph" w:styleId="QuestionMultiCh">
    <w:name w:val="Question_MultiCh"/>
    <w:basedOn w:val="Normal"/>
    <w:qFormat/>
    <w:pPr>
      <w:spacing w:before="0" w:after="240"/>
    </w:pPr>
    <w:rPr>
      <w:rFonts w:ascii="Times New Roman" w:hAnsi="Times New Roman" w:eastAsia="Times New Roman" w:cs="Times New Roman"/>
      <w:sz w:val="24"/>
      <w:szCs w:val="24"/>
      <w:lang w:val="en-GB" w:bidi="ar-DZ"/>
    </w:rPr>
  </w:style>
  <w:style w:type="paragraph" w:styleId="QuestionTrueFalse">
    <w:name w:val="Question_TrueFalse"/>
    <w:basedOn w:val="Normal"/>
    <w:qFormat/>
    <w:pPr>
      <w:spacing w:before="0" w:after="240"/>
    </w:pPr>
    <w:rPr>
      <w:rFonts w:ascii="Times New Roman" w:hAnsi="Times New Roman" w:eastAsia="Times New Roman" w:cs="Times New Roman"/>
      <w:sz w:val="24"/>
      <w:szCs w:val="24"/>
      <w:lang w:val="en-GB" w:bidi="ar-DZ"/>
    </w:rPr>
  </w:style>
  <w:style w:type="paragraph" w:styleId="Quotation">
    <w:name w:val="Quotation"/>
    <w:basedOn w:val="Normal"/>
    <w:qFormat/>
    <w:pPr>
      <w:jc w:val="center"/>
    </w:pPr>
    <w:rPr>
      <w:sz w:val="16"/>
    </w:rPr>
  </w:style>
  <w:style w:type="paragraph" w:styleId="RefHead1">
    <w:name w:val="RefHead1"/>
    <w:basedOn w:val="ReferenceHead"/>
    <w:qFormat/>
    <w:pPr>
      <w:ind w:left="284" w:right="0" w:hanging="0"/>
    </w:pPr>
    <w:rPr/>
  </w:style>
  <w:style w:type="paragraph" w:styleId="RefHead2">
    <w:name w:val="RefHead2"/>
    <w:basedOn w:val="ReferenceHead"/>
    <w:qFormat/>
    <w:pPr>
      <w:ind w:left="567" w:right="0" w:hanging="0"/>
    </w:pPr>
    <w:rPr/>
  </w:style>
  <w:style w:type="paragraph" w:styleId="RefHead3">
    <w:name w:val="RefHead3"/>
    <w:basedOn w:val="ReferenceHead"/>
    <w:qFormat/>
    <w:pPr>
      <w:spacing w:before="30" w:after="40"/>
      <w:ind w:left="851" w:right="0" w:hanging="0"/>
    </w:pPr>
    <w:rPr/>
  </w:style>
  <w:style w:type="paragraph" w:styleId="RelatedArticle">
    <w:name w:val="RelatedArticle"/>
    <w:qFormat/>
    <w:pPr>
      <w:widowControl/>
      <w:overflowPunct w:val="false"/>
      <w:bidi w:val="0"/>
      <w:spacing w:lineRule="auto" w:line="276" w:before="0" w:after="200"/>
      <w:jc w:val="left"/>
    </w:pPr>
    <w:rPr>
      <w:rFonts w:ascii="Calibri" w:hAnsi="Calibri" w:eastAsia="Calibri" w:cs="Arial"/>
      <w:color w:val="auto"/>
      <w:kern w:val="0"/>
      <w:sz w:val="22"/>
      <w:szCs w:val="22"/>
      <w:lang w:val="en-US" w:eastAsia="en-US" w:bidi="ar-SA"/>
    </w:rPr>
  </w:style>
  <w:style w:type="paragraph" w:styleId="ComplimentaryClose">
    <w:name w:val="Salutation"/>
    <w:basedOn w:val="Normal"/>
    <w:next w:val="Normal"/>
    <w:pPr/>
    <w:rPr/>
  </w:style>
  <w:style w:type="paragraph" w:styleId="Speech">
    <w:name w:val="Speech"/>
    <w:basedOn w:val="AppendixNumber"/>
    <w:qFormat/>
    <w:pPr/>
    <w:rPr/>
  </w:style>
  <w:style w:type="paragraph" w:styleId="Spine">
    <w:name w:val="Spine"/>
    <w:basedOn w:val="Normal"/>
    <w:qFormat/>
    <w:pPr>
      <w:pBdr>
        <w:top w:val="thinThickLargeGap" w:sz="24" w:space="8" w:color="000000"/>
        <w:bottom w:val="thickThinLargeGap" w:sz="24" w:space="12" w:color="000000"/>
      </w:pBdr>
      <w:spacing w:lineRule="exact" w:line="360"/>
    </w:pPr>
    <w:rPr>
      <w:rFonts w:ascii="Cambria Math" w:hAnsi="Cambria Math" w:eastAsia="Times New Roman" w:cs="Times New Roman"/>
      <w:sz w:val="24"/>
      <w:szCs w:val="20"/>
      <w:lang w:val="en-GB"/>
    </w:rPr>
  </w:style>
  <w:style w:type="paragraph" w:styleId="SuppKeyword">
    <w:name w:val="SuppKeyword"/>
    <w:basedOn w:val="SuppInfo"/>
    <w:qFormat/>
    <w:pPr/>
    <w:rPr/>
  </w:style>
  <w:style w:type="paragraph" w:styleId="Contents1">
    <w:name w:val="TOC 1"/>
    <w:basedOn w:val="Normal"/>
    <w:pPr/>
    <w:rPr/>
  </w:style>
  <w:style w:type="paragraph" w:styleId="Contents2">
    <w:name w:val="TOC 2"/>
    <w:basedOn w:val="Normal"/>
    <w:pPr/>
    <w:rPr/>
  </w:style>
  <w:style w:type="paragraph" w:styleId="Contents3">
    <w:name w:val="TOC 3"/>
    <w:basedOn w:val="Normal"/>
    <w:pPr/>
    <w:rPr/>
  </w:style>
  <w:style w:type="paragraph" w:styleId="Contents4">
    <w:name w:val="TOC 4"/>
    <w:basedOn w:val="Normal"/>
    <w:pPr/>
    <w:rPr/>
  </w:style>
  <w:style w:type="paragraph" w:styleId="TOAHeading">
    <w:name w:val="TOA Heading"/>
    <w:basedOn w:val="Normal"/>
    <w:qFormat/>
    <w:pPr/>
    <w:rPr/>
  </w:style>
  <w:style w:type="paragraph" w:styleId="Translation">
    <w:name w:val="Translation"/>
    <w:basedOn w:val="Extract"/>
    <w:qFormat/>
    <w:pPr/>
    <w:rPr>
      <w:color w:val="7030A0"/>
    </w:rPr>
  </w:style>
  <w:style w:type="paragraph" w:styleId="Update">
    <w:name w:val="Update"/>
    <w:basedOn w:val="Normal"/>
    <w:qFormat/>
    <w:pPr>
      <w:pBdr>
        <w:top w:val="dashed" w:sz="4" w:space="6" w:color="000000"/>
        <w:bottom w:val="dashed" w:sz="4" w:space="16" w:color="000000"/>
      </w:pBdr>
      <w:spacing w:lineRule="exact" w:line="560"/>
      <w:ind w:left="0" w:right="0" w:firstLine="720"/>
    </w:pPr>
    <w:rPr>
      <w:rFonts w:ascii="Cambria Math" w:hAnsi="Cambria Math" w:eastAsia="Times New Roman" w:cs="Times New Roman"/>
      <w:color w:val="760016"/>
      <w:sz w:val="24"/>
      <w:szCs w:val="20"/>
      <w:lang w:val="en-GB"/>
    </w:rPr>
  </w:style>
  <w:style w:type="paragraph" w:styleId="Value">
    <w:name w:val="Value"/>
    <w:basedOn w:val="Normal"/>
    <w:next w:val="Normal"/>
    <w:qFormat/>
    <w:pPr/>
    <w:rPr/>
  </w:style>
  <w:style w:type="paragraph" w:styleId="Video">
    <w:name w:val="Video"/>
    <w:basedOn w:val="Normal"/>
    <w:qFormat/>
    <w:pPr>
      <w:pBdr>
        <w:top w:val="single" w:sz="6" w:space="8" w:color="000000"/>
        <w:bottom w:val="single" w:sz="6" w:space="12" w:color="000000"/>
      </w:pBdr>
      <w:spacing w:lineRule="exact" w:line="280" w:before="0" w:after="120"/>
      <w:jc w:val="center"/>
    </w:pPr>
    <w:rPr>
      <w:rFonts w:ascii="Arial Unicode MS" w:hAnsi="Arial Unicode MS" w:eastAsia="Arial Unicode MS" w:cs="Times New Roman"/>
      <w:color w:val="FF0000"/>
      <w:sz w:val="24"/>
      <w:szCs w:val="20"/>
    </w:rPr>
  </w:style>
  <w:style w:type="paragraph" w:styleId="Worksolution">
    <w:name w:val="Worksolution"/>
    <w:basedOn w:val="Normal"/>
    <w:qFormat/>
    <w:pPr/>
    <w:rPr>
      <w:rFonts w:ascii="Times New Roman" w:hAnsi="Times New Roman" w:eastAsia="Times New Roman" w:cs="Times New Roman"/>
      <w:sz w:val="24"/>
      <w:szCs w:val="24"/>
      <w:lang w:val="en-GB" w:bidi="ar-DZ"/>
    </w:rPr>
  </w:style>
  <w:style w:type="paragraph" w:styleId="Yours">
    <w:name w:val="Yours"/>
    <w:basedOn w:val="Normal"/>
    <w:next w:val="Normal"/>
    <w:qFormat/>
    <w:pPr/>
    <w:rPr/>
  </w:style>
  <w:style w:type="paragraph" w:styleId="NoSpacing">
    <w:name w:val="No Spacing"/>
    <w:qFormat/>
    <w:pPr>
      <w:widowControl/>
      <w:overflowPunct w:val="false"/>
      <w:bidi w:val="0"/>
      <w:spacing w:lineRule="auto" w:line="276" w:before="0" w:after="200"/>
      <w:jc w:val="left"/>
    </w:pPr>
    <w:rPr>
      <w:rFonts w:ascii="Calibri" w:hAnsi="Calibri" w:eastAsia="Calibri" w:cs="Arial"/>
      <w:color w:val="auto"/>
      <w:kern w:val="0"/>
      <w:sz w:val="22"/>
      <w:szCs w:val="22"/>
      <w:lang w:val="en-US" w:eastAsia="en-US" w:bidi="ar-SA"/>
    </w:rPr>
  </w:style>
  <w:style w:type="paragraph" w:styleId="SidebarText">
    <w:name w:val="SidebarText"/>
    <w:basedOn w:val="Normal"/>
    <w:qFormat/>
    <w:pPr>
      <w:spacing w:lineRule="auto" w:line="360"/>
      <w:ind w:left="475" w:right="0" w:hanging="0"/>
    </w:pPr>
    <w:rPr>
      <w:rFonts w:ascii="Times New Roman" w:hAnsi="Times New Roman" w:eastAsia="Times New Roman" w:cs="Times New Roman"/>
      <w:sz w:val="24"/>
      <w:szCs w:val="20"/>
    </w:rPr>
  </w:style>
  <w:style w:type="paragraph" w:styleId="CCSHead">
    <w:name w:val="CCSHead"/>
    <w:basedOn w:val="KeyWordHead"/>
    <w:qFormat/>
    <w:pPr/>
    <w:rPr/>
  </w:style>
  <w:style w:type="paragraph" w:styleId="CCSDescription">
    <w:name w:val="CCSDescription"/>
    <w:basedOn w:val="KeyWords"/>
    <w:qFormat/>
    <w:pPr/>
    <w:rPr/>
  </w:style>
  <w:style w:type="paragraph" w:styleId="AlgorithmCaption">
    <w:name w:val="AlgorithmCaption"/>
    <w:basedOn w:val="Normal"/>
    <w:qFormat/>
    <w:pPr>
      <w:pBdr>
        <w:top w:val="single" w:sz="4" w:space="2" w:color="000000"/>
        <w:bottom w:val="single" w:sz="4" w:space="2" w:color="000000"/>
      </w:pBdr>
      <w:spacing w:before="200" w:after="200"/>
    </w:pPr>
    <w:rPr/>
  </w:style>
  <w:style w:type="paragraph" w:styleId="RefFormatHead">
    <w:name w:val="RefFormatHead"/>
    <w:basedOn w:val="Normal"/>
    <w:qFormat/>
    <w:pPr>
      <w:spacing w:before="220" w:after="200"/>
    </w:pPr>
    <w:rPr>
      <w:rFonts w:cs="Linux Libertine"/>
      <w:b/>
      <w:sz w:val="16"/>
    </w:rPr>
  </w:style>
  <w:style w:type="paragraph" w:styleId="RefFormatPara">
    <w:name w:val="RefFormatPara"/>
    <w:basedOn w:val="Normal"/>
    <w:qFormat/>
    <w:pPr>
      <w:spacing w:before="60" w:after="60"/>
      <w:contextualSpacing/>
    </w:pPr>
    <w:rPr>
      <w:sz w:val="16"/>
    </w:rPr>
  </w:style>
  <w:style w:type="paragraph" w:styleId="AppendixH4">
    <w:name w:val="AppendixH4"/>
    <w:basedOn w:val="Para"/>
    <w:qFormat/>
    <w:pPr/>
    <w:rPr>
      <w:lang w:eastAsia="it-IT"/>
    </w:rPr>
  </w:style>
  <w:style w:type="paragraph" w:styleId="Style11">
    <w:name w:val="Style1"/>
    <w:basedOn w:val="Head4"/>
    <w:qFormat/>
    <w:pPr/>
    <w:rPr/>
  </w:style>
  <w:style w:type="paragraph" w:styleId="PermissionBlock">
    <w:name w:val="PermissionBlock"/>
    <w:basedOn w:val="Footnote"/>
    <w:qFormat/>
    <w:pPr/>
    <w:rPr/>
  </w:style>
  <w:style w:type="paragraph" w:styleId="Bibliography">
    <w:name w:val="Bibliography"/>
    <w:basedOn w:val="Normal"/>
    <w:next w:val="Normal"/>
    <w:qFormat/>
    <w:pPr/>
    <w:rPr/>
  </w:style>
  <w:style w:type="paragraph" w:styleId="BlockText">
    <w:name w:val="Block Text"/>
    <w:basedOn w:val="Normal"/>
    <w:qFormat/>
    <w:pPr>
      <w:pBdr>
        <w:top w:val="single" w:sz="2" w:space="10" w:color="4F81BD" w:shadow="1"/>
        <w:left w:val="single" w:sz="2" w:space="10" w:color="4F81BD" w:shadow="1"/>
        <w:bottom w:val="single" w:sz="2" w:space="10" w:color="4F81BD" w:shadow="1"/>
        <w:right w:val="single" w:sz="2" w:space="10" w:color="4F81BD" w:shadow="1"/>
      </w:pBdr>
      <w:ind w:left="1152" w:right="1152" w:hanging="0"/>
    </w:pPr>
    <w:rPr>
      <w:rFonts w:ascii="Calibri" w:hAnsi="Calibri" w:eastAsia="ＭＳ 明朝"/>
      <w:i/>
      <w:iCs/>
      <w:color w:val="4F81BD"/>
    </w:rPr>
  </w:style>
  <w:style w:type="paragraph" w:styleId="BodyText2">
    <w:name w:val="Body Text 2"/>
    <w:basedOn w:val="Normal"/>
    <w:qFormat/>
    <w:pPr>
      <w:spacing w:lineRule="auto" w:line="480" w:before="0" w:after="120"/>
    </w:pPr>
    <w:rPr/>
  </w:style>
  <w:style w:type="paragraph" w:styleId="BodyText3">
    <w:name w:val="Body Text 3"/>
    <w:basedOn w:val="Normal"/>
    <w:qFormat/>
    <w:pPr>
      <w:spacing w:before="0" w:after="120"/>
    </w:pPr>
    <w:rPr>
      <w:sz w:val="16"/>
      <w:szCs w:val="16"/>
    </w:rPr>
  </w:style>
  <w:style w:type="paragraph" w:styleId="TextBodyIndent">
    <w:name w:val="Body Text Indent"/>
    <w:basedOn w:val="Normal"/>
    <w:pPr>
      <w:spacing w:before="0" w:after="120"/>
      <w:ind w:left="360" w:right="0" w:hanging="0"/>
    </w:pPr>
    <w:rPr/>
  </w:style>
  <w:style w:type="paragraph" w:styleId="BodyTextFirstIndent2">
    <w:name w:val="Body Text First Indent 2"/>
    <w:basedOn w:val="TextBodyIndent"/>
    <w:qFormat/>
    <w:pPr>
      <w:spacing w:before="0" w:after="0"/>
      <w:ind w:left="360" w:right="0" w:firstLine="360"/>
    </w:pPr>
    <w:rPr/>
  </w:style>
  <w:style w:type="paragraph" w:styleId="BodyTextIndent2">
    <w:name w:val="Body Text Indent 2"/>
    <w:basedOn w:val="Normal"/>
    <w:qFormat/>
    <w:pPr>
      <w:spacing w:lineRule="auto" w:line="480" w:before="0" w:after="120"/>
      <w:ind w:left="360" w:right="0" w:hanging="0"/>
    </w:pPr>
    <w:rPr/>
  </w:style>
  <w:style w:type="paragraph" w:styleId="BodyTextIndent3">
    <w:name w:val="Body Text Indent 3"/>
    <w:basedOn w:val="Normal"/>
    <w:qFormat/>
    <w:pPr>
      <w:spacing w:before="0" w:after="120"/>
      <w:ind w:left="360" w:right="0" w:hanging="0"/>
    </w:pPr>
    <w:rPr>
      <w:sz w:val="16"/>
      <w:szCs w:val="16"/>
    </w:rPr>
  </w:style>
  <w:style w:type="paragraph" w:styleId="Closing">
    <w:name w:val="Closing"/>
    <w:basedOn w:val="Normal"/>
    <w:qFormat/>
    <w:pPr>
      <w:ind w:left="4320" w:right="0" w:hanging="0"/>
    </w:pPr>
    <w:rPr/>
  </w:style>
  <w:style w:type="paragraph" w:styleId="Date">
    <w:name w:val="Date"/>
    <w:basedOn w:val="Normal"/>
    <w:next w:val="Normal"/>
    <w:qFormat/>
    <w:pPr/>
    <w:rPr/>
  </w:style>
  <w:style w:type="paragraph" w:styleId="DocumentMap">
    <w:name w:val="Document Map"/>
    <w:basedOn w:val="Normal"/>
    <w:qFormat/>
    <w:pPr/>
    <w:rPr>
      <w:rFonts w:ascii="Tahoma" w:hAnsi="Tahoma" w:cs="Tahoma"/>
      <w:sz w:val="16"/>
      <w:szCs w:val="16"/>
    </w:rPr>
  </w:style>
  <w:style w:type="paragraph" w:styleId="EmailSignature">
    <w:name w:val="E-mail Signature"/>
    <w:basedOn w:val="Normal"/>
    <w:qFormat/>
    <w:pPr/>
    <w:rPr/>
  </w:style>
  <w:style w:type="paragraph" w:styleId="Envelopeaddress">
    <w:name w:val="envelope address"/>
    <w:basedOn w:val="Normal"/>
    <w:qFormat/>
    <w:pPr>
      <w:ind w:left="2880" w:right="0" w:hanging="0"/>
    </w:pPr>
    <w:rPr>
      <w:rFonts w:ascii="Cambria" w:hAnsi="Cambria" w:eastAsia="ＭＳ ゴシック" w:cs="Arial"/>
      <w:sz w:val="24"/>
      <w:szCs w:val="24"/>
    </w:rPr>
  </w:style>
  <w:style w:type="paragraph" w:styleId="Envelopereturn">
    <w:name w:val="envelope return"/>
    <w:basedOn w:val="Normal"/>
    <w:qFormat/>
    <w:pPr/>
    <w:rPr>
      <w:rFonts w:ascii="Cambria" w:hAnsi="Cambria" w:eastAsia="ＭＳ ゴシック" w:cs="Arial"/>
      <w:sz w:val="20"/>
      <w:szCs w:val="20"/>
    </w:rPr>
  </w:style>
  <w:style w:type="paragraph" w:styleId="HTMLAddress">
    <w:name w:val="HTML Address"/>
    <w:basedOn w:val="Normal"/>
    <w:qFormat/>
    <w:pPr/>
    <w:rPr>
      <w:i/>
      <w:iCs/>
    </w:rPr>
  </w:style>
  <w:style w:type="paragraph" w:styleId="HTMLPreformatted">
    <w:name w:val="HTML Preformatted"/>
    <w:basedOn w:val="Normal"/>
    <w:qFormat/>
    <w:pPr/>
    <w:rPr>
      <w:rFonts w:ascii="Consolas" w:hAnsi="Consolas" w:cs="Consolas"/>
      <w:sz w:val="20"/>
      <w:szCs w:val="20"/>
    </w:rPr>
  </w:style>
  <w:style w:type="paragraph" w:styleId="Index11">
    <w:name w:val="index 1"/>
    <w:basedOn w:val="Normal"/>
    <w:next w:val="Normal"/>
    <w:autoRedefine/>
    <w:qFormat/>
    <w:pPr>
      <w:ind w:left="180" w:right="0" w:hanging="180"/>
    </w:pPr>
    <w:rPr/>
  </w:style>
  <w:style w:type="paragraph" w:styleId="Index21">
    <w:name w:val="index 2"/>
    <w:basedOn w:val="Normal"/>
    <w:next w:val="Normal"/>
    <w:autoRedefine/>
    <w:qFormat/>
    <w:pPr>
      <w:ind w:left="360" w:right="0" w:hanging="180"/>
    </w:pPr>
    <w:rPr/>
  </w:style>
  <w:style w:type="paragraph" w:styleId="Index31">
    <w:name w:val="index 3"/>
    <w:basedOn w:val="Normal"/>
    <w:next w:val="Normal"/>
    <w:autoRedefine/>
    <w:qFormat/>
    <w:pPr>
      <w:ind w:left="540" w:right="0" w:hanging="180"/>
    </w:pPr>
    <w:rPr/>
  </w:style>
  <w:style w:type="paragraph" w:styleId="Index41">
    <w:name w:val="index 4"/>
    <w:basedOn w:val="Normal"/>
    <w:next w:val="Normal"/>
    <w:autoRedefine/>
    <w:qFormat/>
    <w:pPr>
      <w:ind w:left="720" w:right="0" w:hanging="180"/>
    </w:pPr>
    <w:rPr/>
  </w:style>
  <w:style w:type="paragraph" w:styleId="Index5">
    <w:name w:val="index 5"/>
    <w:basedOn w:val="Normal"/>
    <w:next w:val="Normal"/>
    <w:autoRedefine/>
    <w:qFormat/>
    <w:pPr>
      <w:ind w:left="900" w:right="0" w:hanging="180"/>
    </w:pPr>
    <w:rPr/>
  </w:style>
  <w:style w:type="paragraph" w:styleId="Index6">
    <w:name w:val="index 6"/>
    <w:basedOn w:val="Normal"/>
    <w:next w:val="Normal"/>
    <w:autoRedefine/>
    <w:qFormat/>
    <w:pPr>
      <w:ind w:left="1080" w:right="0" w:hanging="180"/>
    </w:pPr>
    <w:rPr/>
  </w:style>
  <w:style w:type="paragraph" w:styleId="Index7">
    <w:name w:val="index 7"/>
    <w:basedOn w:val="Normal"/>
    <w:next w:val="Normal"/>
    <w:autoRedefine/>
    <w:qFormat/>
    <w:pPr>
      <w:ind w:left="1260" w:right="0" w:hanging="180"/>
    </w:pPr>
    <w:rPr/>
  </w:style>
  <w:style w:type="paragraph" w:styleId="Index8">
    <w:name w:val="index 8"/>
    <w:basedOn w:val="Normal"/>
    <w:next w:val="Normal"/>
    <w:autoRedefine/>
    <w:qFormat/>
    <w:pPr>
      <w:ind w:left="1440" w:right="0" w:hanging="180"/>
    </w:pPr>
    <w:rPr/>
  </w:style>
  <w:style w:type="paragraph" w:styleId="Index9">
    <w:name w:val="index 9"/>
    <w:basedOn w:val="Normal"/>
    <w:next w:val="Normal"/>
    <w:autoRedefine/>
    <w:qFormat/>
    <w:pPr>
      <w:ind w:left="1620" w:right="0" w:hanging="180"/>
    </w:pPr>
    <w:rPr/>
  </w:style>
  <w:style w:type="paragraph" w:styleId="Indexheading">
    <w:name w:val="index heading"/>
    <w:basedOn w:val="Normal"/>
    <w:qFormat/>
    <w:pPr/>
    <w:rPr>
      <w:rFonts w:ascii="Cambria" w:hAnsi="Cambria" w:eastAsia="ＭＳ ゴシック" w:cs="Arial"/>
      <w:b/>
      <w:bCs/>
    </w:rPr>
  </w:style>
  <w:style w:type="paragraph" w:styleId="IntenseQuote">
    <w:name w:val="Intense Quote"/>
    <w:basedOn w:val="Normal"/>
    <w:next w:val="Normal"/>
    <w:qFormat/>
    <w:pPr>
      <w:pBdr>
        <w:bottom w:val="single" w:sz="4" w:space="4" w:color="4F81BD"/>
      </w:pBdr>
      <w:spacing w:before="200" w:after="280"/>
      <w:ind w:left="936" w:right="936" w:hanging="0"/>
    </w:pPr>
    <w:rPr>
      <w:b/>
      <w:bCs/>
      <w:i/>
      <w:iCs/>
      <w:color w:val="4F81BD"/>
    </w:rPr>
  </w:style>
  <w:style w:type="paragraph" w:styleId="ListBullet3">
    <w:name w:val="List Bullet 3"/>
    <w:basedOn w:val="Normal"/>
    <w:qFormat/>
    <w:pPr>
      <w:spacing w:before="0" w:after="200"/>
      <w:contextualSpacing/>
    </w:pPr>
    <w:rPr/>
  </w:style>
  <w:style w:type="paragraph" w:styleId="ListBullet4">
    <w:name w:val="List Bullet 4"/>
    <w:basedOn w:val="Normal"/>
    <w:qFormat/>
    <w:pPr>
      <w:spacing w:before="0" w:after="200"/>
      <w:contextualSpacing/>
    </w:pPr>
    <w:rPr/>
  </w:style>
  <w:style w:type="paragraph" w:styleId="ListBullet5">
    <w:name w:val="List Bullet 5"/>
    <w:basedOn w:val="Normal"/>
    <w:qFormat/>
    <w:pPr>
      <w:spacing w:before="0" w:after="200"/>
      <w:contextualSpacing/>
    </w:pPr>
    <w:rPr/>
  </w:style>
  <w:style w:type="paragraph" w:styleId="ListNumber">
    <w:name w:val="List Number"/>
    <w:basedOn w:val="Normal"/>
    <w:qFormat/>
    <w:pPr>
      <w:spacing w:before="0" w:after="200"/>
      <w:contextualSpacing/>
    </w:pPr>
    <w:rPr/>
  </w:style>
  <w:style w:type="paragraph" w:styleId="ListBullet">
    <w:name w:val="List Bullet"/>
    <w:basedOn w:val="Normal"/>
    <w:qFormat/>
    <w:pPr>
      <w:spacing w:before="0" w:after="200"/>
      <w:contextualSpacing/>
    </w:pPr>
    <w:rPr/>
  </w:style>
  <w:style w:type="paragraph" w:styleId="ListBullet2">
    <w:name w:val="List Bullet 2"/>
    <w:basedOn w:val="Normal"/>
    <w:qFormat/>
    <w:pPr>
      <w:spacing w:before="0" w:after="200"/>
      <w:contextualSpacing/>
    </w:pPr>
    <w:rPr/>
  </w:style>
  <w:style w:type="paragraph" w:styleId="ListContinue">
    <w:name w:val="List Continue"/>
    <w:basedOn w:val="Normal"/>
    <w:qFormat/>
    <w:pPr>
      <w:spacing w:before="0" w:after="120"/>
      <w:ind w:left="360" w:right="0" w:hanging="0"/>
      <w:contextualSpacing/>
    </w:pPr>
    <w:rPr/>
  </w:style>
  <w:style w:type="paragraph" w:styleId="ListContinue2">
    <w:name w:val="List Continue 2"/>
    <w:basedOn w:val="Normal"/>
    <w:qFormat/>
    <w:pPr>
      <w:spacing w:before="0" w:after="120"/>
      <w:ind w:left="720" w:right="0" w:hanging="0"/>
      <w:contextualSpacing/>
    </w:pPr>
    <w:rPr/>
  </w:style>
  <w:style w:type="paragraph" w:styleId="ListContinue3">
    <w:name w:val="List Continue 3"/>
    <w:basedOn w:val="Normal"/>
    <w:qFormat/>
    <w:pPr>
      <w:spacing w:before="0" w:after="120"/>
      <w:ind w:left="1080" w:right="0" w:hanging="0"/>
      <w:contextualSpacing/>
    </w:pPr>
    <w:rPr/>
  </w:style>
  <w:style w:type="paragraph" w:styleId="ListContinue4">
    <w:name w:val="List Continue 4"/>
    <w:basedOn w:val="Normal"/>
    <w:qFormat/>
    <w:pPr>
      <w:spacing w:before="0" w:after="120"/>
      <w:ind w:left="1440" w:right="0" w:hanging="0"/>
      <w:contextualSpacing/>
    </w:pPr>
    <w:rPr/>
  </w:style>
  <w:style w:type="paragraph" w:styleId="ListContinue5">
    <w:name w:val="List Continue 5"/>
    <w:basedOn w:val="Normal"/>
    <w:qFormat/>
    <w:pPr>
      <w:spacing w:before="0" w:after="120"/>
      <w:ind w:left="1800" w:right="0" w:hanging="0"/>
      <w:contextualSpacing/>
    </w:pPr>
    <w:rPr/>
  </w:style>
  <w:style w:type="paragraph" w:styleId="ListNumber2">
    <w:name w:val="List Number 2"/>
    <w:basedOn w:val="Normal"/>
    <w:qFormat/>
    <w:pPr>
      <w:spacing w:before="0" w:after="200"/>
      <w:contextualSpacing/>
    </w:pPr>
    <w:rPr/>
  </w:style>
  <w:style w:type="paragraph" w:styleId="ListNumber3">
    <w:name w:val="List Number 3"/>
    <w:basedOn w:val="Normal"/>
    <w:qFormat/>
    <w:pPr>
      <w:spacing w:before="0" w:after="200"/>
      <w:contextualSpacing/>
    </w:pPr>
    <w:rPr/>
  </w:style>
  <w:style w:type="paragraph" w:styleId="ListNumber4">
    <w:name w:val="List Number 4"/>
    <w:basedOn w:val="Normal"/>
    <w:qFormat/>
    <w:pPr>
      <w:spacing w:before="0" w:after="200"/>
      <w:contextualSpacing/>
    </w:pPr>
    <w:rPr/>
  </w:style>
  <w:style w:type="paragraph" w:styleId="ListNumber5">
    <w:name w:val="List Number 5"/>
    <w:basedOn w:val="Normal"/>
    <w:qFormat/>
    <w:pPr>
      <w:spacing w:before="0" w:after="200"/>
      <w:contextualSpacing/>
    </w:pPr>
    <w:rPr/>
  </w:style>
  <w:style w:type="paragraph" w:styleId="Macro">
    <w:name w:val="macro"/>
    <w:qFormat/>
    <w:pPr>
      <w:widowControl/>
      <w:tabs>
        <w:tab w:val="left" w:pos="480" w:leader="none"/>
        <w:tab w:val="left" w:pos="960" w:leader="none"/>
        <w:tab w:val="left" w:pos="1440" w:leader="none"/>
        <w:tab w:val="left" w:pos="1920" w:leader="none"/>
        <w:tab w:val="left" w:pos="2400" w:leader="none"/>
        <w:tab w:val="left" w:pos="2880" w:leader="none"/>
        <w:tab w:val="left" w:pos="3360" w:leader="none"/>
        <w:tab w:val="left" w:pos="3840" w:leader="none"/>
        <w:tab w:val="left" w:pos="4320" w:leader="none"/>
      </w:tabs>
      <w:overflowPunct w:val="false"/>
      <w:bidi w:val="0"/>
      <w:spacing w:lineRule="auto" w:line="264" w:before="0" w:after="200"/>
      <w:jc w:val="both"/>
    </w:pPr>
    <w:rPr>
      <w:rFonts w:ascii="Consolas" w:hAnsi="Consolas" w:eastAsia="Calibri" w:cs="Consolas"/>
      <w:color w:val="auto"/>
      <w:kern w:val="0"/>
      <w:sz w:val="18"/>
      <w:szCs w:val="20"/>
      <w:lang w:val="en-US" w:eastAsia="en-US" w:bidi="ar-SA"/>
    </w:rPr>
  </w:style>
  <w:style w:type="paragraph" w:styleId="MessageHeader">
    <w:name w:val="Message Header"/>
    <w:basedOn w:val="Normal"/>
    <w:qFormat/>
    <w:pPr>
      <w:pBdr>
        <w:top w:val="single" w:sz="6" w:space="1" w:color="000000"/>
        <w:left w:val="single" w:sz="6" w:space="1" w:color="000000"/>
        <w:bottom w:val="single" w:sz="6" w:space="1" w:color="000000"/>
        <w:right w:val="single" w:sz="6" w:space="1" w:color="000000"/>
      </w:pBdr>
      <w:shd w:val="clear" w:fill="CCCCCC"/>
      <w:ind w:left="1080" w:right="0" w:hanging="1080"/>
    </w:pPr>
    <w:rPr>
      <w:rFonts w:ascii="Cambria" w:hAnsi="Cambria" w:eastAsia="ＭＳ ゴシック" w:cs="Arial"/>
      <w:sz w:val="24"/>
      <w:szCs w:val="24"/>
    </w:rPr>
  </w:style>
  <w:style w:type="paragraph" w:styleId="NormalIndent">
    <w:name w:val="Normal Indent"/>
    <w:basedOn w:val="Normal"/>
    <w:qFormat/>
    <w:pPr>
      <w:ind w:left="720" w:right="0" w:hanging="0"/>
    </w:pPr>
    <w:rPr/>
  </w:style>
  <w:style w:type="paragraph" w:styleId="NoteHeading">
    <w:name w:val="Note Heading"/>
    <w:basedOn w:val="Normal"/>
    <w:next w:val="Normal"/>
    <w:qFormat/>
    <w:pPr/>
    <w:rPr/>
  </w:style>
  <w:style w:type="paragraph" w:styleId="PlainText">
    <w:name w:val="Plain Text"/>
    <w:basedOn w:val="Normal"/>
    <w:qFormat/>
    <w:pPr/>
    <w:rPr>
      <w:rFonts w:ascii="Consolas" w:hAnsi="Consolas" w:cs="Consolas"/>
      <w:sz w:val="21"/>
      <w:szCs w:val="21"/>
    </w:rPr>
  </w:style>
  <w:style w:type="paragraph" w:styleId="Signature">
    <w:name w:val="Signature"/>
    <w:basedOn w:val="Normal"/>
    <w:pPr>
      <w:ind w:left="4320" w:right="0" w:hanging="0"/>
    </w:pPr>
    <w:rPr/>
  </w:style>
  <w:style w:type="paragraph" w:styleId="Title">
    <w:name w:val="Title"/>
    <w:basedOn w:val="Normal"/>
    <w:next w:val="Normal"/>
    <w:qFormat/>
    <w:pPr>
      <w:pBdr>
        <w:bottom w:val="single" w:sz="8" w:space="4" w:color="4F81BD"/>
      </w:pBdr>
      <w:spacing w:before="0" w:after="300"/>
      <w:contextualSpacing/>
    </w:pPr>
    <w:rPr>
      <w:rFonts w:ascii="Cambria" w:hAnsi="Cambria" w:eastAsia="ＭＳ ゴシック" w:cs="Arial"/>
      <w:color w:val="17365D"/>
      <w:spacing w:val="5"/>
      <w:kern w:val="2"/>
      <w:sz w:val="52"/>
      <w:szCs w:val="52"/>
    </w:rPr>
  </w:style>
  <w:style w:type="paragraph" w:styleId="TOCHeading">
    <w:name w:val="TOC Heading"/>
    <w:basedOn w:val="Heading1"/>
    <w:next w:val="Normal"/>
    <w:qFormat/>
    <w:pPr/>
    <w:rPr/>
  </w:style>
  <w:style w:type="paragraph" w:styleId="References">
    <w:name w:val="references"/>
    <w:qFormat/>
    <w:pPr>
      <w:widowControl/>
      <w:overflowPunct w:val="false"/>
      <w:bidi w:val="0"/>
      <w:spacing w:lineRule="exact" w:line="180" w:before="0" w:after="50"/>
      <w:jc w:val="both"/>
    </w:pPr>
    <w:rPr>
      <w:rFonts w:ascii="Times New Roman" w:hAnsi="Times New Roman" w:eastAsia="MS Mincho" w:cs="Times New Roman"/>
      <w:color w:val="auto"/>
      <w:kern w:val="0"/>
      <w:sz w:val="16"/>
      <w:szCs w:val="16"/>
      <w:lang w:val="en-US" w:eastAsia="en-US" w:bidi="ar-SA"/>
    </w:rPr>
  </w:style>
  <w:style w:type="paragraph" w:styleId="Xmsonormal">
    <w:name w:val="x_msonormal"/>
    <w:basedOn w:val="Normal"/>
    <w:qFormat/>
    <w:pPr/>
    <w:rPr>
      <w:rFonts w:ascii="Times New Roman" w:hAnsi="Times New Roman" w:cs="Times New Roman"/>
      <w:sz w:val="24"/>
      <w:szCs w:val="24"/>
    </w:rPr>
  </w:style>
  <w:style w:type="paragraph" w:styleId="Image">
    <w:name w:val="Image"/>
    <w:basedOn w:val="Normal"/>
    <w:qFormat/>
    <w:pPr>
      <w:jc w:val="center"/>
    </w:pPr>
    <w:rPr/>
  </w:style>
  <w:style w:type="paragraph" w:styleId="Para1">
    <w:name w:val="para"/>
    <w:basedOn w:val="Normal"/>
    <w:qFormat/>
    <w:pPr>
      <w:spacing w:lineRule="auto" w:line="240" w:before="0" w:after="120"/>
      <w:ind w:left="40" w:right="0" w:firstLine="720"/>
    </w:pPr>
    <w:rPr>
      <w:rFonts w:ascii="Cambria" w:hAnsi="Cambria" w:eastAsia="Times New Roman" w:cs="Times New Roman"/>
      <w:sz w:val="22"/>
      <w:szCs w:val="24"/>
    </w:rPr>
  </w:style>
  <w:style w:type="paragraph" w:styleId="FrameContents">
    <w:name w:val="Frame Contents"/>
    <w:basedOn w:val="Normal"/>
    <w:qFormat/>
    <w:pPr/>
    <w:rPr/>
  </w:style>
  <w:style w:type="paragraph" w:styleId="TableContents">
    <w:name w:val="Table Contents"/>
    <w:basedOn w:val="Normal"/>
    <w:qFormat/>
    <w:pPr>
      <w:suppressLineNumbers/>
    </w:pPr>
    <w:rPr/>
  </w:style>
  <w:style w:type="paragraph" w:styleId="Illustration">
    <w:name w:val="Illustration"/>
    <w:basedOn w:val="Caption"/>
    <w:qFormat/>
    <w:pPr/>
    <w:rPr/>
  </w:style>
  <w:style w:type="numbering" w:styleId="NoList">
    <w:name w:val="No List"/>
    <w:qFormat/>
  </w:style>
  <w:style w:type="numbering" w:styleId="SIGPLANListbullet">
    <w:name w:val="SIGPLAN List bullet"/>
    <w:qFormat/>
  </w:style>
  <w:style w:type="numbering" w:styleId="SIGPLANListletter">
    <w:name w:val="SIGPLAN List letter"/>
    <w:qFormat/>
  </w:style>
  <w:style w:type="numbering" w:styleId="SIGPLANListnumber">
    <w:name w:val="SIGPLAN List number"/>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eader" Target="header1.xml"/><Relationship Id="rId3" Type="http://schemas.openxmlformats.org/officeDocument/2006/relationships/header" Target="header2.xml"/><Relationship Id="rId4" Type="http://schemas.openxmlformats.org/officeDocument/2006/relationships/footer" Target="footer1.xml"/><Relationship Id="rId5" Type="http://schemas.openxmlformats.org/officeDocument/2006/relationships/footer" Target="footer2.xml"/><Relationship Id="rId6" Type="http://schemas.openxmlformats.org/officeDocument/2006/relationships/hyperlink" Target="mailto:diogo.viegas@tecnico.ulisboa.ptII" TargetMode="Externa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hyperlink" Target="https://www.acm.org/publications/proceedings-template" TargetMode="External"/><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png"/><Relationship Id="rId30" Type="http://schemas.openxmlformats.org/officeDocument/2006/relationships/image" Target="media/image23.png"/><Relationship Id="rId31" Type="http://schemas.openxmlformats.org/officeDocument/2006/relationships/image" Target="media/image24.png"/><Relationship Id="rId32" Type="http://schemas.openxmlformats.org/officeDocument/2006/relationships/image" Target="media/image25.png"/><Relationship Id="rId33" Type="http://schemas.openxmlformats.org/officeDocument/2006/relationships/image" Target="media/image26.png"/><Relationship Id="rId34" Type="http://schemas.openxmlformats.org/officeDocument/2006/relationships/image" Target="media/image27.png"/><Relationship Id="rId35" Type="http://schemas.openxmlformats.org/officeDocument/2006/relationships/image" Target="media/image28.png"/><Relationship Id="rId36" Type="http://schemas.openxmlformats.org/officeDocument/2006/relationships/image" Target="media/image29.png"/><Relationship Id="rId37" Type="http://schemas.openxmlformats.org/officeDocument/2006/relationships/hyperlink" Target="https://www.acm.org/publications/proceedings-template" TargetMode="External"/><Relationship Id="rId38" Type="http://schemas.openxmlformats.org/officeDocument/2006/relationships/numbering" Target="numbering.xml"/><Relationship Id="rId39" Type="http://schemas.openxmlformats.org/officeDocument/2006/relationships/fontTable" Target="fontTable.xml"/><Relationship Id="rId40"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ACM.dotm</Template>
  <TotalTime>971</TotalTime>
  <Application>LibreOffice/6.0.7.3$Linux_X86_64 LibreOffice_project/00m0$Build-3</Application>
  <Pages>7</Pages>
  <Words>2085</Words>
  <Characters>11475</Characters>
  <CharactersWithSpaces>13522</CharactersWithSpaces>
  <Paragraphs>88</Paragraphs>
  <Company>Licence Owner</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2019-10-29T19:38:00Z</dcterms:created>
  <dc:creator>FirstName Surname†, FirstName Surname, FirstName Surname</dc:creator>
  <dc:description>&lt;ccs2012&gt;
&lt;concept&gt;
&lt;concept_id&gt;10011007.10011074.10011081.10011082.10011083&lt;/concept_id&gt;
&lt;concept_desc&gt;Software and its engineering~Agile software development&lt;/concept_desc&gt; &lt;concept_significance&gt;500&lt;/concept_significance&gt;
&lt;/concept&gt;
&lt;/ccs2012&gt;</dc:description>
  <cp:keywords>Insert keyword text Insert keyword text Insert keyword text Insert keyword text</cp:keywords>
  <dc:language>pt-PT</dc:language>
  <cp:lastModifiedBy/>
  <cp:lastPrinted>2018-05-22T11:24:00Z</cp:lastPrinted>
  <dcterms:modified xsi:type="dcterms:W3CDTF">2019-11-23T00:40:32Z</dcterms:modified>
  <cp:revision>104</cp:revision>
  <dc:subject>• Insert CCS text here • Insert CCS text here   • Insert CCS text here</dc:subject>
  <dc:title>Insert Your Title Here</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Licence Owner</vt:lpwstr>
  </property>
  <property fmtid="{D5CDD505-2E9C-101B-9397-08002B2CF9AE}" pid="4" name="DocSecurity">
    <vt:i4>0</vt:i4>
  </property>
  <property fmtid="{D5CDD505-2E9C-101B-9397-08002B2CF9AE}" pid="5" name="Document Confidentiality">
    <vt:lpwstr>Unrestricted</vt:lpwstr>
  </property>
  <property fmtid="{D5CDD505-2E9C-101B-9397-08002B2CF9AE}" pid="6" name="HyperlinksChanged">
    <vt:bool>0</vt:bool>
  </property>
  <property fmtid="{D5CDD505-2E9C-101B-9397-08002B2CF9AE}" pid="7" name="Language">
    <vt:lpwstr>English</vt:lpwstr>
  </property>
  <property fmtid="{D5CDD505-2E9C-101B-9397-08002B2CF9AE}" pid="8" name="LinksUpToDate">
    <vt:bool>0</vt:bool>
  </property>
  <property fmtid="{D5CDD505-2E9C-101B-9397-08002B2CF9AE}" pid="9" name="MTWinEqns">
    <vt:bool>1</vt:bool>
  </property>
  <property fmtid="{D5CDD505-2E9C-101B-9397-08002B2CF9AE}" pid="10" name="ScaleCrop">
    <vt:bool>0</vt:bool>
  </property>
  <property fmtid="{D5CDD505-2E9C-101B-9397-08002B2CF9AE}" pid="11" name="ShareDoc">
    <vt:bool>0</vt:bool>
  </property>
  <property fmtid="{D5CDD505-2E9C-101B-9397-08002B2CF9AE}" pid="12" name="Version">
    <vt:lpwstr>2.1.0</vt:lpwstr>
  </property>
  <property fmtid="{D5CDD505-2E9C-101B-9397-08002B2CF9AE}" pid="13" name="_NewReviewCycle">
    <vt:lpwstr/>
  </property>
</Properties>
</file>