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C10" w:rsidRDefault="00C46C10" w:rsidP="00997BFE"/>
    <w:p w:rsidR="004453D3" w:rsidRDefault="00A045AF" w:rsidP="00FD5D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56098" cy="2804160"/>
            <wp:effectExtent l="0" t="0" r="1651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624B" w:rsidRDefault="00A20B60" w:rsidP="00AF7D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38100" t="0" r="3810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9A624B" w:rsidSect="00AF7D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628C" w:rsidRDefault="007F628C" w:rsidP="004453D3">
      <w:pPr>
        <w:spacing w:after="0" w:line="240" w:lineRule="auto"/>
      </w:pPr>
      <w:r>
        <w:separator/>
      </w:r>
    </w:p>
  </w:endnote>
  <w:endnote w:type="continuationSeparator" w:id="0">
    <w:p w:rsidR="007F628C" w:rsidRDefault="007F628C" w:rsidP="0044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628C" w:rsidRDefault="007F628C" w:rsidP="004453D3">
      <w:pPr>
        <w:spacing w:after="0" w:line="240" w:lineRule="auto"/>
      </w:pPr>
      <w:r>
        <w:separator/>
      </w:r>
    </w:p>
  </w:footnote>
  <w:footnote w:type="continuationSeparator" w:id="0">
    <w:p w:rsidR="007F628C" w:rsidRDefault="007F628C" w:rsidP="00445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A6"/>
    <w:rsid w:val="0001494C"/>
    <w:rsid w:val="0009044D"/>
    <w:rsid w:val="0011118A"/>
    <w:rsid w:val="001128BF"/>
    <w:rsid w:val="00134D92"/>
    <w:rsid w:val="001509B7"/>
    <w:rsid w:val="00152305"/>
    <w:rsid w:val="002D3BDA"/>
    <w:rsid w:val="0042039F"/>
    <w:rsid w:val="004453D3"/>
    <w:rsid w:val="00462792"/>
    <w:rsid w:val="004C5B49"/>
    <w:rsid w:val="0050418C"/>
    <w:rsid w:val="00515E3B"/>
    <w:rsid w:val="00572101"/>
    <w:rsid w:val="00606E14"/>
    <w:rsid w:val="007F628C"/>
    <w:rsid w:val="008344F4"/>
    <w:rsid w:val="008E557F"/>
    <w:rsid w:val="00963EC7"/>
    <w:rsid w:val="00997BFE"/>
    <w:rsid w:val="009A624B"/>
    <w:rsid w:val="00A045AF"/>
    <w:rsid w:val="00A056E9"/>
    <w:rsid w:val="00A20B60"/>
    <w:rsid w:val="00AC40CC"/>
    <w:rsid w:val="00AF7D24"/>
    <w:rsid w:val="00B073AD"/>
    <w:rsid w:val="00B23603"/>
    <w:rsid w:val="00B337A3"/>
    <w:rsid w:val="00BC26DE"/>
    <w:rsid w:val="00C46C10"/>
    <w:rsid w:val="00D11F0C"/>
    <w:rsid w:val="00D80E1D"/>
    <w:rsid w:val="00E13BB4"/>
    <w:rsid w:val="00E2005F"/>
    <w:rsid w:val="00E35270"/>
    <w:rsid w:val="00EA51F5"/>
    <w:rsid w:val="00EF5A4E"/>
    <w:rsid w:val="00F30469"/>
    <w:rsid w:val="00F91CA6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FAE9"/>
  <w15:chartTrackingRefBased/>
  <w15:docId w15:val="{7F78C03D-CA46-454D-8549-74A82EB3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51F5"/>
    <w:rPr>
      <w:color w:val="808080"/>
    </w:rPr>
  </w:style>
  <w:style w:type="paragraph" w:styleId="a5">
    <w:name w:val="header"/>
    <w:basedOn w:val="a"/>
    <w:link w:val="a6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453D3"/>
  </w:style>
  <w:style w:type="paragraph" w:styleId="a7">
    <w:name w:val="footer"/>
    <w:basedOn w:val="a"/>
    <w:link w:val="a8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Вибори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45-452D-9574-FC72C82077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</c:v>
                </c:pt>
                <c:pt idx="1">
                  <c:v>80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45-452D-9574-FC72C82077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50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45-452D-9574-FC72C8207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87431752"/>
        <c:axId val="387427816"/>
        <c:axId val="0"/>
      </c:bar3DChart>
      <c:catAx>
        <c:axId val="387431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7427816"/>
        <c:crosses val="autoZero"/>
        <c:auto val="1"/>
        <c:lblAlgn val="ctr"/>
        <c:lblOffset val="100"/>
        <c:noMultiLvlLbl val="0"/>
      </c:catAx>
      <c:valAx>
        <c:axId val="38742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7431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2"/>
          </a:solidFill>
        </a:defRPr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i="1"/>
              <a:t>Товари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14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Лист1!$C$1</c:f>
              <c:strCache>
                <c:ptCount val="1"/>
                <c:pt idx="0">
                  <c:v>Монітор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2D16-44AF-828A-1D397536FDA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2D16-44AF-828A-1D397536FDAC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0E7-4FB4-A75D-A76B3AE1A6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Ціна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150</c:v>
                </c:pt>
                <c:pt idx="1">
                  <c:v>30</c:v>
                </c:pt>
                <c:pt idx="2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E7-4FB4-A75D-A76B3AE1A69F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Принтер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2D16-44AF-828A-1D397536FDA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2D16-44AF-828A-1D397536FDAC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2D16-44AF-828A-1D397536FDAC}"/>
              </c:ext>
            </c:extLst>
          </c:dPt>
          <c:cat>
            <c:strRef>
              <c:f>Лист1!$A$2:$A$4</c:f>
              <c:strCache>
                <c:ptCount val="3"/>
                <c:pt idx="0">
                  <c:v>Ціна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160</c:v>
                </c:pt>
                <c:pt idx="1">
                  <c:v>32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E7-4FB4-A75D-A76B3AE1A69F}"/>
            </c:ext>
          </c:extLst>
        </c:ser>
        <c:ser>
          <c:idx val="2"/>
          <c:order val="2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2D16-44AF-828A-1D397536FDAC}"/>
              </c:ext>
            </c:extLst>
          </c:dPt>
          <c:cat>
            <c:strRef>
              <c:f>Лист1!$A$2:$A$4</c:f>
              <c:strCache>
                <c:ptCount val="3"/>
                <c:pt idx="0">
                  <c:v>Ціна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E7-4FB4-A75D-A76B3AE1A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8F51-9EE7-44EC-93EC-CFF55BE0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</Words>
  <Characters>2</Characters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2023-03-15T21:19:00Z</dcterms:created>
  <dcterms:modified xsi:type="dcterms:W3CDTF">2023-12-05T17:19:00Z</dcterms:modified>
</cp:coreProperties>
</file>