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91D0B" w14:textId="77777777" w:rsidR="00B27DFB" w:rsidRPr="0012048A" w:rsidRDefault="00782F09" w:rsidP="00782F09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МІНІСТЕРСТВО ОСВІТИ І НАУКИ УКРАЇНИ</w:t>
      </w:r>
    </w:p>
    <w:p w14:paraId="4C1BF6A1" w14:textId="77777777" w:rsidR="00782F09" w:rsidRDefault="00782F09" w:rsidP="00782F09">
      <w:pPr>
        <w:spacing w:line="30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НАЦІОНАЛЬНИЙ УНІВЕРСИТЕТ </w:t>
      </w:r>
      <w:r w:rsidRPr="0039548E"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  <w:t>"</w:t>
      </w:r>
      <w:r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  <w:t>лЬВІВСЬКА ПОЛІТЕХНІКА</w:t>
      </w:r>
      <w:r w:rsidRPr="0039548E"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  <w:t>"</w:t>
      </w:r>
    </w:p>
    <w:p w14:paraId="67D14AD7" w14:textId="77777777" w:rsidR="00782F09" w:rsidRDefault="00782F09" w:rsidP="00782F09">
      <w:pPr>
        <w:spacing w:line="30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</w:pPr>
    </w:p>
    <w:p w14:paraId="6330F777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Інститут ІКНІ</w:t>
      </w:r>
    </w:p>
    <w:p w14:paraId="68927681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ПЗ</w:t>
      </w:r>
    </w:p>
    <w:p w14:paraId="55D930BE" w14:textId="77777777" w:rsidR="00782F09" w:rsidRDefault="00782F09" w:rsidP="00782F09">
      <w:pPr>
        <w:spacing w:line="300" w:lineRule="auto"/>
        <w:contextualSpacing/>
        <w:jc w:val="center"/>
      </w:pPr>
      <w:r w:rsidRPr="0039548E">
        <w:object w:dxaOrig="3847" w:dyaOrig="4495" w14:anchorId="130229A4">
          <v:rect id="rectole0000000000" o:spid="_x0000_i1025" style="width:153.6pt;height:172.8pt" o:ole="" o:preferrelative="t" stroked="f">
            <v:imagedata r:id="rId8" o:title=""/>
          </v:rect>
          <o:OLEObject Type="Embed" ProgID="StaticMetafile" ShapeID="rectole0000000000" DrawAspect="Content" ObjectID="_1717236982" r:id="rId9"/>
        </w:object>
      </w:r>
    </w:p>
    <w:p w14:paraId="082FC8DC" w14:textId="77777777" w:rsidR="00782F09" w:rsidRDefault="00782F09" w:rsidP="00782F09">
      <w:pPr>
        <w:spacing w:line="300" w:lineRule="auto"/>
        <w:contextualSpacing/>
        <w:jc w:val="center"/>
        <w:rPr>
          <w:sz w:val="28"/>
          <w:szCs w:val="28"/>
        </w:rPr>
      </w:pPr>
    </w:p>
    <w:p w14:paraId="2C395F9D" w14:textId="77777777" w:rsidR="00782F09" w:rsidRDefault="00782F09" w:rsidP="00782F09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2F09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3015CCA6" w14:textId="644FC6F2" w:rsidR="00782F09" w:rsidRPr="00F70080" w:rsidRDefault="00350E86" w:rsidP="00782F09">
      <w:pPr>
        <w:spacing w:line="30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До лабораторної роботи №</w:t>
      </w:r>
      <w:r w:rsidR="00F70080" w:rsidRPr="00F70080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1B1C9DA5" w14:textId="36F80571" w:rsidR="00782F09" w:rsidRPr="0012048A" w:rsidRDefault="00782F09" w:rsidP="00F70080">
      <w:pPr>
        <w:spacing w:line="300" w:lineRule="auto"/>
        <w:contextualSpacing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 тему: </w:t>
      </w:r>
      <w:r w:rsidRPr="0012048A">
        <w:rPr>
          <w:rFonts w:ascii="Times New Roman" w:hAnsi="Times New Roman" w:cs="Times New Roman"/>
          <w:i/>
          <w:sz w:val="28"/>
          <w:szCs w:val="28"/>
          <w:lang w:val="ru-RU"/>
        </w:rPr>
        <w:t>“</w:t>
      </w:r>
      <w:r w:rsidR="00F70080">
        <w:rPr>
          <w:rStyle w:val="fontstyle01"/>
          <w:i/>
        </w:rPr>
        <w:t xml:space="preserve">Опис предметної області з використанням </w:t>
      </w:r>
      <w:r w:rsidR="00F70080">
        <w:rPr>
          <w:rStyle w:val="fontstyle01"/>
          <w:i/>
          <w:lang w:val="en-US"/>
        </w:rPr>
        <w:t>UML</w:t>
      </w:r>
      <w:r w:rsidRPr="0012048A">
        <w:rPr>
          <w:rFonts w:ascii="Times New Roman" w:hAnsi="Times New Roman" w:cs="Times New Roman"/>
          <w:i/>
          <w:sz w:val="28"/>
          <w:szCs w:val="28"/>
          <w:lang w:val="ru-RU"/>
        </w:rPr>
        <w:t>”</w:t>
      </w:r>
    </w:p>
    <w:p w14:paraId="33D8901E" w14:textId="77777777" w:rsidR="00782F09" w:rsidRDefault="00782F09" w:rsidP="00782F09">
      <w:pPr>
        <w:spacing w:line="300" w:lineRule="auto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 дисципліни: </w:t>
      </w:r>
      <w:r w:rsidRPr="0012048A">
        <w:rPr>
          <w:rFonts w:ascii="Times New Roman" w:hAnsi="Times New Roman" w:cs="Times New Roman"/>
          <w:i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i/>
          <w:sz w:val="28"/>
          <w:szCs w:val="28"/>
        </w:rPr>
        <w:t>Вступ до інженерії ПЗ</w:t>
      </w:r>
      <w:r w:rsidRPr="0012048A">
        <w:rPr>
          <w:rFonts w:ascii="Times New Roman" w:hAnsi="Times New Roman" w:cs="Times New Roman"/>
          <w:i/>
          <w:sz w:val="28"/>
          <w:szCs w:val="28"/>
          <w:lang w:val="ru-RU"/>
        </w:rPr>
        <w:t>”</w:t>
      </w:r>
    </w:p>
    <w:p w14:paraId="161DAC30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Лектор:</w:t>
      </w:r>
    </w:p>
    <w:p w14:paraId="0B636663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каф. ПЗ</w:t>
      </w:r>
    </w:p>
    <w:p w14:paraId="7F5B993C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Левус Є.В.</w:t>
      </w:r>
    </w:p>
    <w:p w14:paraId="7812989E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7C75CF1E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Виконав:</w:t>
      </w:r>
    </w:p>
    <w:p w14:paraId="4E97BD7D" w14:textId="5D7AF6EE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 ПЗ-1</w:t>
      </w:r>
      <w:r w:rsidR="0012048A">
        <w:rPr>
          <w:rFonts w:ascii="Times New Roman" w:hAnsi="Times New Roman" w:cs="Times New Roman"/>
          <w:sz w:val="28"/>
          <w:szCs w:val="28"/>
        </w:rPr>
        <w:t>6</w:t>
      </w:r>
    </w:p>
    <w:p w14:paraId="2E4D4D89" w14:textId="425FD8D2" w:rsidR="00782F09" w:rsidRDefault="0012048A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Шеремета А.І.</w:t>
      </w:r>
    </w:p>
    <w:p w14:paraId="66A4548A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494C0ED2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Прийняв:</w:t>
      </w:r>
    </w:p>
    <w:p w14:paraId="05E15C38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асист. каф. ПЗ</w:t>
      </w:r>
    </w:p>
    <w:p w14:paraId="319B8039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Самбір А.А.</w:t>
      </w:r>
    </w:p>
    <w:p w14:paraId="3592E72B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5FBB3C01" w14:textId="1DB7A732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«____» ________</w:t>
      </w:r>
      <w:r w:rsidR="00D8502C">
        <w:rPr>
          <w:rFonts w:ascii="Times New Roman" w:hAnsi="Times New Roman" w:cs="Times New Roman"/>
          <w:sz w:val="28"/>
          <w:szCs w:val="28"/>
        </w:rPr>
        <w:t xml:space="preserve"> 20</w:t>
      </w:r>
      <w:r w:rsidR="0012048A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>р.</w:t>
      </w:r>
    </w:p>
    <w:p w14:paraId="2CF9D4F8" w14:textId="77777777" w:rsidR="00310B99" w:rsidRDefault="00782F09" w:rsidP="00310B99">
      <w:pPr>
        <w:spacing w:line="300" w:lineRule="auto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u w:val="dotted"/>
          <w:shd w:val="clear" w:color="auto" w:fill="FFFFFF"/>
        </w:rPr>
      </w:pPr>
      <w:r>
        <w:rPr>
          <w:rFonts w:ascii="Symbol" w:hAnsi="Symbol" w:cs="Times New Roman"/>
          <w:sz w:val="28"/>
          <w:szCs w:val="28"/>
        </w:rPr>
        <w:t></w:t>
      </w:r>
      <w:r>
        <w:rPr>
          <w:rFonts w:ascii="Symbol" w:hAnsi="Symbol" w:cs="Times New Roman"/>
          <w:sz w:val="28"/>
          <w:szCs w:val="28"/>
        </w:rPr>
        <w:t></w:t>
      </w:r>
      <w:r>
        <w:rPr>
          <w:rFonts w:ascii="Symbol" w:hAnsi="Symbol" w:cs="Times New Roman"/>
          <w:sz w:val="28"/>
          <w:szCs w:val="28"/>
        </w:rPr>
        <w:t></w:t>
      </w:r>
      <w:r>
        <w:rPr>
          <w:rFonts w:ascii="Symbol" w:hAnsi="Symbol" w:cs="Times New Roman"/>
          <w:sz w:val="28"/>
          <w:szCs w:val="28"/>
        </w:rPr>
        <w:t></w:t>
      </w:r>
      <w:r>
        <w:rPr>
          <w:rFonts w:ascii="Symbol" w:hAnsi="Symbol" w:cs="Times New Roman"/>
          <w:sz w:val="28"/>
          <w:szCs w:val="28"/>
        </w:rPr>
        <w:t></w:t>
      </w:r>
      <w:r>
        <w:rPr>
          <w:rFonts w:ascii="Symbol" w:hAnsi="Symbol" w:cs="Times New Roman"/>
          <w:sz w:val="28"/>
          <w:szCs w:val="28"/>
        </w:rPr>
        <w:t></w:t>
      </w:r>
      <w:r>
        <w:rPr>
          <w:rFonts w:ascii="Symbol" w:hAnsi="Symbol" w:cs="Times New Roman"/>
          <w:sz w:val="28"/>
          <w:szCs w:val="28"/>
        </w:rPr>
        <w:t></w:t>
      </w:r>
      <w:r>
        <w:rPr>
          <w:rFonts w:ascii="Symbol" w:hAnsi="Symbol" w:cs="Times New Roman"/>
          <w:sz w:val="28"/>
          <w:szCs w:val="28"/>
        </w:rPr>
        <w:t></w:t>
      </w:r>
      <w:r w:rsidR="00310B99">
        <w:rPr>
          <w:rFonts w:ascii="Symbol" w:hAnsi="Symbol" w:cs="Times New Roman"/>
          <w:sz w:val="28"/>
          <w:szCs w:val="28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</w:p>
    <w:p w14:paraId="076C096F" w14:textId="77777777" w:rsidR="00310B99" w:rsidRDefault="00310B99" w:rsidP="00310B99">
      <w:pPr>
        <w:spacing w:line="30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u w:val="dotted"/>
          <w:shd w:val="clear" w:color="auto" w:fill="FFFFFF"/>
        </w:rPr>
      </w:pPr>
    </w:p>
    <w:p w14:paraId="56B2AAE9" w14:textId="31AD4E80" w:rsidR="0048667E" w:rsidRDefault="00310B99" w:rsidP="0048667E">
      <w:pPr>
        <w:spacing w:line="30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Львів </w:t>
      </w:r>
      <w:r w:rsidR="0048667E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20</w:t>
      </w:r>
      <w:r w:rsidR="0012048A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22</w:t>
      </w:r>
      <w:r w:rsidR="0048667E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1F538057" w14:textId="5CED90BD" w:rsidR="00D8502C" w:rsidRDefault="00D8502C" w:rsidP="00166935">
      <w:pPr>
        <w:spacing w:line="300" w:lineRule="auto"/>
        <w:ind w:firstLine="540"/>
        <w:contextualSpacing/>
        <w:jc w:val="both"/>
        <w:rPr>
          <w:rStyle w:val="fontstyle01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Тема роботи:</w:t>
      </w:r>
      <w:r w:rsidRPr="00166935">
        <w:rPr>
          <w:rFonts w:ascii="Times New Roman" w:hAnsi="Times New Roman" w:cs="Times New Roman"/>
          <w:sz w:val="28"/>
          <w:szCs w:val="28"/>
        </w:rPr>
        <w:t xml:space="preserve"> </w:t>
      </w:r>
      <w:r w:rsidR="00F70080">
        <w:rPr>
          <w:rStyle w:val="fontstyle01"/>
        </w:rPr>
        <w:t xml:space="preserve">Опис предметної області з використанням </w:t>
      </w:r>
      <w:r w:rsidR="00F70080">
        <w:rPr>
          <w:rStyle w:val="fontstyle01"/>
          <w:lang w:val="en-US"/>
        </w:rPr>
        <w:t>UML</w:t>
      </w:r>
      <w:r w:rsidR="00166935">
        <w:rPr>
          <w:rStyle w:val="fontstyle01"/>
        </w:rPr>
        <w:t>.</w:t>
      </w:r>
    </w:p>
    <w:p w14:paraId="616F5F52" w14:textId="7F922D92" w:rsidR="00D8502C" w:rsidRPr="00767E10" w:rsidRDefault="00D8502C" w:rsidP="00166935">
      <w:pPr>
        <w:spacing w:line="300" w:lineRule="auto"/>
        <w:ind w:firstLine="540"/>
        <w:contextualSpacing/>
        <w:jc w:val="both"/>
        <w:rPr>
          <w:rStyle w:val="fontstyle01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Мета робо</w:t>
      </w:r>
      <w:r w:rsidR="001A5CFE">
        <w:rPr>
          <w:rFonts w:ascii="Times New Roman" w:hAnsi="Times New Roman" w:cs="Times New Roman"/>
          <w:b/>
          <w:sz w:val="28"/>
          <w:szCs w:val="28"/>
        </w:rPr>
        <w:t>т</w:t>
      </w:r>
      <w:r>
        <w:rPr>
          <w:rFonts w:ascii="Times New Roman" w:hAnsi="Times New Roman" w:cs="Times New Roman"/>
          <w:b/>
          <w:sz w:val="28"/>
          <w:szCs w:val="28"/>
        </w:rPr>
        <w:t>и:</w:t>
      </w:r>
      <w:r w:rsidRPr="00166935">
        <w:rPr>
          <w:rFonts w:ascii="Times New Roman" w:hAnsi="Times New Roman" w:cs="Times New Roman"/>
          <w:sz w:val="28"/>
          <w:szCs w:val="28"/>
        </w:rPr>
        <w:t xml:space="preserve"> </w:t>
      </w:r>
      <w:r w:rsidR="00166935">
        <w:rPr>
          <w:rStyle w:val="fontstyle01"/>
        </w:rPr>
        <w:t xml:space="preserve">Навчитися </w:t>
      </w:r>
      <w:r w:rsidR="00F70080">
        <w:rPr>
          <w:rStyle w:val="fontstyle01"/>
        </w:rPr>
        <w:t>створювати об’єктну модель програмної системи</w:t>
      </w:r>
      <w:r w:rsidR="00166935">
        <w:rPr>
          <w:rStyle w:val="fontstyle01"/>
        </w:rPr>
        <w:t>.</w:t>
      </w:r>
    </w:p>
    <w:p w14:paraId="08A8C534" w14:textId="77777777" w:rsidR="00166935" w:rsidRDefault="00166935" w:rsidP="00A02D5C">
      <w:pPr>
        <w:spacing w:line="300" w:lineRule="auto"/>
        <w:contextualSpacing/>
        <w:jc w:val="center"/>
        <w:rPr>
          <w:rStyle w:val="fontstyle01"/>
          <w:b/>
        </w:rPr>
      </w:pPr>
    </w:p>
    <w:p w14:paraId="4DA20B65" w14:textId="77777777" w:rsidR="00D8502C" w:rsidRDefault="00D8502C" w:rsidP="00A02D5C">
      <w:pPr>
        <w:spacing w:line="300" w:lineRule="auto"/>
        <w:contextualSpacing/>
        <w:jc w:val="center"/>
        <w:rPr>
          <w:rStyle w:val="fontstyle01"/>
          <w:b/>
        </w:rPr>
      </w:pPr>
      <w:r>
        <w:rPr>
          <w:rStyle w:val="fontstyle01"/>
          <w:b/>
        </w:rPr>
        <w:t>ТЕОРЕТИЧНІ ВІДОМОСТІ</w:t>
      </w:r>
    </w:p>
    <w:p w14:paraId="5C9C01AC" w14:textId="77777777" w:rsidR="00166935" w:rsidRDefault="00166935" w:rsidP="00A02D5C">
      <w:pPr>
        <w:spacing w:line="300" w:lineRule="auto"/>
        <w:contextualSpacing/>
        <w:jc w:val="center"/>
        <w:rPr>
          <w:rStyle w:val="fontstyle01"/>
          <w:b/>
        </w:rPr>
      </w:pPr>
    </w:p>
    <w:p w14:paraId="3CE624CF" w14:textId="0354B09D" w:rsidR="00166935" w:rsidRDefault="00A15B62" w:rsidP="00A15B62">
      <w:pPr>
        <w:spacing w:line="300" w:lineRule="auto"/>
        <w:ind w:left="360"/>
        <w:jc w:val="both"/>
        <w:rPr>
          <w:rStyle w:val="fontstyle01"/>
          <w:b/>
        </w:rPr>
      </w:pPr>
      <w:r>
        <w:rPr>
          <w:rStyle w:val="fontstyle01"/>
          <w:b/>
        </w:rPr>
        <w:t>1</w:t>
      </w:r>
      <w:r w:rsidR="002C163B" w:rsidRPr="002C163B">
        <w:rPr>
          <w:rStyle w:val="fontstyle01"/>
          <w:b/>
          <w:lang w:val="ru-RU"/>
        </w:rPr>
        <w:t>0</w:t>
      </w:r>
      <w:r>
        <w:rPr>
          <w:rStyle w:val="fontstyle01"/>
          <w:b/>
        </w:rPr>
        <w:t xml:space="preserve">. </w:t>
      </w:r>
      <w:r w:rsidR="002C163B">
        <w:rPr>
          <w:rStyle w:val="fontstyle01"/>
          <w:b/>
        </w:rPr>
        <w:t xml:space="preserve">Які діграми мови </w:t>
      </w:r>
      <w:r w:rsidR="002C163B">
        <w:rPr>
          <w:rStyle w:val="fontstyle01"/>
          <w:b/>
          <w:lang w:val="en-US"/>
        </w:rPr>
        <w:t>UML</w:t>
      </w:r>
      <w:r w:rsidR="002C163B" w:rsidRPr="002C163B">
        <w:rPr>
          <w:rStyle w:val="fontstyle01"/>
          <w:b/>
          <w:lang w:val="ru-RU"/>
        </w:rPr>
        <w:t xml:space="preserve"> </w:t>
      </w:r>
      <w:r w:rsidR="002C163B">
        <w:rPr>
          <w:rStyle w:val="fontstyle01"/>
          <w:b/>
        </w:rPr>
        <w:t>ви знаєте?</w:t>
      </w:r>
    </w:p>
    <w:p w14:paraId="630832C0" w14:textId="1041A4BC" w:rsidR="002C163B" w:rsidRDefault="002C163B" w:rsidP="00A15B62">
      <w:pPr>
        <w:spacing w:line="300" w:lineRule="auto"/>
        <w:ind w:left="360"/>
        <w:jc w:val="both"/>
        <w:rPr>
          <w:rStyle w:val="fontstyle01"/>
          <w:bCs/>
        </w:rPr>
      </w:pPr>
      <w:r>
        <w:rPr>
          <w:rStyle w:val="fontstyle01"/>
          <w:bCs/>
        </w:rPr>
        <w:t xml:space="preserve">Діаграма класів (концептуальна, специфікації, реалізації), прецедентів, </w:t>
      </w:r>
      <w:r w:rsidR="00A81567">
        <w:rPr>
          <w:rStyle w:val="fontstyle01"/>
          <w:bCs/>
        </w:rPr>
        <w:t xml:space="preserve">діяльності, </w:t>
      </w:r>
      <w:r>
        <w:rPr>
          <w:rStyle w:val="fontstyle01"/>
          <w:bCs/>
        </w:rPr>
        <w:t>структурні, поведінкові.</w:t>
      </w:r>
    </w:p>
    <w:p w14:paraId="415980CF" w14:textId="1EF565CE" w:rsidR="00A81567" w:rsidRDefault="00A81567" w:rsidP="00A15B62">
      <w:pPr>
        <w:spacing w:line="300" w:lineRule="auto"/>
        <w:ind w:left="360"/>
        <w:jc w:val="both"/>
        <w:rPr>
          <w:rStyle w:val="fontstyle01"/>
          <w:b/>
        </w:rPr>
      </w:pPr>
      <w:r>
        <w:rPr>
          <w:rStyle w:val="fontstyle01"/>
          <w:b/>
        </w:rPr>
        <w:t xml:space="preserve">18. Як діаграма класів пов’язана з іншими діаграмами мови </w:t>
      </w:r>
      <w:r>
        <w:rPr>
          <w:rStyle w:val="fontstyle01"/>
          <w:b/>
          <w:lang w:val="en-US"/>
        </w:rPr>
        <w:t>UML</w:t>
      </w:r>
      <w:r>
        <w:rPr>
          <w:rStyle w:val="fontstyle01"/>
          <w:b/>
        </w:rPr>
        <w:t>?</w:t>
      </w:r>
    </w:p>
    <w:p w14:paraId="474F4A0E" w14:textId="3D41F712" w:rsidR="00A81567" w:rsidRDefault="00A81567" w:rsidP="00A15B62">
      <w:pPr>
        <w:spacing w:line="300" w:lineRule="auto"/>
        <w:ind w:left="360"/>
        <w:jc w:val="both"/>
        <w:rPr>
          <w:rStyle w:val="fontstyle01"/>
          <w:bCs/>
          <w:lang w:val="en-US"/>
        </w:rPr>
      </w:pPr>
      <w:r>
        <w:rPr>
          <w:rStyle w:val="fontstyle01"/>
          <w:bCs/>
        </w:rPr>
        <w:t>Діаграма класів може описувати поведінку елементів, таким чином вона пов’язана з поведінковою діаграмою.</w:t>
      </w:r>
    </w:p>
    <w:p w14:paraId="26B03B77" w14:textId="2A0FB588" w:rsidR="00A81567" w:rsidRDefault="00A81567" w:rsidP="00A15B62">
      <w:pPr>
        <w:spacing w:line="300" w:lineRule="auto"/>
        <w:ind w:left="360"/>
        <w:jc w:val="both"/>
        <w:rPr>
          <w:rStyle w:val="fontstyle01"/>
          <w:b/>
        </w:rPr>
      </w:pPr>
      <w:r>
        <w:rPr>
          <w:rStyle w:val="fontstyle01"/>
          <w:b/>
        </w:rPr>
        <w:t>12.</w:t>
      </w:r>
      <w:r w:rsidRPr="00A81567">
        <w:t xml:space="preserve"> </w:t>
      </w:r>
      <w:r w:rsidRPr="00A81567">
        <w:rPr>
          <w:rStyle w:val="fontstyle01"/>
          <w:b/>
        </w:rPr>
        <w:t>Яке призначення діаграми класів?</w:t>
      </w:r>
    </w:p>
    <w:p w14:paraId="5B17A93E" w14:textId="77777777" w:rsidR="00A81567" w:rsidRPr="00A81567" w:rsidRDefault="00A81567" w:rsidP="00A81567">
      <w:pPr>
        <w:spacing w:line="300" w:lineRule="auto"/>
        <w:ind w:left="360"/>
        <w:jc w:val="both"/>
        <w:rPr>
          <w:rStyle w:val="fontstyle01"/>
          <w:bCs/>
        </w:rPr>
      </w:pPr>
      <w:r w:rsidRPr="00A81567">
        <w:rPr>
          <w:rStyle w:val="fontstyle01"/>
          <w:bCs/>
        </w:rPr>
        <w:t>Діаграма класів служить для представлення статичної структури моделі</w:t>
      </w:r>
    </w:p>
    <w:p w14:paraId="35C4955A" w14:textId="77777777" w:rsidR="00A81567" w:rsidRPr="00A81567" w:rsidRDefault="00A81567" w:rsidP="00A81567">
      <w:pPr>
        <w:spacing w:line="300" w:lineRule="auto"/>
        <w:ind w:left="360"/>
        <w:jc w:val="both"/>
        <w:rPr>
          <w:rStyle w:val="fontstyle01"/>
          <w:bCs/>
        </w:rPr>
      </w:pPr>
      <w:r w:rsidRPr="00A81567">
        <w:rPr>
          <w:rStyle w:val="fontstyle01"/>
          <w:bCs/>
        </w:rPr>
        <w:t>системи в термінології класів об’єктно-орієнтованого програмування. На цій</w:t>
      </w:r>
    </w:p>
    <w:p w14:paraId="37B3DAAE" w14:textId="3377FA8E" w:rsidR="00A81567" w:rsidRPr="00A81567" w:rsidRDefault="00A81567" w:rsidP="00A81567">
      <w:pPr>
        <w:spacing w:line="300" w:lineRule="auto"/>
        <w:ind w:left="360"/>
        <w:jc w:val="both"/>
        <w:rPr>
          <w:rStyle w:val="fontstyle01"/>
          <w:bCs/>
        </w:rPr>
      </w:pPr>
      <w:r w:rsidRPr="00A81567">
        <w:rPr>
          <w:rStyle w:val="fontstyle01"/>
          <w:bCs/>
        </w:rPr>
        <w:t>діаграмі показують класи, інтерфейси й кооперації, а також їхні відносини.</w:t>
      </w:r>
    </w:p>
    <w:p w14:paraId="4F386306" w14:textId="1DD265B2" w:rsidR="00A15B62" w:rsidRPr="00A15B62" w:rsidRDefault="00A15B62" w:rsidP="00C67153">
      <w:pPr>
        <w:spacing w:line="300" w:lineRule="auto"/>
        <w:ind w:firstLine="540"/>
        <w:contextualSpacing/>
        <w:jc w:val="both"/>
        <w:rPr>
          <w:rStyle w:val="fontstyle01"/>
        </w:rPr>
      </w:pPr>
    </w:p>
    <w:p w14:paraId="101A00D1" w14:textId="77777777" w:rsidR="00C4135F" w:rsidRDefault="00C4135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09E1AFB" w14:textId="77777777" w:rsidR="00A02D5C" w:rsidRDefault="00A02D5C" w:rsidP="00A02D5C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ЗАВДАННЯ</w:t>
      </w:r>
    </w:p>
    <w:p w14:paraId="5C7DECD8" w14:textId="77777777" w:rsidR="00166935" w:rsidRDefault="00166935" w:rsidP="00A02D5C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BDBFC4" w14:textId="77777777" w:rsidR="00004209" w:rsidRPr="00004209" w:rsidRDefault="00004209" w:rsidP="00004209">
      <w:pPr>
        <w:spacing w:line="300" w:lineRule="auto"/>
        <w:ind w:firstLine="540"/>
        <w:contextualSpacing/>
        <w:jc w:val="both"/>
        <w:rPr>
          <w:rStyle w:val="fontstyle01"/>
        </w:rPr>
      </w:pPr>
      <w:r w:rsidRPr="00004209">
        <w:rPr>
          <w:rStyle w:val="fontstyle01"/>
        </w:rPr>
        <w:t>Згідно індивідуального варіанту провести аналіз предметної області. Для</w:t>
      </w:r>
    </w:p>
    <w:p w14:paraId="7C72893B" w14:textId="77777777" w:rsidR="00004209" w:rsidRPr="00004209" w:rsidRDefault="00004209" w:rsidP="00004209">
      <w:pPr>
        <w:spacing w:line="300" w:lineRule="auto"/>
        <w:ind w:firstLine="540"/>
        <w:contextualSpacing/>
        <w:jc w:val="both"/>
        <w:rPr>
          <w:rStyle w:val="fontstyle01"/>
        </w:rPr>
      </w:pPr>
      <w:r w:rsidRPr="00004209">
        <w:rPr>
          <w:rStyle w:val="fontstyle01"/>
        </w:rPr>
        <w:t>виконання завдання:</w:t>
      </w:r>
    </w:p>
    <w:p w14:paraId="5107A421" w14:textId="77777777" w:rsidR="00004209" w:rsidRPr="00004209" w:rsidRDefault="00004209" w:rsidP="00004209">
      <w:pPr>
        <w:spacing w:line="300" w:lineRule="auto"/>
        <w:ind w:firstLine="540"/>
        <w:contextualSpacing/>
        <w:jc w:val="both"/>
        <w:rPr>
          <w:rStyle w:val="fontstyle01"/>
        </w:rPr>
      </w:pPr>
      <w:r w:rsidRPr="00004209">
        <w:rPr>
          <w:rStyle w:val="fontstyle01"/>
        </w:rPr>
        <w:t>1. Скласти словник предметної області.</w:t>
      </w:r>
    </w:p>
    <w:p w14:paraId="2D305E08" w14:textId="77777777" w:rsidR="00004209" w:rsidRPr="00004209" w:rsidRDefault="00004209" w:rsidP="00004209">
      <w:pPr>
        <w:spacing w:line="300" w:lineRule="auto"/>
        <w:ind w:firstLine="540"/>
        <w:contextualSpacing/>
        <w:jc w:val="both"/>
        <w:rPr>
          <w:rStyle w:val="fontstyle01"/>
        </w:rPr>
      </w:pPr>
      <w:r w:rsidRPr="00004209">
        <w:rPr>
          <w:rStyle w:val="fontstyle01"/>
        </w:rPr>
        <w:t>2. Побудувати UML діаграму класів на концептуальному рівні засобами</w:t>
      </w:r>
    </w:p>
    <w:p w14:paraId="542160F3" w14:textId="42CCFBAC" w:rsidR="00004209" w:rsidRPr="00004209" w:rsidRDefault="00004209" w:rsidP="00004209">
      <w:pPr>
        <w:spacing w:line="300" w:lineRule="auto"/>
        <w:ind w:firstLine="540"/>
        <w:contextualSpacing/>
        <w:jc w:val="both"/>
        <w:rPr>
          <w:rStyle w:val="fontstyle01"/>
        </w:rPr>
      </w:pPr>
      <w:r w:rsidRPr="00004209">
        <w:rPr>
          <w:rStyle w:val="fontstyle01"/>
        </w:rPr>
        <w:t>програми Visio. Вказати відношення між сутностями (узагальнення, звичайна</w:t>
      </w:r>
      <w:r>
        <w:rPr>
          <w:rStyle w:val="fontstyle01"/>
        </w:rPr>
        <w:t xml:space="preserve"> </w:t>
      </w:r>
      <w:r w:rsidRPr="00004209">
        <w:rPr>
          <w:rStyle w:val="fontstyle01"/>
        </w:rPr>
        <w:t>асоціація, агрегація, композиція, залежність).</w:t>
      </w:r>
    </w:p>
    <w:p w14:paraId="51023FA4" w14:textId="391797FA" w:rsidR="00004209" w:rsidRPr="00004209" w:rsidRDefault="00004209" w:rsidP="00004209">
      <w:pPr>
        <w:spacing w:line="300" w:lineRule="auto"/>
        <w:ind w:firstLine="540"/>
        <w:contextualSpacing/>
        <w:jc w:val="both"/>
        <w:rPr>
          <w:rStyle w:val="fontstyle01"/>
          <w:lang w:val="en-US"/>
        </w:rPr>
      </w:pPr>
      <w:r w:rsidRPr="00004209">
        <w:rPr>
          <w:rStyle w:val="fontstyle01"/>
        </w:rPr>
        <w:t>3. Побудувати діаграму конкретних класів на рівні реалізації засобами програми</w:t>
      </w:r>
      <w:r>
        <w:rPr>
          <w:rStyle w:val="fontstyle01"/>
        </w:rPr>
        <w:t xml:space="preserve"> </w:t>
      </w:r>
      <w:r w:rsidRPr="00004209">
        <w:rPr>
          <w:rStyle w:val="fontstyle01"/>
        </w:rPr>
        <w:t>Visio. Чітко вказати усі поля та методи класів з відповідними модифікаторами</w:t>
      </w:r>
      <w:r>
        <w:rPr>
          <w:rStyle w:val="fontstyle01"/>
        </w:rPr>
        <w:t xml:space="preserve"> </w:t>
      </w:r>
      <w:r w:rsidRPr="00004209">
        <w:rPr>
          <w:rStyle w:val="fontstyle01"/>
        </w:rPr>
        <w:t>доступу, а також усі необхідні відношення між класами.</w:t>
      </w:r>
      <w:r w:rsidR="00DA64A9">
        <w:rPr>
          <w:rStyle w:val="fontstyle01"/>
          <w:lang w:val="en-US"/>
        </w:rPr>
        <w:tab/>
      </w:r>
    </w:p>
    <w:p w14:paraId="1FBE3212" w14:textId="77777777" w:rsidR="00004209" w:rsidRDefault="00004209" w:rsidP="00004209">
      <w:pPr>
        <w:spacing w:line="300" w:lineRule="auto"/>
        <w:ind w:firstLine="540"/>
        <w:contextualSpacing/>
        <w:jc w:val="both"/>
        <w:rPr>
          <w:rStyle w:val="fontstyle01"/>
        </w:rPr>
      </w:pPr>
    </w:p>
    <w:p w14:paraId="5B3B0902" w14:textId="3F6888F7" w:rsidR="00C4135F" w:rsidRDefault="00004209" w:rsidP="00004209">
      <w:pPr>
        <w:spacing w:line="300" w:lineRule="auto"/>
        <w:ind w:firstLine="540"/>
        <w:contextualSpacing/>
        <w:jc w:val="both"/>
        <w:rPr>
          <w:rStyle w:val="fontstyle01"/>
        </w:rPr>
      </w:pPr>
      <w:r>
        <w:rPr>
          <w:rStyle w:val="fontstyle01"/>
        </w:rPr>
        <w:t xml:space="preserve">Варіант </w:t>
      </w:r>
      <w:r w:rsidR="00117C92">
        <w:rPr>
          <w:rStyle w:val="fontstyle01"/>
        </w:rPr>
        <w:t xml:space="preserve">7. </w:t>
      </w:r>
      <w:r w:rsidR="00166935">
        <w:rPr>
          <w:rStyle w:val="fontstyle01"/>
        </w:rPr>
        <w:t>Інформаційна система «</w:t>
      </w:r>
      <w:r>
        <w:rPr>
          <w:rStyle w:val="fontstyle01"/>
        </w:rPr>
        <w:t>Школа</w:t>
      </w:r>
      <w:r w:rsidR="00166935">
        <w:rPr>
          <w:rStyle w:val="fontstyle01"/>
        </w:rPr>
        <w:t>»</w:t>
      </w:r>
    </w:p>
    <w:p w14:paraId="02D57310" w14:textId="77777777" w:rsidR="00C4135F" w:rsidRDefault="00C4135F">
      <w:pPr>
        <w:rPr>
          <w:rStyle w:val="fontstyle01"/>
        </w:rPr>
      </w:pPr>
    </w:p>
    <w:p w14:paraId="51ABDE6A" w14:textId="1CD3D741" w:rsidR="00161F7A" w:rsidRDefault="00161F7A" w:rsidP="002C163B">
      <w:pPr>
        <w:spacing w:line="360" w:lineRule="auto"/>
        <w:contextualSpacing/>
        <w:jc w:val="center"/>
        <w:rPr>
          <w:rStyle w:val="fontstyle01"/>
          <w:b/>
        </w:rPr>
      </w:pPr>
      <w:r>
        <w:rPr>
          <w:rStyle w:val="fontstyle01"/>
          <w:b/>
        </w:rPr>
        <w:t>ОТРИМАНІ РЕЗУЛЬТАТИ</w:t>
      </w:r>
    </w:p>
    <w:p w14:paraId="05F59EE6" w14:textId="5C8EE944" w:rsidR="00C8408A" w:rsidRDefault="00740684" w:rsidP="002C163B">
      <w:pPr>
        <w:spacing w:line="360" w:lineRule="auto"/>
        <w:contextualSpacing/>
        <w:jc w:val="center"/>
        <w:rPr>
          <w:rStyle w:val="fontstyle01"/>
          <w:b/>
        </w:rPr>
      </w:pPr>
      <w:r>
        <w:rPr>
          <w:noProof/>
        </w:rPr>
        <w:drawing>
          <wp:inline distT="0" distB="0" distL="0" distR="0" wp14:anchorId="2D33B249" wp14:editId="2F80ACDA">
            <wp:extent cx="5297218" cy="30600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827" cy="30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06BCA" w14:textId="5CAA6886" w:rsidR="00166935" w:rsidRDefault="00166935" w:rsidP="002C163B">
      <w:pPr>
        <w:spacing w:line="276" w:lineRule="auto"/>
        <w:contextualSpacing/>
        <w:jc w:val="center"/>
        <w:rPr>
          <w:rStyle w:val="fontstyle01"/>
          <w:b/>
        </w:rPr>
      </w:pPr>
    </w:p>
    <w:p w14:paraId="2C1D6503" w14:textId="5A18424D" w:rsidR="002C163B" w:rsidRDefault="002C163B" w:rsidP="00A671E2">
      <w:pPr>
        <w:spacing w:line="300" w:lineRule="auto"/>
        <w:contextualSpacing/>
        <w:jc w:val="center"/>
        <w:rPr>
          <w:rStyle w:val="fontstyle01"/>
          <w:bCs/>
        </w:rPr>
      </w:pPr>
      <w:r>
        <w:rPr>
          <w:rStyle w:val="fontstyle01"/>
          <w:bCs/>
        </w:rPr>
        <w:t>Рис.1 Діаграма класів на концептуальному рівні</w:t>
      </w:r>
    </w:p>
    <w:p w14:paraId="6FB466CD" w14:textId="77777777" w:rsidR="002C163B" w:rsidRPr="002C163B" w:rsidRDefault="002C163B" w:rsidP="00A671E2">
      <w:pPr>
        <w:spacing w:line="300" w:lineRule="auto"/>
        <w:contextualSpacing/>
        <w:jc w:val="center"/>
        <w:rPr>
          <w:rStyle w:val="fontstyle01"/>
          <w:bCs/>
        </w:rPr>
      </w:pPr>
    </w:p>
    <w:p w14:paraId="01FBFE1F" w14:textId="77777777" w:rsidR="00C8408A" w:rsidRDefault="00C8408A" w:rsidP="00004209">
      <w:pPr>
        <w:pStyle w:val="Body"/>
        <w:ind w:firstLine="567"/>
        <w:rPr>
          <w:rFonts w:ascii="Times New Roman" w:hAnsi="Times New Roman"/>
          <w:sz w:val="28"/>
          <w:szCs w:val="28"/>
          <w:lang w:val="uk-UA"/>
        </w:rPr>
      </w:pPr>
    </w:p>
    <w:p w14:paraId="1F736400" w14:textId="77777777" w:rsidR="00C8408A" w:rsidRDefault="00C8408A" w:rsidP="00004209">
      <w:pPr>
        <w:pStyle w:val="Body"/>
        <w:ind w:firstLine="567"/>
        <w:rPr>
          <w:rFonts w:ascii="Times New Roman" w:hAnsi="Times New Roman"/>
          <w:sz w:val="28"/>
          <w:szCs w:val="28"/>
          <w:lang w:val="uk-UA"/>
        </w:rPr>
      </w:pPr>
    </w:p>
    <w:p w14:paraId="5198CF86" w14:textId="77777777" w:rsidR="00C8408A" w:rsidRDefault="00C8408A" w:rsidP="00004209">
      <w:pPr>
        <w:pStyle w:val="Body"/>
        <w:ind w:firstLine="567"/>
        <w:rPr>
          <w:rFonts w:ascii="Times New Roman" w:hAnsi="Times New Roman"/>
          <w:sz w:val="28"/>
          <w:szCs w:val="28"/>
          <w:lang w:val="uk-UA"/>
        </w:rPr>
      </w:pPr>
    </w:p>
    <w:p w14:paraId="2D1EB2A5" w14:textId="77777777" w:rsidR="00C8408A" w:rsidRDefault="00C8408A" w:rsidP="00004209">
      <w:pPr>
        <w:pStyle w:val="Body"/>
        <w:ind w:firstLine="567"/>
        <w:rPr>
          <w:rFonts w:ascii="Times New Roman" w:hAnsi="Times New Roman"/>
          <w:sz w:val="28"/>
          <w:szCs w:val="28"/>
          <w:lang w:val="uk-UA"/>
        </w:rPr>
      </w:pPr>
    </w:p>
    <w:p w14:paraId="6CB19B28" w14:textId="77777777" w:rsidR="00C8408A" w:rsidRDefault="00C8408A" w:rsidP="00004209">
      <w:pPr>
        <w:pStyle w:val="Body"/>
        <w:ind w:firstLine="567"/>
        <w:rPr>
          <w:rFonts w:ascii="Times New Roman" w:hAnsi="Times New Roman"/>
          <w:sz w:val="28"/>
          <w:szCs w:val="28"/>
          <w:lang w:val="uk-UA"/>
        </w:rPr>
      </w:pPr>
    </w:p>
    <w:p w14:paraId="5F123221" w14:textId="77777777" w:rsidR="00C8408A" w:rsidRDefault="00C8408A" w:rsidP="00004209">
      <w:pPr>
        <w:pStyle w:val="Body"/>
        <w:ind w:firstLine="567"/>
        <w:rPr>
          <w:rFonts w:ascii="Times New Roman" w:hAnsi="Times New Roman"/>
          <w:sz w:val="28"/>
          <w:szCs w:val="28"/>
          <w:lang w:val="uk-UA"/>
        </w:rPr>
      </w:pPr>
    </w:p>
    <w:p w14:paraId="777CD1BC" w14:textId="77777777" w:rsidR="00C8408A" w:rsidRDefault="00C8408A" w:rsidP="00004209">
      <w:pPr>
        <w:pStyle w:val="Body"/>
        <w:ind w:firstLine="567"/>
        <w:rPr>
          <w:rFonts w:ascii="Times New Roman" w:hAnsi="Times New Roman"/>
          <w:sz w:val="28"/>
          <w:szCs w:val="28"/>
          <w:lang w:val="uk-UA"/>
        </w:rPr>
      </w:pPr>
    </w:p>
    <w:p w14:paraId="432B52CC" w14:textId="5819F946" w:rsidR="00C923F4" w:rsidRPr="00C923F4" w:rsidRDefault="00C923F4" w:rsidP="00004209">
      <w:pPr>
        <w:pStyle w:val="Body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lastRenderedPageBreak/>
        <w:t>Словник предметної області</w:t>
      </w:r>
      <w:r>
        <w:rPr>
          <w:rFonts w:ascii="Times New Roman" w:hAnsi="Times New Roman"/>
          <w:sz w:val="28"/>
          <w:szCs w:val="28"/>
          <w:lang w:val="uk-UA"/>
        </w:rPr>
        <w:t>:</w:t>
      </w:r>
    </w:p>
    <w:p w14:paraId="701431C0" w14:textId="77777777" w:rsidR="00C923F4" w:rsidRDefault="00C923F4" w:rsidP="00C923F4">
      <w:pPr>
        <w:pStyle w:val="Body"/>
        <w:ind w:firstLine="284"/>
        <w:rPr>
          <w:rFonts w:ascii="Times New Roman" w:eastAsia="Times New Roman" w:hAnsi="Times New Roman" w:cs="Times New Roman"/>
          <w:sz w:val="28"/>
          <w:szCs w:val="28"/>
        </w:rPr>
      </w:pPr>
    </w:p>
    <w:p w14:paraId="51C58431" w14:textId="77777777" w:rsidR="00C923F4" w:rsidRPr="00C923F4" w:rsidRDefault="00C923F4" w:rsidP="00004209">
      <w:pPr>
        <w:pStyle w:val="Body"/>
        <w:numPr>
          <w:ilvl w:val="0"/>
          <w:numId w:val="4"/>
        </w:numPr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IPerson</w:t>
      </w:r>
      <w:r w:rsidRPr="00C923F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— особа (інтерфейс)</w:t>
      </w:r>
      <w:r w:rsidRPr="00C923F4">
        <w:rPr>
          <w:rFonts w:ascii="Times New Roman" w:hAnsi="Times New Roman"/>
          <w:sz w:val="28"/>
          <w:szCs w:val="28"/>
        </w:rPr>
        <w:t xml:space="preserve">; </w:t>
      </w:r>
      <w:r>
        <w:rPr>
          <w:rFonts w:ascii="Times New Roman" w:hAnsi="Times New Roman"/>
          <w:sz w:val="28"/>
          <w:szCs w:val="28"/>
        </w:rPr>
        <w:t xml:space="preserve">має властивості </w:t>
      </w:r>
      <w:r>
        <w:rPr>
          <w:rFonts w:ascii="Times New Roman" w:hAnsi="Times New Roman"/>
          <w:sz w:val="28"/>
          <w:szCs w:val="28"/>
          <w:lang w:val="en-US"/>
        </w:rPr>
        <w:t>name</w:t>
      </w:r>
      <w:r w:rsidRPr="00C923F4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ім</w:t>
      </w:r>
      <w:r w:rsidRPr="00C923F4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</w:rPr>
        <w:t>я</w:t>
      </w:r>
      <w:r w:rsidRPr="00C923F4">
        <w:rPr>
          <w:rFonts w:ascii="Times New Roman" w:hAnsi="Times New Roman"/>
          <w:sz w:val="28"/>
          <w:szCs w:val="28"/>
        </w:rPr>
        <w:t xml:space="preserve">), </w:t>
      </w:r>
      <w:r>
        <w:rPr>
          <w:rFonts w:ascii="Times New Roman" w:hAnsi="Times New Roman"/>
          <w:sz w:val="28"/>
          <w:szCs w:val="28"/>
          <w:lang w:val="en-US"/>
        </w:rPr>
        <w:t>age</w:t>
      </w:r>
      <w:r w:rsidRPr="00C923F4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вік</w:t>
      </w:r>
      <w:r w:rsidRPr="00C923F4">
        <w:rPr>
          <w:rFonts w:ascii="Times New Roman" w:hAnsi="Times New Roman"/>
          <w:sz w:val="28"/>
          <w:szCs w:val="28"/>
        </w:rPr>
        <w:t>).</w:t>
      </w:r>
    </w:p>
    <w:p w14:paraId="216D25F1" w14:textId="77777777" w:rsidR="00C923F4" w:rsidRDefault="00C923F4" w:rsidP="00004209">
      <w:pPr>
        <w:pStyle w:val="Body"/>
        <w:numPr>
          <w:ilvl w:val="0"/>
          <w:numId w:val="4"/>
        </w:numPr>
        <w:ind w:left="0"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Pupil</w:t>
      </w:r>
      <w:r w:rsidRPr="00C923F4">
        <w:rPr>
          <w:rFonts w:ascii="Times New Roman" w:hAnsi="Times New Roman"/>
          <w:sz w:val="28"/>
          <w:szCs w:val="28"/>
        </w:rPr>
        <w:t xml:space="preserve"> — </w:t>
      </w:r>
      <w:r>
        <w:rPr>
          <w:rFonts w:ascii="Times New Roman" w:hAnsi="Times New Roman"/>
          <w:sz w:val="28"/>
          <w:szCs w:val="28"/>
        </w:rPr>
        <w:t xml:space="preserve">учень (імплементація інтерфейсу </w:t>
      </w:r>
      <w:r>
        <w:rPr>
          <w:rFonts w:ascii="Times New Roman" w:hAnsi="Times New Roman"/>
          <w:sz w:val="28"/>
          <w:szCs w:val="28"/>
          <w:lang w:val="en-US"/>
        </w:rPr>
        <w:t>IPerson</w:t>
      </w:r>
      <w:r>
        <w:rPr>
          <w:rFonts w:ascii="Times New Roman" w:hAnsi="Times New Roman"/>
          <w:sz w:val="28"/>
          <w:szCs w:val="28"/>
        </w:rPr>
        <w:t>)</w:t>
      </w:r>
      <w:r w:rsidRPr="00C923F4">
        <w:rPr>
          <w:rFonts w:ascii="Times New Roman" w:hAnsi="Times New Roman"/>
          <w:sz w:val="28"/>
          <w:szCs w:val="28"/>
        </w:rPr>
        <w:t xml:space="preserve">; </w:t>
      </w:r>
      <w:r>
        <w:rPr>
          <w:rFonts w:ascii="Times New Roman" w:hAnsi="Times New Roman"/>
          <w:sz w:val="28"/>
          <w:szCs w:val="28"/>
        </w:rPr>
        <w:t xml:space="preserve">має спеціалізовані властивості </w:t>
      </w:r>
      <w:r>
        <w:rPr>
          <w:rFonts w:ascii="Times New Roman" w:hAnsi="Times New Roman"/>
          <w:sz w:val="28"/>
          <w:szCs w:val="28"/>
          <w:lang w:val="en-US"/>
        </w:rPr>
        <w:t>grade</w:t>
      </w:r>
      <w:r w:rsidRPr="00C923F4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клас</w:t>
      </w:r>
      <w:r w:rsidRPr="00C923F4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 xml:space="preserve">та </w:t>
      </w:r>
      <w:r>
        <w:rPr>
          <w:rFonts w:ascii="Times New Roman" w:hAnsi="Times New Roman"/>
          <w:sz w:val="28"/>
          <w:szCs w:val="28"/>
          <w:lang w:val="en-US"/>
        </w:rPr>
        <w:t>marks</w:t>
      </w:r>
      <w:r>
        <w:rPr>
          <w:rFonts w:ascii="Times New Roman" w:hAnsi="Times New Roman"/>
          <w:sz w:val="28"/>
          <w:szCs w:val="28"/>
        </w:rPr>
        <w:t xml:space="preserve"> (оцінки)</w:t>
      </w:r>
      <w:r w:rsidRPr="00C923F4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Має метод </w:t>
      </w:r>
      <w:r>
        <w:rPr>
          <w:rFonts w:ascii="Times New Roman" w:hAnsi="Times New Roman"/>
          <w:sz w:val="28"/>
          <w:szCs w:val="28"/>
          <w:lang w:val="en-US"/>
        </w:rPr>
        <w:t>getMarks (</w:t>
      </w:r>
      <w:r>
        <w:rPr>
          <w:rFonts w:ascii="Times New Roman" w:hAnsi="Times New Roman"/>
          <w:sz w:val="28"/>
          <w:szCs w:val="28"/>
        </w:rPr>
        <w:t>переглянути оцінки</w:t>
      </w:r>
      <w:r>
        <w:rPr>
          <w:rFonts w:ascii="Times New Roman" w:hAnsi="Times New Roman"/>
          <w:sz w:val="28"/>
          <w:szCs w:val="28"/>
          <w:lang w:val="en-US"/>
        </w:rPr>
        <w:t>).</w:t>
      </w:r>
    </w:p>
    <w:p w14:paraId="735555BB" w14:textId="77777777" w:rsidR="00C923F4" w:rsidRDefault="00C923F4" w:rsidP="00004209">
      <w:pPr>
        <w:pStyle w:val="Body"/>
        <w:numPr>
          <w:ilvl w:val="0"/>
          <w:numId w:val="4"/>
        </w:numPr>
        <w:ind w:left="0"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Teacher</w:t>
      </w:r>
      <w:r>
        <w:rPr>
          <w:rFonts w:ascii="Times New Roman" w:hAnsi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/>
          <w:sz w:val="28"/>
          <w:szCs w:val="28"/>
        </w:rPr>
        <w:t>вчитель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</w:rPr>
        <w:t>імплементація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інтерфейсу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IPerson</w:t>
      </w:r>
      <w:r w:rsidRPr="00C923F4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/>
          <w:sz w:val="28"/>
          <w:szCs w:val="28"/>
        </w:rPr>
        <w:t>має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спеціалізовані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властивості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subjects (</w:t>
      </w:r>
      <w:r>
        <w:rPr>
          <w:rFonts w:ascii="Times New Roman" w:hAnsi="Times New Roman"/>
          <w:sz w:val="28"/>
          <w:szCs w:val="28"/>
        </w:rPr>
        <w:t>предмети</w:t>
      </w:r>
      <w:r>
        <w:rPr>
          <w:rFonts w:ascii="Times New Roman" w:hAnsi="Times New Roman"/>
          <w:sz w:val="28"/>
          <w:szCs w:val="28"/>
          <w:lang w:val="en-US"/>
        </w:rPr>
        <w:t>)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та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assignedClasses (</w:t>
      </w:r>
      <w:r>
        <w:rPr>
          <w:rFonts w:ascii="Times New Roman" w:hAnsi="Times New Roman"/>
          <w:sz w:val="28"/>
          <w:szCs w:val="28"/>
        </w:rPr>
        <w:t>розклад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проведення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уроків</w:t>
      </w:r>
      <w:r>
        <w:rPr>
          <w:rFonts w:ascii="Times New Roman" w:hAnsi="Times New Roman"/>
          <w:sz w:val="28"/>
          <w:szCs w:val="28"/>
          <w:lang w:val="en-US"/>
        </w:rPr>
        <w:t xml:space="preserve">). </w:t>
      </w:r>
      <w:r>
        <w:rPr>
          <w:rFonts w:ascii="Times New Roman" w:hAnsi="Times New Roman"/>
          <w:sz w:val="28"/>
          <w:szCs w:val="28"/>
        </w:rPr>
        <w:t xml:space="preserve">Має метод </w:t>
      </w:r>
      <w:r>
        <w:rPr>
          <w:rFonts w:ascii="Times New Roman" w:hAnsi="Times New Roman"/>
          <w:sz w:val="28"/>
          <w:szCs w:val="28"/>
          <w:lang w:val="en-US"/>
        </w:rPr>
        <w:t>setMark (</w:t>
      </w:r>
      <w:r>
        <w:rPr>
          <w:rFonts w:ascii="Times New Roman" w:hAnsi="Times New Roman"/>
          <w:sz w:val="28"/>
          <w:szCs w:val="28"/>
        </w:rPr>
        <w:t>поставити оцінку</w:t>
      </w:r>
      <w:r>
        <w:rPr>
          <w:rFonts w:ascii="Times New Roman" w:hAnsi="Times New Roman"/>
          <w:sz w:val="28"/>
          <w:szCs w:val="28"/>
          <w:lang w:val="en-US"/>
        </w:rPr>
        <w:t>).</w:t>
      </w:r>
    </w:p>
    <w:p w14:paraId="2BC6D634" w14:textId="77777777" w:rsidR="00C923F4" w:rsidRDefault="00C923F4" w:rsidP="00004209">
      <w:pPr>
        <w:pStyle w:val="Body"/>
        <w:numPr>
          <w:ilvl w:val="0"/>
          <w:numId w:val="4"/>
        </w:numPr>
        <w:ind w:left="0"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Schedule</w:t>
      </w:r>
      <w:r>
        <w:rPr>
          <w:rFonts w:ascii="Times New Roman" w:hAnsi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/>
          <w:sz w:val="28"/>
          <w:szCs w:val="28"/>
        </w:rPr>
        <w:t>сутність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розкладу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уроків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</w:rPr>
        <w:t>Має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властивості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group (</w:t>
      </w:r>
      <w:r>
        <w:rPr>
          <w:rFonts w:ascii="Times New Roman" w:hAnsi="Times New Roman"/>
          <w:sz w:val="28"/>
          <w:szCs w:val="28"/>
        </w:rPr>
        <w:t>клас</w:t>
      </w:r>
      <w:r>
        <w:rPr>
          <w:rFonts w:ascii="Times New Roman" w:hAnsi="Times New Roman"/>
          <w:sz w:val="28"/>
          <w:szCs w:val="28"/>
          <w:lang w:val="en-US"/>
        </w:rPr>
        <w:t>), subjectsList (</w:t>
      </w:r>
      <w:r>
        <w:rPr>
          <w:rFonts w:ascii="Times New Roman" w:hAnsi="Times New Roman"/>
          <w:sz w:val="28"/>
          <w:szCs w:val="28"/>
        </w:rPr>
        <w:t>список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предметів</w:t>
      </w:r>
      <w:r>
        <w:rPr>
          <w:rFonts w:ascii="Times New Roman" w:hAnsi="Times New Roman"/>
          <w:sz w:val="28"/>
          <w:szCs w:val="28"/>
          <w:lang w:val="en-US"/>
        </w:rPr>
        <w:t>), schedule (</w:t>
      </w:r>
      <w:r>
        <w:rPr>
          <w:rFonts w:ascii="Times New Roman" w:hAnsi="Times New Roman"/>
          <w:sz w:val="28"/>
          <w:szCs w:val="28"/>
        </w:rPr>
        <w:t>розклад</w:t>
      </w:r>
      <w:r>
        <w:rPr>
          <w:rFonts w:ascii="Times New Roman" w:hAnsi="Times New Roman"/>
          <w:sz w:val="28"/>
          <w:szCs w:val="28"/>
          <w:lang w:val="en-US"/>
        </w:rPr>
        <w:t xml:space="preserve">). </w:t>
      </w:r>
      <w:r>
        <w:rPr>
          <w:rFonts w:ascii="Times New Roman" w:hAnsi="Times New Roman"/>
          <w:sz w:val="28"/>
          <w:szCs w:val="28"/>
        </w:rPr>
        <w:t xml:space="preserve">Має метод </w:t>
      </w:r>
      <w:r>
        <w:rPr>
          <w:rFonts w:ascii="Times New Roman" w:hAnsi="Times New Roman"/>
          <w:sz w:val="28"/>
          <w:szCs w:val="28"/>
          <w:lang w:val="en-US"/>
        </w:rPr>
        <w:t>update (</w:t>
      </w:r>
      <w:r>
        <w:rPr>
          <w:rFonts w:ascii="Times New Roman" w:hAnsi="Times New Roman"/>
          <w:sz w:val="28"/>
          <w:szCs w:val="28"/>
        </w:rPr>
        <w:t>змінити</w:t>
      </w:r>
      <w:r>
        <w:rPr>
          <w:rFonts w:ascii="Times New Roman" w:hAnsi="Times New Roman"/>
          <w:sz w:val="28"/>
          <w:szCs w:val="28"/>
          <w:lang w:val="en-US"/>
        </w:rPr>
        <w:t>).</w:t>
      </w:r>
    </w:p>
    <w:p w14:paraId="061458B1" w14:textId="77777777" w:rsidR="00C923F4" w:rsidRDefault="00C923F4" w:rsidP="00004209">
      <w:pPr>
        <w:pStyle w:val="Body"/>
        <w:numPr>
          <w:ilvl w:val="0"/>
          <w:numId w:val="4"/>
        </w:numPr>
        <w:ind w:left="0"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IEvent</w:t>
      </w:r>
      <w:r>
        <w:rPr>
          <w:rFonts w:ascii="Times New Roman" w:hAnsi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/>
          <w:sz w:val="28"/>
          <w:szCs w:val="28"/>
        </w:rPr>
        <w:t>подія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</w:rPr>
        <w:t>інтерфейс</w:t>
      </w:r>
      <w:r w:rsidRPr="00C923F4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/>
          <w:sz w:val="28"/>
          <w:szCs w:val="28"/>
        </w:rPr>
        <w:t>має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властивості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description (</w:t>
      </w:r>
      <w:r>
        <w:rPr>
          <w:rFonts w:ascii="Times New Roman" w:hAnsi="Times New Roman"/>
          <w:sz w:val="28"/>
          <w:szCs w:val="28"/>
        </w:rPr>
        <w:t>опис</w:t>
      </w:r>
      <w:r>
        <w:rPr>
          <w:rFonts w:ascii="Times New Roman" w:hAnsi="Times New Roman"/>
          <w:sz w:val="28"/>
          <w:szCs w:val="28"/>
          <w:lang w:val="en-US"/>
        </w:rPr>
        <w:t>)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та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date (</w:t>
      </w:r>
      <w:r>
        <w:rPr>
          <w:rFonts w:ascii="Times New Roman" w:hAnsi="Times New Roman"/>
          <w:sz w:val="28"/>
          <w:szCs w:val="28"/>
        </w:rPr>
        <w:t>час</w:t>
      </w:r>
      <w:r>
        <w:rPr>
          <w:rFonts w:ascii="Times New Roman" w:hAnsi="Times New Roman"/>
          <w:sz w:val="28"/>
          <w:szCs w:val="28"/>
          <w:lang w:val="en-US"/>
        </w:rPr>
        <w:t>).</w:t>
      </w:r>
    </w:p>
    <w:p w14:paraId="559B42EF" w14:textId="77777777" w:rsidR="00C923F4" w:rsidRDefault="00C923F4" w:rsidP="00004209">
      <w:pPr>
        <w:pStyle w:val="Body"/>
        <w:numPr>
          <w:ilvl w:val="0"/>
          <w:numId w:val="4"/>
        </w:numPr>
        <w:ind w:left="0"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ControlWork</w:t>
      </w:r>
      <w:r>
        <w:rPr>
          <w:rFonts w:ascii="Times New Roman" w:hAnsi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/>
          <w:sz w:val="28"/>
          <w:szCs w:val="28"/>
        </w:rPr>
        <w:t>контрольна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робота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</w:rPr>
        <w:t>імплементація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інтерфейсу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IEvent</w:t>
      </w:r>
      <w:r w:rsidRPr="00C923F4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Має властивості </w:t>
      </w:r>
      <w:r>
        <w:rPr>
          <w:rFonts w:ascii="Times New Roman" w:hAnsi="Times New Roman"/>
          <w:sz w:val="28"/>
          <w:szCs w:val="28"/>
          <w:lang w:val="en-US"/>
        </w:rPr>
        <w:t>subject (</w:t>
      </w:r>
      <w:r>
        <w:rPr>
          <w:rFonts w:ascii="Times New Roman" w:hAnsi="Times New Roman"/>
          <w:sz w:val="28"/>
          <w:szCs w:val="28"/>
        </w:rPr>
        <w:t>предмет</w:t>
      </w:r>
      <w:r>
        <w:rPr>
          <w:rFonts w:ascii="Times New Roman" w:hAnsi="Times New Roman"/>
          <w:sz w:val="28"/>
          <w:szCs w:val="28"/>
          <w:lang w:val="en-US"/>
        </w:rPr>
        <w:t>), teacher (</w:t>
      </w:r>
      <w:r>
        <w:rPr>
          <w:rFonts w:ascii="Times New Roman" w:hAnsi="Times New Roman"/>
          <w:sz w:val="28"/>
          <w:szCs w:val="28"/>
        </w:rPr>
        <w:t>вчитель</w:t>
      </w:r>
      <w:r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</w:rPr>
        <w:t xml:space="preserve"> та </w:t>
      </w:r>
      <w:r>
        <w:rPr>
          <w:rFonts w:ascii="Times New Roman" w:hAnsi="Times New Roman"/>
          <w:sz w:val="28"/>
          <w:szCs w:val="28"/>
          <w:lang w:val="en-US"/>
        </w:rPr>
        <w:t>group (</w:t>
      </w:r>
      <w:r>
        <w:rPr>
          <w:rFonts w:ascii="Times New Roman" w:hAnsi="Times New Roman"/>
          <w:sz w:val="28"/>
          <w:szCs w:val="28"/>
        </w:rPr>
        <w:t>клас</w:t>
      </w:r>
      <w:r>
        <w:rPr>
          <w:rFonts w:ascii="Times New Roman" w:hAnsi="Times New Roman"/>
          <w:sz w:val="28"/>
          <w:szCs w:val="28"/>
          <w:lang w:val="en-US"/>
        </w:rPr>
        <w:t>).</w:t>
      </w:r>
    </w:p>
    <w:p w14:paraId="4063B359" w14:textId="77777777" w:rsidR="00C923F4" w:rsidRDefault="00C923F4" w:rsidP="00004209">
      <w:pPr>
        <w:pStyle w:val="Body"/>
        <w:numPr>
          <w:ilvl w:val="0"/>
          <w:numId w:val="4"/>
        </w:numPr>
        <w:ind w:left="0"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LeisureEvent</w:t>
      </w:r>
      <w:r>
        <w:rPr>
          <w:rFonts w:ascii="Times New Roman" w:hAnsi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/>
          <w:sz w:val="28"/>
          <w:szCs w:val="28"/>
        </w:rPr>
        <w:t>шкільна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подія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</w:rPr>
        <w:t>імплементація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інтерфейсу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IEvent</w:t>
      </w:r>
      <w:r w:rsidRPr="00C923F4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Має властивість </w:t>
      </w:r>
      <w:r>
        <w:rPr>
          <w:rFonts w:ascii="Times New Roman" w:hAnsi="Times New Roman"/>
          <w:sz w:val="28"/>
          <w:szCs w:val="28"/>
          <w:lang w:val="en-US"/>
        </w:rPr>
        <w:t>type (</w:t>
      </w:r>
      <w:r>
        <w:rPr>
          <w:rFonts w:ascii="Times New Roman" w:hAnsi="Times New Roman"/>
          <w:sz w:val="28"/>
          <w:szCs w:val="28"/>
        </w:rPr>
        <w:t>вид</w:t>
      </w:r>
      <w:r>
        <w:rPr>
          <w:rFonts w:ascii="Times New Roman" w:hAnsi="Times New Roman"/>
          <w:sz w:val="28"/>
          <w:szCs w:val="28"/>
          <w:lang w:val="en-US"/>
        </w:rPr>
        <w:t>).</w:t>
      </w:r>
    </w:p>
    <w:p w14:paraId="4BE44615" w14:textId="1A98F9F4" w:rsidR="00C923F4" w:rsidRDefault="00C923F4" w:rsidP="00004209">
      <w:pPr>
        <w:pStyle w:val="Body"/>
        <w:numPr>
          <w:ilvl w:val="0"/>
          <w:numId w:val="4"/>
        </w:numPr>
        <w:ind w:left="0"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Subject</w:t>
      </w:r>
      <w:r>
        <w:rPr>
          <w:rFonts w:ascii="Times New Roman" w:hAnsi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/>
          <w:sz w:val="28"/>
          <w:szCs w:val="28"/>
        </w:rPr>
        <w:t>сутність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предмету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викладання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</w:rPr>
        <w:t>Має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властивості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name (</w:t>
      </w:r>
      <w:r>
        <w:rPr>
          <w:rFonts w:ascii="Times New Roman" w:hAnsi="Times New Roman"/>
          <w:sz w:val="28"/>
          <w:szCs w:val="28"/>
        </w:rPr>
        <w:t>ім</w:t>
      </w:r>
      <w:r>
        <w:rPr>
          <w:rFonts w:ascii="Times New Roman" w:hAnsi="Times New Roman"/>
          <w:sz w:val="28"/>
          <w:szCs w:val="28"/>
          <w:lang w:val="en-US"/>
        </w:rPr>
        <w:t>’</w:t>
      </w:r>
      <w:r>
        <w:rPr>
          <w:rFonts w:ascii="Times New Roman" w:hAnsi="Times New Roman"/>
          <w:sz w:val="28"/>
          <w:szCs w:val="28"/>
        </w:rPr>
        <w:t>я</w:t>
      </w:r>
      <w:r>
        <w:rPr>
          <w:rFonts w:ascii="Times New Roman" w:hAnsi="Times New Roman"/>
          <w:sz w:val="28"/>
          <w:szCs w:val="28"/>
          <w:lang w:val="en-US"/>
        </w:rPr>
        <w:t>), description (</w:t>
      </w:r>
      <w:r>
        <w:rPr>
          <w:rFonts w:ascii="Times New Roman" w:hAnsi="Times New Roman"/>
          <w:sz w:val="28"/>
          <w:szCs w:val="28"/>
        </w:rPr>
        <w:t>опис</w:t>
      </w:r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/>
          <w:sz w:val="28"/>
          <w:szCs w:val="28"/>
        </w:rPr>
        <w:t>та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year (</w:t>
      </w:r>
      <w:r>
        <w:rPr>
          <w:rFonts w:ascii="Times New Roman" w:hAnsi="Times New Roman"/>
          <w:sz w:val="28"/>
          <w:szCs w:val="28"/>
        </w:rPr>
        <w:t>рік</w:t>
      </w:r>
      <w:r w:rsidRPr="00C923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навчання</w:t>
      </w:r>
      <w:r>
        <w:rPr>
          <w:rFonts w:ascii="Times New Roman" w:hAnsi="Times New Roman"/>
          <w:sz w:val="28"/>
          <w:szCs w:val="28"/>
          <w:lang w:val="en-US"/>
        </w:rPr>
        <w:t>).</w:t>
      </w:r>
    </w:p>
    <w:p w14:paraId="79B9C241" w14:textId="77777777" w:rsidR="002C163B" w:rsidRDefault="002C163B" w:rsidP="002C163B">
      <w:pPr>
        <w:pStyle w:val="Body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8F98E87" w14:textId="78DC3D79" w:rsidR="00C923F4" w:rsidRPr="00C923F4" w:rsidRDefault="00E72A3B" w:rsidP="00A671E2">
      <w:pPr>
        <w:spacing w:line="300" w:lineRule="auto"/>
        <w:contextualSpacing/>
        <w:jc w:val="center"/>
        <w:rPr>
          <w:rStyle w:val="fontstyle01"/>
          <w:b/>
          <w:lang w:val="en-US"/>
        </w:rPr>
      </w:pPr>
      <w:r>
        <w:rPr>
          <w:noProof/>
        </w:rPr>
        <w:drawing>
          <wp:inline distT="0" distB="0" distL="0" distR="0" wp14:anchorId="7586AE74" wp14:editId="4EF67ABB">
            <wp:extent cx="5727773" cy="335280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76" cy="3356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CD451" w14:textId="7F1ABCB1" w:rsidR="00166935" w:rsidRDefault="002C163B" w:rsidP="00A671E2">
      <w:pPr>
        <w:spacing w:line="30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Рис.2 Діаграма класів на рівні реалізації</w:t>
      </w:r>
    </w:p>
    <w:p w14:paraId="3FC5D0A1" w14:textId="22E193EC" w:rsidR="002C163B" w:rsidRDefault="002C163B" w:rsidP="00A671E2">
      <w:pPr>
        <w:spacing w:line="30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2F479A2" w14:textId="37EB1ED5" w:rsidR="002C163B" w:rsidRDefault="002C163B" w:rsidP="00A671E2">
      <w:pPr>
        <w:spacing w:line="30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5FCA831" w14:textId="78CD5D27" w:rsidR="002C163B" w:rsidRDefault="002C163B" w:rsidP="00A671E2">
      <w:pPr>
        <w:spacing w:line="30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97B9D05" w14:textId="77777777" w:rsidR="002C163B" w:rsidRPr="002C163B" w:rsidRDefault="002C163B" w:rsidP="00A671E2">
      <w:pPr>
        <w:spacing w:line="30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C2F1224" w14:textId="77777777" w:rsidR="00C8408A" w:rsidRDefault="00C8408A" w:rsidP="00A671E2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7A1A5E" w14:textId="0A871B4D" w:rsidR="00161F7A" w:rsidRDefault="00161F7A" w:rsidP="00A671E2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ВИСНОВКИ</w:t>
      </w:r>
    </w:p>
    <w:p w14:paraId="60525433" w14:textId="77777777" w:rsidR="00166935" w:rsidRDefault="00166935" w:rsidP="00A671E2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751061" w14:textId="183F1126" w:rsidR="004D5693" w:rsidRPr="00F70080" w:rsidRDefault="004D5693" w:rsidP="004D5693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fontstyle01"/>
        </w:rPr>
        <w:t xml:space="preserve">На цій лабораторній роботі я навчився </w:t>
      </w:r>
      <w:r w:rsidR="00F70080">
        <w:rPr>
          <w:rStyle w:val="fontstyle01"/>
        </w:rPr>
        <w:t xml:space="preserve">моделювати предметну область завдяки діаграмі класів мовою </w:t>
      </w:r>
      <w:r w:rsidR="00F70080">
        <w:rPr>
          <w:rStyle w:val="fontstyle01"/>
          <w:lang w:val="en-US"/>
        </w:rPr>
        <w:t>UML</w:t>
      </w:r>
      <w:r w:rsidR="00F70080">
        <w:rPr>
          <w:rStyle w:val="fontstyle01"/>
        </w:rPr>
        <w:t>, розробив власну діаграму класів для інформаційної системи «</w:t>
      </w:r>
      <w:r w:rsidR="002C163B">
        <w:rPr>
          <w:rStyle w:val="fontstyle01"/>
        </w:rPr>
        <w:t>Школа</w:t>
      </w:r>
      <w:r w:rsidR="00F70080">
        <w:rPr>
          <w:rStyle w:val="fontstyle01"/>
        </w:rPr>
        <w:t>».</w:t>
      </w:r>
    </w:p>
    <w:sectPr w:rsidR="004D5693" w:rsidRPr="00F70080" w:rsidSect="00A02D5C">
      <w:headerReference w:type="default" r:id="rId12"/>
      <w:pgSz w:w="11906" w:h="16838" w:code="9"/>
      <w:pgMar w:top="1138" w:right="1138" w:bottom="1138" w:left="113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FA1E6" w14:textId="77777777" w:rsidR="009A2E25" w:rsidRDefault="009A2E25" w:rsidP="00A02D5C">
      <w:r>
        <w:separator/>
      </w:r>
    </w:p>
  </w:endnote>
  <w:endnote w:type="continuationSeparator" w:id="0">
    <w:p w14:paraId="12BBD3E2" w14:textId="77777777" w:rsidR="009A2E25" w:rsidRDefault="009A2E25" w:rsidP="00A02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73225" w14:textId="77777777" w:rsidR="009A2E25" w:rsidRDefault="009A2E25" w:rsidP="00A02D5C">
      <w:r>
        <w:separator/>
      </w:r>
    </w:p>
  </w:footnote>
  <w:footnote w:type="continuationSeparator" w:id="0">
    <w:p w14:paraId="7D3AF061" w14:textId="77777777" w:rsidR="009A2E25" w:rsidRDefault="009A2E25" w:rsidP="00A02D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30228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1770D80" w14:textId="77777777" w:rsidR="00A02D5C" w:rsidRDefault="00A02D5C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7B0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F4D97FA" w14:textId="77777777" w:rsidR="00A02D5C" w:rsidRDefault="00A02D5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54E0A"/>
    <w:multiLevelType w:val="hybridMultilevel"/>
    <w:tmpl w:val="1F66F626"/>
    <w:numStyleLink w:val="Numbered"/>
  </w:abstractNum>
  <w:abstractNum w:abstractNumId="1" w15:restartNumberingAfterBreak="0">
    <w:nsid w:val="55D4647D"/>
    <w:multiLevelType w:val="hybridMultilevel"/>
    <w:tmpl w:val="B0867084"/>
    <w:lvl w:ilvl="0" w:tplc="38BC11CC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5EAC4428"/>
    <w:multiLevelType w:val="hybridMultilevel"/>
    <w:tmpl w:val="01E04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B1594C"/>
    <w:multiLevelType w:val="hybridMultilevel"/>
    <w:tmpl w:val="EB4684FC"/>
    <w:lvl w:ilvl="0" w:tplc="38BC11CC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737E7F3D"/>
    <w:multiLevelType w:val="hybridMultilevel"/>
    <w:tmpl w:val="1F66F626"/>
    <w:styleLink w:val="Numbered"/>
    <w:lvl w:ilvl="0" w:tplc="A41C6EF2">
      <w:start w:val="1"/>
      <w:numFmt w:val="decimal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C4F4711A">
      <w:start w:val="1"/>
      <w:numFmt w:val="decimal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5310EF34">
      <w:start w:val="1"/>
      <w:numFmt w:val="decimal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A4C025E">
      <w:start w:val="1"/>
      <w:numFmt w:val="decimal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438255CE">
      <w:start w:val="1"/>
      <w:numFmt w:val="decimal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40045FC8">
      <w:start w:val="1"/>
      <w:numFmt w:val="decimal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E06622AE">
      <w:start w:val="1"/>
      <w:numFmt w:val="decimal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E3B2B5D0">
      <w:start w:val="1"/>
      <w:numFmt w:val="decimal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782E0A1A">
      <w:start w:val="1"/>
      <w:numFmt w:val="decimal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0A7"/>
    <w:rsid w:val="00004209"/>
    <w:rsid w:val="0006662C"/>
    <w:rsid w:val="00070C17"/>
    <w:rsid w:val="00117C92"/>
    <w:rsid w:val="0012048A"/>
    <w:rsid w:val="00161F7A"/>
    <w:rsid w:val="00166935"/>
    <w:rsid w:val="001A5CFE"/>
    <w:rsid w:val="002372DE"/>
    <w:rsid w:val="00252824"/>
    <w:rsid w:val="002A22F6"/>
    <w:rsid w:val="002C163B"/>
    <w:rsid w:val="002D22FE"/>
    <w:rsid w:val="00310B99"/>
    <w:rsid w:val="00350E86"/>
    <w:rsid w:val="003A1C6D"/>
    <w:rsid w:val="003B304E"/>
    <w:rsid w:val="003E48D2"/>
    <w:rsid w:val="0048667E"/>
    <w:rsid w:val="004D5693"/>
    <w:rsid w:val="00546E83"/>
    <w:rsid w:val="00573124"/>
    <w:rsid w:val="006224F0"/>
    <w:rsid w:val="00677887"/>
    <w:rsid w:val="006A3BB0"/>
    <w:rsid w:val="00740684"/>
    <w:rsid w:val="00761116"/>
    <w:rsid w:val="00767E10"/>
    <w:rsid w:val="00782F09"/>
    <w:rsid w:val="008136AF"/>
    <w:rsid w:val="008B1078"/>
    <w:rsid w:val="00993AF3"/>
    <w:rsid w:val="009A2E25"/>
    <w:rsid w:val="00A02D5C"/>
    <w:rsid w:val="00A15B62"/>
    <w:rsid w:val="00A671E2"/>
    <w:rsid w:val="00A81567"/>
    <w:rsid w:val="00AA7052"/>
    <w:rsid w:val="00B26648"/>
    <w:rsid w:val="00B27B08"/>
    <w:rsid w:val="00B27DFB"/>
    <w:rsid w:val="00B44154"/>
    <w:rsid w:val="00B670A7"/>
    <w:rsid w:val="00B9336D"/>
    <w:rsid w:val="00C4135F"/>
    <w:rsid w:val="00C67153"/>
    <w:rsid w:val="00C8408A"/>
    <w:rsid w:val="00C923F4"/>
    <w:rsid w:val="00D3347C"/>
    <w:rsid w:val="00D8502C"/>
    <w:rsid w:val="00DA64A9"/>
    <w:rsid w:val="00E40E25"/>
    <w:rsid w:val="00E72A3B"/>
    <w:rsid w:val="00F70080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3CD0D"/>
  <w15:chartTrackingRefBased/>
  <w15:docId w15:val="{5F84AA19-5727-4745-9252-23A6319A5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82F09"/>
    <w:rPr>
      <w:color w:val="808080"/>
    </w:rPr>
  </w:style>
  <w:style w:type="character" w:customStyle="1" w:styleId="fontstyle01">
    <w:name w:val="fontstyle01"/>
    <w:basedOn w:val="a0"/>
    <w:rsid w:val="00D8502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D8502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02D5C"/>
    <w:pPr>
      <w:tabs>
        <w:tab w:val="center" w:pos="4680"/>
        <w:tab w:val="right" w:pos="9360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A02D5C"/>
    <w:rPr>
      <w:lang w:val="uk-UA"/>
    </w:rPr>
  </w:style>
  <w:style w:type="paragraph" w:styleId="a7">
    <w:name w:val="footer"/>
    <w:basedOn w:val="a"/>
    <w:link w:val="a8"/>
    <w:uiPriority w:val="99"/>
    <w:unhideWhenUsed/>
    <w:rsid w:val="00A02D5C"/>
    <w:pPr>
      <w:tabs>
        <w:tab w:val="center" w:pos="4680"/>
        <w:tab w:val="right" w:pos="9360"/>
      </w:tabs>
    </w:pPr>
  </w:style>
  <w:style w:type="character" w:customStyle="1" w:styleId="a8">
    <w:name w:val="Нижній колонтитул Знак"/>
    <w:basedOn w:val="a0"/>
    <w:link w:val="a7"/>
    <w:uiPriority w:val="99"/>
    <w:rsid w:val="00A02D5C"/>
    <w:rPr>
      <w:lang w:val="uk-UA"/>
    </w:rPr>
  </w:style>
  <w:style w:type="character" w:customStyle="1" w:styleId="fontstyle21">
    <w:name w:val="fontstyle21"/>
    <w:basedOn w:val="a0"/>
    <w:rsid w:val="00166935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0"/>
    <w:rsid w:val="00C67153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paragraph" w:customStyle="1" w:styleId="Body">
    <w:name w:val="Body"/>
    <w:rsid w:val="00C923F4"/>
    <w:rPr>
      <w:rFonts w:ascii="Helvetica Neue" w:eastAsia="Arial Unicode MS" w:hAnsi="Helvetica Neue" w:cs="Arial Unicode MS"/>
      <w:color w:val="000000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rsid w:val="00C923F4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1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7785A-CB87-4063-8C73-958743E70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5</Pages>
  <Words>460</Words>
  <Characters>2624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andrijsheremeta@ukr.net</cp:lastModifiedBy>
  <cp:revision>10</cp:revision>
  <dcterms:created xsi:type="dcterms:W3CDTF">2018-03-10T10:53:00Z</dcterms:created>
  <dcterms:modified xsi:type="dcterms:W3CDTF">2022-06-20T10:30:00Z</dcterms:modified>
</cp:coreProperties>
</file>