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Take-Home_Ex01_Part1</w:t>
      </w:r>
    </w:p>
    <w:p>
      <w:pPr>
        <w:pStyle w:val="Author"/>
      </w:pPr>
      <w:r>
        <w:t xml:space="preserve">Andre</w:t>
      </w:r>
      <w:r>
        <w:t xml:space="preserve"> </w:t>
      </w:r>
      <w:r>
        <w:t xml:space="preserve">Ong</w:t>
      </w:r>
      <w:r>
        <w:t xml:space="preserve"> </w:t>
      </w:r>
      <w:r>
        <w:t xml:space="preserve">Jia</w:t>
      </w:r>
      <w:r>
        <w:t xml:space="preserve"> </w:t>
      </w:r>
      <w:r>
        <w:t xml:space="preserve">Kang</w:t>
      </w:r>
    </w:p>
    <w:p>
      <w:pPr>
        <w:pStyle w:val="Date"/>
      </w:pPr>
      <w:r>
        <w:t xml:space="preserve">2025-05-01</w:t>
      </w:r>
    </w:p>
    <w:bookmarkStart w:id="20" w:name="overview"/>
    <w:p>
      <w:pPr>
        <w:pStyle w:val="Heading2"/>
      </w:pPr>
      <w:r>
        <w:t xml:space="preserve">Overview</w:t>
      </w:r>
    </w:p>
    <w:p>
      <w:pPr>
        <w:pStyle w:val="FirstParagraph"/>
      </w:pPr>
      <w:r>
        <w:t xml:space="preserve">This study is obtained from a local Singapore dataset to reveal how Singapore’s resident population is distributed by age and sex across its various planning areas and subzones as of June 2024. It helps to map age cohorts geographically, examine sex-ratio, key-demographic locations and population density.</w:t>
      </w:r>
    </w:p>
    <w:p>
      <w:pPr>
        <w:pStyle w:val="BodyText"/>
      </w:pPr>
      <w:r>
        <w:t xml:space="preserve">I will be taking a look at the dataset to provide some key insights of the following stated below:</w:t>
      </w:r>
    </w:p>
    <w:p>
      <w:pPr>
        <w:numPr>
          <w:ilvl w:val="0"/>
          <w:numId w:val="1001"/>
        </w:numPr>
      </w:pPr>
      <w:r>
        <w:t xml:space="preserve">Regional breakdown for policy makers allocating services such as transport based on geographic distributions.</w:t>
      </w:r>
    </w:p>
    <w:p>
      <w:pPr>
        <w:numPr>
          <w:ilvl w:val="0"/>
          <w:numId w:val="1001"/>
        </w:numPr>
      </w:pPr>
      <w:r>
        <w:t xml:space="preserve">Target professionals providing community healthcare or age-targeted programs for the population.</w:t>
      </w:r>
    </w:p>
    <w:bookmarkEnd w:id="20"/>
    <w:bookmarkStart w:id="24" w:name="data-cleaning"/>
    <w:p>
      <w:pPr>
        <w:pStyle w:val="Heading2"/>
      </w:pPr>
      <w:r>
        <w:t xml:space="preserve">Data Cleaning</w:t>
      </w:r>
    </w:p>
    <w:bookmarkStart w:id="21" w:name="launching-r-packages"/>
    <w:p>
      <w:pPr>
        <w:pStyle w:val="Heading3"/>
      </w:pPr>
      <w:r>
        <w:t xml:space="preserve">Launching R packages</w:t>
      </w:r>
    </w:p>
    <w:p>
      <w:pPr>
        <w:pStyle w:val="FirstParagraph"/>
      </w:pPr>
      <w:r>
        <w:t xml:space="preserve">Launching R packages and libraries required.</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ggiraph, plotly, </w:t>
      </w:r>
      <w:r>
        <w:br/>
      </w:r>
      <w:r>
        <w:rPr>
          <w:rStyle w:val="NormalTok"/>
        </w:rPr>
        <w:t xml:space="preserve">               patchwork, DT, dplyr, scales, forcats, dplyr, grid) </w:t>
      </w:r>
    </w:p>
    <w:p>
      <w:pPr>
        <w:pStyle w:val="FirstParagraph"/>
      </w:pPr>
      <w:r>
        <w:t xml:space="preserve">The dataset</w:t>
      </w:r>
      <w:r>
        <w:t xml:space="preserve"> </w:t>
      </w:r>
      <w:r>
        <w:t xml:space="preserve">“</w:t>
      </w:r>
      <w:r>
        <w:t xml:space="preserve">Singapore Residents by Planning Area / Subzone, Single Year of Age and Sex, June 2024</w:t>
      </w:r>
      <w:r>
        <w:t xml:space="preserve">”</w:t>
      </w:r>
      <w:r>
        <w:t xml:space="preserve"> </w:t>
      </w:r>
      <w:r>
        <w:t xml:space="preserve">was obtained from Department of Statistics, Singapore.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FirstParagraph"/>
      </w:pPr>
      <w:r>
        <w:t xml:space="preserve">Before I analyse the data, I will have a preview of the dataset to find out the number of columns ad character type of it.</w:t>
      </w:r>
    </w:p>
    <w:p>
      <w:pPr>
        <w:pStyle w:val="SourceCode"/>
      </w:pPr>
      <w:r>
        <w:rPr>
          <w:rStyle w:val="FunctionTok"/>
        </w:rPr>
        <w:t xml:space="preserve">glimpse</w:t>
      </w:r>
      <w:r>
        <w:rPr>
          <w:rStyle w:val="NormalTok"/>
        </w:rPr>
        <w:t xml:space="preserve">(df)</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p>
      <w:pPr>
        <w:pStyle w:val="FirstParagraph"/>
      </w:pPr>
      <w:r>
        <w:rPr>
          <w:b/>
          <w:bCs/>
        </w:rPr>
        <w:t xml:space="preserve">Observations</w:t>
      </w:r>
    </w:p>
    <w:p>
      <w:pPr>
        <w:pStyle w:val="Compact"/>
        <w:numPr>
          <w:ilvl w:val="0"/>
          <w:numId w:val="1002"/>
        </w:numPr>
      </w:pPr>
      <w:r>
        <w:t xml:space="preserve">Based on the variable and data type. The dataset consists of 6 columns and 60,424 rows. 4 Columns are Character class and 2 are Number class.</w:t>
      </w:r>
    </w:p>
    <w:p>
      <w:pPr>
        <w:pStyle w:val="Compact"/>
        <w:numPr>
          <w:ilvl w:val="0"/>
          <w:numId w:val="1002"/>
        </w:numPr>
      </w:pPr>
      <w:r>
        <w:t xml:space="preserve">For Age column, it is in Character class. I will keep it in this state first. In the plots that require transforming of the age data points, I will change it to Number class.</w:t>
      </w:r>
    </w:p>
    <w:p>
      <w:pPr>
        <w:pStyle w:val="Compact"/>
        <w:numPr>
          <w:ilvl w:val="0"/>
          <w:numId w:val="1002"/>
        </w:numPr>
      </w:pPr>
      <w:r>
        <w:t xml:space="preserve">PA - Planning Area, SZ - Subzone, Age - Single Year of Age, Sex - Male/Female, Pop - Resident Count, Time - Time/Period</w:t>
      </w:r>
    </w:p>
    <w:p>
      <w:pPr>
        <w:pStyle w:val="FirstParagraph"/>
      </w:pPr>
      <w:r>
        <w:t xml:space="preserve">Before using the data, I want to check if there is any missing values present.</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integer(0)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[1] 0</w:t>
      </w:r>
    </w:p>
    <w:p>
      <w:pPr>
        <w:pStyle w:val="FirstParagraph"/>
      </w:pPr>
      <w:r>
        <w:t xml:space="preserve">Based on the result, there is no missing values or</w:t>
      </w:r>
      <w:r>
        <w:t xml:space="preserve"> </w:t>
      </w:r>
      <w:r>
        <w:t xml:space="preserve">“</w:t>
      </w:r>
      <w:r>
        <w:t xml:space="preserve">NA</w:t>
      </w:r>
      <w:r>
        <w:t xml:space="preserve">”</w:t>
      </w:r>
      <w:r>
        <w:t xml:space="preserve"> </w:t>
      </w:r>
      <w:r>
        <w:t xml:space="preserve">values. The dataset is ready for analysis.</w:t>
      </w:r>
    </w:p>
    <w:bookmarkEnd w:id="21"/>
    <w:bookmarkStart w:id="22" w:name="Xb895e95b8c28c47abf9d069e14c0becc4cf6fa7"/>
    <w:p>
      <w:pPr>
        <w:pStyle w:val="Heading3"/>
      </w:pPr>
      <w:r>
        <w:t xml:space="preserve">Adding a column called</w:t>
      </w:r>
      <w:r>
        <w:t xml:space="preserve"> </w:t>
      </w:r>
      <w:r>
        <w:t xml:space="preserve">“</w:t>
      </w:r>
      <w:r>
        <w:t xml:space="preserve">Region</w:t>
      </w:r>
      <w:r>
        <w:t xml:space="preserve">”</w:t>
      </w:r>
      <w:r>
        <w:t xml:space="preserve"> </w:t>
      </w:r>
      <w:r>
        <w:t xml:space="preserve">to group the PA into the 5 Singapore Regions</w:t>
      </w:r>
    </w:p>
    <w:p>
      <w:pPr>
        <w:pStyle w:val="FirstParagraph"/>
      </w:pPr>
      <w:r>
        <w:t xml:space="preserve">I want to further visualise the PA easier into the 5 Regions in Singapore. Using dplyr’s mutate() + case_when(), I will map each Planning Area (PA) into one of the five regions North, South, East, West and North-East using the following source website. (https://www.newlaunchesreview.com/regions-of-singapore/)</w:t>
      </w:r>
    </w:p>
    <w:p>
      <w:pPr>
        <w:pStyle w:val="SourceCode"/>
      </w:pPr>
      <w:r>
        <w:rPr>
          <w:rStyle w:val="CommentTok"/>
        </w:rPr>
        <w:t xml:space="preserve"># 3. Define the mapping and create the new column</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Central Region (Core + Rest)</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"Downtown Core"</w:t>
      </w:r>
      <w:r>
        <w:rPr>
          <w:rStyle w:val="NormalTok"/>
        </w:rPr>
        <w:t xml:space="preserve">, </w:t>
      </w:r>
      <w:r>
        <w:rPr>
          <w:rStyle w:val="StringTok"/>
        </w:rPr>
        <w:t xml:space="preserve">"Outram"</w:t>
      </w:r>
      <w:r>
        <w:rPr>
          <w:rStyle w:val="NormalTok"/>
        </w:rPr>
        <w:t xml:space="preserve">, </w:t>
      </w:r>
      <w:r>
        <w:rPr>
          <w:rStyle w:val="StringTok"/>
        </w:rPr>
        <w:t xml:space="preserve">"Sentosa"</w:t>
      </w:r>
      <w:r>
        <w:rPr>
          <w:rStyle w:val="NormalTok"/>
        </w:rPr>
        <w:t xml:space="preserve">, </w:t>
      </w:r>
      <w:r>
        <w:rPr>
          <w:rStyle w:val="StringTok"/>
        </w:rPr>
        <w:t xml:space="preserve">"Rochor"</w:t>
      </w:r>
      <w:r>
        <w:rPr>
          <w:rStyle w:val="NormalTok"/>
        </w:rPr>
        <w:t xml:space="preserve">, </w:t>
      </w:r>
      <w:r>
        <w:rPr>
          <w:rStyle w:val="StringTok"/>
        </w:rPr>
        <w:t xml:space="preserve">"Orchard"</w:t>
      </w:r>
      <w:r>
        <w:rPr>
          <w:rStyle w:val="NormalTok"/>
        </w:rPr>
        <w:t xml:space="preserve">, </w:t>
      </w:r>
      <w:r>
        <w:rPr>
          <w:rStyle w:val="StringTok"/>
        </w:rPr>
        <w:t xml:space="preserve">"Newton"</w:t>
      </w:r>
      <w:r>
        <w:rPr>
          <w:rStyle w:val="NormalTok"/>
        </w:rPr>
        <w:t xml:space="preserve">,</w:t>
      </w:r>
      <w:r>
        <w:br/>
      </w:r>
      <w:r>
        <w:rPr>
          <w:rStyle w:val="NormalTok"/>
        </w:rPr>
        <w:t xml:space="preserve">        </w:t>
      </w:r>
      <w:r>
        <w:rPr>
          <w:rStyle w:val="StringTok"/>
        </w:rPr>
        <w:t xml:space="preserve">"River Valley"</w:t>
      </w:r>
      <w:r>
        <w:rPr>
          <w:rStyle w:val="NormalTok"/>
        </w:rPr>
        <w:t xml:space="preserve">, </w:t>
      </w:r>
      <w:r>
        <w:rPr>
          <w:rStyle w:val="StringTok"/>
        </w:rPr>
        <w:t xml:space="preserve">"Bukit Timah"</w:t>
      </w:r>
      <w:r>
        <w:rPr>
          <w:rStyle w:val="NormalTok"/>
        </w:rPr>
        <w:t xml:space="preserve">, </w:t>
      </w:r>
      <w:r>
        <w:rPr>
          <w:rStyle w:val="StringTok"/>
        </w:rPr>
        <w:t xml:space="preserve">"Holland Road"</w:t>
      </w:r>
      <w:r>
        <w:rPr>
          <w:rStyle w:val="NormalTok"/>
        </w:rPr>
        <w:t xml:space="preserve">, </w:t>
      </w:r>
      <w:r>
        <w:rPr>
          <w:rStyle w:val="StringTok"/>
        </w:rPr>
        <w:t xml:space="preserve">"Tanglin"</w:t>
      </w:r>
      <w:r>
        <w:rPr>
          <w:rStyle w:val="NormalTok"/>
        </w:rPr>
        <w:t xml:space="preserve">, </w:t>
      </w:r>
      <w:r>
        <w:rPr>
          <w:rStyle w:val="StringTok"/>
        </w:rPr>
        <w:t xml:space="preserve">"Novena"</w:t>
      </w:r>
      <w:r>
        <w:rPr>
          <w:rStyle w:val="NormalTok"/>
        </w:rPr>
        <w:t xml:space="preserve">,</w:t>
      </w:r>
      <w:r>
        <w:br/>
      </w:r>
      <w:r>
        <w:rPr>
          <w:rStyle w:val="NormalTok"/>
        </w:rPr>
        <w:t xml:space="preserve">        </w:t>
      </w:r>
      <w:r>
        <w:rPr>
          <w:rStyle w:val="StringTok"/>
        </w:rPr>
        <w:t xml:space="preserve">"Thomson"</w:t>
      </w:r>
      <w:r>
        <w:rPr>
          <w:rStyle w:val="NormalTok"/>
        </w:rPr>
        <w:t xml:space="preserve">, </w:t>
      </w:r>
      <w:r>
        <w:rPr>
          <w:rStyle w:val="StringTok"/>
        </w:rPr>
        <w:t xml:space="preserve">"Marina East"</w:t>
      </w:r>
      <w:r>
        <w:rPr>
          <w:rStyle w:val="NormalTok"/>
        </w:rPr>
        <w:t xml:space="preserve">, </w:t>
      </w:r>
      <w:r>
        <w:rPr>
          <w:rStyle w:val="StringTok"/>
        </w:rPr>
        <w:t xml:space="preserve">"Marina South"</w:t>
      </w:r>
      <w:r>
        <w:rPr>
          <w:rStyle w:val="NormalTok"/>
        </w:rPr>
        <w:t xml:space="preserve">, </w:t>
      </w:r>
      <w:r>
        <w:rPr>
          <w:rStyle w:val="StringTok"/>
        </w:rPr>
        <w:t xml:space="preserve">"Museum"</w:t>
      </w:r>
      <w:r>
        <w:rPr>
          <w:rStyle w:val="NormalTok"/>
        </w:rPr>
        <w:t xml:space="preserve">, </w:t>
      </w:r>
      <w:r>
        <w:rPr>
          <w:rStyle w:val="StringTok"/>
        </w:rPr>
        <w:t xml:space="preserve">"Singapore River"</w:t>
      </w:r>
      <w:r>
        <w:rPr>
          <w:rStyle w:val="NormalTok"/>
        </w:rPr>
        <w:t xml:space="preserve">,</w:t>
      </w:r>
      <w:r>
        <w:br/>
      </w:r>
      <w:r>
        <w:rPr>
          <w:rStyle w:val="NormalTok"/>
        </w:rPr>
        <w:t xml:space="preserve">        </w:t>
      </w:r>
      <w:r>
        <w:rPr>
          <w:rStyle w:val="StringTok"/>
        </w:rPr>
        <w:t xml:space="preserve">"Bishan"</w:t>
      </w:r>
      <w:r>
        <w:rPr>
          <w:rStyle w:val="NormalTok"/>
        </w:rPr>
        <w:t xml:space="preserve">, </w:t>
      </w:r>
      <w:r>
        <w:rPr>
          <w:rStyle w:val="StringTok"/>
        </w:rPr>
        <w:t xml:space="preserve">"Bukit Merah"</w:t>
      </w:r>
      <w:r>
        <w:rPr>
          <w:rStyle w:val="NormalTok"/>
        </w:rPr>
        <w:t xml:space="preserve">, </w:t>
      </w:r>
      <w:r>
        <w:rPr>
          <w:rStyle w:val="StringTok"/>
        </w:rPr>
        <w:t xml:space="preserve">"Geylang"</w:t>
      </w:r>
      <w:r>
        <w:rPr>
          <w:rStyle w:val="NormalTok"/>
        </w:rPr>
        <w:t xml:space="preserve">, </w:t>
      </w:r>
      <w:r>
        <w:rPr>
          <w:rStyle w:val="StringTok"/>
        </w:rPr>
        <w:t xml:space="preserve">"Kallang"</w:t>
      </w:r>
      <w:r>
        <w:rPr>
          <w:rStyle w:val="NormalTok"/>
        </w:rPr>
        <w:t xml:space="preserve">, </w:t>
      </w:r>
      <w:r>
        <w:rPr>
          <w:rStyle w:val="StringTok"/>
        </w:rPr>
        <w:t xml:space="preserve">"Marine Parade"</w:t>
      </w:r>
      <w:r>
        <w:rPr>
          <w:rStyle w:val="NormalTok"/>
        </w:rPr>
        <w:t xml:space="preserve">,</w:t>
      </w:r>
      <w:r>
        <w:br/>
      </w:r>
      <w:r>
        <w:rPr>
          <w:rStyle w:val="NormalTok"/>
        </w:rPr>
        <w:t xml:space="preserve">        </w:t>
      </w:r>
      <w:r>
        <w:rPr>
          <w:rStyle w:val="StringTok"/>
        </w:rPr>
        <w:t xml:space="preserve">"Queenstown"</w:t>
      </w:r>
      <w:r>
        <w:rPr>
          <w:rStyle w:val="NormalTok"/>
        </w:rPr>
        <w:t xml:space="preserve">, </w:t>
      </w:r>
      <w:r>
        <w:rPr>
          <w:rStyle w:val="StringTok"/>
        </w:rPr>
        <w:t xml:space="preserve">"Southern Islands"</w:t>
      </w:r>
      <w:r>
        <w:rPr>
          <w:rStyle w:val="NormalTok"/>
        </w:rPr>
        <w:t xml:space="preserve">, </w:t>
      </w:r>
      <w:r>
        <w:rPr>
          <w:rStyle w:val="StringTok"/>
        </w:rPr>
        <w:t xml:space="preserve">"Toa Payoh"</w:t>
      </w:r>
      <w:r>
        <w:rPr>
          <w:rStyle w:val="NormalTok"/>
        </w:rPr>
        <w:t xml:space="preserve">, </w:t>
      </w:r>
      <w:r>
        <w:rPr>
          <w:rStyle w:val="StringTok"/>
        </w:rPr>
        <w:t xml:space="preserve">"Straits View"</w:t>
      </w:r>
      <w:r>
        <w:br/>
      </w:r>
      <w:r>
        <w:rPr>
          <w:rStyle w:val="NormalTok"/>
        </w:rPr>
        <w:t xml:space="preserve">      ) </w:t>
      </w:r>
      <w:r>
        <w:rPr>
          <w:rStyle w:val="SpecialCharTok"/>
        </w:rPr>
        <w:t xml:space="preserve">~</w:t>
      </w:r>
      <w:r>
        <w:rPr>
          <w:rStyle w:val="NormalTok"/>
        </w:rPr>
        <w:t xml:space="preserve"> </w:t>
      </w:r>
      <w:r>
        <w:rPr>
          <w:rStyle w:val="StringTok"/>
        </w:rPr>
        <w:t xml:space="preserve">"Central"</w:t>
      </w:r>
      <w:r>
        <w:rPr>
          <w:rStyle w:val="NormalTok"/>
        </w:rPr>
        <w:t xml:space="preserve">,                                                          </w:t>
      </w:r>
      <w:r>
        <w:rPr>
          <w:rStyle w:val="CommentTok"/>
        </w:rPr>
        <w:t xml:space="preserve"># :contentReference[oaicite:0]{index=0}</w:t>
      </w:r>
      <w:r>
        <w:br/>
      </w:r>
      <w:r>
        <w:br/>
      </w:r>
      <w:r>
        <w:rPr>
          <w:rStyle w:val="NormalTok"/>
        </w:rPr>
        <w:t xml:space="preserve">      </w:t>
      </w:r>
      <w:r>
        <w:rPr>
          <w:rStyle w:val="CommentTok"/>
        </w:rPr>
        <w:t xml:space="preserve"># North Region</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 Water Catchment"</w:t>
      </w:r>
      <w:r>
        <w:rPr>
          <w:rStyle w:val="NormalTok"/>
        </w:rPr>
        <w:t xml:space="preserve">, </w:t>
      </w:r>
      <w:r>
        <w:rPr>
          <w:rStyle w:val="StringTok"/>
        </w:rPr>
        <w:t xml:space="preserve">"Lim Chu Kang"</w:t>
      </w:r>
      <w:r>
        <w:rPr>
          <w:rStyle w:val="NormalTok"/>
        </w:rPr>
        <w:t xml:space="preserve">, </w:t>
      </w:r>
      <w:r>
        <w:rPr>
          <w:rStyle w:val="StringTok"/>
        </w:rPr>
        <w:t xml:space="preserve">"Mandai"</w:t>
      </w:r>
      <w:r>
        <w:rPr>
          <w:rStyle w:val="NormalTok"/>
        </w:rPr>
        <w:t xml:space="preserve">, </w:t>
      </w:r>
      <w:r>
        <w:rPr>
          <w:rStyle w:val="StringTok"/>
        </w:rPr>
        <w:t xml:space="preserve">"Sembawang"</w:t>
      </w:r>
      <w:r>
        <w:rPr>
          <w:rStyle w:val="NormalTok"/>
        </w:rPr>
        <w:t xml:space="preserve">,</w:t>
      </w:r>
      <w:r>
        <w:br/>
      </w:r>
      <w:r>
        <w:rPr>
          <w:rStyle w:val="NormalTok"/>
        </w:rPr>
        <w:t xml:space="preserve">        </w:t>
      </w:r>
      <w:r>
        <w:rPr>
          <w:rStyle w:val="StringTok"/>
        </w:rPr>
        <w:t xml:space="preserve">"Simpang"</w:t>
      </w:r>
      <w:r>
        <w:rPr>
          <w:rStyle w:val="NormalTok"/>
        </w:rPr>
        <w:t xml:space="preserve">, </w:t>
      </w:r>
      <w:r>
        <w:rPr>
          <w:rStyle w:val="StringTok"/>
        </w:rPr>
        <w:t xml:space="preserve">"Sungei Kadut"</w:t>
      </w:r>
      <w:r>
        <w:rPr>
          <w:rStyle w:val="NormalTok"/>
        </w:rPr>
        <w:t xml:space="preserve">, </w:t>
      </w:r>
      <w:r>
        <w:rPr>
          <w:rStyle w:val="StringTok"/>
        </w:rPr>
        <w:t xml:space="preserve">"Woodlands"</w:t>
      </w:r>
      <w:r>
        <w:rPr>
          <w:rStyle w:val="NormalTok"/>
        </w:rPr>
        <w:t xml:space="preserve">, </w:t>
      </w:r>
      <w:r>
        <w:rPr>
          <w:rStyle w:val="StringTok"/>
        </w:rPr>
        <w:t xml:space="preserve">"Yishun"</w:t>
      </w:r>
      <w:r>
        <w:br/>
      </w:r>
      <w:r>
        <w:rPr>
          <w:rStyle w:val="NormalTok"/>
        </w:rPr>
        <w:t xml:space="preserve">      ) </w:t>
      </w:r>
      <w:r>
        <w:rPr>
          <w:rStyle w:val="SpecialCharTok"/>
        </w:rPr>
        <w:t xml:space="preserve">~</w:t>
      </w:r>
      <w:r>
        <w:rPr>
          <w:rStyle w:val="NormalTok"/>
        </w:rPr>
        <w:t xml:space="preserve"> </w:t>
      </w:r>
      <w:r>
        <w:rPr>
          <w:rStyle w:val="StringTok"/>
        </w:rPr>
        <w:t xml:space="preserve">"North"</w:t>
      </w:r>
      <w:r>
        <w:rPr>
          <w:rStyle w:val="NormalTok"/>
        </w:rPr>
        <w:t xml:space="preserve">,                                                            </w:t>
      </w:r>
      <w:r>
        <w:rPr>
          <w:rStyle w:val="CommentTok"/>
        </w:rPr>
        <w:t xml:space="preserve"># :contentReference[oaicite:1]{index=1}</w:t>
      </w:r>
      <w:r>
        <w:br/>
      </w:r>
      <w:r>
        <w:br/>
      </w:r>
      <w:r>
        <w:rPr>
          <w:rStyle w:val="NormalTok"/>
        </w:rPr>
        <w:t xml:space="preserve">      </w:t>
      </w:r>
      <w:r>
        <w:rPr>
          <w:rStyle w:val="CommentTok"/>
        </w:rPr>
        <w:t xml:space="preserve"># North-East Region</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"Ang Mo Kio"</w:t>
      </w:r>
      <w:r>
        <w:rPr>
          <w:rStyle w:val="NormalTok"/>
        </w:rPr>
        <w:t xml:space="preserve">, </w:t>
      </w:r>
      <w:r>
        <w:rPr>
          <w:rStyle w:val="StringTok"/>
        </w:rPr>
        <w:t xml:space="preserve">"Hougang"</w:t>
      </w:r>
      <w:r>
        <w:rPr>
          <w:rStyle w:val="NormalTok"/>
        </w:rPr>
        <w:t xml:space="preserve">, </w:t>
      </w:r>
      <w:r>
        <w:rPr>
          <w:rStyle w:val="StringTok"/>
        </w:rPr>
        <w:t xml:space="preserve">"North-Eastern Islands"</w:t>
      </w:r>
      <w:r>
        <w:rPr>
          <w:rStyle w:val="NormalTok"/>
        </w:rPr>
        <w:t xml:space="preserve">, </w:t>
      </w:r>
      <w:r>
        <w:rPr>
          <w:rStyle w:val="StringTok"/>
        </w:rPr>
        <w:t xml:space="preserve">"Punggol"</w:t>
      </w:r>
      <w:r>
        <w:rPr>
          <w:rStyle w:val="NormalTok"/>
        </w:rPr>
        <w:t xml:space="preserve">,</w:t>
      </w:r>
      <w:r>
        <w:br/>
      </w:r>
      <w:r>
        <w:rPr>
          <w:rStyle w:val="NormalTok"/>
        </w:rPr>
        <w:t xml:space="preserve">        </w:t>
      </w:r>
      <w:r>
        <w:rPr>
          <w:rStyle w:val="StringTok"/>
        </w:rPr>
        <w:t xml:space="preserve">"Seletar"</w:t>
      </w:r>
      <w:r>
        <w:rPr>
          <w:rStyle w:val="NormalTok"/>
        </w:rPr>
        <w:t xml:space="preserve">, </w:t>
      </w:r>
      <w:r>
        <w:rPr>
          <w:rStyle w:val="StringTok"/>
        </w:rPr>
        <w:t xml:space="preserve">"Sengkang"</w:t>
      </w:r>
      <w:r>
        <w:rPr>
          <w:rStyle w:val="NormalTok"/>
        </w:rPr>
        <w:t xml:space="preserve">, </w:t>
      </w:r>
      <w:r>
        <w:rPr>
          <w:rStyle w:val="StringTok"/>
        </w:rPr>
        <w:t xml:space="preserve">"Serangoon"</w:t>
      </w:r>
      <w:r>
        <w:br/>
      </w:r>
      <w:r>
        <w:rPr>
          <w:rStyle w:val="NormalTok"/>
        </w:rPr>
        <w:t xml:space="preserve">      ) </w:t>
      </w:r>
      <w:r>
        <w:rPr>
          <w:rStyle w:val="SpecialCharTok"/>
        </w:rPr>
        <w:t xml:space="preserve">~</w:t>
      </w:r>
      <w:r>
        <w:rPr>
          <w:rStyle w:val="NormalTok"/>
        </w:rPr>
        <w:t xml:space="preserve"> </w:t>
      </w:r>
      <w:r>
        <w:rPr>
          <w:rStyle w:val="StringTok"/>
        </w:rPr>
        <w:t xml:space="preserve">"North-East"</w:t>
      </w:r>
      <w:r>
        <w:rPr>
          <w:rStyle w:val="NormalTok"/>
        </w:rPr>
        <w:t xml:space="preserve">,                                                       </w:t>
      </w:r>
      <w:r>
        <w:rPr>
          <w:rStyle w:val="CommentTok"/>
        </w:rPr>
        <w:t xml:space="preserve"># :contentReference[oaicite:2]{index=2}</w:t>
      </w:r>
      <w:r>
        <w:br/>
      </w:r>
      <w:r>
        <w:br/>
      </w:r>
      <w:r>
        <w:rPr>
          <w:rStyle w:val="NormalTok"/>
        </w:rPr>
        <w:t xml:space="preserve">      </w:t>
      </w:r>
      <w:r>
        <w:rPr>
          <w:rStyle w:val="CommentTok"/>
        </w:rPr>
        <w:t xml:space="preserve"># East Region</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"Bedok"</w:t>
      </w:r>
      <w:r>
        <w:rPr>
          <w:rStyle w:val="NormalTok"/>
        </w:rPr>
        <w:t xml:space="preserve">, </w:t>
      </w:r>
      <w:r>
        <w:rPr>
          <w:rStyle w:val="StringTok"/>
        </w:rPr>
        <w:t xml:space="preserve">"Changi"</w:t>
      </w:r>
      <w:r>
        <w:rPr>
          <w:rStyle w:val="NormalTok"/>
        </w:rPr>
        <w:t xml:space="preserve">, </w:t>
      </w:r>
      <w:r>
        <w:rPr>
          <w:rStyle w:val="StringTok"/>
        </w:rPr>
        <w:t xml:space="preserve">"Changi Bay"</w:t>
      </w:r>
      <w:r>
        <w:rPr>
          <w:rStyle w:val="NormalTok"/>
        </w:rPr>
        <w:t xml:space="preserve">, </w:t>
      </w:r>
      <w:r>
        <w:rPr>
          <w:rStyle w:val="StringTok"/>
        </w:rPr>
        <w:t xml:space="preserve">"Paya Lebar"</w:t>
      </w:r>
      <w:r>
        <w:rPr>
          <w:rStyle w:val="NormalTok"/>
        </w:rPr>
        <w:t xml:space="preserve">, </w:t>
      </w:r>
      <w:r>
        <w:rPr>
          <w:rStyle w:val="StringTok"/>
        </w:rPr>
        <w:t xml:space="preserve">"Pasir Ris"</w:t>
      </w:r>
      <w:r>
        <w:rPr>
          <w:rStyle w:val="NormalTok"/>
        </w:rPr>
        <w:t xml:space="preserve">, </w:t>
      </w:r>
      <w:r>
        <w:rPr>
          <w:rStyle w:val="StringTok"/>
        </w:rPr>
        <w:t xml:space="preserve">"Tampines"</w:t>
      </w:r>
      <w:r>
        <w:br/>
      </w:r>
      <w:r>
        <w:rPr>
          <w:rStyle w:val="NormalTok"/>
        </w:rPr>
        <w:t xml:space="preserve">      ) </w:t>
      </w:r>
      <w:r>
        <w:rPr>
          <w:rStyle w:val="SpecialCharTok"/>
        </w:rPr>
        <w:t xml:space="preserve">~</w:t>
      </w:r>
      <w:r>
        <w:rPr>
          <w:rStyle w:val="NormalTok"/>
        </w:rPr>
        <w:t xml:space="preserve"> </w:t>
      </w:r>
      <w:r>
        <w:rPr>
          <w:rStyle w:val="StringTok"/>
        </w:rPr>
        <w:t xml:space="preserve">"East"</w:t>
      </w:r>
      <w:r>
        <w:rPr>
          <w:rStyle w:val="NormalTok"/>
        </w:rPr>
        <w:t xml:space="preserve">,                                                             </w:t>
      </w:r>
      <w:r>
        <w:rPr>
          <w:rStyle w:val="CommentTok"/>
        </w:rPr>
        <w:t xml:space="preserve"># :contentReference[oaicite:3]{index=3}</w:t>
      </w:r>
      <w:r>
        <w:br/>
      </w:r>
      <w:r>
        <w:br/>
      </w:r>
      <w:r>
        <w:rPr>
          <w:rStyle w:val="NormalTok"/>
        </w:rPr>
        <w:t xml:space="preserve">      </w:t>
      </w:r>
      <w:r>
        <w:rPr>
          <w:rStyle w:val="CommentTok"/>
        </w:rPr>
        <w:t xml:space="preserve"># West Region</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"Bukit Batok"</w:t>
      </w:r>
      <w:r>
        <w:rPr>
          <w:rStyle w:val="NormalTok"/>
        </w:rPr>
        <w:t xml:space="preserve">, </w:t>
      </w:r>
      <w:r>
        <w:rPr>
          <w:rStyle w:val="StringTok"/>
        </w:rPr>
        <w:t xml:space="preserve">"Bukit Panjang"</w:t>
      </w:r>
      <w:r>
        <w:rPr>
          <w:rStyle w:val="NormalTok"/>
        </w:rPr>
        <w:t xml:space="preserve">, </w:t>
      </w:r>
      <w:r>
        <w:rPr>
          <w:rStyle w:val="StringTok"/>
        </w:rPr>
        <w:t xml:space="preserve">"Boon Lay"</w:t>
      </w:r>
      <w:r>
        <w:rPr>
          <w:rStyle w:val="NormalTok"/>
        </w:rPr>
        <w:t xml:space="preserve">, </w:t>
      </w:r>
      <w:r>
        <w:rPr>
          <w:rStyle w:val="StringTok"/>
        </w:rPr>
        <w:t xml:space="preserve">"Pioneer"</w:t>
      </w:r>
      <w:r>
        <w:rPr>
          <w:rStyle w:val="NormalTok"/>
        </w:rPr>
        <w:t xml:space="preserve">, </w:t>
      </w:r>
      <w:r>
        <w:rPr>
          <w:rStyle w:val="StringTok"/>
        </w:rPr>
        <w:t xml:space="preserve">"Choa Chu Kang"</w:t>
      </w:r>
      <w:r>
        <w:rPr>
          <w:rStyle w:val="NormalTok"/>
        </w:rPr>
        <w:t xml:space="preserve">,</w:t>
      </w:r>
      <w:r>
        <w:br/>
      </w:r>
      <w:r>
        <w:rPr>
          <w:rStyle w:val="NormalTok"/>
        </w:rPr>
        <w:t xml:space="preserve">        </w:t>
      </w:r>
      <w:r>
        <w:rPr>
          <w:rStyle w:val="StringTok"/>
        </w:rPr>
        <w:t xml:space="preserve">"Clementi"</w:t>
      </w:r>
      <w:r>
        <w:rPr>
          <w:rStyle w:val="NormalTok"/>
        </w:rPr>
        <w:t xml:space="preserve">, </w:t>
      </w:r>
      <w:r>
        <w:rPr>
          <w:rStyle w:val="StringTok"/>
        </w:rPr>
        <w:t xml:space="preserve">"Jurong East"</w:t>
      </w:r>
      <w:r>
        <w:rPr>
          <w:rStyle w:val="NormalTok"/>
        </w:rPr>
        <w:t xml:space="preserve">, </w:t>
      </w:r>
      <w:r>
        <w:rPr>
          <w:rStyle w:val="StringTok"/>
        </w:rPr>
        <w:t xml:space="preserve">"Jurong West"</w:t>
      </w:r>
      <w:r>
        <w:rPr>
          <w:rStyle w:val="NormalTok"/>
        </w:rPr>
        <w:t xml:space="preserve">, </w:t>
      </w:r>
      <w:r>
        <w:rPr>
          <w:rStyle w:val="StringTok"/>
        </w:rPr>
        <w:t xml:space="preserve">"Tengah"</w:t>
      </w:r>
      <w:r>
        <w:rPr>
          <w:rStyle w:val="NormalTok"/>
        </w:rPr>
        <w:t xml:space="preserve">, </w:t>
      </w:r>
      <w:r>
        <w:rPr>
          <w:rStyle w:val="StringTok"/>
        </w:rPr>
        <w:t xml:space="preserve">"Tuas"</w:t>
      </w:r>
      <w:r>
        <w:rPr>
          <w:rStyle w:val="NormalTok"/>
        </w:rPr>
        <w:t xml:space="preserve">,</w:t>
      </w:r>
      <w:r>
        <w:br/>
      </w:r>
      <w:r>
        <w:rPr>
          <w:rStyle w:val="NormalTok"/>
        </w:rPr>
        <w:t xml:space="preserve">        </w:t>
      </w:r>
      <w:r>
        <w:rPr>
          <w:rStyle w:val="StringTok"/>
        </w:rPr>
        <w:t xml:space="preserve">"Western Islands"</w:t>
      </w:r>
      <w:r>
        <w:rPr>
          <w:rStyle w:val="NormalTok"/>
        </w:rPr>
        <w:t xml:space="preserve">, </w:t>
      </w:r>
      <w:r>
        <w:rPr>
          <w:rStyle w:val="StringTok"/>
        </w:rPr>
        <w:t xml:space="preserve">"Western Water Catchment"</w:t>
      </w:r>
      <w:r>
        <w:rPr>
          <w:rStyle w:val="NormalTok"/>
        </w:rPr>
        <w:t xml:space="preserve">, </w:t>
      </w:r>
      <w:r>
        <w:rPr>
          <w:rStyle w:val="StringTok"/>
        </w:rPr>
        <w:t xml:space="preserve">"Benoi"</w:t>
      </w:r>
      <w:r>
        <w:rPr>
          <w:rStyle w:val="NormalTok"/>
        </w:rPr>
        <w:t xml:space="preserve">, </w:t>
      </w:r>
      <w:r>
        <w:rPr>
          <w:rStyle w:val="StringTok"/>
        </w:rPr>
        <w:t xml:space="preserve">"Ghim Moh"</w:t>
      </w:r>
      <w:r>
        <w:rPr>
          <w:rStyle w:val="NormalTok"/>
        </w:rPr>
        <w:t xml:space="preserve">,</w:t>
      </w:r>
      <w:r>
        <w:br/>
      </w:r>
      <w:r>
        <w:rPr>
          <w:rStyle w:val="NormalTok"/>
        </w:rPr>
        <w:t xml:space="preserve">        </w:t>
      </w:r>
      <w:r>
        <w:rPr>
          <w:rStyle w:val="StringTok"/>
        </w:rPr>
        <w:t xml:space="preserve">"Gul"</w:t>
      </w:r>
      <w:r>
        <w:rPr>
          <w:rStyle w:val="NormalTok"/>
        </w:rPr>
        <w:t xml:space="preserve">, </w:t>
      </w:r>
      <w:r>
        <w:rPr>
          <w:rStyle w:val="StringTok"/>
        </w:rPr>
        <w:t xml:space="preserve">"Pandan Gardens"</w:t>
      </w:r>
      <w:r>
        <w:rPr>
          <w:rStyle w:val="NormalTok"/>
        </w:rPr>
        <w:t xml:space="preserve">, </w:t>
      </w:r>
      <w:r>
        <w:rPr>
          <w:rStyle w:val="StringTok"/>
        </w:rPr>
        <w:t xml:space="preserve">"Jurong Island"</w:t>
      </w:r>
      <w:r>
        <w:rPr>
          <w:rStyle w:val="NormalTok"/>
        </w:rPr>
        <w:t xml:space="preserve">, </w:t>
      </w:r>
      <w:r>
        <w:rPr>
          <w:rStyle w:val="StringTok"/>
        </w:rPr>
        <w:t xml:space="preserve">"Kent Ridge"</w:t>
      </w:r>
      <w:r>
        <w:rPr>
          <w:rStyle w:val="NormalTok"/>
        </w:rPr>
        <w:t xml:space="preserve">, </w:t>
      </w:r>
      <w:r>
        <w:rPr>
          <w:rStyle w:val="StringTok"/>
        </w:rPr>
        <w:t xml:space="preserve">"Nanyang"</w:t>
      </w:r>
      <w:r>
        <w:rPr>
          <w:rStyle w:val="NormalTok"/>
        </w:rPr>
        <w:t xml:space="preserve">,</w:t>
      </w:r>
      <w:r>
        <w:br/>
      </w:r>
      <w:r>
        <w:rPr>
          <w:rStyle w:val="NormalTok"/>
        </w:rPr>
        <w:t xml:space="preserve">        </w:t>
      </w:r>
      <w:r>
        <w:rPr>
          <w:rStyle w:val="StringTok"/>
        </w:rPr>
        <w:t xml:space="preserve">"Teban Gardens"</w:t>
      </w:r>
      <w:r>
        <w:rPr>
          <w:rStyle w:val="NormalTok"/>
        </w:rPr>
        <w:t xml:space="preserve">, </w:t>
      </w:r>
      <w:r>
        <w:rPr>
          <w:rStyle w:val="StringTok"/>
        </w:rPr>
        <w:t xml:space="preserve">"Toh Tuck"</w:t>
      </w:r>
      <w:r>
        <w:rPr>
          <w:rStyle w:val="NormalTok"/>
        </w:rPr>
        <w:t xml:space="preserve">, </w:t>
      </w:r>
      <w:r>
        <w:rPr>
          <w:rStyle w:val="StringTok"/>
        </w:rPr>
        <w:t xml:space="preserve">"Tuas South"</w:t>
      </w:r>
      <w:r>
        <w:rPr>
          <w:rStyle w:val="NormalTok"/>
        </w:rPr>
        <w:t xml:space="preserve">, </w:t>
      </w:r>
      <w:r>
        <w:rPr>
          <w:rStyle w:val="StringTok"/>
        </w:rPr>
        <w:t xml:space="preserve">"West Coast"</w:t>
      </w:r>
      <w:r>
        <w:br/>
      </w:r>
      <w:r>
        <w:rPr>
          <w:rStyle w:val="NormalTok"/>
        </w:rPr>
        <w:t xml:space="preserve">      ) </w:t>
      </w:r>
      <w:r>
        <w:rPr>
          <w:rStyle w:val="SpecialCharTok"/>
        </w:rPr>
        <w:t xml:space="preserve">~</w:t>
      </w:r>
      <w:r>
        <w:rPr>
          <w:rStyle w:val="NormalTok"/>
        </w:rPr>
        <w:t xml:space="preserve"> </w:t>
      </w:r>
      <w:r>
        <w:rPr>
          <w:rStyle w:val="StringTok"/>
        </w:rPr>
        <w:t xml:space="preserve">"West"</w:t>
      </w:r>
      <w:r>
        <w:rPr>
          <w:rStyle w:val="NormalTok"/>
        </w:rPr>
        <w:t xml:space="preserve">,                                                             </w:t>
      </w:r>
      <w:r>
        <w:rPr>
          <w:rStyle w:val="CommentTok"/>
        </w:rPr>
        <w:t xml:space="preserve"># :contentReference[oaicite:4]{index=4}</w:t>
      </w:r>
      <w:r>
        <w:br/>
      </w:r>
      <w:r>
        <w:br/>
      </w:r>
      <w:r>
        <w:rPr>
          <w:rStyle w:val="NormalTok"/>
        </w:rPr>
        <w:t xml:space="preserve">      </w:t>
      </w:r>
      <w:r>
        <w:rPr>
          <w:rStyle w:val="CommentTok"/>
        </w:rPr>
        <w:t xml:space="preserve"># Catch-all for any PAs that didn’t match</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br/>
      </w:r>
      <w:r>
        <w:br/>
      </w:r>
      <w:r>
        <w:rPr>
          <w:rStyle w:val="CommentTok"/>
        </w:rPr>
        <w:t xml:space="preserve"># 4. Inspect</w:t>
      </w:r>
      <w:r>
        <w:br/>
      </w:r>
      <w:r>
        <w:rPr>
          <w:rStyle w:val="FunctionTok"/>
        </w:rPr>
        <w:t xml:space="preserve">head</w:t>
      </w:r>
      <w:r>
        <w:rPr>
          <w:rStyle w:val="NormalTok"/>
        </w:rPr>
        <w:t xml:space="preserve">(df)</w:t>
      </w:r>
    </w:p>
    <w:p>
      <w:pPr>
        <w:pStyle w:val="SourceCode"/>
      </w:pPr>
      <w:r>
        <w:rPr>
          <w:rStyle w:val="VerbatimChar"/>
        </w:rPr>
        <w:t xml:space="preserve"># A tibble: 6 × 7</w:t>
      </w:r>
      <w:r>
        <w:br/>
      </w:r>
      <w:r>
        <w:rPr>
          <w:rStyle w:val="VerbatimChar"/>
        </w:rPr>
        <w:t xml:space="preserve">  PA         SZ                     Age   Sex       Pop  Time Region    </w:t>
      </w:r>
      <w:r>
        <w:br/>
      </w:r>
      <w:r>
        <w:rPr>
          <w:rStyle w:val="VerbatimChar"/>
        </w:rPr>
        <w:t xml:space="preserve">  &lt;chr&gt;      &lt;chr&gt;                  &lt;chr&gt; &lt;chr&gt;   &lt;dbl&gt; &lt;dbl&gt; &lt;chr&gt;     </w:t>
      </w:r>
      <w:r>
        <w:br/>
      </w:r>
      <w:r>
        <w:rPr>
          <w:rStyle w:val="VerbatimChar"/>
        </w:rPr>
        <w:t xml:space="preserve">1 Ang Mo Kio Ang Mo Kio Town Centre 0     Males      10  2024 North-East</w:t>
      </w:r>
      <w:r>
        <w:br/>
      </w:r>
      <w:r>
        <w:rPr>
          <w:rStyle w:val="VerbatimChar"/>
        </w:rPr>
        <w:t xml:space="preserve">2 Ang Mo Kio Ang Mo Kio Town Centre 0     Females    10  2024 North-East</w:t>
      </w:r>
      <w:r>
        <w:br/>
      </w:r>
      <w:r>
        <w:rPr>
          <w:rStyle w:val="VerbatimChar"/>
        </w:rPr>
        <w:t xml:space="preserve">3 Ang Mo Kio Ang Mo Kio Town Centre 1     Males      10  2024 North-East</w:t>
      </w:r>
      <w:r>
        <w:br/>
      </w:r>
      <w:r>
        <w:rPr>
          <w:rStyle w:val="VerbatimChar"/>
        </w:rPr>
        <w:t xml:space="preserve">4 Ang Mo Kio Ang Mo Kio Town Centre 1     Females    10  2024 North-East</w:t>
      </w:r>
      <w:r>
        <w:br/>
      </w:r>
      <w:r>
        <w:rPr>
          <w:rStyle w:val="VerbatimChar"/>
        </w:rPr>
        <w:t xml:space="preserve">5 Ang Mo Kio Ang Mo Kio Town Centre 2     Males      10  2024 North-East</w:t>
      </w:r>
      <w:r>
        <w:br/>
      </w:r>
      <w:r>
        <w:rPr>
          <w:rStyle w:val="VerbatimChar"/>
        </w:rPr>
        <w:t xml:space="preserve">6 Ang Mo Kio Ang Mo Kio Town Centre 2     Females    10  2024 North-East</w:t>
      </w:r>
    </w:p>
    <w:p>
      <w:pPr>
        <w:pStyle w:val="FirstParagraph"/>
      </w:pPr>
      <w:r>
        <w:t xml:space="preserve">I would like to check the if there are any</w:t>
      </w:r>
      <w:r>
        <w:t xml:space="preserve"> </w:t>
      </w:r>
      <w:r>
        <w:t xml:space="preserve">“</w:t>
      </w:r>
      <w:r>
        <w:t xml:space="preserve">NA</w:t>
      </w:r>
      <w:r>
        <w:t xml:space="preserve">”</w:t>
      </w:r>
      <w:r>
        <w:t xml:space="preserve"> </w:t>
      </w:r>
      <w:r>
        <w:t xml:space="preserve">values in the Region column.</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na_count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(Region)))</w:t>
      </w:r>
    </w:p>
    <w:p>
      <w:pPr>
        <w:pStyle w:val="SourceCode"/>
      </w:pPr>
      <w:r>
        <w:rPr>
          <w:rStyle w:val="VerbatimChar"/>
        </w:rPr>
        <w:t xml:space="preserve"># A tibble: 1 × 1</w:t>
      </w:r>
      <w:r>
        <w:br/>
      </w:r>
      <w:r>
        <w:rPr>
          <w:rStyle w:val="VerbatimChar"/>
        </w:rPr>
        <w:t xml:space="preserve">  na_count</w:t>
      </w:r>
      <w:r>
        <w:br/>
      </w:r>
      <w:r>
        <w:rPr>
          <w:rStyle w:val="VerbatimChar"/>
        </w:rPr>
        <w:t xml:space="preserve">     &lt;int&gt;</w:t>
      </w:r>
      <w:r>
        <w:br/>
      </w:r>
      <w:r>
        <w:rPr>
          <w:rStyle w:val="VerbatimChar"/>
        </w:rPr>
        <w:t xml:space="preserve">1        0</w:t>
      </w:r>
    </w:p>
    <w:p>
      <w:pPr>
        <w:pStyle w:val="FirstParagraph"/>
      </w:pPr>
      <w:r>
        <w:t xml:space="preserve">With no</w:t>
      </w:r>
      <w:r>
        <w:t xml:space="preserve"> </w:t>
      </w:r>
      <w:r>
        <w:t xml:space="preserve">“</w:t>
      </w:r>
      <w:r>
        <w:t xml:space="preserve">NA</w:t>
      </w:r>
      <w:r>
        <w:t xml:space="preserve">”</w:t>
      </w:r>
      <w:r>
        <w:t xml:space="preserve"> </w:t>
      </w:r>
      <w:r>
        <w:t xml:space="preserve">values present, I will proceed with check the Population count on how many</w:t>
      </w:r>
      <w:r>
        <w:t xml:space="preserve"> </w:t>
      </w:r>
      <w:r>
        <w:t xml:space="preserve">“</w:t>
      </w:r>
      <w:r>
        <w:t xml:space="preserve">0</w:t>
      </w:r>
      <w:r>
        <w:t xml:space="preserve">”</w:t>
      </w:r>
      <w:r>
        <w:t xml:space="preserve"> </w:t>
      </w:r>
      <w:r>
        <w:t xml:space="preserve">values present for the Sum and the respective Planning Areas.</w:t>
      </w:r>
    </w:p>
    <w:p>
      <w:pPr>
        <w:pStyle w:val="SourceCode"/>
      </w:pPr>
      <w:r>
        <w:rPr>
          <w:rStyle w:val="NormalTok"/>
        </w:rPr>
        <w:t xml:space="preserve">zero_pop_pas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(TotalPop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View the PAs</w:t>
      </w:r>
      <w:r>
        <w:br/>
      </w:r>
      <w:r>
        <w:rPr>
          <w:rStyle w:val="FunctionTok"/>
        </w:rPr>
        <w:t xml:space="preserve">print</w:t>
      </w:r>
      <w:r>
        <w:rPr>
          <w:rStyle w:val="NormalTok"/>
        </w:rPr>
        <w:t xml:space="preserve">(zero_pop_pas)</w:t>
      </w:r>
    </w:p>
    <w:p>
      <w:pPr>
        <w:pStyle w:val="SourceCode"/>
      </w:pPr>
      <w:r>
        <w:rPr>
          <w:rStyle w:val="VerbatimChar"/>
        </w:rPr>
        <w:t xml:space="preserve"># A tibble: 13 × 2</w:t>
      </w:r>
      <w:r>
        <w:br/>
      </w:r>
      <w:r>
        <w:rPr>
          <w:rStyle w:val="VerbatimChar"/>
        </w:rPr>
        <w:t xml:space="preserve">   PA                      TotalPop</w:t>
      </w:r>
      <w:r>
        <w:br/>
      </w:r>
      <w:r>
        <w:rPr>
          <w:rStyle w:val="VerbatimChar"/>
        </w:rPr>
        <w:t xml:space="preserve">   &lt;chr&gt;                      &lt;dbl&gt;</w:t>
      </w:r>
      <w:r>
        <w:br/>
      </w:r>
      <w:r>
        <w:rPr>
          <w:rStyle w:val="VerbatimChar"/>
        </w:rPr>
        <w:t xml:space="preserve"> 1 Boon Lay                       0</w:t>
      </w:r>
      <w:r>
        <w:br/>
      </w:r>
      <w:r>
        <w:rPr>
          <w:rStyle w:val="VerbatimChar"/>
        </w:rPr>
        <w:t xml:space="preserve"> 2 Central Water Catchment        0</w:t>
      </w:r>
      <w:r>
        <w:br/>
      </w:r>
      <w:r>
        <w:rPr>
          <w:rStyle w:val="VerbatimChar"/>
        </w:rPr>
        <w:t xml:space="preserve"> 3 Changi Bay                     0</w:t>
      </w:r>
      <w:r>
        <w:br/>
      </w:r>
      <w:r>
        <w:rPr>
          <w:rStyle w:val="VerbatimChar"/>
        </w:rPr>
        <w:t xml:space="preserve"> 4 Lim Chu Kang                   0</w:t>
      </w:r>
      <w:r>
        <w:br/>
      </w:r>
      <w:r>
        <w:rPr>
          <w:rStyle w:val="VerbatimChar"/>
        </w:rPr>
        <w:t xml:space="preserve"> 5 Marina East                    0</w:t>
      </w:r>
      <w:r>
        <w:br/>
      </w:r>
      <w:r>
        <w:rPr>
          <w:rStyle w:val="VerbatimChar"/>
        </w:rPr>
        <w:t xml:space="preserve"> 6 Marina South                   0</w:t>
      </w:r>
      <w:r>
        <w:br/>
      </w:r>
      <w:r>
        <w:rPr>
          <w:rStyle w:val="VerbatimChar"/>
        </w:rPr>
        <w:t xml:space="preserve"> 7 North-Eastern Islands          0</w:t>
      </w:r>
      <w:r>
        <w:br/>
      </w:r>
      <w:r>
        <w:rPr>
          <w:rStyle w:val="VerbatimChar"/>
        </w:rPr>
        <w:t xml:space="preserve"> 8 Paya Lebar                     0</w:t>
      </w:r>
      <w:r>
        <w:br/>
      </w:r>
      <w:r>
        <w:rPr>
          <w:rStyle w:val="VerbatimChar"/>
        </w:rPr>
        <w:t xml:space="preserve"> 9 Pioneer                        0</w:t>
      </w:r>
      <w:r>
        <w:br/>
      </w:r>
      <w:r>
        <w:rPr>
          <w:rStyle w:val="VerbatimChar"/>
        </w:rPr>
        <w:t xml:space="preserve">10 Simpang                        0</w:t>
      </w:r>
      <w:r>
        <w:br/>
      </w:r>
      <w:r>
        <w:rPr>
          <w:rStyle w:val="VerbatimChar"/>
        </w:rPr>
        <w:t xml:space="preserve">11 Straits View                   0</w:t>
      </w:r>
      <w:r>
        <w:br/>
      </w:r>
      <w:r>
        <w:rPr>
          <w:rStyle w:val="VerbatimChar"/>
        </w:rPr>
        <w:t xml:space="preserve">12 Tuas                           0</w:t>
      </w:r>
      <w:r>
        <w:br/>
      </w:r>
      <w:r>
        <w:rPr>
          <w:rStyle w:val="VerbatimChar"/>
        </w:rPr>
        <w:t xml:space="preserve">13 Western Islands                0</w:t>
      </w:r>
    </w:p>
    <w:p>
      <w:pPr>
        <w:pStyle w:val="SourceCode"/>
      </w:pPr>
      <w:r>
        <w:rPr>
          <w:rStyle w:val="CommentTok"/>
        </w:rPr>
        <w:t xml:space="preserve"># If you just want a character vector of the names:</w:t>
      </w:r>
      <w:r>
        <w:br/>
      </w:r>
      <w:r>
        <w:rPr>
          <w:rStyle w:val="NormalTok"/>
        </w:rPr>
        <w:t xml:space="preserve">zero_pa_names </w:t>
      </w:r>
      <w:r>
        <w:rPr>
          <w:rStyle w:val="OtherTok"/>
        </w:rPr>
        <w:t xml:space="preserve">&lt;-</w:t>
      </w:r>
      <w:r>
        <w:rPr>
          <w:rStyle w:val="NormalTok"/>
        </w:rPr>
        <w:t xml:space="preserve"> zero_pop_pas </w:t>
      </w:r>
      <w:r>
        <w:rPr>
          <w:rStyle w:val="SpecialCharTok"/>
        </w:rPr>
        <w:t xml:space="preserve">%&gt;%</w:t>
      </w:r>
      <w:r>
        <w:rPr>
          <w:rStyle w:val="NormalTok"/>
        </w:rPr>
        <w:t xml:space="preserve"> </w:t>
      </w:r>
      <w:r>
        <w:rPr>
          <w:rStyle w:val="FunctionTok"/>
        </w:rPr>
        <w:t xml:space="preserve">pull</w:t>
      </w:r>
      <w:r>
        <w:rPr>
          <w:rStyle w:val="NormalTok"/>
        </w:rPr>
        <w:t xml:space="preserve">(PA)</w:t>
      </w:r>
      <w:r>
        <w:br/>
      </w:r>
      <w:r>
        <w:rPr>
          <w:rStyle w:val="FunctionTok"/>
        </w:rPr>
        <w:t xml:space="preserve">print</w:t>
      </w:r>
      <w:r>
        <w:rPr>
          <w:rStyle w:val="NormalTok"/>
        </w:rPr>
        <w:t xml:space="preserve">(zero_pa_names)</w:t>
      </w:r>
    </w:p>
    <w:p>
      <w:pPr>
        <w:pStyle w:val="SourceCode"/>
      </w:pPr>
      <w:r>
        <w:rPr>
          <w:rStyle w:val="VerbatimChar"/>
        </w:rPr>
        <w:t xml:space="preserve"> [1] "Boon Lay"                "Central Water Catchment"</w:t>
      </w:r>
      <w:r>
        <w:br/>
      </w:r>
      <w:r>
        <w:rPr>
          <w:rStyle w:val="VerbatimChar"/>
        </w:rPr>
        <w:t xml:space="preserve"> [3] "Changi Bay"              "Lim Chu Kang"           </w:t>
      </w:r>
      <w:r>
        <w:br/>
      </w:r>
      <w:r>
        <w:rPr>
          <w:rStyle w:val="VerbatimChar"/>
        </w:rPr>
        <w:t xml:space="preserve"> [5] "Marina East"             "Marina South"           </w:t>
      </w:r>
      <w:r>
        <w:br/>
      </w:r>
      <w:r>
        <w:rPr>
          <w:rStyle w:val="VerbatimChar"/>
        </w:rPr>
        <w:t xml:space="preserve"> [7] "North-Eastern Islands"   "Paya Lebar"             </w:t>
      </w:r>
      <w:r>
        <w:br/>
      </w:r>
      <w:r>
        <w:rPr>
          <w:rStyle w:val="VerbatimChar"/>
        </w:rPr>
        <w:t xml:space="preserve"> [9] "Pioneer"                 "Simpang"                </w:t>
      </w:r>
      <w:r>
        <w:br/>
      </w:r>
      <w:r>
        <w:rPr>
          <w:rStyle w:val="VerbatimChar"/>
        </w:rPr>
        <w:t xml:space="preserve">[11] "Straits View"            "Tuas"                   </w:t>
      </w:r>
      <w:r>
        <w:br/>
      </w:r>
      <w:r>
        <w:rPr>
          <w:rStyle w:val="VerbatimChar"/>
        </w:rPr>
        <w:t xml:space="preserve">[13] "Western Islands"        </w:t>
      </w:r>
    </w:p>
    <w:bookmarkEnd w:id="22"/>
    <w:bookmarkStart w:id="23" w:name="Xfbc9e280e9e5947d4eab0dc28e0a4075ba89349"/>
    <w:p>
      <w:pPr>
        <w:pStyle w:val="Heading3"/>
      </w:pPr>
      <w:r>
        <w:t xml:space="preserve">Cleaning of dataset by removing Population Sum = 0</w:t>
      </w:r>
    </w:p>
    <w:p>
      <w:pPr>
        <w:pStyle w:val="FirstParagraph"/>
      </w:pPr>
      <w:r>
        <w:t xml:space="preserve">There are 13 Planning Areas with Population Sum = 0 is not useful for visualization. I will remove these 13 PA’s from the dataset and call the new dataset as df2.</w:t>
      </w:r>
    </w:p>
    <w:p>
      <w:pPr>
        <w:pStyle w:val="SourceCode"/>
      </w:pP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With this, I will start the visualization graphs below.</w:t>
      </w:r>
    </w:p>
    <w:bookmarkEnd w:id="23"/>
    <w:bookmarkEnd w:id="24"/>
    <w:bookmarkStart w:id="28" w:name="top-5-planning-areas-by-total-population"/>
    <w:p>
      <w:pPr>
        <w:pStyle w:val="Heading2"/>
      </w:pPr>
      <w:r>
        <w:t xml:space="preserve">1) Top 5 Planning Areas by Total Population</w:t>
      </w:r>
    </w:p>
    <w:p>
      <w:pPr>
        <w:pStyle w:val="FirstParagraph"/>
      </w:pPr>
      <w:r>
        <w:t xml:space="preserve">I would want a piechart plot showing the percentage spread of the population in the 5 regions. This will show where majority of the people in the transformed dataset is living at. On top of this, 2 more barchart plots to show the</w:t>
      </w:r>
      <w:r>
        <w:t xml:space="preserve"> </w:t>
      </w:r>
      <w:r>
        <w:t xml:space="preserve">“</w:t>
      </w:r>
      <w:r>
        <w:t xml:space="preserve">Top 5</w:t>
      </w:r>
      <w:r>
        <w:t xml:space="preserve">”</w:t>
      </w:r>
      <w:r>
        <w:t xml:space="preserve"> </w:t>
      </w:r>
      <w:r>
        <w:t xml:space="preserve">and</w:t>
      </w:r>
      <w:r>
        <w:t xml:space="preserve"> </w:t>
      </w:r>
      <w:r>
        <w:t xml:space="preserve">“</w:t>
      </w:r>
      <w:r>
        <w:t xml:space="preserve">Bottom 5</w:t>
      </w:r>
      <w:r>
        <w:t xml:space="preserve">”</w:t>
      </w:r>
      <w:r>
        <w:t xml:space="preserve"> </w:t>
      </w:r>
      <w:r>
        <w:t xml:space="preserve">most populated Planning Areas are in Singapore.</w:t>
      </w:r>
    </w:p>
    <w:p>
      <w:pPr>
        <w:pStyle w:val="SourceCode"/>
      </w:pPr>
      <w:r>
        <w:rPr>
          <w:rStyle w:val="CommentTok"/>
        </w:rPr>
        <w:t xml:space="preserve"># identify top 5 PAs</w:t>
      </w:r>
      <w:r>
        <w:br/>
      </w:r>
      <w:r>
        <w:rPr>
          <w:rStyle w:val="NormalTok"/>
        </w:rPr>
        <w:t xml:space="preserve">top5_pa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CommentTok"/>
        </w:rPr>
        <w:t xml:space="preserve"># prepare stacked bars by sex</w:t>
      </w:r>
      <w:r>
        <w:br/>
      </w:r>
      <w:r>
        <w:rPr>
          <w:rStyle w:val="NormalTok"/>
        </w:rPr>
        <w:t xml:space="preserve">p1_data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top5_pa) </w:t>
      </w:r>
      <w:r>
        <w:rPr>
          <w:rStyle w:val="SpecialCharTok"/>
        </w:rPr>
        <w:t xml:space="preserve">%&gt;%</w:t>
      </w:r>
      <w:r>
        <w:br/>
      </w:r>
      <w:r>
        <w:rPr>
          <w:rStyle w:val="NormalTok"/>
        </w:rPr>
        <w:t xml:space="preserve">  </w:t>
      </w:r>
      <w:r>
        <w:rPr>
          <w:rStyle w:val="FunctionTok"/>
        </w:rPr>
        <w:t xml:space="preserve">group_by</w:t>
      </w:r>
      <w:r>
        <w:rPr>
          <w:rStyle w:val="NormalTok"/>
        </w:rPr>
        <w:t xml:space="preserve">(PA,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(p1_data,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(PA, Pop),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Planning Areas by Population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"cm"</w:t>
      </w:r>
      <w:r>
        <w:rPr>
          <w:rStyle w:val="NormalTok"/>
        </w:rPr>
        <w:t xml:space="preserve">),          </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br/>
      </w:r>
      <w:r>
        <w:rPr>
          <w:rStyle w:val="DocumentationTok"/>
        </w:rPr>
        <w:t xml:space="preserve">## identify bottom 5 PAs</w:t>
      </w:r>
      <w:r>
        <w:br/>
      </w:r>
      <w:r>
        <w:rPr>
          <w:rStyle w:val="NormalTok"/>
        </w:rPr>
        <w:t xml:space="preserve">bottom10_pa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CommentTok"/>
        </w:rPr>
        <w:t xml:space="preserve"># 2. prepare stacked bars by sex</w:t>
      </w:r>
      <w:r>
        <w:br/>
      </w:r>
      <w:r>
        <w:rPr>
          <w:rStyle w:val="NormalTok"/>
        </w:rPr>
        <w:t xml:space="preserve">p2_data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bottom10_pa) </w:t>
      </w:r>
      <w:r>
        <w:rPr>
          <w:rStyle w:val="SpecialCharTok"/>
        </w:rPr>
        <w:t xml:space="preserve">%&gt;%</w:t>
      </w:r>
      <w:r>
        <w:br/>
      </w:r>
      <w:r>
        <w:rPr>
          <w:rStyle w:val="NormalTok"/>
        </w:rPr>
        <w:t xml:space="preserve">  </w:t>
      </w:r>
      <w:r>
        <w:rPr>
          <w:rStyle w:val="FunctionTok"/>
        </w:rPr>
        <w:t xml:space="preserve">group_by</w:t>
      </w:r>
      <w:r>
        <w:rPr>
          <w:rStyle w:val="NormalTok"/>
        </w:rPr>
        <w:t xml:space="preserve">(PA,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3.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(p2_data,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(PA, Pop),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5 Planning Areas by Population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br/>
      </w:r>
      <w:r>
        <w:rPr>
          <w:rStyle w:val="CommentTok"/>
        </w:rPr>
        <w:t xml:space="preserve"># 3a. Pie chart of Region shares</w:t>
      </w:r>
      <w:r>
        <w:br/>
      </w:r>
      <w:r>
        <w:rPr>
          <w:rStyle w:val="NormalTok"/>
        </w:rPr>
        <w:t xml:space="preserve">p3_data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TotalPop </w:t>
      </w:r>
      <w:r>
        <w:rPr>
          <w:rStyle w:val="SpecialCharTok"/>
        </w:rPr>
        <w:t xml:space="preserve">/</w:t>
      </w:r>
      <w:r>
        <w:rPr>
          <w:rStyle w:val="NormalTok"/>
        </w:rPr>
        <w:t xml:space="preserve"> </w:t>
      </w:r>
      <w:r>
        <w:rPr>
          <w:rStyle w:val="FunctionTok"/>
        </w:rPr>
        <w:t xml:space="preserve">sum</w:t>
      </w:r>
      <w:r>
        <w:rPr>
          <w:rStyle w:val="NormalTok"/>
        </w:rPr>
        <w:t xml:space="preserve">(TotalPop)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2) Draw pie chart</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(p3_data,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TotalPop,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Percentage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28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5</w:t>
      </w:r>
      <w:r>
        <w:rPr>
          <w:rStyle w:val="NormalTok"/>
        </w:rPr>
        <w:t xml:space="preserve">)</w:t>
      </w:r>
      <w:r>
        <w:br/>
      </w:r>
      <w:r>
        <w:rPr>
          <w:rStyle w:val="NormalTok"/>
        </w:rPr>
        <w:t xml:space="preserve">    )</w:t>
      </w:r>
      <w:r>
        <w:br/>
      </w:r>
      <w:r>
        <w:br/>
      </w:r>
      <w:r>
        <w:br/>
      </w:r>
      <w:r>
        <w:rPr>
          <w:rStyle w:val="NormalTok"/>
        </w:rPr>
        <w:t xml:space="preserve">combined </w:t>
      </w:r>
      <w:r>
        <w:rPr>
          <w:rStyle w:val="OtherTok"/>
        </w:rPr>
        <w:t xml:space="preserve">&lt;-</w:t>
      </w:r>
      <w:r>
        <w:rPr>
          <w:rStyle w:val="NormalTok"/>
        </w:rPr>
        <w:t xml:space="preserve"> (p1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 ADJUSTMENT for overall ---</w:t>
      </w:r>
      <w:r>
        <w:br/>
      </w:r>
      <w:r>
        <w:rPr>
          <w:rStyle w:val="NormalTok"/>
        </w:rPr>
        <w:t xml:space="preserve">  </w:t>
      </w:r>
      <w:r>
        <w:rPr>
          <w:rStyle w:val="FunctionTok"/>
        </w:rPr>
        <w:t xml:space="preserve">plot_annotation</w:t>
      </w:r>
      <w:r>
        <w:rPr>
          <w:rStyle w:val="NormalTok"/>
        </w:rPr>
        <w:t xml:space="preserve">(</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(combined)</w:t>
      </w:r>
    </w:p>
    <w:p>
      <w:pPr>
        <w:pStyle w:val="FirstParagraph"/>
      </w:pPr>
      <w:r>
        <w:drawing>
          <wp:inline>
            <wp:extent cx="4620126" cy="3696101"/>
            <wp:effectExtent b="0" l="0" r="0" t="0"/>
            <wp:docPr descr="" title="" id="26" name="Picture"/>
            <a:graphic>
              <a:graphicData uri="http://schemas.openxmlformats.org/drawingml/2006/picture">
                <pic:pic>
                  <pic:nvPicPr>
                    <pic:cNvPr descr="Take-Home_Ex01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Discussion:</w:t>
      </w:r>
    </w:p>
    <w:p>
      <w:pPr>
        <w:pStyle w:val="Compact"/>
        <w:numPr>
          <w:ilvl w:val="0"/>
          <w:numId w:val="1003"/>
        </w:numPr>
      </w:pPr>
      <w:r>
        <w:t xml:space="preserve">Highest population were from Central, West and North-East Regions based on the Pie Chart.</w:t>
      </w:r>
    </w:p>
    <w:p>
      <w:pPr>
        <w:pStyle w:val="Compact"/>
        <w:numPr>
          <w:ilvl w:val="0"/>
          <w:numId w:val="1003"/>
        </w:numPr>
      </w:pPr>
      <w:r>
        <w:t xml:space="preserve">The top 5 Planning Areas collectively houses the highest resident counts above 200,000 where Tampines leads the distribution. For the bottom 5, the resident counts are below 1000 with Seletar being the lowest.</w:t>
      </w:r>
    </w:p>
    <w:p>
      <w:pPr>
        <w:pStyle w:val="Compact"/>
        <w:numPr>
          <w:ilvl w:val="0"/>
          <w:numId w:val="1003"/>
        </w:numPr>
      </w:pPr>
      <w:r>
        <w:t xml:space="preserve">In each, the male/female split is roughly even with no majority of sex in a particular area. Though the bottom 5 areas has a slight female majority for some, it does not accurate reflect the cluster due to its low resident count.</w:t>
      </w:r>
    </w:p>
    <w:p>
      <w:pPr>
        <w:pStyle w:val="Compact"/>
        <w:numPr>
          <w:ilvl w:val="0"/>
          <w:numId w:val="1003"/>
        </w:numPr>
      </w:pPr>
      <w:r>
        <w:t xml:space="preserve">The differences in bar lengths emphasize varying suburban densities. This can be a good insight for Planners and infrastructure teams to prioritize resource allocation (schools, clinics) where populations are largest.</w:t>
      </w:r>
    </w:p>
    <w:bookmarkEnd w:id="28"/>
    <w:bookmarkStart w:id="32" w:name="population-of-malefemale-across-the-ages"/>
    <w:p>
      <w:pPr>
        <w:pStyle w:val="Heading2"/>
      </w:pPr>
      <w:r>
        <w:t xml:space="preserve">2) Population of male/female across the ages</w:t>
      </w:r>
    </w:p>
    <w:p>
      <w:pPr>
        <w:pStyle w:val="FirstParagraph"/>
      </w:pPr>
      <w:r>
        <w:t xml:space="preserve">Based on the initial view, I would like to check the spread of ages across the population in the dataset. To visualize the distribution for male and female, we will plot a bar chart with Age as the X-axis, Population as the Y-axis and bar graphs representing the sex. For the age, I will bin them in 10-year bands for better aesthetic purposes.</w:t>
      </w:r>
    </w:p>
    <w:p>
      <w:pPr>
        <w:pStyle w:val="SourceCode"/>
      </w:pPr>
      <w:r>
        <w:rPr>
          <w:rStyle w:val="NormalTok"/>
        </w:rPr>
        <w:t xml:space="preserve">df3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CommentTok"/>
        </w:rPr>
        <w:t xml:space="preserve"># ensure Age is numeric</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CommentTok"/>
        </w:rPr>
        <w:t xml:space="preserve"># now bin into 10-year groups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w:t>
      </w:r>
      <w:r>
        <w:br/>
      </w:r>
      <w:r>
        <w:rPr>
          <w:rStyle w:val="NormalTok"/>
        </w:rPr>
        <w:t xml:space="preserve">      Age,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9</w:t>
      </w:r>
      <w:r>
        <w:rPr>
          <w:rStyle w:val="NormalTok"/>
        </w:rPr>
        <w:t xml:space="preserve">, </w:t>
      </w:r>
      <w:r>
        <w:rPr>
          <w:rStyle w:val="DecValTok"/>
        </w:rPr>
        <w:t xml:space="preserve">99</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df3 </w:t>
      </w:r>
      <w:r>
        <w:rPr>
          <w:rStyle w:val="OtherTok"/>
        </w:rPr>
        <w:t xml:space="preserve">&lt;-</w:t>
      </w:r>
      <w:r>
        <w:rPr>
          <w:rStyle w:val="NormalTok"/>
        </w:rPr>
        <w:t xml:space="preserve"> df3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fct_explicit_na</w:t>
      </w:r>
      <w:r>
        <w:rPr>
          <w:rStyle w:val="NormalTok"/>
        </w:rPr>
        <w:t xml:space="preserve">(AgeGroup, </w:t>
      </w:r>
      <w:r>
        <w:rPr>
          <w:rStyle w:val="AttributeTok"/>
        </w:rPr>
        <w:t xml:space="preserve">na_level =</w:t>
      </w:r>
      <w:r>
        <w:rPr>
          <w:rStyle w:val="NormalTok"/>
        </w:rPr>
        <w:t xml:space="preserve"> </w:t>
      </w:r>
      <w:r>
        <w:rPr>
          <w:rStyle w:val="StringTok"/>
        </w:rPr>
        <w:t xml:space="preserve">"90 and above"</w:t>
      </w:r>
      <w:r>
        <w:rPr>
          <w:rStyle w:val="NormalTok"/>
        </w:rPr>
        <w:t xml:space="preserve">)</w:t>
      </w:r>
      <w:r>
        <w:br/>
      </w:r>
      <w:r>
        <w:rPr>
          <w:rStyle w:val="NormalTok"/>
        </w:rPr>
        <w:t xml:space="preserve">  )</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(df3,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Age Group and Sex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theme_ipsum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br/>
      </w:r>
      <w:r>
        <w:rPr>
          <w:rStyle w:val="NormalTok"/>
        </w:rPr>
        <w:t xml:space="preserve">  )</w:t>
      </w:r>
      <w:r>
        <w:br/>
      </w:r>
      <w:r>
        <w:br/>
      </w:r>
      <w:r>
        <w:rPr>
          <w:rStyle w:val="NormalTok"/>
        </w:rPr>
        <w:t xml:space="preserve">p4</w:t>
      </w:r>
    </w:p>
    <w:p>
      <w:pPr>
        <w:pStyle w:val="FirstParagraph"/>
      </w:pPr>
      <w:r>
        <w:drawing>
          <wp:inline>
            <wp:extent cx="4620126" cy="3696101"/>
            <wp:effectExtent b="0" l="0" r="0" t="0"/>
            <wp:docPr descr="" title="" id="30" name="Picture"/>
            <a:graphic>
              <a:graphicData uri="http://schemas.openxmlformats.org/drawingml/2006/picture">
                <pic:pic>
                  <pic:nvPicPr>
                    <pic:cNvPr descr="Take-Home_Ex01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Discussion:</w:t>
      </w:r>
    </w:p>
    <w:p>
      <w:pPr>
        <w:numPr>
          <w:ilvl w:val="0"/>
          <w:numId w:val="1004"/>
        </w:numPr>
      </w:pPr>
      <w:r>
        <w:t xml:space="preserve">The age distribution has a positive skew with most of the population in the middle age ranges.</w:t>
      </w:r>
    </w:p>
    <w:p>
      <w:pPr>
        <w:numPr>
          <w:ilvl w:val="0"/>
          <w:numId w:val="1004"/>
        </w:numPr>
      </w:pPr>
      <w:r>
        <w:t xml:space="preserve">Females do appear slightly higher than males from 30 years old onwards which might reflect women having longer lifespan.However, the disparity isn’t very obvious and it is well balanced distribution.</w:t>
      </w:r>
    </w:p>
    <w:bookmarkEnd w:id="32"/>
    <w:bookmarkStart w:id="36" w:name="Xe212aa35553d6e9d32bafbd54503ff53ac2db18"/>
    <w:p>
      <w:pPr>
        <w:pStyle w:val="Heading2"/>
      </w:pPr>
      <w:r>
        <w:t xml:space="preserve">3) Top 4 subzones with highest population with boxplots of the age distribution</w:t>
      </w:r>
    </w:p>
    <w:p>
      <w:pPr>
        <w:pStyle w:val="FirstParagraph"/>
      </w:pPr>
      <w:r>
        <w:t xml:space="preserve">I would like to find out the highest 4 subzones in Tampines based on the population graph. To see which subzones contributed to it and what is the age group living there. I will first plot a barchart and also boxplot to visualize these properly.</w:t>
      </w:r>
    </w:p>
    <w:p>
      <w:pPr>
        <w:pStyle w:val="SourceCode"/>
      </w:pPr>
      <w:r>
        <w:rPr>
          <w:rStyle w:val="CommentTok"/>
        </w:rPr>
        <w:t xml:space="preserve"># 1) Find &amp; alphabetize your top 4 subzones</w:t>
      </w:r>
      <w:r>
        <w:br/>
      </w:r>
      <w:r>
        <w:rPr>
          <w:rStyle w:val="NormalTok"/>
        </w:rPr>
        <w:t xml:space="preserve">top4_sz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w:t>
      </w:r>
      <w:r>
        <w:rPr>
          <w:rStyle w:val="NormalTok"/>
        </w:rPr>
        <w:t xml:space="preserve"> </w:t>
      </w:r>
      <w:r>
        <w:rPr>
          <w:rStyle w:val="StringTok"/>
        </w:rPr>
        <w:t xml:space="preserve">"Tampines"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(TotalPop, </w:t>
      </w:r>
      <w:r>
        <w:rPr>
          <w:rStyle w:val="AttributeTok"/>
        </w:rPr>
        <w:t xml:space="preserve">n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(SZ)</w:t>
      </w:r>
      <w:r>
        <w:br/>
      </w:r>
      <w:r>
        <w:br/>
      </w:r>
      <w:r>
        <w:rPr>
          <w:rStyle w:val="NormalTok"/>
        </w:rPr>
        <w:t xml:space="preserve">alpha_levels </w:t>
      </w:r>
      <w:r>
        <w:rPr>
          <w:rStyle w:val="OtherTok"/>
        </w:rPr>
        <w:t xml:space="preserve">&lt;-</w:t>
      </w:r>
      <w:r>
        <w:rPr>
          <w:rStyle w:val="NormalTok"/>
        </w:rPr>
        <w:t xml:space="preserve"> </w:t>
      </w:r>
      <w:r>
        <w:rPr>
          <w:rStyle w:val="FunctionTok"/>
        </w:rPr>
        <w:t xml:space="preserve">sort</w:t>
      </w:r>
      <w:r>
        <w:rPr>
          <w:rStyle w:val="NormalTok"/>
        </w:rPr>
        <w:t xml:space="preserve">(top4_sz)</w:t>
      </w:r>
      <w:r>
        <w:br/>
      </w:r>
      <w:r>
        <w:br/>
      </w:r>
      <w:r>
        <w:rPr>
          <w:rStyle w:val="CommentTok"/>
        </w:rPr>
        <w:t xml:space="preserve"># 2) Bar‐chart data (with ordered factor)</w:t>
      </w:r>
      <w:r>
        <w:br/>
      </w:r>
      <w:r>
        <w:rPr>
          <w:rStyle w:val="NormalTok"/>
        </w:rPr>
        <w:t xml:space="preserve">bar_data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(SZ </w:t>
      </w:r>
      <w:r>
        <w:rPr>
          <w:rStyle w:val="SpecialCharTok"/>
        </w:rPr>
        <w:t xml:space="preserve">%in%</w:t>
      </w:r>
      <w:r>
        <w:rPr>
          <w:rStyle w:val="NormalTok"/>
        </w:rPr>
        <w:t xml:space="preserve"> top4_sz)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SZ =</w:t>
      </w:r>
      <w:r>
        <w:rPr>
          <w:rStyle w:val="NormalTok"/>
        </w:rPr>
        <w:t xml:space="preserve"> </w:t>
      </w:r>
      <w:r>
        <w:rPr>
          <w:rStyle w:val="FunctionTok"/>
        </w:rPr>
        <w:t xml:space="preserve">factor</w:t>
      </w:r>
      <w:r>
        <w:rPr>
          <w:rStyle w:val="NormalTok"/>
        </w:rPr>
        <w:t xml:space="preserve">(SZ, </w:t>
      </w:r>
      <w:r>
        <w:rPr>
          <w:rStyle w:val="AttributeTok"/>
        </w:rPr>
        <w:t xml:space="preserve">levels =</w:t>
      </w:r>
      <w:r>
        <w:rPr>
          <w:rStyle w:val="NormalTok"/>
        </w:rPr>
        <w:t xml:space="preserve"> alpha_levels))</w:t>
      </w:r>
      <w:r>
        <w:br/>
      </w:r>
      <w:r>
        <w:br/>
      </w:r>
      <w:r>
        <w:rPr>
          <w:rStyle w:val="NormalTok"/>
        </w:rPr>
        <w:t xml:space="preserve">p_bar </w:t>
      </w:r>
      <w:r>
        <w:rPr>
          <w:rStyle w:val="OtherTok"/>
        </w:rPr>
        <w:t xml:space="preserve">&lt;-</w:t>
      </w:r>
      <w:r>
        <w:rPr>
          <w:rStyle w:val="NormalTok"/>
        </w:rPr>
        <w:t xml:space="preserve"> </w:t>
      </w:r>
      <w:r>
        <w:rPr>
          <w:rStyle w:val="FunctionTok"/>
        </w:rPr>
        <w:t xml:space="preserve">ggplot</w:t>
      </w:r>
      <w:r>
        <w:rPr>
          <w:rStyle w:val="NormalTok"/>
        </w:rPr>
        <w:t xml:space="preserve">(bar_data,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TotalPop))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"Total Population – Top 4 Subzones"</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plot_margin =</w:t>
      </w:r>
      <w:r>
        <w:rPr>
          <w:rStyle w:val="NormalTok"/>
        </w:rPr>
        <w:t xml:space="preserve"> </w:t>
      </w:r>
      <w:r>
        <w:rPr>
          <w:rStyle w:val="FunctionTok"/>
        </w:rPr>
        <w:t xml:space="preserve">margin</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mmentTok"/>
        </w:rPr>
        <w:t xml:space="preserve"># 3) Boxplot data (with same ordered factor)</w:t>
      </w:r>
      <w:r>
        <w:br/>
      </w:r>
      <w:r>
        <w:rPr>
          <w:rStyle w:val="NormalTok"/>
        </w:rPr>
        <w:t xml:space="preserve">box_data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(SZ </w:t>
      </w:r>
      <w:r>
        <w:rPr>
          <w:rStyle w:val="SpecialCharTok"/>
        </w:rPr>
        <w:t xml:space="preserve">%in%</w:t>
      </w:r>
      <w:r>
        <w:rPr>
          <w:rStyle w:val="NormalTok"/>
        </w:rPr>
        <w:t xml:space="preserve"> top4_sz)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SZ  =</w:t>
      </w:r>
      <w:r>
        <w:rPr>
          <w:rStyle w:val="NormalTok"/>
        </w:rPr>
        <w:t xml:space="preserve"> </w:t>
      </w:r>
      <w:r>
        <w:rPr>
          <w:rStyle w:val="FunctionTok"/>
        </w:rPr>
        <w:t xml:space="preserve">factor</w:t>
      </w:r>
      <w:r>
        <w:rPr>
          <w:rStyle w:val="NormalTok"/>
        </w:rPr>
        <w:t xml:space="preserve">(SZ, </w:t>
      </w:r>
      <w:r>
        <w:rPr>
          <w:rStyle w:val="AttributeTok"/>
        </w:rPr>
        <w:t xml:space="preserve">levels =</w:t>
      </w:r>
      <w:r>
        <w:rPr>
          <w:rStyle w:val="NormalTok"/>
        </w:rPr>
        <w:t xml:space="preserve"> alpha_levels)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(SZ, Age, Pop) </w:t>
      </w:r>
      <w:r>
        <w:rPr>
          <w:rStyle w:val="SpecialCharTok"/>
        </w:rPr>
        <w:t xml:space="preserve">%&gt;%</w:t>
      </w:r>
      <w:r>
        <w:rPr>
          <w:rStyle w:val="NormalTok"/>
        </w:rPr>
        <w:t xml:space="preserve"> </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w:t>
      </w:r>
      <w:r>
        <w:br/>
      </w:r>
      <w:r>
        <w:br/>
      </w:r>
      <w:r>
        <w:rPr>
          <w:rStyle w:val="NormalTok"/>
        </w:rPr>
        <w:t xml:space="preserve">p_box </w:t>
      </w:r>
      <w:r>
        <w:rPr>
          <w:rStyle w:val="OtherTok"/>
        </w:rPr>
        <w:t xml:space="preserve">&lt;-</w:t>
      </w:r>
      <w:r>
        <w:rPr>
          <w:rStyle w:val="NormalTok"/>
        </w:rPr>
        <w:t xml:space="preserve"> </w:t>
      </w:r>
      <w:r>
        <w:rPr>
          <w:rStyle w:val="FunctionTok"/>
        </w:rPr>
        <w:t xml:space="preserve">ggplot</w:t>
      </w:r>
      <w:r>
        <w:rPr>
          <w:rStyle w:val="NormalTok"/>
        </w:rPr>
        <w:t xml:space="preserve">(box_data,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Age, </w:t>
      </w:r>
      <w:r>
        <w:rPr>
          <w:rStyle w:val="AttributeTok"/>
        </w:rPr>
        <w:t xml:space="preserve">fill =</w:t>
      </w:r>
      <w:r>
        <w:rPr>
          <w:rStyle w:val="NormalTok"/>
        </w:rPr>
        <w:t xml:space="preserve"> SZ))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1.5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"Age Distribution by Subzone"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"Age (years)"</w:t>
      </w:r>
      <w:r>
        <w:rPr>
          <w:rStyle w:val="NormalTok"/>
        </w:rPr>
        <w:t xml:space="preserve">) </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plot_margin =</w:t>
      </w:r>
      <w:r>
        <w:rPr>
          <w:rStyle w:val="NormalTok"/>
        </w:rPr>
        <w:t xml:space="preserve"> </w:t>
      </w:r>
      <w:r>
        <w:rPr>
          <w:rStyle w:val="FunctionTok"/>
        </w:rPr>
        <w:t xml:space="preserve">margin</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mmentTok"/>
        </w:rPr>
        <w:t xml:space="preserve"># 4) Combine</w:t>
      </w:r>
      <w:r>
        <w:br/>
      </w:r>
      <w:r>
        <w:rPr>
          <w:rStyle w:val="NormalTok"/>
        </w:rPr>
        <w:t xml:space="preserve">(p_bar </w:t>
      </w:r>
      <w:r>
        <w:rPr>
          <w:rStyle w:val="SpecialCharTok"/>
        </w:rPr>
        <w:t xml:space="preserve">/</w:t>
      </w:r>
      <w:r>
        <w:rPr>
          <w:rStyle w:val="NormalTok"/>
        </w:rPr>
        <w:t xml:space="preserve"> p_box)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Size &amp; Age Distributions in Top 4 Subzones (A–Z)"</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"Bars = total pop; Boxes = age spread"</w:t>
      </w:r>
      <w:r>
        <w:br/>
      </w:r>
      <w:r>
        <w:rPr>
          <w:rStyle w:val="NormalTok"/>
        </w:rPr>
        <w:t xml:space="preserve">  )</w:t>
      </w:r>
    </w:p>
    <w:p>
      <w:pPr>
        <w:pStyle w:val="FirstParagraph"/>
      </w:pPr>
      <w:r>
        <w:drawing>
          <wp:inline>
            <wp:extent cx="4620126" cy="3696101"/>
            <wp:effectExtent b="0" l="0" r="0" t="0"/>
            <wp:docPr descr="" title="" id="34" name="Picture"/>
            <a:graphic>
              <a:graphicData uri="http://schemas.openxmlformats.org/drawingml/2006/picture">
                <pic:pic>
                  <pic:nvPicPr>
                    <pic:cNvPr descr="Take-Home_Ex01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Discussion:</w:t>
      </w:r>
      <w:r>
        <w:t xml:space="preserve"> </w:t>
      </w:r>
      <w:r>
        <w:t xml:space="preserve">- There is a obvious majority of the population in Tampines staying in Tampines West &amp; East.</w:t>
      </w:r>
    </w:p>
    <w:p>
      <w:pPr>
        <w:numPr>
          <w:ilvl w:val="0"/>
          <w:numId w:val="1005"/>
        </w:numPr>
      </w:pPr>
      <w:r>
        <w:t xml:space="preserve">Based on the boxplot, the IQR (Lower, Median, Upper Quantile) is between 25 to 60 years old. Only residents at Tampines North is lower between 10 to 35 years old. This could be due to newer house such as BTO at Tampines North areas.</w:t>
      </w:r>
    </w:p>
    <w:p>
      <w:pPr>
        <w:numPr>
          <w:ilvl w:val="0"/>
          <w:numId w:val="1005"/>
        </w:numPr>
      </w:pPr>
      <w:r>
        <w:t xml:space="preserve">This trend can inform on transport services focusing in the busiest areas at Tampines West &amp; East as the population is significantly larger as compared to Tampines North &amp; Simei.</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Take-Home_Ex01_Part1</dc:title>
  <dc:creator>Andre Ong Jia Kang</dc:creator>
  <cp:keywords/>
  <dcterms:created xsi:type="dcterms:W3CDTF">2025-05-10T17:16:01Z</dcterms:created>
  <dcterms:modified xsi:type="dcterms:W3CDTF">2025-05-10T17:16:01Z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Code</vt:lpwstr>
  </property>
  <property fmtid="{D5CDD505-2E9C-101B-9397-08002B2CF9AE}" pid="6" name="date">
    <vt:lpwstr>2025-05-01</vt:lpwstr>
  </property>
  <property fmtid="{D5CDD505-2E9C-101B-9397-08002B2CF9AE}" pid="7" name="date-modified">
    <vt:lpwstr>2025-05-11</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