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9A540D">
      <w:pPr>
        <w:pStyle w:val="2"/>
        <w:numPr>
          <w:ilvl w:val="0"/>
          <w:numId w:val="0"/>
        </w:numPr>
        <w:tabs>
          <w:tab w:val="clear" w:pos="14"/>
        </w:tabs>
        <w:bidi w:val="0"/>
        <w:ind w:left="0" w:leftChars="0" w:firstLine="0" w:firstLineChars="0"/>
        <w:rPr>
          <w:rFonts w:hint="default"/>
          <w:lang w:val="en-US" w:eastAsia="zh-CN"/>
        </w:rPr>
      </w:pPr>
      <w:r>
        <w:rPr>
          <w:rFonts w:hint="default" w:ascii="Times New Roman" w:hAnsi="Times New Roman" w:eastAsiaTheme="majorEastAsia" w:cstheme="majorBidi"/>
          <w:b/>
          <w:sz w:val="24"/>
          <w:szCs w:val="32"/>
          <w:lang w:val="en-US" w:eastAsia="zh-CN" w:bidi="ar-SA"/>
        </w:rPr>
        <w:t xml:space="preserve">CHAPTER </w:t>
      </w:r>
      <w:r>
        <w:rPr>
          <w:rFonts w:hint="eastAsia" w:cstheme="majorBidi"/>
          <w:b/>
          <w:sz w:val="24"/>
          <w:szCs w:val="32"/>
          <w:lang w:val="en-US" w:eastAsia="zh-CN" w:bidi="ar-SA"/>
        </w:rPr>
        <w:t>4</w:t>
      </w:r>
    </w:p>
    <w:p w14:paraId="34FB3141">
      <w:pPr>
        <w:pStyle w:val="2"/>
        <w:numPr>
          <w:ilvl w:val="0"/>
          <w:numId w:val="0"/>
        </w:numPr>
        <w:tabs>
          <w:tab w:val="clear" w:pos="14"/>
        </w:tabs>
        <w:bidi w:val="0"/>
        <w:ind w:left="0" w:leftChars="0" w:firstLine="0" w:firstLineChars="0"/>
        <w:rPr>
          <w:rFonts w:hint="eastAsia"/>
          <w:lang w:val="en-US" w:eastAsia="zh-CN"/>
        </w:rPr>
      </w:pPr>
      <w:r>
        <w:rPr>
          <w:rFonts w:hint="eastAsia"/>
          <w:lang w:val="en-US" w:eastAsia="zh-CN"/>
        </w:rPr>
        <w:t>Initial Findings</w:t>
      </w:r>
    </w:p>
    <w:p w14:paraId="79EF4AB6">
      <w:pPr>
        <w:pStyle w:val="3"/>
        <w:numPr>
          <w:ilvl w:val="1"/>
          <w:numId w:val="0"/>
        </w:numPr>
        <w:bidi w:val="0"/>
        <w:ind w:left="0" w:leftChars="0" w:firstLine="0" w:firstLineChars="0"/>
        <w:rPr>
          <w:rFonts w:hint="eastAsia"/>
          <w:lang w:val="en-US" w:eastAsia="zh-CN"/>
        </w:rPr>
      </w:pPr>
      <w:r>
        <w:rPr>
          <w:rFonts w:hint="eastAsia"/>
          <w:lang w:val="en-US" w:eastAsia="zh-CN"/>
        </w:rPr>
        <w:t>4.1 Data Exploration</w:t>
      </w:r>
    </w:p>
    <w:p w14:paraId="3AAF80D4">
      <w:pPr>
        <w:pStyle w:val="106"/>
        <w:bidi w:val="0"/>
        <w:rPr>
          <w:rFonts w:hint="eastAsia"/>
          <w:lang w:val="en-US" w:eastAsia="zh-CN"/>
        </w:rPr>
      </w:pPr>
      <w:r>
        <w:rPr>
          <w:rFonts w:hint="eastAsia"/>
          <w:lang w:val="en-US" w:eastAsia="zh-CN"/>
        </w:rPr>
        <w:t>After the data is merged, if the text needs to be processed, two types of models are needed. Traditional statistical models need to remove meaningless words, so for this type of model, the emojis in the data need to be removed. For deep learning models, the original data is directly retained, so for deep learning models, the original data also has a practical role.</w:t>
      </w:r>
    </w:p>
    <w:p w14:paraId="4241AE24">
      <w:pPr>
        <w:pStyle w:val="106"/>
        <w:bidi w:val="0"/>
        <w:rPr>
          <w:rFonts w:hint="default"/>
          <w:lang w:val="en-US" w:eastAsia="zh-CN"/>
        </w:rPr>
      </w:pPr>
      <w:r>
        <w:rPr>
          <w:rFonts w:hint="eastAsia"/>
          <w:lang w:val="en-US" w:eastAsia="zh-CN"/>
        </w:rPr>
        <w:t>At the same time, due to the large amount of data obtained, only one independent event, the data related to the "Yibin Earthquake", was selected for subsequent operations. After screening according to the subject and keywords, 55,570 pieces of data related to the event were actually obtained.</w:t>
      </w:r>
    </w:p>
    <w:p w14:paraId="43C81450">
      <w:pPr>
        <w:pStyle w:val="106"/>
        <w:bidi w:val="0"/>
        <w:rPr>
          <w:rFonts w:hint="default"/>
          <w:lang w:val="en-US" w:eastAsia="zh-CN"/>
        </w:rPr>
      </w:pPr>
    </w:p>
    <w:p w14:paraId="1BA5E8C1">
      <w:pPr>
        <w:pStyle w:val="4"/>
        <w:numPr>
          <w:ilvl w:val="2"/>
          <w:numId w:val="0"/>
        </w:numPr>
        <w:bidi w:val="0"/>
        <w:ind w:leftChars="0"/>
        <w:rPr>
          <w:rFonts w:hint="eastAsia"/>
          <w:lang w:val="en-US" w:eastAsia="zh-CN"/>
        </w:rPr>
      </w:pPr>
      <w:r>
        <w:rPr>
          <w:rFonts w:hint="eastAsia"/>
          <w:lang w:val="en-US" w:eastAsia="zh-CN"/>
        </w:rPr>
        <w:t>4.1.1 Statistical analysis of emoticons</w:t>
      </w:r>
    </w:p>
    <w:p w14:paraId="6D027CC3">
      <w:pPr>
        <w:pStyle w:val="48"/>
        <w:bidi w:val="0"/>
        <w:rPr>
          <w:rFonts w:hint="eastAsia"/>
          <w:lang w:val="en-US" w:eastAsia="zh-CN"/>
        </w:rPr>
      </w:pPr>
      <w:r>
        <w:rPr>
          <w:rFonts w:hint="eastAsia"/>
          <w:lang w:val="en-US" w:eastAsia="zh-CN"/>
        </w:rPr>
        <w:t>First, we use the emoji discovery system we built earlier to obtain all the emojis used in the dataset, and then we perform statistical analysis on the emojis we found. We find that the most commonly used emoji is "祈祷" (which means "prayer" in English), and the top 20 usage frequencies are as follows:</w:t>
      </w:r>
    </w:p>
    <w:p w14:paraId="2B87801B">
      <w:pPr>
        <w:pStyle w:val="69"/>
        <w:bidi w:val="0"/>
        <w:rPr>
          <w:rFonts w:hint="eastAsia"/>
          <w:lang w:val="en-US" w:eastAsia="zh-CN"/>
        </w:rPr>
      </w:pPr>
      <w:r>
        <w:rPr>
          <w:rFonts w:hint="eastAsia"/>
          <w:lang w:val="en-US" w:eastAsia="zh-CN"/>
        </w:rPr>
        <w:drawing>
          <wp:inline distT="0" distB="0" distL="114300" distR="114300">
            <wp:extent cx="5264785" cy="3438525"/>
            <wp:effectExtent l="0" t="0" r="12065" b="9525"/>
            <wp:docPr id="4" name="图片 4" descr="173708953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37089532162"/>
                    <pic:cNvPicPr>
                      <a:picLocks noChangeAspect="1"/>
                    </pic:cNvPicPr>
                  </pic:nvPicPr>
                  <pic:blipFill>
                    <a:blip r:embed="rId6"/>
                    <a:stretch>
                      <a:fillRect/>
                    </a:stretch>
                  </pic:blipFill>
                  <pic:spPr>
                    <a:xfrm>
                      <a:off x="0" y="0"/>
                      <a:ext cx="5264785" cy="3438525"/>
                    </a:xfrm>
                    <a:prstGeom prst="rect">
                      <a:avLst/>
                    </a:prstGeom>
                  </pic:spPr>
                </pic:pic>
              </a:graphicData>
            </a:graphic>
          </wp:inline>
        </w:drawing>
      </w:r>
    </w:p>
    <w:p w14:paraId="41210E5A">
      <w:pPr>
        <w:pStyle w:val="70"/>
        <w:bidi w:val="0"/>
        <w:rPr>
          <w:rFonts w:hint="default"/>
          <w:lang w:val="en-US" w:eastAsia="zh-CN"/>
        </w:rPr>
      </w:pPr>
      <w:r>
        <w:t xml:space="preserve">Figure </w:t>
      </w:r>
      <w:r>
        <w:rPr>
          <w:rFonts w:hint="eastAsia" w:eastAsia="宋体"/>
          <w:lang w:val="en-US" w:eastAsia="zh-CN"/>
        </w:rPr>
        <w:t>4.1 Number of emoticons used</w:t>
      </w:r>
    </w:p>
    <w:p w14:paraId="5F3D15C6">
      <w:pPr>
        <w:rPr>
          <w:rFonts w:hint="eastAsia"/>
          <w:lang w:val="en-US" w:eastAsia="zh-CN"/>
        </w:rPr>
      </w:pPr>
    </w:p>
    <w:p w14:paraId="01380DDA">
      <w:pPr>
        <w:pStyle w:val="48"/>
        <w:bidi w:val="0"/>
        <w:rPr>
          <w:rFonts w:hint="default"/>
          <w:lang w:val="en-US" w:eastAsia="zh-CN"/>
        </w:rPr>
      </w:pPr>
      <w:r>
        <w:rPr>
          <w:rFonts w:hint="eastAsia"/>
          <w:lang w:val="en-US" w:eastAsia="zh-CN"/>
        </w:rPr>
        <w:t>Using a bar chart to visualize the data, the results are as follows:</w:t>
      </w:r>
    </w:p>
    <w:p w14:paraId="546BEAB2">
      <w:pPr>
        <w:pStyle w:val="69"/>
        <w:bidi w:val="0"/>
        <w:rPr>
          <w:rFonts w:hint="eastAsia"/>
          <w:lang w:val="en-US" w:eastAsia="zh-CN"/>
        </w:rPr>
      </w:pPr>
      <w:r>
        <w:drawing>
          <wp:inline distT="0" distB="0" distL="114300" distR="114300">
            <wp:extent cx="5266690" cy="2793365"/>
            <wp:effectExtent l="0" t="0" r="10160" b="698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5266690" cy="2793365"/>
                    </a:xfrm>
                    <a:prstGeom prst="rect">
                      <a:avLst/>
                    </a:prstGeom>
                    <a:noFill/>
                    <a:ln>
                      <a:noFill/>
                    </a:ln>
                  </pic:spPr>
                </pic:pic>
              </a:graphicData>
            </a:graphic>
          </wp:inline>
        </w:drawing>
      </w:r>
    </w:p>
    <w:p w14:paraId="27F81D6A">
      <w:pPr>
        <w:pStyle w:val="70"/>
        <w:bidi w:val="0"/>
        <w:rPr>
          <w:rFonts w:hint="default"/>
          <w:lang w:val="en-US" w:eastAsia="zh-CN"/>
        </w:rPr>
      </w:pPr>
      <w:r>
        <w:t xml:space="preserve">Figure </w:t>
      </w:r>
      <w:r>
        <w:rPr>
          <w:rFonts w:hint="eastAsia" w:eastAsia="宋体"/>
          <w:lang w:val="en-US" w:eastAsia="zh-CN"/>
        </w:rPr>
        <w:t>4.2 Histogram of the number of emoticon packages used</w:t>
      </w:r>
    </w:p>
    <w:p w14:paraId="455E6DAC">
      <w:pPr>
        <w:rPr>
          <w:rFonts w:hint="eastAsia"/>
          <w:lang w:val="en-US" w:eastAsia="zh-CN"/>
        </w:rPr>
      </w:pPr>
    </w:p>
    <w:p w14:paraId="1C84AF33">
      <w:pPr>
        <w:pStyle w:val="47"/>
        <w:bidi w:val="0"/>
        <w:rPr>
          <w:rFonts w:hint="eastAsia"/>
          <w:lang w:val="en-US" w:eastAsia="zh-CN"/>
        </w:rPr>
      </w:pPr>
      <w:r>
        <w:rPr>
          <w:rFonts w:hint="eastAsia"/>
          <w:lang w:val="en-US" w:eastAsia="zh-CN"/>
        </w:rPr>
        <w:t>After analyzing the data set, the user ID that used the most emojis was 3853279141, who used the most emojis in this offline analysis, with 52 emojis. A bar chart was used to plot the number of emoji usages, and the results are shown in the figure:</w:t>
      </w:r>
    </w:p>
    <w:p w14:paraId="4A57F86F">
      <w:pPr>
        <w:pStyle w:val="69"/>
        <w:bidi w:val="0"/>
        <w:rPr>
          <w:rFonts w:hint="eastAsia"/>
          <w:lang w:val="en-US" w:eastAsia="zh-CN"/>
        </w:rPr>
      </w:pPr>
      <w:r>
        <w:drawing>
          <wp:inline distT="0" distB="0" distL="114300" distR="114300">
            <wp:extent cx="5272405" cy="4165600"/>
            <wp:effectExtent l="0" t="0" r="444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8"/>
                    <a:stretch>
                      <a:fillRect/>
                    </a:stretch>
                  </pic:blipFill>
                  <pic:spPr>
                    <a:xfrm>
                      <a:off x="0" y="0"/>
                      <a:ext cx="5272405" cy="4165600"/>
                    </a:xfrm>
                    <a:prstGeom prst="rect">
                      <a:avLst/>
                    </a:prstGeom>
                    <a:noFill/>
                    <a:ln>
                      <a:noFill/>
                    </a:ln>
                  </pic:spPr>
                </pic:pic>
              </a:graphicData>
            </a:graphic>
          </wp:inline>
        </w:drawing>
      </w:r>
    </w:p>
    <w:p w14:paraId="62AC971C">
      <w:pPr>
        <w:pStyle w:val="70"/>
        <w:bidi w:val="0"/>
        <w:rPr>
          <w:rFonts w:hint="default"/>
          <w:lang w:val="en-US" w:eastAsia="zh-CN"/>
        </w:rPr>
      </w:pPr>
      <w:r>
        <w:t xml:space="preserve">Figure </w:t>
      </w:r>
      <w:r>
        <w:rPr>
          <w:rFonts w:hint="eastAsia" w:eastAsia="宋体"/>
          <w:lang w:val="en-US" w:eastAsia="zh-CN"/>
        </w:rPr>
        <w:t>4.3 Statistics on the total number of emoticons used by users</w:t>
      </w:r>
    </w:p>
    <w:p w14:paraId="13E48DC8">
      <w:pPr>
        <w:rPr>
          <w:rFonts w:hint="eastAsia"/>
          <w:lang w:val="en-US" w:eastAsia="zh-CN"/>
        </w:rPr>
      </w:pPr>
    </w:p>
    <w:p w14:paraId="7A7F8351">
      <w:pPr>
        <w:pStyle w:val="48"/>
        <w:bidi w:val="0"/>
        <w:rPr>
          <w:rFonts w:hint="eastAsia"/>
          <w:lang w:val="en-US" w:eastAsia="zh-CN"/>
        </w:rPr>
      </w:pPr>
      <w:r>
        <w:rPr>
          <w:rFonts w:hint="eastAsia"/>
          <w:lang w:val="en-US" w:eastAsia="zh-CN"/>
        </w:rPr>
        <w:t>By counting the number of posts by the id, we can calculate the frequency of each user using the emoji package. We found that the user who used the emoji package the most was user 5694870496.</w:t>
      </w:r>
    </w:p>
    <w:p w14:paraId="09AC69E0">
      <w:pPr>
        <w:pStyle w:val="69"/>
        <w:bidi w:val="0"/>
        <w:rPr>
          <w:rFonts w:hint="eastAsia"/>
          <w:lang w:val="en-US" w:eastAsia="zh-CN"/>
        </w:rPr>
      </w:pPr>
      <w:r>
        <w:drawing>
          <wp:inline distT="0" distB="0" distL="114300" distR="114300">
            <wp:extent cx="5273040" cy="4213225"/>
            <wp:effectExtent l="0" t="0" r="3810" b="158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9"/>
                    <a:stretch>
                      <a:fillRect/>
                    </a:stretch>
                  </pic:blipFill>
                  <pic:spPr>
                    <a:xfrm>
                      <a:off x="0" y="0"/>
                      <a:ext cx="5273040" cy="4213225"/>
                    </a:xfrm>
                    <a:prstGeom prst="rect">
                      <a:avLst/>
                    </a:prstGeom>
                    <a:noFill/>
                    <a:ln>
                      <a:noFill/>
                    </a:ln>
                  </pic:spPr>
                </pic:pic>
              </a:graphicData>
            </a:graphic>
          </wp:inline>
        </w:drawing>
      </w:r>
    </w:p>
    <w:p w14:paraId="15125892">
      <w:pPr>
        <w:pStyle w:val="70"/>
        <w:bidi w:val="0"/>
        <w:rPr>
          <w:rFonts w:hint="default"/>
          <w:lang w:val="en-US" w:eastAsia="zh-CN"/>
        </w:rPr>
      </w:pPr>
      <w:r>
        <w:t xml:space="preserve">Figure </w:t>
      </w:r>
      <w:r>
        <w:rPr>
          <w:rFonts w:hint="eastAsia" w:eastAsia="宋体"/>
          <w:lang w:val="en-US" w:eastAsia="zh-CN"/>
        </w:rPr>
        <w:t xml:space="preserve">4.4 </w:t>
      </w:r>
      <w:r>
        <w:rPr>
          <w:rFonts w:hint="eastAsia"/>
          <w:lang w:val="en-US" w:eastAsia="zh-CN"/>
        </w:rPr>
        <w:t>Statistics on the frequency of users' emoji usage</w:t>
      </w:r>
    </w:p>
    <w:p w14:paraId="39AF2699">
      <w:pPr>
        <w:rPr>
          <w:rFonts w:hint="default"/>
          <w:lang w:val="en-US" w:eastAsia="zh-CN"/>
        </w:rPr>
      </w:pPr>
    </w:p>
    <w:p w14:paraId="1A6CA6CE">
      <w:pPr>
        <w:pStyle w:val="4"/>
        <w:numPr>
          <w:ilvl w:val="2"/>
          <w:numId w:val="0"/>
        </w:numPr>
        <w:bidi w:val="0"/>
        <w:ind w:leftChars="0"/>
        <w:rPr>
          <w:rFonts w:hint="eastAsia"/>
          <w:lang w:val="en-US" w:eastAsia="zh-CN"/>
        </w:rPr>
      </w:pPr>
      <w:r>
        <w:rPr>
          <w:rFonts w:hint="eastAsia"/>
          <w:lang w:val="en-US" w:eastAsia="zh-CN"/>
        </w:rPr>
        <w:t>4.2 Word segmentation model</w:t>
      </w:r>
    </w:p>
    <w:p w14:paraId="4BC22831">
      <w:pPr>
        <w:pStyle w:val="106"/>
        <w:bidi w:val="0"/>
        <w:rPr>
          <w:rFonts w:hint="eastAsia"/>
          <w:lang w:val="en-US" w:eastAsia="zh-CN"/>
        </w:rPr>
      </w:pPr>
      <w:r>
        <w:rPr>
          <w:rFonts w:hint="eastAsia"/>
          <w:lang w:val="en-US" w:eastAsia="zh-CN"/>
        </w:rPr>
        <w:t>The word segmentation model directly uses the structured perceptron model in HanLP, which is trained from a large comprehensive corpus of 99.7 million words, covering multiple fields such as news, social media, finance, and law. It is the largest Chinese word segmentation corpus in the world. The size of the corpus determines the actual effect. The corpus for production environments should be in the tens of millions of words. Natural semantic linguistics experts have been continuously annotating the corpus to keep up with the times and maintain the most advanced word segmentation quality. In terms of word segmentation standards, HanLP provides two granularities: fine-grained and coarse-grained. Fine-grained is suitable for search engine business, and coarse-grained is suitable for text mining business. This study uses coarse-grained word segmentation according to actual needs.</w:t>
      </w:r>
    </w:p>
    <w:p w14:paraId="786FC065">
      <w:pPr>
        <w:rPr>
          <w:rFonts w:hint="default"/>
          <w:lang w:val="en-US" w:eastAsia="zh-CN"/>
        </w:rPr>
      </w:pPr>
    </w:p>
    <w:p w14:paraId="10B67AE0">
      <w:pPr>
        <w:pStyle w:val="4"/>
        <w:numPr>
          <w:ilvl w:val="2"/>
          <w:numId w:val="0"/>
        </w:numPr>
        <w:bidi w:val="0"/>
        <w:ind w:leftChars="0"/>
        <w:rPr>
          <w:rFonts w:hint="default"/>
          <w:lang w:val="en-US" w:eastAsia="zh-CN"/>
        </w:rPr>
      </w:pPr>
      <w:r>
        <w:rPr>
          <w:rFonts w:hint="eastAsia"/>
          <w:lang w:val="en-US" w:eastAsia="zh-CN"/>
        </w:rPr>
        <w:t>4.3 Word cloud</w:t>
      </w:r>
    </w:p>
    <w:p w14:paraId="7CFA80AC">
      <w:pPr>
        <w:pStyle w:val="48"/>
        <w:bidi w:val="0"/>
        <w:rPr>
          <w:rFonts w:hint="eastAsia"/>
          <w:lang w:val="en-US" w:eastAsia="zh-CN"/>
        </w:rPr>
      </w:pPr>
      <w:r>
        <w:rPr>
          <w:rFonts w:hint="eastAsia"/>
          <w:lang w:val="en-US" w:eastAsia="zh-CN"/>
        </w:rPr>
        <w:t>The data set after word segmentation is clean content words. By statistically analyzing the data, a word cloud can be obtained. By specifying the shape of the word cloud as a heart shape and specifying the color, a word cloud that fits this earthquake event can be obtained.</w:t>
      </w:r>
    </w:p>
    <w:p w14:paraId="389C3D38">
      <w:pPr>
        <w:pStyle w:val="69"/>
        <w:bidi w:val="0"/>
        <w:rPr>
          <w:rFonts w:hint="eastAsia"/>
          <w:lang w:val="en-US" w:eastAsia="zh-CN"/>
        </w:rPr>
      </w:pPr>
      <w:r>
        <w:drawing>
          <wp:inline distT="0" distB="0" distL="114300" distR="114300">
            <wp:extent cx="5267325" cy="4519930"/>
            <wp:effectExtent l="0" t="0" r="9525" b="139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5267325" cy="4519930"/>
                    </a:xfrm>
                    <a:prstGeom prst="rect">
                      <a:avLst/>
                    </a:prstGeom>
                    <a:noFill/>
                    <a:ln>
                      <a:noFill/>
                    </a:ln>
                  </pic:spPr>
                </pic:pic>
              </a:graphicData>
            </a:graphic>
          </wp:inline>
        </w:drawing>
      </w:r>
    </w:p>
    <w:p w14:paraId="4E08923F">
      <w:pPr>
        <w:pStyle w:val="70"/>
        <w:bidi w:val="0"/>
        <w:rPr>
          <w:rFonts w:hint="eastAsia"/>
          <w:lang w:val="en-US" w:eastAsia="zh-CN"/>
        </w:rPr>
      </w:pPr>
      <w:r>
        <w:t xml:space="preserve">Figure </w:t>
      </w:r>
      <w:r>
        <w:rPr>
          <w:rFonts w:hint="eastAsia" w:eastAsia="宋体"/>
          <w:lang w:val="en-US" w:eastAsia="zh-CN"/>
        </w:rPr>
        <w:t>4.5 Colorful love word cloud</w:t>
      </w:r>
    </w:p>
    <w:p w14:paraId="7808D72B">
      <w:pPr>
        <w:pStyle w:val="69"/>
        <w:bidi w:val="0"/>
        <w:rPr>
          <w:rFonts w:hint="eastAsia"/>
          <w:lang w:val="en-US" w:eastAsia="zh-CN"/>
        </w:rPr>
      </w:pPr>
      <w:r>
        <w:drawing>
          <wp:inline distT="0" distB="0" distL="114300" distR="114300">
            <wp:extent cx="5266690" cy="4159885"/>
            <wp:effectExtent l="0" t="0" r="10160" b="1206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1"/>
                    <a:stretch>
                      <a:fillRect/>
                    </a:stretch>
                  </pic:blipFill>
                  <pic:spPr>
                    <a:xfrm>
                      <a:off x="0" y="0"/>
                      <a:ext cx="5266690" cy="4159885"/>
                    </a:xfrm>
                    <a:prstGeom prst="rect">
                      <a:avLst/>
                    </a:prstGeom>
                    <a:noFill/>
                    <a:ln>
                      <a:noFill/>
                    </a:ln>
                  </pic:spPr>
                </pic:pic>
              </a:graphicData>
            </a:graphic>
          </wp:inline>
        </w:drawing>
      </w:r>
    </w:p>
    <w:p w14:paraId="52FAE7AD">
      <w:pPr>
        <w:pStyle w:val="70"/>
        <w:bidi w:val="0"/>
        <w:rPr>
          <w:rFonts w:hint="default"/>
          <w:lang w:val="en-US" w:eastAsia="zh-CN"/>
        </w:rPr>
      </w:pPr>
      <w:r>
        <w:t xml:space="preserve">Figure </w:t>
      </w:r>
      <w:r>
        <w:rPr>
          <w:rFonts w:hint="eastAsia" w:eastAsia="宋体"/>
          <w:lang w:val="en-US" w:eastAsia="zh-CN"/>
        </w:rPr>
        <w:t>4.6 Red love word cloud</w:t>
      </w:r>
    </w:p>
    <w:p w14:paraId="52FE5967">
      <w:pPr>
        <w:pStyle w:val="70"/>
        <w:bidi w:val="0"/>
        <w:rPr>
          <w:rFonts w:hint="default"/>
          <w:lang w:val="en-US" w:eastAsia="zh-CN"/>
        </w:rPr>
      </w:pPr>
    </w:p>
    <w:p w14:paraId="3480DD14">
      <w:pPr>
        <w:pStyle w:val="48"/>
        <w:bidi w:val="0"/>
        <w:rPr>
          <w:rFonts w:hint="default"/>
          <w:lang w:val="en-US" w:eastAsia="zh-CN"/>
        </w:rPr>
      </w:pPr>
      <w:r>
        <w:rPr>
          <w:rFonts w:hint="eastAsia"/>
          <w:lang w:val="en-US" w:eastAsia="zh-CN"/>
        </w:rPr>
        <w:t>From the statistical analysis, we can see that the most used word is "Sichuan", which is the place where the earthquake occurred, followed by "earthquake", which means earthquake. The words that are used more frequently are "bless (Baoyou)", "hope (Xiaowei)", "peace (Ping'an)", etc. It can be basically seen that the content and comment areas of various social media platforms are mainly blessings for this incident.</w:t>
      </w:r>
    </w:p>
    <w:p w14:paraId="617A14FB">
      <w:pPr>
        <w:rPr>
          <w:rFonts w:hint="eastAsia"/>
          <w:lang w:val="en-US" w:eastAsia="zh-CN"/>
        </w:rPr>
      </w:pPr>
    </w:p>
    <w:p w14:paraId="00F6F314">
      <w:pPr>
        <w:pStyle w:val="4"/>
        <w:numPr>
          <w:ilvl w:val="2"/>
          <w:numId w:val="0"/>
        </w:numPr>
        <w:bidi w:val="0"/>
        <w:ind w:leftChars="0"/>
        <w:rPr>
          <w:rFonts w:hint="eastAsia"/>
          <w:lang w:val="en-US" w:eastAsia="zh-CN"/>
        </w:rPr>
      </w:pPr>
      <w:r>
        <w:rPr>
          <w:rFonts w:hint="eastAsia"/>
          <w:lang w:val="en-US" w:eastAsia="zh-CN"/>
        </w:rPr>
        <w:t>4.4 Sentiment Analysis</w:t>
      </w:r>
    </w:p>
    <w:p w14:paraId="3DD79DB1">
      <w:pPr>
        <w:pStyle w:val="48"/>
        <w:bidi w:val="0"/>
        <w:rPr>
          <w:rFonts w:hint="eastAsia"/>
          <w:lang w:val="en-US" w:eastAsia="zh-CN"/>
        </w:rPr>
      </w:pPr>
      <w:r>
        <w:rPr>
          <w:rFonts w:hint="eastAsia"/>
          <w:lang w:val="en-US" w:eastAsia="zh-CN"/>
        </w:rPr>
        <w:t>Due to the particularity of the selected events, the data inherently contains both negative and positive comments, and different algorithms can be used for sentiment analysis. DistilBERT trained on the SST-2 dataset was first added with synthetic multilingual data generated by advanced LLMs, and then fine-tuned. The final test dataset accuracy was about 93%. The prediction result of the model is label + score. The model was used to perform statistical analysis on the collected dataset, and the final prediction results are as follows:</w:t>
      </w:r>
    </w:p>
    <w:p w14:paraId="72F992F2">
      <w:pPr>
        <w:pStyle w:val="69"/>
        <w:bidi w:val="0"/>
        <w:rPr>
          <w:rFonts w:hint="eastAsia"/>
          <w:lang w:val="en-US" w:eastAsia="zh-CN"/>
        </w:rPr>
      </w:pPr>
      <w:r>
        <w:drawing>
          <wp:inline distT="0" distB="0" distL="114300" distR="114300">
            <wp:extent cx="5269230" cy="3621405"/>
            <wp:effectExtent l="0" t="0" r="7620" b="171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2"/>
                    <a:stretch>
                      <a:fillRect/>
                    </a:stretch>
                  </pic:blipFill>
                  <pic:spPr>
                    <a:xfrm>
                      <a:off x="0" y="0"/>
                      <a:ext cx="5269230" cy="3621405"/>
                    </a:xfrm>
                    <a:prstGeom prst="rect">
                      <a:avLst/>
                    </a:prstGeom>
                    <a:noFill/>
                    <a:ln>
                      <a:noFill/>
                    </a:ln>
                  </pic:spPr>
                </pic:pic>
              </a:graphicData>
            </a:graphic>
          </wp:inline>
        </w:drawing>
      </w:r>
    </w:p>
    <w:p w14:paraId="6D1F2EAB">
      <w:pPr>
        <w:pStyle w:val="70"/>
        <w:bidi w:val="0"/>
        <w:rPr>
          <w:rFonts w:hint="eastAsia" w:eastAsia="宋体"/>
          <w:lang w:val="en-US" w:eastAsia="zh-CN"/>
        </w:rPr>
      </w:pPr>
      <w:r>
        <w:t xml:space="preserve">Figure </w:t>
      </w:r>
      <w:r>
        <w:rPr>
          <w:rFonts w:hint="eastAsia" w:eastAsia="宋体"/>
          <w:lang w:val="en-US" w:eastAsia="zh-CN"/>
        </w:rPr>
        <w:t>4.7 Tag statistics results</w:t>
      </w:r>
    </w:p>
    <w:p w14:paraId="09990E95">
      <w:pPr>
        <w:pStyle w:val="107"/>
        <w:bidi w:val="0"/>
        <w:rPr>
          <w:rFonts w:hint="eastAsia"/>
          <w:lang w:val="en-US" w:eastAsia="zh-CN"/>
        </w:rPr>
      </w:pPr>
      <w:r>
        <w:rPr>
          <w:rFonts w:hint="eastAsia"/>
          <w:lang w:val="en-US" w:eastAsia="zh-CN"/>
        </w:rPr>
        <w:t>Data visualization technology can also be used to well display the distribution of sentiment analysis results.</w:t>
      </w:r>
    </w:p>
    <w:p w14:paraId="6A3E364F">
      <w:pPr>
        <w:pStyle w:val="69"/>
        <w:bidi w:val="0"/>
        <w:rPr>
          <w:rFonts w:hint="eastAsia"/>
          <w:lang w:val="en-US" w:eastAsia="zh-CN"/>
        </w:rPr>
      </w:pPr>
      <w:r>
        <w:drawing>
          <wp:inline distT="0" distB="0" distL="114300" distR="114300">
            <wp:extent cx="5264785" cy="3376930"/>
            <wp:effectExtent l="0" t="0" r="12065" b="1397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3"/>
                    <a:stretch>
                      <a:fillRect/>
                    </a:stretch>
                  </pic:blipFill>
                  <pic:spPr>
                    <a:xfrm>
                      <a:off x="0" y="0"/>
                      <a:ext cx="5264785" cy="3376930"/>
                    </a:xfrm>
                    <a:prstGeom prst="rect">
                      <a:avLst/>
                    </a:prstGeom>
                    <a:noFill/>
                    <a:ln>
                      <a:noFill/>
                    </a:ln>
                  </pic:spPr>
                </pic:pic>
              </a:graphicData>
            </a:graphic>
          </wp:inline>
        </w:drawing>
      </w:r>
    </w:p>
    <w:p w14:paraId="6EA821C2">
      <w:pPr>
        <w:pStyle w:val="70"/>
        <w:bidi w:val="0"/>
        <w:rPr>
          <w:rFonts w:hint="eastAsia" w:eastAsia="宋体"/>
          <w:lang w:val="en-US" w:eastAsia="zh-CN"/>
        </w:rPr>
      </w:pPr>
      <w:r>
        <w:t xml:space="preserve">Figure </w:t>
      </w:r>
      <w:r>
        <w:rPr>
          <w:rFonts w:hint="eastAsia" w:eastAsia="宋体"/>
          <w:lang w:val="en-US" w:eastAsia="zh-CN"/>
        </w:rPr>
        <w:t>4.8 Score distribution histogram</w:t>
      </w:r>
    </w:p>
    <w:p w14:paraId="21309D96">
      <w:pPr>
        <w:pStyle w:val="70"/>
        <w:bidi w:val="0"/>
        <w:rPr>
          <w:rFonts w:hint="eastAsia" w:eastAsia="宋体"/>
          <w:lang w:val="en-US" w:eastAsia="zh-CN"/>
        </w:rPr>
      </w:pPr>
    </w:p>
    <w:p w14:paraId="38178D84">
      <w:pPr>
        <w:pStyle w:val="69"/>
        <w:bidi w:val="0"/>
        <w:rPr>
          <w:rFonts w:hint="eastAsia"/>
          <w:lang w:val="en-US" w:eastAsia="zh-CN"/>
        </w:rPr>
      </w:pPr>
      <w:r>
        <w:drawing>
          <wp:inline distT="0" distB="0" distL="114300" distR="114300">
            <wp:extent cx="5266055" cy="3721100"/>
            <wp:effectExtent l="0" t="0" r="10795" b="1270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4"/>
                    <a:stretch>
                      <a:fillRect/>
                    </a:stretch>
                  </pic:blipFill>
                  <pic:spPr>
                    <a:xfrm>
                      <a:off x="0" y="0"/>
                      <a:ext cx="5266055" cy="3721100"/>
                    </a:xfrm>
                    <a:prstGeom prst="rect">
                      <a:avLst/>
                    </a:prstGeom>
                    <a:noFill/>
                    <a:ln>
                      <a:noFill/>
                    </a:ln>
                  </pic:spPr>
                </pic:pic>
              </a:graphicData>
            </a:graphic>
          </wp:inline>
        </w:drawing>
      </w:r>
    </w:p>
    <w:p w14:paraId="15E5C704">
      <w:pPr>
        <w:pStyle w:val="70"/>
        <w:bidi w:val="0"/>
        <w:rPr>
          <w:rFonts w:hint="eastAsia" w:eastAsia="宋体"/>
          <w:lang w:val="en-US" w:eastAsia="zh-CN"/>
        </w:rPr>
      </w:pPr>
      <w:r>
        <w:t xml:space="preserve">Figure </w:t>
      </w:r>
      <w:r>
        <w:rPr>
          <w:rFonts w:hint="eastAsia" w:eastAsia="宋体"/>
          <w:lang w:val="en-US" w:eastAsia="zh-CN"/>
        </w:rPr>
        <w:t>4.9 Label ratio pie chart</w:t>
      </w:r>
    </w:p>
    <w:p w14:paraId="687876DD">
      <w:pPr>
        <w:pStyle w:val="4"/>
        <w:numPr>
          <w:ilvl w:val="2"/>
          <w:numId w:val="0"/>
        </w:numPr>
        <w:bidi w:val="0"/>
        <w:ind w:leftChars="0"/>
        <w:rPr>
          <w:rFonts w:hint="eastAsia"/>
          <w:lang w:val="en-US" w:eastAsia="zh-CN"/>
        </w:rPr>
      </w:pPr>
      <w:r>
        <w:rPr>
          <w:rFonts w:hint="eastAsia"/>
          <w:lang w:val="en-US" w:eastAsia="zh-CN"/>
        </w:rPr>
        <w:t>4.5 Summarize</w:t>
      </w:r>
      <w:bookmarkStart w:id="0" w:name="_GoBack"/>
      <w:bookmarkEnd w:id="0"/>
    </w:p>
    <w:p w14:paraId="57EFB4EC">
      <w:pPr>
        <w:pStyle w:val="48"/>
        <w:bidi w:val="0"/>
        <w:rPr>
          <w:rFonts w:hint="default"/>
          <w:lang w:val="en-US" w:eastAsia="zh-CN"/>
        </w:rPr>
      </w:pPr>
      <w:r>
        <w:rPr>
          <w:rFonts w:hint="eastAsia"/>
          <w:lang w:val="en-US" w:eastAsia="zh-CN"/>
        </w:rPr>
        <w:t>Based on the emoji discovery system, we conducted statistical analysis of emojis, analyzed the frequency of users using emojis, and preliminarily implemented sentiment analysis of cross-platform data of a single event based on the sentiment analysis model. The entire process can basically achieve the design goal.</w:t>
      </w:r>
    </w:p>
    <w:p w14:paraId="35BE03E2">
      <w:pPr>
        <w:pStyle w:val="60"/>
        <w:bidi w:val="0"/>
        <w:rPr>
          <w:rFonts w:hint="eastAsia"/>
          <w:lang w:val="en-US" w:eastAsia="zh-CN"/>
        </w:rPr>
      </w:pPr>
      <w:r>
        <w:rPr>
          <w:rFonts w:hint="eastAsia"/>
          <w:lang w:val="en-US" w:eastAsia="zh-CN"/>
        </w:rPr>
        <w:t>References</w:t>
      </w:r>
    </w:p>
    <w:p w14:paraId="7F370022">
      <w:pPr>
        <w:pStyle w:val="72"/>
        <w:bidi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1. Bai, X., Chen, Y., &amp; Zhang, Y. (2022). Graph pre-training for AMR parsing and generation. In *Proceedings of the 60th Annual Meeting of the Association for Computational Linguistics* (Vol. 1, pp. 6001–6015). Association for Computational Linguistics. https://aclanthology.org/2022.acl-long.415 </w:t>
      </w:r>
    </w:p>
    <w:p w14:paraId="2582C4B7">
      <w:pPr>
        <w:pStyle w:val="72"/>
        <w:bidi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2. Lafferty, J., McCallum, A., &amp; Pereira, F. (2001). Conditional random fields: Probabilistic models for segmenting and labeling sequence data. *Departmental Papers (CIS)*. </w:t>
      </w:r>
    </w:p>
    <w:p w14:paraId="3AE46576">
      <w:pPr>
        <w:pStyle w:val="72"/>
        <w:bidi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3. He, H., &amp; Choi, J. (2021). The stem cell hypothesis: Dilemma behind multi-task learning with transformer encoders. In *Proceedings of the 2021 Conference on Empirical Methods in Natural Language Processing* (pp. 5555–5577). Association for Computational Linguistics. https://aclanthology.org/2021.emnlp-main.451 </w:t>
      </w:r>
    </w:p>
    <w:p w14:paraId="42C1D816">
      <w:pPr>
        <w:pStyle w:val="72"/>
        <w:bidi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4. Wang, C., &amp; Xu, B. (2017). Convolutional neural network with word embeddings for Chinese word segmentation. In *Proceedings of the Eighth International Joint Conference on Natural Language Processing* (Vol. 1, pp. 163–172). Asian Federation of Natural Language Processing. https://www.aclweb.org/anthology/I17-1017 </w:t>
      </w:r>
    </w:p>
    <w:p w14:paraId="2DD64890">
      <w:pPr>
        <w:pStyle w:val="72"/>
        <w:bidi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5. Li, B., Yuan, Y., Lu, J., Feng, M., Xu, C., et al. (2022). The first international Ancient Chinese word segmentation and POS tagging bakeoff: Overview of the EvaHan 2022 evaluation campaign. In *Proceedings of the Second Workshop on Language Technologies for Historical and Ancient Languages* (pp. 135–140). European Language Resources Association. https://aclanthology.org/2022.lt4hala-1.19/ </w:t>
      </w:r>
    </w:p>
    <w:p w14:paraId="16E2D01E">
      <w:pPr>
        <w:rPr>
          <w:rFonts w:hint="default" w:eastAsia="宋体"/>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TimesNewRomanPSMT">
    <w:altName w:val="Times New Roman"/>
    <w:panose1 w:val="00000000000000000000"/>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E80974"/>
    <w:multiLevelType w:val="multilevel"/>
    <w:tmpl w:val="07E80974"/>
    <w:lvl w:ilvl="0" w:tentative="0">
      <w:start w:val="1"/>
      <w:numFmt w:val="lowerLetter"/>
      <w:pStyle w:val="46"/>
      <w:lvlText w:val="(%1)"/>
      <w:lvlJc w:val="left"/>
      <w:pPr>
        <w:ind w:left="720" w:hanging="720"/>
      </w:pPr>
      <w:rPr>
        <w:rFonts w:hint="default"/>
      </w:rPr>
    </w:lvl>
    <w:lvl w:ilvl="1" w:tentative="0">
      <w:start w:val="1"/>
      <w:numFmt w:val="lowerLetter"/>
      <w:lvlText w:val="%2)"/>
      <w:lvlJc w:val="left"/>
      <w:pPr>
        <w:ind w:left="72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
    <w:nsid w:val="09937563"/>
    <w:multiLevelType w:val="multilevel"/>
    <w:tmpl w:val="09937563"/>
    <w:lvl w:ilvl="0" w:tentative="0">
      <w:start w:val="1"/>
      <w:numFmt w:val="decimal"/>
      <w:pStyle w:val="100"/>
      <w:lvlText w:val="%1."/>
      <w:lvlJc w:val="left"/>
      <w:pPr>
        <w:ind w:left="644" w:hanging="360"/>
      </w:pPr>
      <w:rPr>
        <w:rFonts w:hint="default"/>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2">
    <w:nsid w:val="36325EED"/>
    <w:multiLevelType w:val="multilevel"/>
    <w:tmpl w:val="36325EED"/>
    <w:lvl w:ilvl="0" w:tentative="0">
      <w:start w:val="1"/>
      <w:numFmt w:val="decimal"/>
      <w:pStyle w:val="91"/>
      <w:lvlText w:val="%1."/>
      <w:lvlJc w:val="left"/>
      <w:pPr>
        <w:ind w:left="720" w:hanging="720"/>
      </w:pPr>
      <w:rPr>
        <w:rFonts w:hint="default"/>
      </w:rPr>
    </w:lvl>
    <w:lvl w:ilvl="1" w:tentative="0">
      <w:start w:val="1"/>
      <w:numFmt w:val="lowerLetter"/>
      <w:lvlText w:val="%2)"/>
      <w:lvlJc w:val="left"/>
      <w:pPr>
        <w:ind w:left="72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
    <w:nsid w:val="42770B88"/>
    <w:multiLevelType w:val="multilevel"/>
    <w:tmpl w:val="42770B88"/>
    <w:lvl w:ilvl="0" w:tentative="0">
      <w:start w:val="1"/>
      <w:numFmt w:val="lowerLetter"/>
      <w:pStyle w:val="92"/>
      <w:lvlText w:val="(%1)"/>
      <w:lvlJc w:val="left"/>
      <w:pPr>
        <w:ind w:left="720" w:hanging="72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4">
    <w:nsid w:val="4C412F0A"/>
    <w:multiLevelType w:val="multilevel"/>
    <w:tmpl w:val="4C412F0A"/>
    <w:lvl w:ilvl="0" w:tentative="0">
      <w:start w:val="1"/>
      <w:numFmt w:val="decimal"/>
      <w:pStyle w:val="2"/>
      <w:lvlText w:val="CHAPTER %1"/>
      <w:lvlJc w:val="left"/>
      <w:pPr>
        <w:tabs>
          <w:tab w:val="left" w:pos="14"/>
        </w:tabs>
        <w:ind w:left="0" w:firstLine="0"/>
      </w:pPr>
      <w:rPr>
        <w:rFonts w:hint="default"/>
      </w:rPr>
    </w:lvl>
    <w:lvl w:ilvl="1" w:tentative="0">
      <w:start w:val="1"/>
      <w:numFmt w:val="decimal"/>
      <w:pStyle w:val="3"/>
      <w:lvlText w:val="%1.%2"/>
      <w:lvlJc w:val="left"/>
      <w:pPr>
        <w:ind w:left="0" w:firstLine="0"/>
      </w:pPr>
      <w:rPr>
        <w:rFonts w:hint="default"/>
      </w:rPr>
    </w:lvl>
    <w:lvl w:ilvl="2" w:tentative="0">
      <w:start w:val="1"/>
      <w:numFmt w:val="decimal"/>
      <w:pStyle w:val="4"/>
      <w:lvlText w:val="%1.%2.%3"/>
      <w:lvlJc w:val="left"/>
      <w:pPr>
        <w:ind w:left="0" w:firstLine="0"/>
      </w:pPr>
      <w:rPr>
        <w:rFonts w:hint="default"/>
      </w:rPr>
    </w:lvl>
    <w:lvl w:ilvl="3" w:tentative="0">
      <w:start w:val="1"/>
      <w:numFmt w:val="decimal"/>
      <w:pStyle w:val="5"/>
      <w:lvlText w:val="%1.%2.%3.%4"/>
      <w:lvlJc w:val="left"/>
      <w:pPr>
        <w:ind w:left="0" w:firstLine="0"/>
      </w:pPr>
      <w:rPr>
        <w:rFonts w:hint="default"/>
      </w:rPr>
    </w:lvl>
    <w:lvl w:ilvl="4" w:tentative="0">
      <w:start w:val="1"/>
      <w:numFmt w:val="decimal"/>
      <w:pStyle w:val="6"/>
      <w:lvlText w:val="%1.%2.%3.%4.%5"/>
      <w:lvlJc w:val="left"/>
      <w:pPr>
        <w:ind w:left="0" w:firstLine="0"/>
      </w:pPr>
      <w:rPr>
        <w:rFonts w:hint="default"/>
      </w:rPr>
    </w:lvl>
    <w:lvl w:ilvl="5" w:tentative="0">
      <w:start w:val="1"/>
      <w:numFmt w:val="decimal"/>
      <w:pStyle w:val="7"/>
      <w:lvlText w:val="%1.%2.%3.%4.%5.%6"/>
      <w:lvlJc w:val="left"/>
      <w:pPr>
        <w:ind w:left="0" w:firstLine="0"/>
      </w:pPr>
      <w:rPr>
        <w:rFonts w:hint="default"/>
      </w:rPr>
    </w:lvl>
    <w:lvl w:ilvl="6" w:tentative="0">
      <w:start w:val="1"/>
      <w:numFmt w:val="decimal"/>
      <w:pStyle w:val="8"/>
      <w:lvlText w:val="%1.%2.%3.%4.%5.%6.%7"/>
      <w:lvlJc w:val="left"/>
      <w:pPr>
        <w:ind w:left="0" w:firstLine="0"/>
      </w:pPr>
      <w:rPr>
        <w:rFonts w:hint="default"/>
      </w:rPr>
    </w:lvl>
    <w:lvl w:ilvl="7" w:tentative="0">
      <w:start w:val="1"/>
      <w:numFmt w:val="decimal"/>
      <w:pStyle w:val="9"/>
      <w:lvlText w:val="%1.%2.%3.%4.%5.%6.%7.%8"/>
      <w:lvlJc w:val="left"/>
      <w:pPr>
        <w:ind w:left="0" w:firstLine="0"/>
      </w:pPr>
      <w:rPr>
        <w:rFonts w:hint="default"/>
      </w:rPr>
    </w:lvl>
    <w:lvl w:ilvl="8" w:tentative="0">
      <w:start w:val="1"/>
      <w:numFmt w:val="decimal"/>
      <w:pStyle w:val="10"/>
      <w:lvlText w:val="%1.%2.%3.%4.%5.%6.%7.%8.%9"/>
      <w:lvlJc w:val="left"/>
      <w:pPr>
        <w:ind w:left="0" w:firstLine="0"/>
      </w:pPr>
      <w:rPr>
        <w:rFont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915023"/>
    <w:rsid w:val="001005EE"/>
    <w:rsid w:val="01DD1E9F"/>
    <w:rsid w:val="02F007BA"/>
    <w:rsid w:val="0340211D"/>
    <w:rsid w:val="035148F2"/>
    <w:rsid w:val="0456005E"/>
    <w:rsid w:val="05702B38"/>
    <w:rsid w:val="05952F48"/>
    <w:rsid w:val="066F5090"/>
    <w:rsid w:val="0681266E"/>
    <w:rsid w:val="06B7749E"/>
    <w:rsid w:val="09337A45"/>
    <w:rsid w:val="09F064E7"/>
    <w:rsid w:val="0A7C3135"/>
    <w:rsid w:val="0BB7550F"/>
    <w:rsid w:val="0CBB4B8B"/>
    <w:rsid w:val="0CEA5470"/>
    <w:rsid w:val="0D346CE4"/>
    <w:rsid w:val="0DD61353"/>
    <w:rsid w:val="0F450FF8"/>
    <w:rsid w:val="0F9B5E73"/>
    <w:rsid w:val="100B2C10"/>
    <w:rsid w:val="10476AC5"/>
    <w:rsid w:val="111331E7"/>
    <w:rsid w:val="12C56181"/>
    <w:rsid w:val="130D44A5"/>
    <w:rsid w:val="13DD5D2E"/>
    <w:rsid w:val="14C52A4A"/>
    <w:rsid w:val="16B84E6F"/>
    <w:rsid w:val="16F5513D"/>
    <w:rsid w:val="174B28FE"/>
    <w:rsid w:val="18490724"/>
    <w:rsid w:val="18636D79"/>
    <w:rsid w:val="191D5610"/>
    <w:rsid w:val="1BBC03C9"/>
    <w:rsid w:val="1CF540E9"/>
    <w:rsid w:val="1D1049F7"/>
    <w:rsid w:val="1D94745E"/>
    <w:rsid w:val="1F15073F"/>
    <w:rsid w:val="1F2E38E2"/>
    <w:rsid w:val="1F930A9A"/>
    <w:rsid w:val="1FBA3072"/>
    <w:rsid w:val="1FC011F8"/>
    <w:rsid w:val="20886BA8"/>
    <w:rsid w:val="20AD4986"/>
    <w:rsid w:val="222D1C2F"/>
    <w:rsid w:val="2325478B"/>
    <w:rsid w:val="24424F22"/>
    <w:rsid w:val="272A7D7D"/>
    <w:rsid w:val="273B6B9C"/>
    <w:rsid w:val="28173165"/>
    <w:rsid w:val="2986291D"/>
    <w:rsid w:val="2A827ECE"/>
    <w:rsid w:val="2BC4657F"/>
    <w:rsid w:val="2D0A773C"/>
    <w:rsid w:val="2E946CB2"/>
    <w:rsid w:val="2EE144CD"/>
    <w:rsid w:val="2EF31E1F"/>
    <w:rsid w:val="32896A71"/>
    <w:rsid w:val="3344649B"/>
    <w:rsid w:val="336D5292"/>
    <w:rsid w:val="33D13BCE"/>
    <w:rsid w:val="34675FDF"/>
    <w:rsid w:val="348A1163"/>
    <w:rsid w:val="367F5484"/>
    <w:rsid w:val="38804D57"/>
    <w:rsid w:val="399D2004"/>
    <w:rsid w:val="39B97656"/>
    <w:rsid w:val="39BD78E5"/>
    <w:rsid w:val="3A081A7A"/>
    <w:rsid w:val="3B225376"/>
    <w:rsid w:val="3C460065"/>
    <w:rsid w:val="3C915023"/>
    <w:rsid w:val="3D2739F3"/>
    <w:rsid w:val="3E155F41"/>
    <w:rsid w:val="3E350391"/>
    <w:rsid w:val="3F343DD0"/>
    <w:rsid w:val="3F896B4D"/>
    <w:rsid w:val="3FAC353F"/>
    <w:rsid w:val="3FDA11F0"/>
    <w:rsid w:val="40153622"/>
    <w:rsid w:val="405A5E8D"/>
    <w:rsid w:val="40A4746C"/>
    <w:rsid w:val="41736669"/>
    <w:rsid w:val="41A44814"/>
    <w:rsid w:val="4286740D"/>
    <w:rsid w:val="43923943"/>
    <w:rsid w:val="445377BD"/>
    <w:rsid w:val="44736C5A"/>
    <w:rsid w:val="449924D3"/>
    <w:rsid w:val="48A948A0"/>
    <w:rsid w:val="48BD5CAC"/>
    <w:rsid w:val="49B52386"/>
    <w:rsid w:val="49D20EB8"/>
    <w:rsid w:val="4A1552AB"/>
    <w:rsid w:val="4A443E36"/>
    <w:rsid w:val="4A471230"/>
    <w:rsid w:val="4AA86451"/>
    <w:rsid w:val="4B9C3A5D"/>
    <w:rsid w:val="4BEB64CF"/>
    <w:rsid w:val="4C3752D5"/>
    <w:rsid w:val="4C407B90"/>
    <w:rsid w:val="4C431ECB"/>
    <w:rsid w:val="4C4B0D80"/>
    <w:rsid w:val="4C742085"/>
    <w:rsid w:val="4CC508B2"/>
    <w:rsid w:val="4D113D78"/>
    <w:rsid w:val="53A501B4"/>
    <w:rsid w:val="53B33FCE"/>
    <w:rsid w:val="554D7917"/>
    <w:rsid w:val="55A508EF"/>
    <w:rsid w:val="55D94C7E"/>
    <w:rsid w:val="55F06DE1"/>
    <w:rsid w:val="564156CE"/>
    <w:rsid w:val="58004109"/>
    <w:rsid w:val="58372DBD"/>
    <w:rsid w:val="58A957AC"/>
    <w:rsid w:val="59A0270B"/>
    <w:rsid w:val="5E313D62"/>
    <w:rsid w:val="5E802B0B"/>
    <w:rsid w:val="5EDA2E3C"/>
    <w:rsid w:val="5F1F6D46"/>
    <w:rsid w:val="5F230995"/>
    <w:rsid w:val="5F8157F9"/>
    <w:rsid w:val="61040A76"/>
    <w:rsid w:val="61AF2593"/>
    <w:rsid w:val="61D1258B"/>
    <w:rsid w:val="62BC7575"/>
    <w:rsid w:val="633A27FB"/>
    <w:rsid w:val="63723F5D"/>
    <w:rsid w:val="65DC6FA7"/>
    <w:rsid w:val="663958EF"/>
    <w:rsid w:val="667050B6"/>
    <w:rsid w:val="66AA4D5D"/>
    <w:rsid w:val="671B1623"/>
    <w:rsid w:val="680622D3"/>
    <w:rsid w:val="685C025A"/>
    <w:rsid w:val="6ACE4725"/>
    <w:rsid w:val="6B347157"/>
    <w:rsid w:val="6DD63018"/>
    <w:rsid w:val="6F467459"/>
    <w:rsid w:val="72933FAE"/>
    <w:rsid w:val="7307448D"/>
    <w:rsid w:val="73221F8B"/>
    <w:rsid w:val="77933457"/>
    <w:rsid w:val="78210EC5"/>
    <w:rsid w:val="78BB4A14"/>
    <w:rsid w:val="7A066163"/>
    <w:rsid w:val="7A7474B9"/>
    <w:rsid w:val="7BA06143"/>
    <w:rsid w:val="7C627101"/>
    <w:rsid w:val="7C8B3BCA"/>
    <w:rsid w:val="7EA77234"/>
    <w:rsid w:val="7F315A30"/>
    <w:rsid w:val="7F9245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name="heading 5"/>
    <w:lsdException w:qFormat="1" w:unhideWhenUsed="0" w:uiPriority="9" w:name="heading 6"/>
    <w:lsdException w:qFormat="1" w:unhideWhenUsed="0" w:uiPriority="9" w:name="heading 7"/>
    <w:lsdException w:qFormat="1" w:unhideWhenUsed="0" w:uiPriority="9" w:name="heading 8"/>
    <w:lsdException w:qFormat="1" w:unhideWhenUsed="0"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13" w:semiHidden="0" w:name="footnote text"/>
    <w:lsdException w:qFormat="1" w:uiPriority="99"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qFormat="1" w:uiPriority="99"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0"/>
    <w:pPr>
      <w:spacing w:after="0" w:line="360" w:lineRule="auto"/>
    </w:pPr>
    <w:rPr>
      <w:rFonts w:ascii="Times New Roman" w:hAnsi="Times New Roman" w:eastAsiaTheme="minorHAnsi" w:cstheme="minorBidi"/>
      <w:sz w:val="24"/>
      <w:szCs w:val="22"/>
      <w:lang w:val="en-MY" w:eastAsia="en-US" w:bidi="ar-SA"/>
    </w:rPr>
  </w:style>
  <w:style w:type="paragraph" w:styleId="2">
    <w:name w:val="heading 1"/>
    <w:basedOn w:val="1"/>
    <w:next w:val="1"/>
    <w:link w:val="34"/>
    <w:qFormat/>
    <w:uiPriority w:val="9"/>
    <w:pPr>
      <w:keepNext/>
      <w:keepLines/>
      <w:numPr>
        <w:ilvl w:val="0"/>
        <w:numId w:val="1"/>
      </w:numPr>
      <w:spacing w:after="400" w:afterLines="400"/>
      <w:jc w:val="center"/>
      <w:outlineLvl w:val="0"/>
    </w:pPr>
    <w:rPr>
      <w:rFonts w:eastAsiaTheme="majorEastAsia" w:cstheme="majorBidi"/>
      <w:b/>
      <w:szCs w:val="32"/>
      <w:lang w:val="en-US"/>
    </w:rPr>
  </w:style>
  <w:style w:type="paragraph" w:styleId="3">
    <w:name w:val="heading 2"/>
    <w:basedOn w:val="1"/>
    <w:next w:val="1"/>
    <w:link w:val="35"/>
    <w:qFormat/>
    <w:uiPriority w:val="9"/>
    <w:pPr>
      <w:keepNext/>
      <w:keepLines/>
      <w:numPr>
        <w:ilvl w:val="1"/>
        <w:numId w:val="1"/>
      </w:numPr>
      <w:spacing w:after="200" w:afterLines="200"/>
      <w:outlineLvl w:val="1"/>
    </w:pPr>
    <w:rPr>
      <w:rFonts w:eastAsiaTheme="majorEastAsia" w:cstheme="majorBidi"/>
      <w:b/>
      <w:szCs w:val="26"/>
      <w:lang w:val="en-US"/>
    </w:rPr>
  </w:style>
  <w:style w:type="paragraph" w:styleId="4">
    <w:name w:val="heading 3"/>
    <w:basedOn w:val="1"/>
    <w:next w:val="1"/>
    <w:link w:val="36"/>
    <w:qFormat/>
    <w:uiPriority w:val="9"/>
    <w:pPr>
      <w:keepNext/>
      <w:keepLines/>
      <w:numPr>
        <w:ilvl w:val="2"/>
        <w:numId w:val="1"/>
      </w:numPr>
      <w:spacing w:after="200" w:afterLines="200"/>
      <w:outlineLvl w:val="2"/>
    </w:pPr>
    <w:rPr>
      <w:rFonts w:eastAsiaTheme="majorEastAsia" w:cstheme="majorBidi"/>
      <w:b/>
      <w:szCs w:val="24"/>
      <w:lang w:val="en-US"/>
    </w:rPr>
  </w:style>
  <w:style w:type="paragraph" w:styleId="5">
    <w:name w:val="heading 4"/>
    <w:basedOn w:val="1"/>
    <w:next w:val="1"/>
    <w:link w:val="37"/>
    <w:qFormat/>
    <w:uiPriority w:val="9"/>
    <w:pPr>
      <w:keepNext/>
      <w:keepLines/>
      <w:numPr>
        <w:ilvl w:val="3"/>
        <w:numId w:val="1"/>
      </w:numPr>
      <w:spacing w:after="200" w:afterLines="200"/>
      <w:outlineLvl w:val="3"/>
    </w:pPr>
    <w:rPr>
      <w:rFonts w:eastAsiaTheme="majorEastAsia" w:cstheme="majorBidi"/>
      <w:b/>
      <w:iCs/>
      <w:lang w:val="en-US"/>
    </w:rPr>
  </w:style>
  <w:style w:type="paragraph" w:styleId="6">
    <w:name w:val="heading 5"/>
    <w:basedOn w:val="1"/>
    <w:next w:val="1"/>
    <w:link w:val="38"/>
    <w:semiHidden/>
    <w:qFormat/>
    <w:uiPriority w:val="9"/>
    <w:pPr>
      <w:keepNext/>
      <w:keepLines/>
      <w:numPr>
        <w:ilvl w:val="4"/>
        <w:numId w:val="1"/>
      </w:numPr>
      <w:spacing w:before="40" w:line="276" w:lineRule="auto"/>
      <w:outlineLvl w:val="4"/>
    </w:pPr>
    <w:rPr>
      <w:rFonts w:asciiTheme="majorHAnsi" w:hAnsiTheme="majorHAnsi" w:eastAsiaTheme="majorEastAsia" w:cstheme="majorBidi"/>
      <w:color w:val="2E54A1" w:themeColor="accent1" w:themeShade="BF"/>
      <w:sz w:val="22"/>
      <w:lang w:val="en-US"/>
    </w:rPr>
  </w:style>
  <w:style w:type="paragraph" w:styleId="7">
    <w:name w:val="heading 6"/>
    <w:basedOn w:val="1"/>
    <w:next w:val="1"/>
    <w:link w:val="39"/>
    <w:semiHidden/>
    <w:qFormat/>
    <w:uiPriority w:val="9"/>
    <w:pPr>
      <w:keepNext/>
      <w:keepLines/>
      <w:numPr>
        <w:ilvl w:val="5"/>
        <w:numId w:val="1"/>
      </w:numPr>
      <w:spacing w:before="40" w:line="276" w:lineRule="auto"/>
      <w:outlineLvl w:val="5"/>
    </w:pPr>
    <w:rPr>
      <w:rFonts w:asciiTheme="majorHAnsi" w:hAnsiTheme="majorHAnsi" w:eastAsiaTheme="majorEastAsia" w:cstheme="majorBidi"/>
      <w:color w:val="1E386B" w:themeColor="accent1" w:themeShade="80"/>
      <w:sz w:val="22"/>
      <w:lang w:val="en-US"/>
    </w:rPr>
  </w:style>
  <w:style w:type="paragraph" w:styleId="8">
    <w:name w:val="heading 7"/>
    <w:basedOn w:val="1"/>
    <w:next w:val="1"/>
    <w:link w:val="40"/>
    <w:semiHidden/>
    <w:qFormat/>
    <w:uiPriority w:val="9"/>
    <w:pPr>
      <w:keepNext/>
      <w:keepLines/>
      <w:numPr>
        <w:ilvl w:val="6"/>
        <w:numId w:val="1"/>
      </w:numPr>
      <w:spacing w:before="40" w:line="276" w:lineRule="auto"/>
      <w:outlineLvl w:val="6"/>
    </w:pPr>
    <w:rPr>
      <w:rFonts w:asciiTheme="majorHAnsi" w:hAnsiTheme="majorHAnsi" w:eastAsiaTheme="majorEastAsia" w:cstheme="majorBidi"/>
      <w:i/>
      <w:iCs/>
      <w:color w:val="1E386B" w:themeColor="accent1" w:themeShade="80"/>
      <w:sz w:val="22"/>
      <w:lang w:val="en-US"/>
    </w:rPr>
  </w:style>
  <w:style w:type="paragraph" w:styleId="9">
    <w:name w:val="heading 8"/>
    <w:basedOn w:val="1"/>
    <w:next w:val="1"/>
    <w:link w:val="41"/>
    <w:semiHidden/>
    <w:qFormat/>
    <w:uiPriority w:val="9"/>
    <w:pPr>
      <w:keepNext/>
      <w:keepLines/>
      <w:numPr>
        <w:ilvl w:val="7"/>
        <w:numId w:val="1"/>
      </w:numPr>
      <w:spacing w:before="40" w:line="276" w:lineRule="auto"/>
      <w:outlineLvl w:val="7"/>
    </w:pPr>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paragraph" w:styleId="10">
    <w:name w:val="heading 9"/>
    <w:basedOn w:val="1"/>
    <w:next w:val="1"/>
    <w:link w:val="42"/>
    <w:semiHidden/>
    <w:qFormat/>
    <w:uiPriority w:val="9"/>
    <w:pPr>
      <w:keepNext/>
      <w:keepLines/>
      <w:numPr>
        <w:ilvl w:val="8"/>
        <w:numId w:val="1"/>
      </w:numPr>
      <w:spacing w:before="40" w:line="276" w:lineRule="auto"/>
      <w:outlineLvl w:val="8"/>
    </w:pPr>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character" w:default="1" w:styleId="29">
    <w:name w:val="Default Paragraph Font"/>
    <w:semiHidden/>
    <w:unhideWhenUsed/>
    <w:qFormat/>
    <w:uiPriority w:val="1"/>
  </w:style>
  <w:style w:type="table" w:default="1" w:styleId="27">
    <w:name w:val="Normal Table"/>
    <w:autoRedefine/>
    <w:semiHidden/>
    <w:qFormat/>
    <w:uiPriority w:val="0"/>
    <w:tblPr>
      <w:tblCellMar>
        <w:top w:w="0" w:type="dxa"/>
        <w:left w:w="108" w:type="dxa"/>
        <w:bottom w:w="0" w:type="dxa"/>
        <w:right w:w="108" w:type="dxa"/>
      </w:tblCellMar>
    </w:tblPr>
  </w:style>
  <w:style w:type="paragraph" w:styleId="11">
    <w:name w:val="toc 7"/>
    <w:basedOn w:val="1"/>
    <w:next w:val="1"/>
    <w:autoRedefine/>
    <w:unhideWhenUsed/>
    <w:qFormat/>
    <w:uiPriority w:val="39"/>
    <w:pPr>
      <w:tabs>
        <w:tab w:val="right" w:pos="8208"/>
      </w:tabs>
      <w:spacing w:line="240" w:lineRule="auto"/>
    </w:pPr>
    <w:rPr>
      <w:b/>
    </w:rPr>
  </w:style>
  <w:style w:type="paragraph" w:styleId="12">
    <w:name w:val="caption"/>
    <w:basedOn w:val="1"/>
    <w:next w:val="1"/>
    <w:unhideWhenUsed/>
    <w:qFormat/>
    <w:uiPriority w:val="35"/>
    <w:pPr>
      <w:spacing w:line="240" w:lineRule="auto"/>
    </w:pPr>
    <w:rPr>
      <w:b/>
      <w:iCs/>
      <w:color w:val="4874CB" w:themeColor="accent1"/>
      <w:szCs w:val="18"/>
      <w14:textFill>
        <w14:solidFill>
          <w14:schemeClr w14:val="accent1"/>
        </w14:solidFill>
      </w14:textFill>
    </w:rPr>
  </w:style>
  <w:style w:type="paragraph" w:styleId="13">
    <w:name w:val="annotation text"/>
    <w:basedOn w:val="1"/>
    <w:link w:val="62"/>
    <w:semiHidden/>
    <w:unhideWhenUsed/>
    <w:qFormat/>
    <w:uiPriority w:val="99"/>
    <w:pPr>
      <w:spacing w:line="240" w:lineRule="auto"/>
    </w:pPr>
    <w:rPr>
      <w:sz w:val="20"/>
      <w:szCs w:val="20"/>
    </w:rPr>
  </w:style>
  <w:style w:type="paragraph" w:styleId="14">
    <w:name w:val="toc 5"/>
    <w:basedOn w:val="1"/>
    <w:next w:val="1"/>
    <w:autoRedefine/>
    <w:unhideWhenUsed/>
    <w:qFormat/>
    <w:uiPriority w:val="39"/>
    <w:pPr>
      <w:tabs>
        <w:tab w:val="right" w:pos="8208"/>
      </w:tabs>
      <w:spacing w:before="180" w:after="180" w:line="240" w:lineRule="auto"/>
      <w:ind w:left="3544" w:right="1134" w:hanging="992"/>
      <w:jc w:val="both"/>
    </w:pPr>
  </w:style>
  <w:style w:type="paragraph" w:styleId="15">
    <w:name w:val="toc 3"/>
    <w:basedOn w:val="1"/>
    <w:next w:val="1"/>
    <w:autoRedefine/>
    <w:unhideWhenUsed/>
    <w:qFormat/>
    <w:uiPriority w:val="39"/>
    <w:pPr>
      <w:tabs>
        <w:tab w:val="left" w:pos="1843"/>
        <w:tab w:val="right" w:pos="8208"/>
      </w:tabs>
      <w:spacing w:before="160" w:after="160" w:line="240" w:lineRule="auto"/>
      <w:ind w:left="1843" w:right="1134" w:hanging="709"/>
      <w:jc w:val="both"/>
    </w:pPr>
  </w:style>
  <w:style w:type="paragraph" w:styleId="16">
    <w:name w:val="Balloon Text"/>
    <w:basedOn w:val="1"/>
    <w:link w:val="64"/>
    <w:semiHidden/>
    <w:unhideWhenUsed/>
    <w:qFormat/>
    <w:uiPriority w:val="99"/>
    <w:pPr>
      <w:spacing w:line="240" w:lineRule="auto"/>
    </w:pPr>
    <w:rPr>
      <w:rFonts w:ascii="Segoe UI" w:hAnsi="Segoe UI" w:cs="Segoe UI"/>
      <w:sz w:val="18"/>
      <w:szCs w:val="18"/>
    </w:rPr>
  </w:style>
  <w:style w:type="paragraph" w:styleId="17">
    <w:name w:val="footer"/>
    <w:basedOn w:val="1"/>
    <w:link w:val="45"/>
    <w:unhideWhenUsed/>
    <w:qFormat/>
    <w:uiPriority w:val="99"/>
    <w:pPr>
      <w:tabs>
        <w:tab w:val="center" w:pos="4513"/>
        <w:tab w:val="right" w:pos="9026"/>
      </w:tabs>
      <w:spacing w:line="240" w:lineRule="auto"/>
    </w:pPr>
  </w:style>
  <w:style w:type="paragraph" w:styleId="18">
    <w:name w:val="header"/>
    <w:basedOn w:val="1"/>
    <w:link w:val="44"/>
    <w:unhideWhenUsed/>
    <w:qFormat/>
    <w:uiPriority w:val="99"/>
    <w:pPr>
      <w:tabs>
        <w:tab w:val="center" w:pos="4513"/>
        <w:tab w:val="right" w:pos="9026"/>
      </w:tabs>
      <w:spacing w:line="240" w:lineRule="auto"/>
    </w:pPr>
  </w:style>
  <w:style w:type="paragraph" w:styleId="19">
    <w:name w:val="toc 1"/>
    <w:basedOn w:val="1"/>
    <w:next w:val="1"/>
    <w:autoRedefine/>
    <w:unhideWhenUsed/>
    <w:qFormat/>
    <w:uiPriority w:val="39"/>
    <w:pPr>
      <w:tabs>
        <w:tab w:val="right" w:pos="8208"/>
      </w:tabs>
      <w:ind w:left="1138"/>
    </w:pPr>
    <w:rPr>
      <w:b/>
    </w:rPr>
  </w:style>
  <w:style w:type="paragraph" w:styleId="20">
    <w:name w:val="toc 4"/>
    <w:basedOn w:val="1"/>
    <w:next w:val="1"/>
    <w:autoRedefine/>
    <w:unhideWhenUsed/>
    <w:qFormat/>
    <w:uiPriority w:val="39"/>
    <w:pPr>
      <w:tabs>
        <w:tab w:val="right" w:pos="8208"/>
      </w:tabs>
      <w:spacing w:before="160" w:after="160" w:line="240" w:lineRule="auto"/>
      <w:ind w:left="2552" w:right="1134" w:hanging="709"/>
      <w:jc w:val="both"/>
    </w:pPr>
  </w:style>
  <w:style w:type="paragraph" w:styleId="21">
    <w:name w:val="footnote text"/>
    <w:basedOn w:val="1"/>
    <w:link w:val="110"/>
    <w:qFormat/>
    <w:uiPriority w:val="13"/>
    <w:pPr>
      <w:spacing w:line="240" w:lineRule="auto"/>
      <w:jc w:val="both"/>
    </w:pPr>
    <w:rPr>
      <w:sz w:val="20"/>
      <w:szCs w:val="20"/>
    </w:rPr>
  </w:style>
  <w:style w:type="paragraph" w:styleId="22">
    <w:name w:val="toc 6"/>
    <w:basedOn w:val="1"/>
    <w:next w:val="1"/>
    <w:autoRedefine/>
    <w:unhideWhenUsed/>
    <w:qFormat/>
    <w:uiPriority w:val="39"/>
    <w:pPr>
      <w:tabs>
        <w:tab w:val="right" w:pos="8208"/>
      </w:tabs>
      <w:spacing w:before="400" w:after="100"/>
    </w:pPr>
    <w:rPr>
      <w:b/>
    </w:rPr>
  </w:style>
  <w:style w:type="paragraph" w:styleId="23">
    <w:name w:val="table of figures"/>
    <w:basedOn w:val="1"/>
    <w:next w:val="1"/>
    <w:autoRedefine/>
    <w:unhideWhenUsed/>
    <w:qFormat/>
    <w:uiPriority w:val="99"/>
    <w:pPr>
      <w:tabs>
        <w:tab w:val="right" w:pos="8208"/>
      </w:tabs>
      <w:spacing w:after="200" w:line="240" w:lineRule="auto"/>
      <w:ind w:left="1412" w:right="1140" w:hanging="1412"/>
      <w:jc w:val="both"/>
    </w:pPr>
  </w:style>
  <w:style w:type="paragraph" w:styleId="24">
    <w:name w:val="toc 2"/>
    <w:basedOn w:val="1"/>
    <w:next w:val="1"/>
    <w:autoRedefine/>
    <w:unhideWhenUsed/>
    <w:qFormat/>
    <w:uiPriority w:val="39"/>
    <w:pPr>
      <w:keepNext/>
      <w:tabs>
        <w:tab w:val="left" w:pos="1134"/>
        <w:tab w:val="left" w:pos="1843"/>
        <w:tab w:val="right" w:pos="8208"/>
      </w:tabs>
      <w:spacing w:before="400" w:line="240" w:lineRule="auto"/>
      <w:ind w:right="1138"/>
    </w:pPr>
    <w:rPr>
      <w:b/>
    </w:rPr>
  </w:style>
  <w:style w:type="paragraph" w:styleId="25">
    <w:name w:val="Title"/>
    <w:basedOn w:val="1"/>
    <w:next w:val="1"/>
    <w:link w:val="43"/>
    <w:qFormat/>
    <w:uiPriority w:val="99"/>
    <w:pPr>
      <w:spacing w:before="1420" w:after="400" w:afterLines="400"/>
      <w:jc w:val="center"/>
      <w:outlineLvl w:val="0"/>
    </w:pPr>
    <w:rPr>
      <w:rFonts w:eastAsiaTheme="majorEastAsia" w:cstheme="majorBidi"/>
      <w:b/>
      <w:caps/>
      <w:spacing w:val="-10"/>
      <w:kern w:val="28"/>
      <w:szCs w:val="56"/>
    </w:rPr>
  </w:style>
  <w:style w:type="paragraph" w:styleId="26">
    <w:name w:val="annotation subject"/>
    <w:basedOn w:val="13"/>
    <w:next w:val="13"/>
    <w:link w:val="63"/>
    <w:semiHidden/>
    <w:unhideWhenUsed/>
    <w:qFormat/>
    <w:uiPriority w:val="99"/>
    <w:rPr>
      <w:b/>
      <w:bCs/>
    </w:rPr>
  </w:style>
  <w:style w:type="table" w:styleId="28">
    <w:name w:val="Table Grid"/>
    <w:basedOn w:val="2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Emphasis"/>
    <w:basedOn w:val="29"/>
    <w:qFormat/>
    <w:uiPriority w:val="0"/>
    <w:rPr>
      <w:i/>
    </w:rPr>
  </w:style>
  <w:style w:type="character" w:styleId="31">
    <w:name w:val="Hyperlink"/>
    <w:basedOn w:val="29"/>
    <w:unhideWhenUsed/>
    <w:qFormat/>
    <w:uiPriority w:val="99"/>
    <w:rPr>
      <w:color w:val="0026E5" w:themeColor="hyperlink"/>
      <w:u w:val="single"/>
      <w14:textFill>
        <w14:solidFill>
          <w14:schemeClr w14:val="hlink"/>
        </w14:solidFill>
      </w14:textFill>
    </w:rPr>
  </w:style>
  <w:style w:type="character" w:styleId="32">
    <w:name w:val="annotation reference"/>
    <w:basedOn w:val="29"/>
    <w:semiHidden/>
    <w:unhideWhenUsed/>
    <w:qFormat/>
    <w:uiPriority w:val="99"/>
    <w:rPr>
      <w:sz w:val="16"/>
      <w:szCs w:val="16"/>
    </w:rPr>
  </w:style>
  <w:style w:type="character" w:styleId="33">
    <w:name w:val="footnote reference"/>
    <w:basedOn w:val="29"/>
    <w:semiHidden/>
    <w:unhideWhenUsed/>
    <w:qFormat/>
    <w:uiPriority w:val="99"/>
    <w:rPr>
      <w:vertAlign w:val="superscript"/>
    </w:rPr>
  </w:style>
  <w:style w:type="character" w:customStyle="1" w:styleId="34">
    <w:name w:val="Heading 1 Char"/>
    <w:basedOn w:val="29"/>
    <w:link w:val="2"/>
    <w:qFormat/>
    <w:uiPriority w:val="9"/>
    <w:rPr>
      <w:rFonts w:eastAsiaTheme="majorEastAsia" w:cstheme="majorBidi"/>
      <w:b/>
      <w:szCs w:val="32"/>
      <w:lang w:val="en-US"/>
    </w:rPr>
  </w:style>
  <w:style w:type="character" w:customStyle="1" w:styleId="35">
    <w:name w:val="Heading 2 Char"/>
    <w:basedOn w:val="29"/>
    <w:link w:val="3"/>
    <w:qFormat/>
    <w:uiPriority w:val="9"/>
    <w:rPr>
      <w:rFonts w:eastAsiaTheme="majorEastAsia" w:cstheme="majorBidi"/>
      <w:b/>
      <w:szCs w:val="26"/>
      <w:lang w:val="en-US"/>
    </w:rPr>
  </w:style>
  <w:style w:type="character" w:customStyle="1" w:styleId="36">
    <w:name w:val="Heading 3 Char"/>
    <w:basedOn w:val="29"/>
    <w:link w:val="4"/>
    <w:qFormat/>
    <w:uiPriority w:val="9"/>
    <w:rPr>
      <w:rFonts w:eastAsiaTheme="majorEastAsia" w:cstheme="majorBidi"/>
      <w:b/>
      <w:szCs w:val="24"/>
      <w:lang w:val="en-US"/>
    </w:rPr>
  </w:style>
  <w:style w:type="character" w:customStyle="1" w:styleId="37">
    <w:name w:val="Heading 4 Char"/>
    <w:basedOn w:val="29"/>
    <w:link w:val="5"/>
    <w:qFormat/>
    <w:uiPriority w:val="9"/>
    <w:rPr>
      <w:rFonts w:eastAsiaTheme="majorEastAsia" w:cstheme="majorBidi"/>
      <w:b/>
      <w:iCs/>
      <w:lang w:val="en-US"/>
    </w:rPr>
  </w:style>
  <w:style w:type="character" w:customStyle="1" w:styleId="38">
    <w:name w:val="Heading 5 Char"/>
    <w:basedOn w:val="29"/>
    <w:link w:val="6"/>
    <w:semiHidden/>
    <w:qFormat/>
    <w:uiPriority w:val="9"/>
    <w:rPr>
      <w:rFonts w:asciiTheme="majorHAnsi" w:hAnsiTheme="majorHAnsi" w:eastAsiaTheme="majorEastAsia" w:cstheme="majorBidi"/>
      <w:color w:val="2E54A1" w:themeColor="accent1" w:themeShade="BF"/>
      <w:sz w:val="22"/>
      <w:lang w:val="en-US"/>
    </w:rPr>
  </w:style>
  <w:style w:type="character" w:customStyle="1" w:styleId="39">
    <w:name w:val="Heading 6 Char"/>
    <w:basedOn w:val="29"/>
    <w:link w:val="7"/>
    <w:semiHidden/>
    <w:qFormat/>
    <w:uiPriority w:val="9"/>
    <w:rPr>
      <w:rFonts w:asciiTheme="majorHAnsi" w:hAnsiTheme="majorHAnsi" w:eastAsiaTheme="majorEastAsia" w:cstheme="majorBidi"/>
      <w:color w:val="1E386B" w:themeColor="accent1" w:themeShade="80"/>
      <w:sz w:val="22"/>
      <w:lang w:val="en-US"/>
    </w:rPr>
  </w:style>
  <w:style w:type="character" w:customStyle="1" w:styleId="40">
    <w:name w:val="Heading 7 Char"/>
    <w:basedOn w:val="29"/>
    <w:link w:val="8"/>
    <w:semiHidden/>
    <w:qFormat/>
    <w:uiPriority w:val="9"/>
    <w:rPr>
      <w:rFonts w:asciiTheme="majorHAnsi" w:hAnsiTheme="majorHAnsi" w:eastAsiaTheme="majorEastAsia" w:cstheme="majorBidi"/>
      <w:i/>
      <w:iCs/>
      <w:color w:val="1E386B" w:themeColor="accent1" w:themeShade="80"/>
      <w:sz w:val="22"/>
      <w:lang w:val="en-US"/>
    </w:rPr>
  </w:style>
  <w:style w:type="character" w:customStyle="1" w:styleId="41">
    <w:name w:val="Heading 8 Char"/>
    <w:basedOn w:val="29"/>
    <w:link w:val="9"/>
    <w:semiHidden/>
    <w:qFormat/>
    <w:uiPriority w:val="9"/>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character" w:customStyle="1" w:styleId="42">
    <w:name w:val="Heading 9 Char"/>
    <w:basedOn w:val="29"/>
    <w:link w:val="10"/>
    <w:semiHidden/>
    <w:qFormat/>
    <w:uiPriority w:val="9"/>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character" w:customStyle="1" w:styleId="43">
    <w:name w:val="Title Char"/>
    <w:basedOn w:val="29"/>
    <w:link w:val="25"/>
    <w:qFormat/>
    <w:uiPriority w:val="99"/>
    <w:rPr>
      <w:rFonts w:eastAsiaTheme="majorEastAsia" w:cstheme="majorBidi"/>
      <w:b/>
      <w:caps/>
      <w:spacing w:val="-10"/>
      <w:kern w:val="28"/>
      <w:szCs w:val="56"/>
    </w:rPr>
  </w:style>
  <w:style w:type="character" w:customStyle="1" w:styleId="44">
    <w:name w:val="Header Char"/>
    <w:basedOn w:val="29"/>
    <w:link w:val="18"/>
    <w:qFormat/>
    <w:uiPriority w:val="99"/>
  </w:style>
  <w:style w:type="character" w:customStyle="1" w:styleId="45">
    <w:name w:val="Footer Char"/>
    <w:basedOn w:val="29"/>
    <w:link w:val="17"/>
    <w:qFormat/>
    <w:uiPriority w:val="99"/>
  </w:style>
  <w:style w:type="paragraph" w:styleId="46">
    <w:name w:val="List Paragraph"/>
    <w:basedOn w:val="1"/>
    <w:qFormat/>
    <w:uiPriority w:val="34"/>
    <w:pPr>
      <w:numPr>
        <w:ilvl w:val="0"/>
        <w:numId w:val="2"/>
      </w:numPr>
      <w:ind w:left="1440"/>
    </w:pPr>
  </w:style>
  <w:style w:type="paragraph" w:customStyle="1" w:styleId="47">
    <w:name w:val="Para 2 lines"/>
    <w:basedOn w:val="1"/>
    <w:link w:val="49"/>
    <w:qFormat/>
    <w:uiPriority w:val="10"/>
    <w:pPr>
      <w:spacing w:after="200" w:afterLines="200"/>
      <w:ind w:firstLine="720"/>
      <w:jc w:val="both"/>
    </w:pPr>
  </w:style>
  <w:style w:type="paragraph" w:customStyle="1" w:styleId="48">
    <w:name w:val="Para 4 lines"/>
    <w:basedOn w:val="1"/>
    <w:link w:val="93"/>
    <w:qFormat/>
    <w:uiPriority w:val="10"/>
    <w:pPr>
      <w:spacing w:after="400" w:afterLines="400"/>
      <w:ind w:firstLine="720"/>
      <w:jc w:val="both"/>
    </w:pPr>
  </w:style>
  <w:style w:type="character" w:customStyle="1" w:styleId="49">
    <w:name w:val="Para 2 lines Char"/>
    <w:basedOn w:val="29"/>
    <w:link w:val="47"/>
    <w:qFormat/>
    <w:uiPriority w:val="10"/>
  </w:style>
  <w:style w:type="character" w:styleId="50">
    <w:name w:val="Placeholder Text"/>
    <w:basedOn w:val="29"/>
    <w:semiHidden/>
    <w:qFormat/>
    <w:uiPriority w:val="99"/>
    <w:rPr>
      <w:color w:val="808080"/>
    </w:rPr>
  </w:style>
  <w:style w:type="paragraph" w:customStyle="1" w:styleId="51">
    <w:name w:val="Abstract 1.5 line"/>
    <w:basedOn w:val="1"/>
    <w:next w:val="1"/>
    <w:link w:val="54"/>
    <w:qFormat/>
    <w:uiPriority w:val="6"/>
    <w:pPr>
      <w:ind w:firstLine="720"/>
      <w:jc w:val="both"/>
    </w:pPr>
  </w:style>
  <w:style w:type="paragraph" w:customStyle="1" w:styleId="52">
    <w:name w:val="DEC PAGE TOP"/>
    <w:basedOn w:val="53"/>
    <w:semiHidden/>
    <w:qFormat/>
    <w:uiPriority w:val="4"/>
    <w:pPr>
      <w:spacing w:line="240" w:lineRule="auto"/>
      <w:jc w:val="center"/>
    </w:pPr>
    <w:rPr>
      <w:b/>
      <w:bCs/>
    </w:rPr>
  </w:style>
  <w:style w:type="paragraph" w:customStyle="1" w:styleId="53">
    <w:name w:val="Normal Font Declaration"/>
    <w:next w:val="1"/>
    <w:semiHidden/>
    <w:qFormat/>
    <w:uiPriority w:val="0"/>
    <w:pPr>
      <w:spacing w:after="0" w:line="360" w:lineRule="auto"/>
    </w:pPr>
    <w:rPr>
      <w:rFonts w:ascii="Century Gothic" w:hAnsi="Century Gothic" w:eastAsiaTheme="minorHAnsi" w:cstheme="minorBidi"/>
      <w:sz w:val="24"/>
      <w:szCs w:val="20"/>
      <w:lang w:val="en-MY" w:eastAsia="en-US" w:bidi="ar-SA"/>
    </w:rPr>
  </w:style>
  <w:style w:type="character" w:customStyle="1" w:styleId="54">
    <w:name w:val="Abstract 1.5 line Char"/>
    <w:basedOn w:val="29"/>
    <w:link w:val="51"/>
    <w:qFormat/>
    <w:uiPriority w:val="6"/>
  </w:style>
  <w:style w:type="paragraph" w:customStyle="1" w:styleId="55">
    <w:name w:val="DEC PAGE PSZ"/>
    <w:basedOn w:val="52"/>
    <w:semiHidden/>
    <w:qFormat/>
    <w:uiPriority w:val="4"/>
    <w:pPr>
      <w:jc w:val="right"/>
    </w:pPr>
    <w:rPr>
      <w:rFonts w:asciiTheme="minorHAnsi" w:hAnsiTheme="minorHAnsi"/>
      <w:b w:val="0"/>
      <w:sz w:val="20"/>
    </w:rPr>
  </w:style>
  <w:style w:type="paragraph" w:customStyle="1" w:styleId="56">
    <w:name w:val="DEC CHECK BOX"/>
    <w:basedOn w:val="53"/>
    <w:semiHidden/>
    <w:qFormat/>
    <w:uiPriority w:val="4"/>
    <w:pPr>
      <w:spacing w:line="240" w:lineRule="auto"/>
      <w:jc w:val="center"/>
    </w:pPr>
    <w:rPr>
      <w:rFonts w:ascii="Times New Roman" w:hAnsi="Times New Roman"/>
      <w:b/>
    </w:rPr>
  </w:style>
  <w:style w:type="table" w:customStyle="1" w:styleId="57">
    <w:name w:val="Table Grid1"/>
    <w:basedOn w:val="27"/>
    <w:qFormat/>
    <w:uiPriority w:val="59"/>
    <w:pPr>
      <w:ind w:firstLine="360"/>
    </w:pPr>
    <w:rPr>
      <w:rFonts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8">
    <w:name w:val="Acknowledgement"/>
    <w:basedOn w:val="1"/>
    <w:next w:val="1"/>
    <w:qFormat/>
    <w:uiPriority w:val="6"/>
    <w:pPr>
      <w:spacing w:after="240" w:line="240" w:lineRule="auto"/>
      <w:ind w:firstLine="720"/>
      <w:jc w:val="both"/>
    </w:pPr>
  </w:style>
  <w:style w:type="paragraph" w:customStyle="1" w:styleId="59">
    <w:name w:val="Appendix"/>
    <w:basedOn w:val="1"/>
    <w:next w:val="1"/>
    <w:qFormat/>
    <w:uiPriority w:val="15"/>
    <w:pPr>
      <w:spacing w:after="240" w:line="240" w:lineRule="auto"/>
      <w:jc w:val="center"/>
    </w:pPr>
    <w:rPr>
      <w:b/>
    </w:rPr>
  </w:style>
  <w:style w:type="paragraph" w:customStyle="1" w:styleId="60">
    <w:name w:val="References"/>
    <w:basedOn w:val="25"/>
    <w:qFormat/>
    <w:uiPriority w:val="13"/>
    <w:pPr>
      <w:spacing w:before="0"/>
    </w:pPr>
  </w:style>
  <w:style w:type="table" w:customStyle="1" w:styleId="61">
    <w:name w:val="Table Grid2"/>
    <w:basedOn w:val="27"/>
    <w:qFormat/>
    <w:uiPriority w:val="59"/>
    <w:rPr>
      <w:rFonts w:ascii="Calibri" w:hAnsi="Calibri" w:eastAsia="Calibri" w:cs="Times New Roman"/>
      <w:sz w:val="20"/>
      <w:szCs w:val="20"/>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2">
    <w:name w:val="Comment Text Char"/>
    <w:basedOn w:val="29"/>
    <w:link w:val="13"/>
    <w:semiHidden/>
    <w:qFormat/>
    <w:uiPriority w:val="99"/>
    <w:rPr>
      <w:sz w:val="20"/>
      <w:szCs w:val="20"/>
    </w:rPr>
  </w:style>
  <w:style w:type="character" w:customStyle="1" w:styleId="63">
    <w:name w:val="Comment Subject Char"/>
    <w:basedOn w:val="62"/>
    <w:link w:val="26"/>
    <w:semiHidden/>
    <w:qFormat/>
    <w:uiPriority w:val="99"/>
    <w:rPr>
      <w:b/>
      <w:bCs/>
    </w:rPr>
  </w:style>
  <w:style w:type="character" w:customStyle="1" w:styleId="64">
    <w:name w:val="Balloon Text Char"/>
    <w:basedOn w:val="29"/>
    <w:link w:val="16"/>
    <w:semiHidden/>
    <w:qFormat/>
    <w:uiPriority w:val="99"/>
    <w:rPr>
      <w:rFonts w:ascii="Segoe UI" w:hAnsi="Segoe UI" w:cs="Segoe UI"/>
      <w:sz w:val="18"/>
      <w:szCs w:val="18"/>
    </w:rPr>
  </w:style>
  <w:style w:type="paragraph" w:customStyle="1" w:styleId="65">
    <w:name w:val="Revision"/>
    <w:hidden/>
    <w:semiHidden/>
    <w:qFormat/>
    <w:uiPriority w:val="99"/>
    <w:pPr>
      <w:spacing w:after="0" w:line="240" w:lineRule="auto"/>
    </w:pPr>
    <w:rPr>
      <w:rFonts w:ascii="Times New Roman" w:hAnsi="Times New Roman" w:eastAsiaTheme="minorHAnsi" w:cstheme="minorBidi"/>
      <w:sz w:val="24"/>
      <w:szCs w:val="22"/>
      <w:lang w:val="en-MY" w:eastAsia="en-US" w:bidi="ar-SA"/>
    </w:rPr>
  </w:style>
  <w:style w:type="character" w:customStyle="1" w:styleId="66">
    <w:name w:val="DeclareFormThesisTitle"/>
    <w:basedOn w:val="29"/>
    <w:semiHidden/>
    <w:qFormat/>
    <w:uiPriority w:val="4"/>
    <w:rPr>
      <w:rFonts w:ascii="Century Gothic" w:hAnsi="Century Gothic"/>
      <w:b/>
      <w:caps/>
      <w:sz w:val="20"/>
    </w:rPr>
  </w:style>
  <w:style w:type="paragraph" w:customStyle="1" w:styleId="67">
    <w:name w:val="Dec page"/>
    <w:basedOn w:val="1"/>
    <w:semiHidden/>
    <w:qFormat/>
    <w:uiPriority w:val="5"/>
    <w:pPr>
      <w:jc w:val="center"/>
    </w:pPr>
  </w:style>
  <w:style w:type="paragraph" w:customStyle="1" w:styleId="68">
    <w:name w:val="STYLE FOR BODY"/>
    <w:basedOn w:val="1"/>
    <w:qFormat/>
    <w:uiPriority w:val="8"/>
    <w:rPr>
      <w:color w:val="FF0000"/>
      <w:lang w:val="en-US"/>
    </w:rPr>
  </w:style>
  <w:style w:type="paragraph" w:customStyle="1" w:styleId="69">
    <w:name w:val="Figure Centre"/>
    <w:basedOn w:val="1"/>
    <w:qFormat/>
    <w:uiPriority w:val="13"/>
    <w:pPr>
      <w:keepNext/>
      <w:spacing w:after="20" w:line="240" w:lineRule="auto"/>
      <w:jc w:val="center"/>
    </w:pPr>
    <w:rPr>
      <w:lang w:val="en-US"/>
    </w:rPr>
  </w:style>
  <w:style w:type="paragraph" w:customStyle="1" w:styleId="70">
    <w:name w:val="Caption for Figure"/>
    <w:basedOn w:val="1"/>
    <w:qFormat/>
    <w:uiPriority w:val="13"/>
    <w:pPr>
      <w:spacing w:before="100" w:beforeLines="100" w:line="240" w:lineRule="auto"/>
      <w:jc w:val="center"/>
    </w:pPr>
  </w:style>
  <w:style w:type="paragraph" w:customStyle="1" w:styleId="71">
    <w:name w:val="Caption for Table"/>
    <w:basedOn w:val="1"/>
    <w:autoRedefine/>
    <w:qFormat/>
    <w:uiPriority w:val="13"/>
    <w:pPr>
      <w:spacing w:after="100" w:afterLines="100" w:line="240" w:lineRule="auto"/>
      <w:jc w:val="center"/>
    </w:pPr>
  </w:style>
  <w:style w:type="paragraph" w:customStyle="1" w:styleId="72">
    <w:name w:val="List of References / Publications"/>
    <w:basedOn w:val="1"/>
    <w:autoRedefine/>
    <w:qFormat/>
    <w:uiPriority w:val="14"/>
    <w:pPr>
      <w:autoSpaceDE w:val="0"/>
      <w:autoSpaceDN w:val="0"/>
      <w:adjustRightInd w:val="0"/>
      <w:ind w:left="720" w:hanging="720"/>
      <w:jc w:val="both"/>
    </w:pPr>
    <w:rPr>
      <w:rFonts w:cs="Times New Roman"/>
      <w:szCs w:val="24"/>
    </w:rPr>
  </w:style>
  <w:style w:type="paragraph" w:customStyle="1" w:styleId="73">
    <w:name w:val="Caption for Figure 2 lines"/>
    <w:basedOn w:val="1"/>
    <w:qFormat/>
    <w:uiPriority w:val="13"/>
    <w:pPr>
      <w:spacing w:before="100" w:beforeLines="100" w:line="240" w:lineRule="auto"/>
      <w:jc w:val="both"/>
    </w:pPr>
  </w:style>
  <w:style w:type="paragraph" w:customStyle="1" w:styleId="74">
    <w:name w:val="Caption for Table 2 lines"/>
    <w:basedOn w:val="1"/>
    <w:autoRedefine/>
    <w:qFormat/>
    <w:uiPriority w:val="13"/>
    <w:pPr>
      <w:spacing w:after="100" w:afterLines="100" w:line="240" w:lineRule="auto"/>
      <w:jc w:val="both"/>
    </w:pPr>
  </w:style>
  <w:style w:type="paragraph" w:customStyle="1" w:styleId="75">
    <w:name w:val="Dec page 2"/>
    <w:basedOn w:val="48"/>
    <w:semiHidden/>
    <w:qFormat/>
    <w:uiPriority w:val="5"/>
    <w:pPr>
      <w:spacing w:after="960"/>
      <w:ind w:firstLine="0"/>
    </w:pPr>
  </w:style>
  <w:style w:type="paragraph" w:customStyle="1" w:styleId="76">
    <w:name w:val="COVER PAGE SPACING"/>
    <w:basedOn w:val="1"/>
    <w:next w:val="1"/>
    <w:qFormat/>
    <w:uiPriority w:val="4"/>
    <w:pPr>
      <w:spacing w:line="240" w:lineRule="auto"/>
      <w:jc w:val="center"/>
    </w:pPr>
  </w:style>
  <w:style w:type="paragraph" w:customStyle="1" w:styleId="77">
    <w:name w:val="COVER PAGE STUDENT NAME"/>
    <w:basedOn w:val="76"/>
    <w:qFormat/>
    <w:uiPriority w:val="4"/>
  </w:style>
  <w:style w:type="paragraph" w:customStyle="1" w:styleId="78">
    <w:name w:val="COVER AND MAIN FONT"/>
    <w:basedOn w:val="1"/>
    <w:qFormat/>
    <w:uiPriority w:val="4"/>
    <w:pPr>
      <w:jc w:val="center"/>
    </w:pPr>
    <w:rPr>
      <w:rFonts w:cs="Times New Roman"/>
      <w:lang w:val="en-US"/>
    </w:rPr>
  </w:style>
  <w:style w:type="paragraph" w:customStyle="1" w:styleId="79">
    <w:name w:val="Dec notes"/>
    <w:basedOn w:val="80"/>
    <w:semiHidden/>
    <w:qFormat/>
    <w:uiPriority w:val="4"/>
  </w:style>
  <w:style w:type="paragraph" w:customStyle="1" w:styleId="80">
    <w:name w:val="Font Declaration Check Box"/>
    <w:basedOn w:val="81"/>
    <w:semiHidden/>
    <w:qFormat/>
    <w:uiPriority w:val="4"/>
    <w:pPr>
      <w:spacing w:line="240" w:lineRule="auto"/>
    </w:pPr>
    <w:rPr>
      <w:rFonts w:ascii="Times New Roman" w:hAnsi="Times New Roman"/>
    </w:rPr>
  </w:style>
  <w:style w:type="paragraph" w:customStyle="1" w:styleId="81">
    <w:name w:val="Normal Font Dec 2"/>
    <w:semiHidden/>
    <w:qFormat/>
    <w:uiPriority w:val="0"/>
    <w:pPr>
      <w:spacing w:after="0" w:line="360" w:lineRule="auto"/>
    </w:pPr>
    <w:rPr>
      <w:rFonts w:ascii="Century Gothic" w:hAnsi="Century Gothic" w:eastAsiaTheme="minorHAnsi" w:cstheme="minorBidi"/>
      <w:sz w:val="20"/>
      <w:szCs w:val="20"/>
      <w:lang w:val="en-MY" w:eastAsia="en-US" w:bidi="ar-SA"/>
    </w:rPr>
  </w:style>
  <w:style w:type="paragraph" w:customStyle="1" w:styleId="82">
    <w:name w:val="Font Declaration of Thesis 2"/>
    <w:basedOn w:val="81"/>
    <w:semiHidden/>
    <w:qFormat/>
    <w:uiPriority w:val="4"/>
    <w:pPr>
      <w:tabs>
        <w:tab w:val="left" w:pos="2127"/>
        <w:tab w:val="left" w:pos="2268"/>
      </w:tabs>
      <w:spacing w:line="240" w:lineRule="auto"/>
      <w:jc w:val="center"/>
    </w:pPr>
    <w:rPr>
      <w:rFonts w:ascii="Times New Roman" w:hAnsi="Times New Roman"/>
    </w:rPr>
  </w:style>
  <w:style w:type="paragraph" w:customStyle="1" w:styleId="83">
    <w:name w:val="Font SV Declaration Page 1"/>
    <w:basedOn w:val="1"/>
    <w:semiHidden/>
    <w:qFormat/>
    <w:uiPriority w:val="4"/>
    <w:pPr>
      <w:jc w:val="center"/>
    </w:pPr>
  </w:style>
  <w:style w:type="paragraph" w:customStyle="1" w:styleId="84">
    <w:name w:val="Font SV Declaration Page 2"/>
    <w:basedOn w:val="1"/>
    <w:semiHidden/>
    <w:qFormat/>
    <w:uiPriority w:val="4"/>
  </w:style>
  <w:style w:type="paragraph" w:customStyle="1" w:styleId="85">
    <w:name w:val="Dec page 3"/>
    <w:basedOn w:val="67"/>
    <w:semiHidden/>
    <w:qFormat/>
    <w:uiPriority w:val="5"/>
    <w:pPr>
      <w:jc w:val="left"/>
    </w:pPr>
  </w:style>
  <w:style w:type="paragraph" w:customStyle="1" w:styleId="86">
    <w:name w:val="Quotation"/>
    <w:basedOn w:val="1"/>
    <w:qFormat/>
    <w:uiPriority w:val="13"/>
    <w:pPr>
      <w:autoSpaceDE w:val="0"/>
      <w:autoSpaceDN w:val="0"/>
      <w:adjustRightInd w:val="0"/>
      <w:spacing w:line="240" w:lineRule="auto"/>
      <w:ind w:left="720" w:right="720"/>
      <w:jc w:val="both"/>
    </w:pPr>
    <w:rPr>
      <w:rFonts w:cs="TimesNewRomanPSMT"/>
      <w:szCs w:val="24"/>
      <w:lang w:val="en-US"/>
    </w:rPr>
  </w:style>
  <w:style w:type="paragraph" w:customStyle="1" w:styleId="87">
    <w:name w:val="Quotation Ref"/>
    <w:basedOn w:val="1"/>
    <w:qFormat/>
    <w:uiPriority w:val="13"/>
    <w:pPr>
      <w:autoSpaceDE w:val="0"/>
      <w:autoSpaceDN w:val="0"/>
      <w:adjustRightInd w:val="0"/>
      <w:spacing w:before="240" w:line="240" w:lineRule="auto"/>
      <w:ind w:right="720"/>
      <w:jc w:val="right"/>
    </w:pPr>
    <w:rPr>
      <w:rFonts w:cs="TimesNewRomanPSMT"/>
      <w:lang w:val="en-US"/>
    </w:rPr>
  </w:style>
  <w:style w:type="paragraph" w:customStyle="1" w:styleId="88">
    <w:name w:val="Equation"/>
    <w:basedOn w:val="73"/>
    <w:qFormat/>
    <w:uiPriority w:val="13"/>
    <w:pPr>
      <w:spacing w:before="0" w:beforeLines="0"/>
      <w:jc w:val="center"/>
    </w:pPr>
    <w:rPr>
      <w:lang w:val="en-US"/>
    </w:rPr>
  </w:style>
  <w:style w:type="paragraph" w:customStyle="1" w:styleId="89">
    <w:name w:val="Equation No."/>
    <w:basedOn w:val="88"/>
    <w:qFormat/>
    <w:uiPriority w:val="13"/>
    <w:pPr>
      <w:jc w:val="right"/>
    </w:pPr>
  </w:style>
  <w:style w:type="paragraph" w:customStyle="1" w:styleId="90">
    <w:name w:val="List of Symbols &amp; Abbreviations"/>
    <w:basedOn w:val="1"/>
    <w:next w:val="1"/>
    <w:qFormat/>
    <w:uiPriority w:val="7"/>
    <w:rPr>
      <w:rFonts w:eastAsia="Times New Roman" w:cs="Times New Roman"/>
      <w:szCs w:val="24"/>
    </w:rPr>
  </w:style>
  <w:style w:type="paragraph" w:customStyle="1" w:styleId="91">
    <w:name w:val="Paragraph (numbered)"/>
    <w:basedOn w:val="1"/>
    <w:qFormat/>
    <w:uiPriority w:val="10"/>
    <w:pPr>
      <w:numPr>
        <w:ilvl w:val="0"/>
        <w:numId w:val="3"/>
      </w:numPr>
      <w:spacing w:after="240"/>
      <w:jc w:val="both"/>
    </w:pPr>
  </w:style>
  <w:style w:type="paragraph" w:customStyle="1" w:styleId="92">
    <w:name w:val="Paragraph (Itemize)"/>
    <w:basedOn w:val="91"/>
    <w:next w:val="91"/>
    <w:qFormat/>
    <w:uiPriority w:val="10"/>
    <w:pPr>
      <w:numPr>
        <w:ilvl w:val="0"/>
        <w:numId w:val="4"/>
      </w:numPr>
    </w:pPr>
  </w:style>
  <w:style w:type="character" w:customStyle="1" w:styleId="93">
    <w:name w:val="Para 4 lines Char"/>
    <w:basedOn w:val="29"/>
    <w:link w:val="48"/>
    <w:qFormat/>
    <w:uiPriority w:val="10"/>
  </w:style>
  <w:style w:type="character" w:customStyle="1" w:styleId="94">
    <w:name w:val="Italic word in paragraph"/>
    <w:basedOn w:val="29"/>
    <w:qFormat/>
    <w:uiPriority w:val="11"/>
    <w:rPr>
      <w:rFonts w:ascii="Times New Roman" w:hAnsi="Times New Roman"/>
      <w:i/>
      <w:iCs/>
      <w:sz w:val="24"/>
    </w:rPr>
  </w:style>
  <w:style w:type="paragraph" w:customStyle="1" w:styleId="95">
    <w:name w:val="Title TOC"/>
    <w:basedOn w:val="1"/>
    <w:qFormat/>
    <w:uiPriority w:val="5"/>
    <w:pPr>
      <w:jc w:val="center"/>
    </w:pPr>
    <w:rPr>
      <w:b/>
      <w:caps/>
    </w:rPr>
  </w:style>
  <w:style w:type="paragraph" w:customStyle="1" w:styleId="96">
    <w:name w:val="Title TOC 2"/>
    <w:basedOn w:val="95"/>
    <w:qFormat/>
    <w:uiPriority w:val="5"/>
    <w:pPr>
      <w:jc w:val="right"/>
    </w:pPr>
  </w:style>
  <w:style w:type="paragraph" w:customStyle="1" w:styleId="97">
    <w:name w:val="TITLE AT PREFACE"/>
    <w:basedOn w:val="25"/>
    <w:next w:val="1"/>
    <w:qFormat/>
    <w:uiPriority w:val="5"/>
    <w:pPr>
      <w:spacing w:before="0"/>
    </w:pPr>
  </w:style>
  <w:style w:type="paragraph" w:customStyle="1" w:styleId="98">
    <w:name w:val="STYLE FOR PREFACE"/>
    <w:basedOn w:val="68"/>
    <w:qFormat/>
    <w:uiPriority w:val="0"/>
  </w:style>
  <w:style w:type="paragraph" w:customStyle="1" w:styleId="99">
    <w:name w:val="Date1"/>
    <w:basedOn w:val="84"/>
    <w:semiHidden/>
    <w:qFormat/>
    <w:uiPriority w:val="5"/>
    <w:rPr>
      <w:caps/>
    </w:rPr>
  </w:style>
  <w:style w:type="paragraph" w:customStyle="1" w:styleId="100">
    <w:name w:val="Dec form 3"/>
    <w:basedOn w:val="81"/>
    <w:semiHidden/>
    <w:qFormat/>
    <w:uiPriority w:val="4"/>
    <w:pPr>
      <w:numPr>
        <w:ilvl w:val="0"/>
        <w:numId w:val="5"/>
      </w:numPr>
      <w:ind w:left="648"/>
    </w:pPr>
    <w:rPr>
      <w:rFonts w:ascii="Times New Roman" w:hAnsi="Times New Roman"/>
    </w:rPr>
  </w:style>
  <w:style w:type="paragraph" w:customStyle="1" w:styleId="101">
    <w:name w:val="Quotation in Italic"/>
    <w:basedOn w:val="86"/>
    <w:qFormat/>
    <w:uiPriority w:val="13"/>
    <w:rPr>
      <w:i/>
    </w:rPr>
  </w:style>
  <w:style w:type="paragraph" w:customStyle="1" w:styleId="102">
    <w:name w:val="LIST OF PUBLICATIONS"/>
    <w:basedOn w:val="60"/>
    <w:next w:val="1"/>
    <w:qFormat/>
    <w:uiPriority w:val="16"/>
  </w:style>
  <w:style w:type="paragraph" w:customStyle="1" w:styleId="103">
    <w:name w:val="Thesis Examiner"/>
    <w:basedOn w:val="1"/>
    <w:semiHidden/>
    <w:qFormat/>
    <w:uiPriority w:val="4"/>
    <w:pPr>
      <w:autoSpaceDE w:val="0"/>
      <w:autoSpaceDN w:val="0"/>
      <w:adjustRightInd w:val="0"/>
    </w:pPr>
    <w:rPr>
      <w:rFonts w:cs="TimesNewRomanPSMT"/>
      <w:szCs w:val="24"/>
      <w:lang w:val="en-US"/>
    </w:rPr>
  </w:style>
  <w:style w:type="paragraph" w:customStyle="1" w:styleId="104">
    <w:name w:val="Abstract Single Line"/>
    <w:basedOn w:val="51"/>
    <w:next w:val="1"/>
    <w:qFormat/>
    <w:uiPriority w:val="6"/>
    <w:pPr>
      <w:spacing w:line="240" w:lineRule="auto"/>
    </w:pPr>
  </w:style>
  <w:style w:type="paragraph" w:customStyle="1" w:styleId="105">
    <w:name w:val="TITLE TOC 1"/>
    <w:basedOn w:val="1"/>
    <w:qFormat/>
    <w:uiPriority w:val="5"/>
    <w:rPr>
      <w:b/>
    </w:rPr>
  </w:style>
  <w:style w:type="paragraph" w:customStyle="1" w:styleId="106">
    <w:name w:val="Para 2a"/>
    <w:basedOn w:val="47"/>
    <w:qFormat/>
    <w:uiPriority w:val="10"/>
    <w:pPr>
      <w:spacing w:before="200" w:beforeLines="200"/>
    </w:pPr>
  </w:style>
  <w:style w:type="paragraph" w:customStyle="1" w:styleId="107">
    <w:name w:val="Para 4a"/>
    <w:basedOn w:val="48"/>
    <w:qFormat/>
    <w:uiPriority w:val="10"/>
    <w:pPr>
      <w:spacing w:before="200" w:beforeLines="200"/>
    </w:pPr>
  </w:style>
  <w:style w:type="paragraph" w:customStyle="1" w:styleId="108">
    <w:name w:val="SIGNATURE DEC"/>
    <w:basedOn w:val="81"/>
    <w:semiHidden/>
    <w:qFormat/>
    <w:uiPriority w:val="5"/>
    <w:pPr>
      <w:jc w:val="center"/>
    </w:pPr>
    <w:rPr>
      <w:b/>
    </w:rPr>
  </w:style>
  <w:style w:type="paragraph" w:customStyle="1" w:styleId="109">
    <w:name w:val="Font Declaration of Thesis 3"/>
    <w:basedOn w:val="81"/>
    <w:semiHidden/>
    <w:qFormat/>
    <w:uiPriority w:val="5"/>
    <w:pPr>
      <w:spacing w:line="240" w:lineRule="auto"/>
      <w:jc w:val="center"/>
    </w:pPr>
    <w:rPr>
      <w:rFonts w:ascii="Times New Roman" w:hAnsi="Times New Roman"/>
      <w:b/>
    </w:rPr>
  </w:style>
  <w:style w:type="character" w:customStyle="1" w:styleId="110">
    <w:name w:val="Footnote Text Char"/>
    <w:basedOn w:val="29"/>
    <w:link w:val="21"/>
    <w:qFormat/>
    <w:uiPriority w:val="13"/>
    <w:rPr>
      <w:sz w:val="20"/>
      <w:szCs w:val="20"/>
    </w:rPr>
  </w:style>
  <w:style w:type="paragraph" w:customStyle="1" w:styleId="111">
    <w:name w:val="Font Declaration Italic"/>
    <w:basedOn w:val="80"/>
    <w:qFormat/>
    <w:uiPriority w:val="10"/>
    <w:rPr>
      <w:i/>
    </w:rPr>
  </w:style>
  <w:style w:type="paragraph" w:customStyle="1" w:styleId="112">
    <w:name w:val="Font Declaration 1"/>
    <w:basedOn w:val="80"/>
    <w:qFormat/>
    <w:uiPriority w:val="10"/>
    <w:pPr>
      <w:spacing w:after="120"/>
    </w:pPr>
  </w:style>
  <w:style w:type="paragraph" w:customStyle="1" w:styleId="113">
    <w:name w:val="Dec Space"/>
    <w:basedOn w:val="1"/>
    <w:qFormat/>
    <w:uiPriority w:val="10"/>
    <w:pPr>
      <w:spacing w:line="240" w:lineRule="auto"/>
      <w:jc w:val="center"/>
    </w:pPr>
    <w:rPr>
      <w:sz w:val="16"/>
      <w:szCs w:val="20"/>
    </w:rPr>
  </w:style>
  <w:style w:type="paragraph" w:customStyle="1" w:styleId="114">
    <w:name w:val="Font Dec Title"/>
    <w:basedOn w:val="112"/>
    <w:qFormat/>
    <w:uiPriority w:val="10"/>
    <w:pPr>
      <w:spacing w:after="0"/>
    </w:pPr>
  </w:style>
  <w:style w:type="character" w:customStyle="1" w:styleId="115">
    <w:name w:val="Coop Organisation"/>
    <w:basedOn w:val="29"/>
    <w:qFormat/>
    <w:uiPriority w:val="1"/>
    <w:rPr>
      <w:u w:val="single"/>
    </w:rPr>
  </w:style>
  <w:style w:type="paragraph" w:customStyle="1" w:styleId="116">
    <w:name w:val="Note Restricted"/>
    <w:basedOn w:val="1"/>
    <w:qFormat/>
    <w:uiPriority w:val="1"/>
    <w:rPr>
      <w:color w:val="FF0000"/>
      <w:sz w:val="20"/>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1367</Words>
  <Characters>2672</Characters>
  <Lines>0</Lines>
  <Paragraphs>0</Paragraphs>
  <TotalTime>1</TotalTime>
  <ScaleCrop>false</ScaleCrop>
  <LinksUpToDate>false</LinksUpToDate>
  <CharactersWithSpaces>2896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2024-12-21T11:45:00Z</dcterms:created>
  <dc:creator>田丰收</dc:creator>
  <cp:lastModifiedBy>田丰收</cp:lastModifiedBy>
  <dcterms:modified xsi:type="dcterms:W3CDTF">2025-01-17T05:47:16Z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B57DDCC012144F5192C2B309D3FF78DC_13</vt:lpwstr>
  </property>
  <property fmtid="{D5CDD505-2E9C-101B-9397-08002B2CF9AE}" pid="4" name="KSOTemplateDocerSaveRecord">
    <vt:lpwstr>eyJoZGlkIjoiMzBhY2NkYjY3M2VhYTkxMTkwMTBjMjY1NmYwYzM4OTUiLCJ1c2VySWQiOiIxOTgyMjMwMDAifQ==</vt:lpwstr>
  </property>
</Properties>
</file>