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Cambria Math" w:hAnsi="Cambria Math"/>
          <w:sz w:val="24"/>
          <w:szCs w:val="24"/>
        </w:rPr>
        <w:id w:val="-206571126"/>
        <w:docPartObj>
          <w:docPartGallery w:val="Cover Pages"/>
          <w:docPartUnique/>
        </w:docPartObj>
      </w:sdtPr>
      <w:sdtEndPr>
        <w:rPr>
          <w:rFonts w:eastAsia="Times New Roman" w:cs="Times New Roman"/>
        </w:rPr>
      </w:sdtEndPr>
      <w:sdtContent>
        <w:p w14:paraId="4A6172F2" w14:textId="18D25F4D" w:rsidR="00972F09" w:rsidRPr="00C709E9" w:rsidRDefault="00972F09">
          <w:pPr>
            <w:pStyle w:val="Sinespaciado"/>
            <w:spacing w:before="1540" w:after="240"/>
            <w:jc w:val="center"/>
            <w:rPr>
              <w:rFonts w:ascii="Cambria Math" w:hAnsi="Cambria Math"/>
              <w:sz w:val="24"/>
              <w:szCs w:val="24"/>
            </w:rPr>
          </w:pPr>
        </w:p>
        <w:sdt>
          <w:sdtPr>
            <w:rPr>
              <w:rFonts w:ascii="Cambria Math" w:eastAsiaTheme="majorEastAsia" w:hAnsi="Cambria Math" w:cstheme="majorBidi"/>
              <w:caps/>
              <w:sz w:val="28"/>
              <w:szCs w:val="28"/>
            </w:rPr>
            <w:alias w:val="Título"/>
            <w:tag w:val=""/>
            <w:id w:val="1735040861"/>
            <w:placeholder>
              <w:docPart w:val="34066FA526934B7D99ECEB12A4DC039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7837F70" w14:textId="7AA78205" w:rsidR="00972F09" w:rsidRPr="00C709E9" w:rsidRDefault="00972F09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mbria Math" w:eastAsiaTheme="majorEastAsia" w:hAnsi="Cambria Math" w:cstheme="majorBidi"/>
                  <w:caps/>
                  <w:sz w:val="28"/>
                  <w:szCs w:val="28"/>
                </w:rPr>
              </w:pPr>
              <w:r w:rsidRPr="00C709E9">
                <w:rPr>
                  <w:rFonts w:ascii="Cambria Math" w:eastAsiaTheme="majorEastAsia" w:hAnsi="Cambria Math" w:cstheme="majorBidi"/>
                  <w:caps/>
                  <w:sz w:val="28"/>
                  <w:szCs w:val="28"/>
                </w:rPr>
                <w:t>Proyecto: Plan de Negocios – LUMINA QR</w:t>
              </w:r>
            </w:p>
          </w:sdtContent>
        </w:sdt>
        <w:sdt>
          <w:sdtPr>
            <w:rPr>
              <w:rFonts w:ascii="Cambria Math" w:hAnsi="Cambria Math"/>
              <w:sz w:val="28"/>
              <w:szCs w:val="28"/>
            </w:rPr>
            <w:alias w:val="Subtítulo"/>
            <w:tag w:val=""/>
            <w:id w:val="328029620"/>
            <w:placeholder>
              <w:docPart w:val="F86CD28BA6944EF7B57A5BB76FA19CC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ABCB724" w14:textId="54735BDD" w:rsidR="00972F09" w:rsidRPr="00C709E9" w:rsidRDefault="00972F09">
              <w:pPr>
                <w:pStyle w:val="Sinespaciado"/>
                <w:jc w:val="center"/>
                <w:rPr>
                  <w:rFonts w:ascii="Cambria Math" w:hAnsi="Cambria Math"/>
                  <w:sz w:val="28"/>
                  <w:szCs w:val="28"/>
                </w:rPr>
              </w:pPr>
              <w:r w:rsidRPr="00C709E9">
                <w:rPr>
                  <w:rFonts w:ascii="Cambria Math" w:hAnsi="Cambria Math"/>
                  <w:sz w:val="28"/>
                  <w:szCs w:val="28"/>
                </w:rPr>
                <w:t>Autores: Rina Marriaga, María Olaya, Andrés Bravo, Ronil Ibarra, Luis Díaz</w:t>
              </w:r>
            </w:p>
          </w:sdtContent>
        </w:sdt>
        <w:p w14:paraId="24CAB68C" w14:textId="79570942" w:rsidR="00972F09" w:rsidRPr="00C709E9" w:rsidRDefault="00972F09">
          <w:pPr>
            <w:pStyle w:val="Sinespaciado"/>
            <w:spacing w:before="480"/>
            <w:jc w:val="center"/>
            <w:rPr>
              <w:rFonts w:ascii="Cambria Math" w:hAnsi="Cambria Math"/>
              <w:sz w:val="24"/>
              <w:szCs w:val="24"/>
            </w:rPr>
          </w:pPr>
          <w:r w:rsidRPr="00C709E9">
            <w:rPr>
              <w:rFonts w:ascii="Cambria Math" w:hAnsi="Cambria Math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A95C11" wp14:editId="1518286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339A54" w14:textId="77777777" w:rsidR="00972F09" w:rsidRPr="00C709E9" w:rsidRDefault="00972F09">
                                <w:pPr>
                                  <w:pStyle w:val="Sinespaciado"/>
                                  <w:jc w:val="center"/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w:pPr>
                                <w:r w:rsidRPr="00972F09"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w:t>2025</w:t>
                                </w:r>
                              </w:p>
                              <w:p w14:paraId="16279591" w14:textId="5B064363" w:rsidR="00972F09" w:rsidRPr="00C709E9" w:rsidRDefault="00972F09">
                                <w:pPr>
                                  <w:pStyle w:val="Sinespaciado"/>
                                  <w:jc w:val="center"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Cambria Math" w:hAnsi="Cambria Math"/>
                                      <w:caps/>
                                      <w:sz w:val="28"/>
                                      <w:szCs w:val="28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C709E9">
                                      <w:rPr>
                                        <w:rFonts w:ascii="Cambria Math" w:hAnsi="Cambria Math"/>
                                        <w:caps/>
                                        <w:sz w:val="28"/>
                                        <w:szCs w:val="28"/>
                                      </w:rPr>
                                      <w:t>Institución universitaria del caribe - unicaribe</w:t>
                                    </w:r>
                                  </w:sdtContent>
                                </w:sdt>
                              </w:p>
                              <w:p w14:paraId="07A1A6D5" w14:textId="33E7D216" w:rsidR="00972F09" w:rsidRPr="00C709E9" w:rsidRDefault="00972F09">
                                <w:pPr>
                                  <w:pStyle w:val="Sinespaciado"/>
                                  <w:jc w:val="center"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C709E9"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w:t>Empleabilidad y empresas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A95C1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4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9339A54" w14:textId="77777777" w:rsidR="00972F09" w:rsidRPr="00C709E9" w:rsidRDefault="00972F09">
                          <w:pPr>
                            <w:pStyle w:val="Sinespaciado"/>
                            <w:jc w:val="center"/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w:pPr>
                          <w:r w:rsidRPr="00972F09"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w:t>2025</w:t>
                          </w:r>
                        </w:p>
                        <w:p w14:paraId="16279591" w14:textId="5B064363" w:rsidR="00972F09" w:rsidRPr="00C709E9" w:rsidRDefault="00972F09">
                          <w:pPr>
                            <w:pStyle w:val="Sinespaciado"/>
                            <w:jc w:val="center"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Cambria Math" w:hAnsi="Cambria Math"/>
                                <w:caps/>
                                <w:sz w:val="28"/>
                                <w:szCs w:val="28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C709E9">
                                <w:rPr>
                                  <w:rFonts w:ascii="Cambria Math" w:hAnsi="Cambria Math"/>
                                  <w:caps/>
                                  <w:sz w:val="28"/>
                                  <w:szCs w:val="28"/>
                                </w:rPr>
                                <w:t>Institución universitaria del caribe - unicaribe</w:t>
                              </w:r>
                            </w:sdtContent>
                          </w:sdt>
                        </w:p>
                        <w:p w14:paraId="07A1A6D5" w14:textId="33E7D216" w:rsidR="00972F09" w:rsidRPr="00C709E9" w:rsidRDefault="00972F09">
                          <w:pPr>
                            <w:pStyle w:val="Sinespaciado"/>
                            <w:jc w:val="center"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C709E9"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w:t>Empleabilidad y empresas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3943A4F6" w14:textId="599ED820" w:rsidR="00C53641" w:rsidRPr="00C709E9" w:rsidRDefault="00AC54FC" w:rsidP="00972F09">
          <w:p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O"/>
              <w14:ligatures w14:val="none"/>
            </w:rPr>
          </w:pPr>
          <w:r w:rsidRPr="00C709E9">
            <w:rPr>
              <w:rFonts w:ascii="Cambria Math" w:hAnsi="Cambria Math"/>
              <w:noProof/>
              <w:sz w:val="24"/>
              <w:szCs w:val="24"/>
            </w:rPr>
            <w:drawing>
              <wp:anchor distT="0" distB="0" distL="114300" distR="114300" simplePos="0" relativeHeight="251661312" behindDoc="0" locked="0" layoutInCell="1" allowOverlap="1" wp14:anchorId="156E6900" wp14:editId="0310D42E">
                <wp:simplePos x="0" y="0"/>
                <wp:positionH relativeFrom="column">
                  <wp:posOffset>1416050</wp:posOffset>
                </wp:positionH>
                <wp:positionV relativeFrom="page">
                  <wp:posOffset>4236720</wp:posOffset>
                </wp:positionV>
                <wp:extent cx="3018155" cy="3688080"/>
                <wp:effectExtent l="0" t="0" r="0" b="0"/>
                <wp:wrapTopAndBottom/>
                <wp:docPr id="190946369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463695" name="Imagen 1909463695"/>
                        <pic:cNvPicPr/>
                      </pic:nvPicPr>
                      <pic:blipFill rotWithShape="1">
                        <a:blip r:embed="rId6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7">
                                  <a14:imgEffect>
                                    <a14:backgroundRemoval t="13641" b="85457" l="22210" r="78016">
                                      <a14:foregroundMark x1="49605" y1="18264" x2="49605" y2="18264"/>
                                      <a14:foregroundMark x1="47012" y1="26381" x2="33258" y2="29312"/>
                                      <a14:foregroundMark x1="33258" y1="29312" x2="28861" y2="35738"/>
                                      <a14:foregroundMark x1="41601" y1="20970" x2="39346" y2="22210"/>
                                      <a14:foregroundMark x1="38106" y1="24464" x2="31229" y2="28523"/>
                                      <a14:foregroundMark x1="31229" y1="28523" x2="29876" y2="30440"/>
                                      <a14:foregroundMark x1="28298" y1="31680" x2="23901" y2="49718"/>
                                      <a14:foregroundMark x1="23901" y1="49718" x2="27170" y2="60879"/>
                                      <a14:foregroundMark x1="27170" y1="60879" x2="26381" y2="51409"/>
                                      <a14:foregroundMark x1="22210" y1="52537" x2="22435" y2="45772"/>
                                      <a14:foregroundMark x1="53806" y1="79864" x2="54904" y2="79707"/>
                                      <a14:foregroundMark x1="54679" y1="75085" x2="61669" y2="74183"/>
                                      <a14:foregroundMark x1="75310" y1="62345" x2="77452" y2="49267"/>
                                      <a14:foregroundMark x1="77452" y1="49267" x2="76099" y2="39233"/>
                                      <a14:foregroundMark x1="76099" y1="39233" x2="75423" y2="38331"/>
                                      <a14:foregroundMark x1="63247" y1="82638" x2="63247" y2="82638"/>
                                      <a14:foregroundMark x1="63391" y1="81511" x2="60767" y2="83315"/>
                                      <a14:foregroundMark x1="67327" y1="78805" x2="63391" y2="81511"/>
                                      <a14:foregroundMark x1="67656" y1="78579" x2="67327" y2="78805"/>
                                      <a14:foregroundMark x1="68966" y1="77678" x2="67656" y2="78579"/>
                                      <a14:foregroundMark x1="69786" y1="77114" x2="68966" y2="77678"/>
                                      <a14:foregroundMark x1="54674" y1="84780" x2="53734" y2="85006"/>
                                      <a14:foregroundMark x1="60767" y1="83315" x2="54674" y2="84780"/>
                                      <a14:foregroundMark x1="41871" y1="82638" x2="33484" y2="80271"/>
                                      <a14:foregroundMark x1="43069" y1="82976" x2="41871" y2="82638"/>
                                      <a14:foregroundMark x1="44270" y1="83315" x2="43069" y2="82976"/>
                                      <a14:foregroundMark x1="45468" y1="83653" x2="44270" y2="83315"/>
                                      <a14:foregroundMark x1="46265" y1="83878" x2="45468" y2="83653"/>
                                      <a14:foregroundMark x1="50262" y1="85006" x2="46265" y2="83878"/>
                                      <a14:foregroundMark x1="51860" y1="85457" x2="50262" y2="85006"/>
                                      <a14:foregroundMark x1="33484" y1="80271" x2="31003" y2="76888"/>
                                      <a14:foregroundMark x1="35513" y1="74521" x2="35513" y2="74521"/>
                                      <a14:foregroundMark x1="49718" y1="14543" x2="49718" y2="14543"/>
                                      <a14:foregroundMark x1="78016" y1="44983" x2="78016" y2="44983"/>
                                      <a14:foregroundMark x1="60767" y1="74972" x2="60767" y2="74972"/>
                                      <a14:foregroundMark x1="61781" y1="74070" x2="61781" y2="74070"/>
                                      <a14:foregroundMark x1="51184" y1="82074" x2="51184" y2="82074"/>
                                      <a14:foregroundMark x1="50282" y1="13641" x2="50282" y2="13641"/>
                                      <a14:backgroundMark x1="53551" y1="83089" x2="54115" y2="82751"/>
                                      <a14:backgroundMark x1="54115" y1="78241" x2="54115" y2="78241"/>
                                      <a14:backgroundMark x1="45547" y1="82976" x2="45547" y2="82976"/>
                                      <a14:backgroundMark x1="43067" y1="82976" x2="43067" y2="82976"/>
                                      <a14:backgroundMark x1="44645" y1="83878" x2="44645" y2="83878"/>
                                      <a14:backgroundMark x1="44645" y1="83653" x2="44645" y2="83653"/>
                                      <a14:backgroundMark x1="44532" y1="83315" x2="44532" y2="83315"/>
                                      <a14:backgroundMark x1="52537" y1="85006" x2="52537" y2="85006"/>
                                      <a14:backgroundMark x1="55468" y1="84780" x2="55468" y2="84780"/>
                                      <a14:backgroundMark x1="55017" y1="84780" x2="55017" y2="84780"/>
                                      <a14:backgroundMark x1="64036" y1="81511" x2="64036" y2="81511"/>
                                      <a14:backgroundMark x1="68546" y1="78805" x2="68546" y2="78805"/>
                                      <a14:backgroundMark x1="69335" y1="77678" x2="69335" y2="77678"/>
                                      <a14:backgroundMark x1="67982" y1="78579" x2="67982" y2="78579"/>
                                      <a14:backgroundMark x1="42503" y1="82638" x2="42503" y2="82638"/>
                                      <a14:backgroundMark x1="42841" y1="82751" x2="42841" y2="82751"/>
                                      <a14:backgroundMark x1="53777" y1="85457" x2="53777" y2="85457"/>
                                      <a14:backgroundMark x1="53551" y1="85118" x2="53551" y2="85118"/>
                                      <a14:backgroundMark x1="51184" y1="85118" x2="51184" y2="85118"/>
                                      <a14:backgroundMark x1="54115" y1="78579" x2="54115" y2="78579"/>
                                      <a14:backgroundMark x1="51409" y1="78016" x2="51409" y2="78016"/>
                                      <a14:backgroundMark x1="47914" y1="83653" x2="47914" y2="83653"/>
                                      <a14:backgroundMark x1="51409" y1="80947" x2="51409" y2="80947"/>
                                      <a14:backgroundMark x1="50846" y1="81849" x2="50846" y2="81849"/>
                                      <a14:backgroundMark x1="51071" y1="79707" x2="51071" y2="79707"/>
                                      <a14:backgroundMark x1="51409" y1="78016" x2="51409" y2="81623"/>
                                      <a14:backgroundMark x1="55017" y1="82638" x2="55919" y2="82638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236" t="13125" r="18880" b="12493"/>
                        <a:stretch/>
                      </pic:blipFill>
                      <pic:spPr bwMode="auto">
                        <a:xfrm>
                          <a:off x="0" y="0"/>
                          <a:ext cx="3018155" cy="3688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72F09" w:rsidRPr="00C709E9"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O"/>
              <w14:ligatures w14:val="none"/>
            </w:rPr>
            <w:br w:type="page"/>
          </w:r>
        </w:p>
      </w:sdtContent>
    </w:sdt>
    <w:p w14:paraId="0144529D" w14:textId="20137B34" w:rsidR="00972F09" w:rsidRPr="00C709E9" w:rsidRDefault="00972F09" w:rsidP="00972F09">
      <w:pPr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RESUMEN EJECUTIVO</w:t>
      </w:r>
    </w:p>
    <w:p w14:paraId="6461C7D2" w14:textId="77777777" w:rsidR="00C53641" w:rsidRPr="00972F09" w:rsidRDefault="00C53641" w:rsidP="00972F09">
      <w:pPr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35220A35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Lumina QR es un emprendimiento dedicado a la elaboración y comercialización de </w:t>
      </w: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velas artesanales aromáticas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, fabricadas con cera vegetal y materiales ecológicos. Su mayor diferenciador es la incorporación de un </w:t>
      </w: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código QR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en cada vela, el cual dirige al usuario a una plataforma con información personalizada: proceso de elaboración, aroma utilizado, buenas prácticas de seguridad y un mensaje especial del artesano.</w:t>
      </w:r>
    </w:p>
    <w:p w14:paraId="75EE5D6E" w14:textId="31CC45A9" w:rsidR="00972F09" w:rsidRPr="00C709E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El proyecto busca ingresar al mercado local como una marca innovadora, sostenible y emocional, con productos ideales para decoración, aromaterapia y regalos personalizados.</w:t>
      </w:r>
    </w:p>
    <w:p w14:paraId="5D051BB2" w14:textId="77777777" w:rsidR="00C53641" w:rsidRPr="00C709E9" w:rsidRDefault="00972F09" w:rsidP="00C53641">
      <w:pPr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 w:type="page"/>
      </w:r>
    </w:p>
    <w:p w14:paraId="4BB7B5D4" w14:textId="085C6E6E" w:rsidR="00972F09" w:rsidRPr="00C709E9" w:rsidRDefault="00972F09" w:rsidP="00C53641">
      <w:pPr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PLANTEAMIENTO DEL PROBLEMA</w:t>
      </w:r>
    </w:p>
    <w:p w14:paraId="4A50DC06" w14:textId="77777777" w:rsidR="00C53641" w:rsidRPr="00972F09" w:rsidRDefault="00C53641" w:rsidP="00C53641">
      <w:pPr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61C770B6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Los consumidores actuales buscan productos artesanales, ecológicos y transparentes, pero la mayoría de las velas en el mercado:</w:t>
      </w:r>
    </w:p>
    <w:p w14:paraId="3B3BE922" w14:textId="77777777" w:rsidR="00972F09" w:rsidRPr="00972F09" w:rsidRDefault="00972F09" w:rsidP="0097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No explican su proceso de elaboración.</w:t>
      </w:r>
    </w:p>
    <w:p w14:paraId="046B903A" w14:textId="77777777" w:rsidR="00972F09" w:rsidRPr="00972F09" w:rsidRDefault="00972F09" w:rsidP="0097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No informan ingredientes ni seguridad de uso.</w:t>
      </w:r>
    </w:p>
    <w:p w14:paraId="2D88B080" w14:textId="77777777" w:rsidR="00972F09" w:rsidRPr="00972F09" w:rsidRDefault="00972F09" w:rsidP="0097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No generan conexión emocional ni ofrecen personalización.</w:t>
      </w:r>
    </w:p>
    <w:p w14:paraId="6FE7F783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Además, los emprendimientos locales carecen de diferenciación real.</w:t>
      </w:r>
    </w:p>
    <w:p w14:paraId="310F54B3" w14:textId="77CF42BC" w:rsidR="00972F09" w:rsidRPr="00C709E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Lumina QR soluciona estas problemáticas al ofrecer un producto artesanal + tecnológico.</w:t>
      </w:r>
    </w:p>
    <w:p w14:paraId="746ECDE1" w14:textId="77777777" w:rsidR="00972F09" w:rsidRPr="00C709E9" w:rsidRDefault="00972F09" w:rsidP="00972F09">
      <w:pPr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 w:type="page"/>
      </w:r>
    </w:p>
    <w:p w14:paraId="5F297AF0" w14:textId="00987936" w:rsidR="00972F09" w:rsidRPr="00C709E9" w:rsidRDefault="00972F09" w:rsidP="00972F09">
      <w:pPr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JUSTIFICACIÓN</w:t>
      </w:r>
    </w:p>
    <w:p w14:paraId="2BEA912B" w14:textId="77777777" w:rsidR="00C53641" w:rsidRPr="00972F09" w:rsidRDefault="00C53641" w:rsidP="00972F09">
      <w:pPr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555E378E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Lumina QR es un emprendimiento viable porque:</w:t>
      </w:r>
    </w:p>
    <w:p w14:paraId="1A8631C8" w14:textId="77777777" w:rsidR="00972F09" w:rsidRPr="00972F09" w:rsidRDefault="00972F09" w:rsidP="0097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El mercado de velas artesanales está en crecimiento.</w:t>
      </w:r>
    </w:p>
    <w:p w14:paraId="29308E6A" w14:textId="77777777" w:rsidR="00972F09" w:rsidRPr="00972F09" w:rsidRDefault="00972F09" w:rsidP="0097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El valor agregado del QR es novedoso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, casi ningún emprendimiento local lo ofrece.</w:t>
      </w:r>
    </w:p>
    <w:p w14:paraId="46D43A4B" w14:textId="77777777" w:rsidR="00972F09" w:rsidRPr="00972F09" w:rsidRDefault="00972F09" w:rsidP="0097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Satisface necesidades de seguridad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, transparencia e información.</w:t>
      </w:r>
    </w:p>
    <w:p w14:paraId="56CD3B84" w14:textId="77777777" w:rsidR="00972F09" w:rsidRPr="00972F09" w:rsidRDefault="00972F09" w:rsidP="0097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Fomenta el consumo consciente y la producción artesanal sostenible.</w:t>
      </w:r>
    </w:p>
    <w:p w14:paraId="1A7122DA" w14:textId="77777777" w:rsidR="00972F09" w:rsidRPr="00972F09" w:rsidRDefault="00972F09" w:rsidP="0097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Permite personalizar velas para ocasiones especiales (cumpleaños, aniversarios, regalos).</w:t>
      </w:r>
    </w:p>
    <w:p w14:paraId="6030824C" w14:textId="77777777" w:rsidR="00972F09" w:rsidRPr="00C709E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60D65F44" w14:textId="77777777" w:rsidR="00972F09" w:rsidRPr="00C709E9" w:rsidRDefault="00972F09">
      <w:pPr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 w:type="page"/>
      </w:r>
    </w:p>
    <w:p w14:paraId="60BF4AE9" w14:textId="40037CC5" w:rsidR="00972F09" w:rsidRPr="00C709E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OBJETIVO GENERAL</w:t>
      </w:r>
    </w:p>
    <w:p w14:paraId="48B5C2FA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</w:p>
    <w:p w14:paraId="25A9A86F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Crear velas artesanales diferenciadas que integren un código QR informativo, ofreciendo una experiencia completa y personalizada para los clientes.</w:t>
      </w:r>
    </w:p>
    <w:p w14:paraId="78AF7CD1" w14:textId="21BB0EE9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7F545D9A" w14:textId="33A8FF84" w:rsidR="00972F09" w:rsidRPr="00C709E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t>OBJETIVOS ESPECÍFICOS</w:t>
      </w:r>
    </w:p>
    <w:p w14:paraId="77D5373B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</w:p>
    <w:p w14:paraId="6297CA90" w14:textId="77777777" w:rsidR="00972F09" w:rsidRPr="00972F09" w:rsidRDefault="00972F09" w:rsidP="0097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Elaborar velas artesanales de alta calidad con materiales ecológicos.</w:t>
      </w:r>
    </w:p>
    <w:p w14:paraId="7442EC9F" w14:textId="77777777" w:rsidR="00972F09" w:rsidRPr="00972F09" w:rsidRDefault="00972F09" w:rsidP="0097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Diseñar sistemas de QR únicos para cada línea del producto.</w:t>
      </w:r>
    </w:p>
    <w:p w14:paraId="467C88B2" w14:textId="77777777" w:rsidR="00972F09" w:rsidRPr="00972F09" w:rsidRDefault="00972F09" w:rsidP="0097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Desarrollar estrategias de marketing digital enfocadas en el </w:t>
      </w:r>
      <w:proofErr w:type="spellStart"/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storytelling</w:t>
      </w:r>
      <w:proofErr w:type="spellEnd"/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294F519" w14:textId="77777777" w:rsidR="00972F09" w:rsidRPr="00972F09" w:rsidRDefault="00972F09" w:rsidP="0097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Implementar canales de venta directos y digitales.</w:t>
      </w:r>
    </w:p>
    <w:p w14:paraId="178B9128" w14:textId="77777777" w:rsidR="00972F09" w:rsidRPr="00972F09" w:rsidRDefault="00972F09" w:rsidP="0097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Evaluar la viabilidad económica de la marca.</w:t>
      </w:r>
    </w:p>
    <w:p w14:paraId="604C7389" w14:textId="2037D59E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23D08CD4" w14:textId="77777777" w:rsidR="00972F09" w:rsidRPr="00C709E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  <w:br w:type="page"/>
      </w:r>
    </w:p>
    <w:p w14:paraId="6FF93DF6" w14:textId="0EB3D3C9" w:rsidR="00972F09" w:rsidRPr="00C709E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DESCRIPCIÓN DEL PRODUCTO: LUMINA QR</w:t>
      </w:r>
    </w:p>
    <w:p w14:paraId="7AA11E24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</w:p>
    <w:p w14:paraId="47CAF57C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Lumina QR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ofrece velas artesanales aromáticas hechas a mano con:</w:t>
      </w:r>
    </w:p>
    <w:p w14:paraId="50387E45" w14:textId="77777777" w:rsidR="00972F09" w:rsidRPr="00972F09" w:rsidRDefault="00972F09" w:rsidP="0097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Cera vegetal 100% natural</w:t>
      </w:r>
    </w:p>
    <w:p w14:paraId="2251104F" w14:textId="77777777" w:rsidR="00972F09" w:rsidRPr="00972F09" w:rsidRDefault="00972F09" w:rsidP="0097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Mechas ecológicas</w:t>
      </w:r>
    </w:p>
    <w:p w14:paraId="1AEB681D" w14:textId="77777777" w:rsidR="00972F09" w:rsidRPr="00972F09" w:rsidRDefault="00972F09" w:rsidP="0097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Aromas concentrados suaves</w:t>
      </w:r>
    </w:p>
    <w:p w14:paraId="5405E9F7" w14:textId="77777777" w:rsidR="00972F09" w:rsidRPr="00972F09" w:rsidRDefault="00972F09" w:rsidP="0097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Envases de vidrio reutilizables</w:t>
      </w:r>
    </w:p>
    <w:p w14:paraId="01ED82E0" w14:textId="77777777" w:rsidR="00972F09" w:rsidRPr="00C709E9" w:rsidRDefault="00972F09" w:rsidP="0097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Decoración minimalista</w:t>
      </w:r>
    </w:p>
    <w:p w14:paraId="22651C1B" w14:textId="77777777" w:rsidR="00C53641" w:rsidRPr="00972F09" w:rsidRDefault="00C53641" w:rsidP="00C53641">
      <w:pPr>
        <w:spacing w:before="100" w:beforeAutospacing="1" w:after="100" w:afterAutospacing="1" w:line="240" w:lineRule="auto"/>
        <w:ind w:left="360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0FC26C32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PLUS: EL CÓDIGO QR</w:t>
      </w:r>
    </w:p>
    <w:p w14:paraId="30BD8313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Incluye información sobre:</w:t>
      </w:r>
    </w:p>
    <w:p w14:paraId="715A3043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Cómo y cuándo fue elaborada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972F09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Ingredientes exactos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972F09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Historia del aroma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972F09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Duración de quemado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972F09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Medidas de seguridad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972F09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Mini-video</w:t>
      </w:r>
      <w:proofErr w:type="spellEnd"/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del proceso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972F09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Agradecimiento personalizado</w:t>
      </w:r>
    </w:p>
    <w:p w14:paraId="2BFA7BAB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Esto genera autenticidad + confianza + experiencia emocional.</w:t>
      </w:r>
    </w:p>
    <w:p w14:paraId="43671661" w14:textId="190AC121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43E2A595" w14:textId="77777777" w:rsidR="00972F09" w:rsidRPr="00C709E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  <w:br w:type="page"/>
      </w:r>
    </w:p>
    <w:p w14:paraId="64D2571C" w14:textId="52C0A765" w:rsidR="00972F09" w:rsidRPr="00C709E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ESTUDIO DE MERCADO</w:t>
      </w:r>
    </w:p>
    <w:p w14:paraId="610A667F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</w:p>
    <w:p w14:paraId="7464BF23" w14:textId="77777777" w:rsidR="00972F09" w:rsidRPr="00C709E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Público objetivo (general):</w:t>
      </w:r>
    </w:p>
    <w:p w14:paraId="2C84FA63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5805861E" w14:textId="77777777" w:rsidR="00972F09" w:rsidRPr="00972F09" w:rsidRDefault="00972F09" w:rsidP="00972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Personas entre </w:t>
      </w: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17 y 45 años</w:t>
      </w:r>
    </w:p>
    <w:p w14:paraId="66F71605" w14:textId="77777777" w:rsidR="00972F09" w:rsidRPr="00972F09" w:rsidRDefault="00972F09" w:rsidP="00972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Interesadas en decoración, bienestar, regalos personalizados, aromaterapia.</w:t>
      </w:r>
    </w:p>
    <w:p w14:paraId="3014B7F3" w14:textId="5E8983A1" w:rsidR="00972F09" w:rsidRPr="00C709E9" w:rsidRDefault="00972F09" w:rsidP="00972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Consumidores activos en redes (Instagram, TikTok, </w:t>
      </w:r>
      <w:r w:rsidR="00C53641" w:rsidRPr="00C709E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Facebook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74CB4D39" w14:textId="77777777" w:rsidR="00C53641" w:rsidRPr="00972F09" w:rsidRDefault="00C53641" w:rsidP="00C53641">
      <w:pPr>
        <w:spacing w:before="100" w:beforeAutospacing="1" w:after="100" w:afterAutospacing="1" w:line="240" w:lineRule="auto"/>
        <w:ind w:left="360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61C9810B" w14:textId="7CF97954" w:rsidR="00C53641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Tipos de clientes directos:</w:t>
      </w:r>
    </w:p>
    <w:p w14:paraId="55F557B1" w14:textId="77777777" w:rsidR="00C709E9" w:rsidRPr="00972F09" w:rsidRDefault="00C709E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60DAEEA7" w14:textId="77777777" w:rsidR="00972F09" w:rsidRPr="00972F09" w:rsidRDefault="00972F09" w:rsidP="00972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Jóvenes que buscan productos estéticos.</w:t>
      </w:r>
    </w:p>
    <w:p w14:paraId="4A027946" w14:textId="77777777" w:rsidR="00972F09" w:rsidRPr="00972F09" w:rsidRDefault="00972F09" w:rsidP="00972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Personas que quieren regalos únicos.</w:t>
      </w:r>
    </w:p>
    <w:p w14:paraId="5BF34EE4" w14:textId="77777777" w:rsidR="00972F09" w:rsidRPr="00972F09" w:rsidRDefault="00972F09" w:rsidP="00972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Estudiantes que decoran su espacio.</w:t>
      </w:r>
    </w:p>
    <w:p w14:paraId="20266037" w14:textId="77777777" w:rsidR="00972F09" w:rsidRPr="00972F09" w:rsidRDefault="00972F09" w:rsidP="00972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Usuarios amantes de la aromaterapia.</w:t>
      </w:r>
    </w:p>
    <w:p w14:paraId="7B45DA38" w14:textId="4C9FC157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502422AA" w14:textId="27C902D8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0670ED4A" w14:textId="77777777" w:rsidR="00972F09" w:rsidRPr="00C709E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  <w:br w:type="page"/>
      </w:r>
    </w:p>
    <w:p w14:paraId="1552A44F" w14:textId="5BD49BFC" w:rsidR="00972F09" w:rsidRPr="00C709E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ANÁLISIS FODA</w:t>
      </w:r>
    </w:p>
    <w:p w14:paraId="645EC5A4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</w:p>
    <w:p w14:paraId="1E76284B" w14:textId="77777777" w:rsidR="00972F09" w:rsidRPr="00C709E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Fortalezas</w:t>
      </w:r>
    </w:p>
    <w:p w14:paraId="48696D46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35F48490" w14:textId="77777777" w:rsidR="00972F09" w:rsidRPr="00972F09" w:rsidRDefault="00972F09" w:rsidP="00972F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Producto artesanal + tecnología QR única</w:t>
      </w:r>
    </w:p>
    <w:p w14:paraId="008E4E73" w14:textId="77777777" w:rsidR="00972F09" w:rsidRPr="00972F09" w:rsidRDefault="00972F09" w:rsidP="00972F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Alta personalización</w:t>
      </w:r>
    </w:p>
    <w:p w14:paraId="6E6445DA" w14:textId="77777777" w:rsidR="00972F09" w:rsidRPr="00972F09" w:rsidRDefault="00972F09" w:rsidP="00972F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Bajo costo de producción</w:t>
      </w:r>
    </w:p>
    <w:p w14:paraId="17D89F41" w14:textId="77777777" w:rsidR="00972F09" w:rsidRPr="00C709E9" w:rsidRDefault="00972F09" w:rsidP="00972F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Envases reutilizables</w:t>
      </w:r>
    </w:p>
    <w:p w14:paraId="5B46439D" w14:textId="77777777" w:rsidR="00AC54FC" w:rsidRPr="00972F09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6C624492" w14:textId="77777777" w:rsidR="00972F09" w:rsidRPr="00C709E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Oportunidades</w:t>
      </w:r>
    </w:p>
    <w:p w14:paraId="6CA179E6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10ED8B94" w14:textId="77777777" w:rsidR="00972F09" w:rsidRPr="00972F09" w:rsidRDefault="00972F09" w:rsidP="00972F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Tendencia creciente en aromaterapia</w:t>
      </w:r>
    </w:p>
    <w:p w14:paraId="04106E08" w14:textId="77777777" w:rsidR="00972F09" w:rsidRPr="00972F09" w:rsidRDefault="00972F09" w:rsidP="00972F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Mercado local sin diferenciación</w:t>
      </w:r>
    </w:p>
    <w:p w14:paraId="0559E467" w14:textId="77777777" w:rsidR="00972F09" w:rsidRPr="00C709E9" w:rsidRDefault="00972F09" w:rsidP="00972F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Potencial para vender como regalo</w:t>
      </w:r>
    </w:p>
    <w:p w14:paraId="68C78A2F" w14:textId="77777777" w:rsidR="00AC54FC" w:rsidRPr="00972F09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649BFF6F" w14:textId="77777777" w:rsidR="00972F09" w:rsidRPr="00C709E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Debilidades</w:t>
      </w:r>
    </w:p>
    <w:p w14:paraId="4EED031F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4FA3321F" w14:textId="77777777" w:rsidR="00972F09" w:rsidRPr="00972F09" w:rsidRDefault="00972F09" w:rsidP="00972F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Producción limitada (artesanal)</w:t>
      </w:r>
    </w:p>
    <w:p w14:paraId="42C69F36" w14:textId="77777777" w:rsidR="00972F09" w:rsidRPr="00C709E9" w:rsidRDefault="00972F09" w:rsidP="00972F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Dependencia de insumos externos</w:t>
      </w:r>
    </w:p>
    <w:p w14:paraId="760D7448" w14:textId="77777777" w:rsidR="00AC54FC" w:rsidRPr="00972F09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58D6AD30" w14:textId="77777777" w:rsidR="00972F09" w:rsidRPr="00C709E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Amenazas</w:t>
      </w:r>
    </w:p>
    <w:p w14:paraId="3C37B6BA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3EBEEAB9" w14:textId="77777777" w:rsidR="00972F09" w:rsidRPr="00972F09" w:rsidRDefault="00972F09" w:rsidP="00972F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Competencia de velas industriales más baratas</w:t>
      </w:r>
    </w:p>
    <w:p w14:paraId="3D3F7E58" w14:textId="77777777" w:rsidR="00972F09" w:rsidRPr="00972F09" w:rsidRDefault="00972F09" w:rsidP="00972F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Fluctuación en precios de materiales</w:t>
      </w:r>
    </w:p>
    <w:p w14:paraId="270B38F4" w14:textId="7D32E789" w:rsidR="00972F0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</w:p>
    <w:p w14:paraId="5A22F2BD" w14:textId="77777777" w:rsidR="00C709E9" w:rsidRDefault="00C709E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</w:p>
    <w:p w14:paraId="36D9511C" w14:textId="77777777" w:rsidR="00C709E9" w:rsidRPr="00C709E9" w:rsidRDefault="00C709E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</w:p>
    <w:p w14:paraId="48671A6D" w14:textId="503BF3F7" w:rsidR="00972F09" w:rsidRPr="00C709E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MISIÓN</w:t>
      </w:r>
    </w:p>
    <w:p w14:paraId="3603F9A1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</w:p>
    <w:p w14:paraId="366D9766" w14:textId="77777777" w:rsidR="00972F09" w:rsidRPr="00C709E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Crear velas artesanales que combinan estética, bienestar y tecnología, ofreciendo productos únicos con significado, transparencia y un toque personal mediante códigos QR informativos.</w:t>
      </w:r>
    </w:p>
    <w:p w14:paraId="1352BE4B" w14:textId="77777777" w:rsidR="00C53641" w:rsidRPr="00972F09" w:rsidRDefault="00C53641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2555E8B1" w14:textId="05528FC5" w:rsidR="00972F09" w:rsidRPr="00C709E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t>VISIÓN</w:t>
      </w:r>
    </w:p>
    <w:p w14:paraId="07F98361" w14:textId="77777777" w:rsidR="00C53641" w:rsidRPr="00972F09" w:rsidRDefault="00C53641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</w:p>
    <w:p w14:paraId="6BCC9076" w14:textId="77777777" w:rsidR="00972F09" w:rsidRPr="00C709E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Ser una marca líder en velas artesanales personalizadas con integración tecnológica, reconocida por su calidad, innovación y emocionalidad en el mercado nacional para 2030.</w:t>
      </w:r>
    </w:p>
    <w:p w14:paraId="33A27004" w14:textId="77777777" w:rsidR="00C53641" w:rsidRPr="00972F09" w:rsidRDefault="00C53641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21CEE79E" w14:textId="124B9C22" w:rsidR="00972F09" w:rsidRPr="00972F0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t>VALORES</w:t>
      </w:r>
    </w:p>
    <w:p w14:paraId="19986FD8" w14:textId="77777777" w:rsidR="00972F09" w:rsidRPr="00972F09" w:rsidRDefault="00972F09" w:rsidP="00972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Creatividad</w:t>
      </w:r>
    </w:p>
    <w:p w14:paraId="080763F9" w14:textId="77777777" w:rsidR="00972F09" w:rsidRPr="00972F09" w:rsidRDefault="00972F09" w:rsidP="00972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Transparencia</w:t>
      </w:r>
    </w:p>
    <w:p w14:paraId="1E930B45" w14:textId="77777777" w:rsidR="00972F09" w:rsidRPr="00972F09" w:rsidRDefault="00972F09" w:rsidP="00972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Sostenibilidad</w:t>
      </w:r>
    </w:p>
    <w:p w14:paraId="0A24184E" w14:textId="77777777" w:rsidR="00972F09" w:rsidRPr="00972F09" w:rsidRDefault="00972F09" w:rsidP="00972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Responsabilidad</w:t>
      </w:r>
    </w:p>
    <w:p w14:paraId="25C531B1" w14:textId="77777777" w:rsidR="00972F09" w:rsidRPr="00972F09" w:rsidRDefault="00972F09" w:rsidP="00972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Innovación</w:t>
      </w:r>
    </w:p>
    <w:p w14:paraId="19102679" w14:textId="77777777" w:rsidR="00972F09" w:rsidRPr="00972F09" w:rsidRDefault="00972F09" w:rsidP="00972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Empatía</w:t>
      </w:r>
    </w:p>
    <w:p w14:paraId="1BA0BB43" w14:textId="4FD54CE2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72CA1FE6" w14:textId="77777777" w:rsidR="00972F09" w:rsidRPr="00C709E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  <w:br w:type="page"/>
      </w:r>
    </w:p>
    <w:p w14:paraId="003CC1E0" w14:textId="706BCDFC" w:rsidR="00972F09" w:rsidRPr="00972F0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PROPUESTA DE VALOR</w:t>
      </w:r>
    </w:p>
    <w:p w14:paraId="35E65B42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“Velas artesanales únicas que, al escanear un QR, cuentan su historia.”</w:t>
      </w:r>
    </w:p>
    <w:p w14:paraId="2ADC4CAF" w14:textId="77777777" w:rsidR="00972F09" w:rsidRPr="00C709E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1966FB0C" w14:textId="0CA180F1" w:rsidR="00972F09" w:rsidRPr="00972F0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t>MODELO CANVAS COMPLETO</w:t>
      </w:r>
    </w:p>
    <w:p w14:paraId="1EB9CA30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Segmentos de clientes</w:t>
      </w:r>
    </w:p>
    <w:p w14:paraId="588E4A35" w14:textId="77777777" w:rsidR="00972F09" w:rsidRPr="00972F09" w:rsidRDefault="00972F09" w:rsidP="00972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Jóvenes</w:t>
      </w:r>
    </w:p>
    <w:p w14:paraId="56952FCA" w14:textId="77777777" w:rsidR="00972F09" w:rsidRPr="00972F09" w:rsidRDefault="00972F09" w:rsidP="00972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Clientes de aromaterapia</w:t>
      </w:r>
    </w:p>
    <w:p w14:paraId="34573718" w14:textId="77777777" w:rsidR="00972F09" w:rsidRPr="00972F09" w:rsidRDefault="00972F09" w:rsidP="00972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Decoradores</w:t>
      </w:r>
    </w:p>
    <w:p w14:paraId="10E95DFA" w14:textId="77777777" w:rsidR="00972F09" w:rsidRPr="00972F09" w:rsidRDefault="00972F09" w:rsidP="00972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Tiendas artesanales</w:t>
      </w:r>
    </w:p>
    <w:p w14:paraId="63C6F385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Propuesta de valor</w:t>
      </w:r>
    </w:p>
    <w:p w14:paraId="62791BE4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Velas artesanales con un código QR informativo y personalizado.</w:t>
      </w:r>
    </w:p>
    <w:p w14:paraId="5B2FED37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Canales</w:t>
      </w:r>
    </w:p>
    <w:p w14:paraId="58AC4CB1" w14:textId="77777777" w:rsidR="00972F09" w:rsidRPr="00972F09" w:rsidRDefault="00972F09" w:rsidP="00972F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Instagram</w:t>
      </w:r>
    </w:p>
    <w:p w14:paraId="650709DA" w14:textId="77777777" w:rsidR="00972F09" w:rsidRPr="00972F09" w:rsidRDefault="00972F09" w:rsidP="00972F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WhatsApp</w:t>
      </w:r>
    </w:p>
    <w:p w14:paraId="5A11CB15" w14:textId="77777777" w:rsidR="00972F09" w:rsidRPr="00972F09" w:rsidRDefault="00972F09" w:rsidP="00972F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TikTok</w:t>
      </w:r>
    </w:p>
    <w:p w14:paraId="77A8CB21" w14:textId="77777777" w:rsidR="00972F09" w:rsidRPr="00972F09" w:rsidRDefault="00972F09" w:rsidP="00972F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Ferias artesanales</w:t>
      </w:r>
    </w:p>
    <w:p w14:paraId="21859D69" w14:textId="77777777" w:rsidR="00972F09" w:rsidRPr="00972F09" w:rsidRDefault="00972F09" w:rsidP="00972F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Entregas a domicilio</w:t>
      </w:r>
    </w:p>
    <w:p w14:paraId="1DF498B1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Relación con el cliente</w:t>
      </w:r>
    </w:p>
    <w:p w14:paraId="4B928615" w14:textId="77777777" w:rsidR="00972F09" w:rsidRPr="00972F09" w:rsidRDefault="00972F09" w:rsidP="00972F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Atención personalizada</w:t>
      </w:r>
    </w:p>
    <w:p w14:paraId="4F2EADEB" w14:textId="77777777" w:rsidR="00972F09" w:rsidRPr="00972F09" w:rsidRDefault="00972F09" w:rsidP="00972F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Mensajes dentro del QR</w:t>
      </w:r>
    </w:p>
    <w:p w14:paraId="51BAD370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Fuentes de ingresos</w:t>
      </w:r>
    </w:p>
    <w:p w14:paraId="074E402A" w14:textId="77777777" w:rsidR="00972F09" w:rsidRPr="00972F09" w:rsidRDefault="00972F09" w:rsidP="00972F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Venta por unidad</w:t>
      </w:r>
    </w:p>
    <w:p w14:paraId="600041E1" w14:textId="77777777" w:rsidR="00972F09" w:rsidRPr="00972F09" w:rsidRDefault="00972F09" w:rsidP="00972F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Kits de velas</w:t>
      </w:r>
    </w:p>
    <w:p w14:paraId="04EC3E8A" w14:textId="77777777" w:rsidR="00972F09" w:rsidRPr="00972F09" w:rsidRDefault="00972F09" w:rsidP="00972F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Ediciones personalizadas</w:t>
      </w:r>
    </w:p>
    <w:p w14:paraId="2C67FB22" w14:textId="5EB8BBB4" w:rsidR="00AC54FC" w:rsidRPr="00C709E9" w:rsidRDefault="00972F09" w:rsidP="00AC54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Velas temáticas (amor, relajación, estudio)</w:t>
      </w:r>
    </w:p>
    <w:p w14:paraId="278BE806" w14:textId="77777777" w:rsidR="00AC54FC" w:rsidRPr="00972F09" w:rsidRDefault="00AC54FC" w:rsidP="00AC54FC">
      <w:pPr>
        <w:spacing w:before="100" w:beforeAutospacing="1" w:after="100" w:afterAutospacing="1" w:line="240" w:lineRule="auto"/>
        <w:ind w:left="360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76AA7DC9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Recursos clave</w:t>
      </w:r>
    </w:p>
    <w:p w14:paraId="05A87FD5" w14:textId="77777777" w:rsidR="00972F09" w:rsidRPr="00972F09" w:rsidRDefault="00972F09" w:rsidP="00972F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Cera vegetal</w:t>
      </w:r>
    </w:p>
    <w:p w14:paraId="2C3CD2F1" w14:textId="77777777" w:rsidR="00972F09" w:rsidRPr="00972F09" w:rsidRDefault="00972F09" w:rsidP="00972F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Envases de vidrio</w:t>
      </w:r>
    </w:p>
    <w:p w14:paraId="347522BF" w14:textId="77777777" w:rsidR="00972F09" w:rsidRPr="00972F09" w:rsidRDefault="00972F09" w:rsidP="00972F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Impresora y etiquetas</w:t>
      </w:r>
    </w:p>
    <w:p w14:paraId="26488B1C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Actividades clave</w:t>
      </w:r>
    </w:p>
    <w:p w14:paraId="480D7F9F" w14:textId="77777777" w:rsidR="00972F09" w:rsidRPr="00972F09" w:rsidRDefault="00972F09" w:rsidP="00972F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Producción artesanal</w:t>
      </w:r>
    </w:p>
    <w:p w14:paraId="48E5D76B" w14:textId="77777777" w:rsidR="00972F09" w:rsidRPr="00972F09" w:rsidRDefault="00972F09" w:rsidP="00972F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Diseño de QR</w:t>
      </w:r>
    </w:p>
    <w:p w14:paraId="348609D9" w14:textId="77777777" w:rsidR="00972F09" w:rsidRPr="00972F09" w:rsidRDefault="00972F09" w:rsidP="00972F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Marketing digital</w:t>
      </w:r>
    </w:p>
    <w:p w14:paraId="1534ABD7" w14:textId="77777777" w:rsidR="00972F09" w:rsidRPr="00972F09" w:rsidRDefault="00972F09" w:rsidP="00972F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Ventas</w:t>
      </w:r>
    </w:p>
    <w:p w14:paraId="20B12110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Socios clave</w:t>
      </w:r>
    </w:p>
    <w:p w14:paraId="464E2101" w14:textId="77777777" w:rsidR="00972F09" w:rsidRPr="00972F09" w:rsidRDefault="00972F09" w:rsidP="00972F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Proveedores de fragancias</w:t>
      </w:r>
    </w:p>
    <w:p w14:paraId="3E54F410" w14:textId="77777777" w:rsidR="00972F09" w:rsidRPr="00972F09" w:rsidRDefault="00972F09" w:rsidP="00972F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Impresores de etiquetas</w:t>
      </w:r>
    </w:p>
    <w:p w14:paraId="5C23D557" w14:textId="721AC8FC" w:rsidR="00972F09" w:rsidRPr="00972F09" w:rsidRDefault="00972F09" w:rsidP="00972F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Ferias </w:t>
      </w:r>
    </w:p>
    <w:p w14:paraId="65BC480A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Estructura de costos</w:t>
      </w:r>
    </w:p>
    <w:p w14:paraId="032494E2" w14:textId="77777777" w:rsidR="00972F09" w:rsidRPr="00972F09" w:rsidRDefault="00972F09" w:rsidP="00972F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Insumos</w:t>
      </w:r>
    </w:p>
    <w:p w14:paraId="2D704F23" w14:textId="77777777" w:rsidR="00972F09" w:rsidRPr="00972F09" w:rsidRDefault="00972F09" w:rsidP="00972F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Etiquetas</w:t>
      </w:r>
    </w:p>
    <w:p w14:paraId="4898AB90" w14:textId="77777777" w:rsidR="00972F09" w:rsidRPr="00972F09" w:rsidRDefault="00972F09" w:rsidP="00972F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Diseño del QR</w:t>
      </w:r>
    </w:p>
    <w:p w14:paraId="23FA867C" w14:textId="77777777" w:rsidR="00972F09" w:rsidRPr="00972F09" w:rsidRDefault="00972F09" w:rsidP="00972F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Marketing</w:t>
      </w:r>
    </w:p>
    <w:p w14:paraId="5D060E59" w14:textId="77777777" w:rsidR="00972F09" w:rsidRPr="00972F09" w:rsidRDefault="00972F09" w:rsidP="00972F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Envases</w:t>
      </w:r>
    </w:p>
    <w:p w14:paraId="4C615B3A" w14:textId="45F67593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48FF0212" w14:textId="77777777" w:rsidR="00972F09" w:rsidRPr="00C709E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  <w:br w:type="page"/>
      </w:r>
    </w:p>
    <w:p w14:paraId="32C6AC3D" w14:textId="4A8D4AB1" w:rsidR="00AC54FC" w:rsidRPr="00AC54FC" w:rsidRDefault="00972F09" w:rsidP="00AC54FC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 xml:space="preserve">PASOS PARA LA </w:t>
      </w:r>
      <w:r w:rsidR="00AC54FC" w:rsidRPr="00AC54FC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t>PREPARACIÓN DE UNA VELA ARTESANAL — PROCESO COMPLETO EN 8 PASOS</w:t>
      </w:r>
    </w:p>
    <w:p w14:paraId="0ACA6D44" w14:textId="4A74A69B" w:rsidR="00AC54FC" w:rsidRPr="00AC54FC" w:rsidRDefault="00AC54FC" w:rsidP="00AC54FC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12CE79A9" w14:textId="77777777" w:rsidR="00AC54FC" w:rsidRPr="00AC54FC" w:rsidRDefault="00AC54FC" w:rsidP="00AC54FC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1. Derretir la cera vegetal</w:t>
      </w:r>
    </w:p>
    <w:p w14:paraId="161E0577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La cera vegetal se coloca en una olla resistente al calor y se derrite lentamente a baño María.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>La temperatura es crucial: si sube demasiado, la cera puede quemarse, cambiar de color o perder propiedades aromáticas.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 xml:space="preserve">Se mantiene entre </w:t>
      </w: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60°C y 75°C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, dependiendo del tipo de cera usada.</w:t>
      </w:r>
    </w:p>
    <w:p w14:paraId="18C45B22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Este paso garantiza una base limpia, uniforme y lista para recibir la fragancia.</w:t>
      </w:r>
    </w:p>
    <w:p w14:paraId="3FE8E3F8" w14:textId="6661E64B" w:rsidR="00AC54FC" w:rsidRPr="00AC54FC" w:rsidRDefault="00AC54FC" w:rsidP="00AC54FC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647E78E8" w14:textId="77777777" w:rsidR="00AC54FC" w:rsidRPr="00AC54FC" w:rsidRDefault="00AC54FC" w:rsidP="00AC54FC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2. Preparar el aroma en el punto exacto</w:t>
      </w:r>
    </w:p>
    <w:p w14:paraId="62F157FC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Cada fragancia tiene una “temperatura óptima de incorporación”.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>Si se añade cuando la cera está muy caliente, el aroma se evapora y se pierde; si se añade muy fría, no se mezcla bien.</w:t>
      </w:r>
    </w:p>
    <w:p w14:paraId="5FC95A7A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En Lumina QR, las esencias se integran entre </w:t>
      </w: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50°C y 60°C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, logrando velas más aromáticas y duraderas.</w:t>
      </w:r>
    </w:p>
    <w:p w14:paraId="4AA0E4CB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Aquí se decide la personalidad de la vela: relajante, energizante, floral, cálida, cítrica, etc.</w:t>
      </w:r>
    </w:p>
    <w:p w14:paraId="19761DDC" w14:textId="54CCBC16" w:rsidR="00AC54FC" w:rsidRPr="00AC54FC" w:rsidRDefault="00AC54FC" w:rsidP="00AC54FC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636439CA" w14:textId="77777777" w:rsidR="00AC54FC" w:rsidRPr="00AC54FC" w:rsidRDefault="00AC54FC" w:rsidP="00AC54FC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3. Preparación del envase y colocación de la mecha ecológica</w:t>
      </w:r>
    </w:p>
    <w:p w14:paraId="1709F56B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El envase se limpia, se seca y se revisa para que no tenga grietas.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>Luego, con pegamento especial o centradores metálicos, se fija la mecha ecológica en el centro para asegurar un quemado uniforme.</w:t>
      </w:r>
    </w:p>
    <w:p w14:paraId="7418C716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Una mecha mal centrada puede causar:</w:t>
      </w:r>
    </w:p>
    <w:p w14:paraId="759A8030" w14:textId="77777777" w:rsidR="00AC54FC" w:rsidRPr="00AC54FC" w:rsidRDefault="00AC54FC" w:rsidP="00AC54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quemado desigual,</w:t>
      </w:r>
    </w:p>
    <w:p w14:paraId="4334B28A" w14:textId="77777777" w:rsidR="00AC54FC" w:rsidRPr="00AC54FC" w:rsidRDefault="00AC54FC" w:rsidP="00AC54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túneles,</w:t>
      </w:r>
    </w:p>
    <w:p w14:paraId="57B230C6" w14:textId="77777777" w:rsidR="00AC54FC" w:rsidRPr="00AC54FC" w:rsidRDefault="00AC54FC" w:rsidP="00AC54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exceso de humo.</w:t>
      </w:r>
    </w:p>
    <w:p w14:paraId="6A05F132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Por eso se usa una guía para mantenerla rígida y alineada mientras se vierte la cera.</w:t>
      </w:r>
    </w:p>
    <w:p w14:paraId="01030022" w14:textId="4D5886F6" w:rsidR="00AC54FC" w:rsidRPr="00AC54FC" w:rsidRDefault="00AC54FC" w:rsidP="00AC54FC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6B28BA38" w14:textId="77777777" w:rsidR="00AC54FC" w:rsidRPr="00AC54FC" w:rsidRDefault="00AC54FC" w:rsidP="00AC54FC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4. Vertido manual de la mezcla</w:t>
      </w:r>
    </w:p>
    <w:p w14:paraId="147CD415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La cera aromatizada se vierte lentamente dentro del envase, evitando burbujas de aire.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>El vertido se hace en capas suaves que ayudan a que la vela quede nivelada y con superficie lisa.</w:t>
      </w:r>
    </w:p>
    <w:p w14:paraId="13E0F1A3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Verter con cuidado es clave para:</w:t>
      </w:r>
    </w:p>
    <w:p w14:paraId="37A2C30C" w14:textId="77777777" w:rsidR="00AC54FC" w:rsidRPr="00AC54FC" w:rsidRDefault="00AC54FC" w:rsidP="00AC54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evitar grietas,</w:t>
      </w:r>
    </w:p>
    <w:p w14:paraId="7A216C1D" w14:textId="77777777" w:rsidR="00AC54FC" w:rsidRPr="00AC54FC" w:rsidRDefault="00AC54FC" w:rsidP="00AC54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distribuir bien el aroma,</w:t>
      </w:r>
    </w:p>
    <w:p w14:paraId="6F3D7CAF" w14:textId="77777777" w:rsidR="00AC54FC" w:rsidRPr="00AC54FC" w:rsidRDefault="00AC54FC" w:rsidP="00AC54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mejorar la estética final.</w:t>
      </w:r>
    </w:p>
    <w:p w14:paraId="24E531FF" w14:textId="583E6594" w:rsidR="00AC54FC" w:rsidRPr="00AC54FC" w:rsidRDefault="00AC54FC" w:rsidP="00AC54FC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07BBD72F" w14:textId="77777777" w:rsidR="00AC54FC" w:rsidRPr="00AC54FC" w:rsidRDefault="00AC54FC" w:rsidP="00AC54FC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5. Reposo y curado inicial (24 horas)</w:t>
      </w:r>
    </w:p>
    <w:p w14:paraId="4C3AEDDB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Una vez vertida, la vela debe reposar entre </w:t>
      </w: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12 y 24 horas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para que la cera se solidifique completamente.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>Aquí no se mueve, no se congela, ni se sopla encima porque podría deformarse.</w:t>
      </w:r>
    </w:p>
    <w:p w14:paraId="0BC3C4DA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Este paso permite que:</w:t>
      </w:r>
    </w:p>
    <w:p w14:paraId="70638DF3" w14:textId="77777777" w:rsidR="00AC54FC" w:rsidRPr="00AC54FC" w:rsidRDefault="00AC54FC" w:rsidP="00AC54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la cera se compacte,</w:t>
      </w:r>
    </w:p>
    <w:p w14:paraId="36498A4E" w14:textId="77777777" w:rsidR="00AC54FC" w:rsidRPr="00AC54FC" w:rsidRDefault="00AC54FC" w:rsidP="00AC54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el color se estabilice,</w:t>
      </w:r>
    </w:p>
    <w:p w14:paraId="3E4BA2E2" w14:textId="77777777" w:rsidR="00AC54FC" w:rsidRPr="00AC54FC" w:rsidRDefault="00AC54FC" w:rsidP="00AC54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la mecha quede firme en su posición.</w:t>
      </w:r>
    </w:p>
    <w:p w14:paraId="76B49C0E" w14:textId="6CCBD347" w:rsidR="00AC54FC" w:rsidRPr="00AC54FC" w:rsidRDefault="00AC54FC" w:rsidP="00AC54FC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09D3AAC4" w14:textId="77777777" w:rsidR="00AC54FC" w:rsidRPr="00AC54FC" w:rsidRDefault="00AC54FC" w:rsidP="00AC54FC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6. Nivelación y retoques finales</w:t>
      </w:r>
    </w:p>
    <w:p w14:paraId="184AE76A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Después del reposo, se revisa la superficie.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>Si quedan grietas o hundimientos, se hace un “top-off”: una segunda capa fina de cera caliente para emparejar y dejarla perfecta.</w:t>
      </w:r>
    </w:p>
    <w:p w14:paraId="0C9C888E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También se corta la mecha a </w:t>
      </w: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0.5 cm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, se limpian los bordes y se revisa la calidad general.</w:t>
      </w:r>
    </w:p>
    <w:p w14:paraId="6C2F6828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En Lumina QR queremos que cada vela luzca impecable.</w:t>
      </w:r>
    </w:p>
    <w:p w14:paraId="71BBA5B0" w14:textId="627535F0" w:rsidR="00AC54FC" w:rsidRPr="00AC54FC" w:rsidRDefault="00AC54FC" w:rsidP="00AC54FC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46D04527" w14:textId="77777777" w:rsidR="00AC54FC" w:rsidRPr="00AC54FC" w:rsidRDefault="00AC54FC" w:rsidP="00AC54FC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7. Etiquetado y colocación del Código QR</w:t>
      </w:r>
    </w:p>
    <w:p w14:paraId="3EF9B884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Se imprime y se pega una etiqueta minimalista con el nombre de la vela.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 xml:space="preserve">Luego se agrega el </w:t>
      </w: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código QR personalizado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que incluye:</w:t>
      </w:r>
    </w:p>
    <w:p w14:paraId="0D288782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lastRenderedPageBreak/>
        <w:t>✔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Cómo fue elaborada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AC54FC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Ingredientes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AC54FC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Aroma y significado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AC54FC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Mensaje especial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AC54FC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Recomendaciones de uso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</w:r>
      <w:r w:rsidRPr="00AC54FC">
        <w:rPr>
          <w:rFonts w:ascii="Segoe UI Symbol" w:eastAsia="Times New Roman" w:hAnsi="Segoe UI Symbol" w:cs="Segoe UI Symbol"/>
          <w:kern w:val="0"/>
          <w:sz w:val="24"/>
          <w:szCs w:val="24"/>
          <w:lang w:eastAsia="es-CO"/>
          <w14:ligatures w14:val="none"/>
        </w:rPr>
        <w:t>✔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Fecha de elaboración</w:t>
      </w:r>
    </w:p>
    <w:p w14:paraId="66E33AC0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Este paso es lo que convierte la vela en una experiencia interactiva.</w:t>
      </w:r>
    </w:p>
    <w:p w14:paraId="3651BE41" w14:textId="45A32ECD" w:rsidR="00AC54FC" w:rsidRPr="00AC54FC" w:rsidRDefault="00AC54FC" w:rsidP="00AC54FC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78FC89AB" w14:textId="77777777" w:rsidR="00AC54FC" w:rsidRPr="00AC54FC" w:rsidRDefault="00AC54FC" w:rsidP="00AC54FC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8. Empaque y presentación final</w:t>
      </w:r>
    </w:p>
    <w:p w14:paraId="0B3A5EF5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La vela se coloca en un empaque atractivo, seguro y coherente con la identidad de Lumina QR.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>El envase se protege con papel fino, una cinta o etiqueta adicional.</w:t>
      </w: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>Este paso transmite profesionalismo y agrega valor al producto.</w:t>
      </w:r>
    </w:p>
    <w:p w14:paraId="59599DF7" w14:textId="77777777" w:rsidR="00AC54FC" w:rsidRPr="00AC54FC" w:rsidRDefault="00AC54FC" w:rsidP="00AC54FC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El empaque puede incluir:</w:t>
      </w:r>
    </w:p>
    <w:p w14:paraId="5E0DF913" w14:textId="77777777" w:rsidR="00AC54FC" w:rsidRPr="00AC54FC" w:rsidRDefault="00AC54FC" w:rsidP="00AC54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tarjeta de agradecimiento,</w:t>
      </w:r>
    </w:p>
    <w:p w14:paraId="591940C4" w14:textId="77777777" w:rsidR="00AC54FC" w:rsidRPr="00AC54FC" w:rsidRDefault="00AC54FC" w:rsidP="00AC54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mini explicación del QR,</w:t>
      </w:r>
    </w:p>
    <w:p w14:paraId="38D68A80" w14:textId="77777777" w:rsidR="00AC54FC" w:rsidRPr="00AC54FC" w:rsidRDefault="00AC54FC" w:rsidP="00AC54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recomendaciones breves,</w:t>
      </w:r>
    </w:p>
    <w:p w14:paraId="198C2E8A" w14:textId="77777777" w:rsidR="00AC54FC" w:rsidRPr="00AC54FC" w:rsidRDefault="00AC54FC" w:rsidP="00AC54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AC54FC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mensaje personalizado (si es un regalo).</w:t>
      </w:r>
    </w:p>
    <w:p w14:paraId="2BA1899D" w14:textId="1B09738D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2C76C293" w14:textId="77777777" w:rsidR="00972F09" w:rsidRPr="00C709E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  <w:br w:type="page"/>
      </w:r>
    </w:p>
    <w:p w14:paraId="6F2914DB" w14:textId="325BC597" w:rsidR="00972F09" w:rsidRPr="00972F0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COSTOS DE PRODUCCIÓN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418"/>
      </w:tblGrid>
      <w:tr w:rsidR="00972F09" w:rsidRPr="00972F09" w14:paraId="2FE78E18" w14:textId="77777777" w:rsidTr="00AC54FC">
        <w:trPr>
          <w:tblHeader/>
          <w:tblCellSpacing w:w="15" w:type="dxa"/>
        </w:trPr>
        <w:tc>
          <w:tcPr>
            <w:tcW w:w="2790" w:type="dxa"/>
            <w:tcBorders>
              <w:bottom w:val="single" w:sz="4" w:space="0" w:color="auto"/>
            </w:tcBorders>
            <w:vAlign w:val="center"/>
            <w:hideMark/>
          </w:tcPr>
          <w:p w14:paraId="1611F56F" w14:textId="77777777" w:rsidR="00972F09" w:rsidRPr="00972F09" w:rsidRDefault="00972F09" w:rsidP="00972F09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Concepto</w:t>
            </w:r>
          </w:p>
        </w:tc>
        <w:tc>
          <w:tcPr>
            <w:tcW w:w="1373" w:type="dxa"/>
            <w:tcBorders>
              <w:bottom w:val="single" w:sz="4" w:space="0" w:color="auto"/>
            </w:tcBorders>
            <w:vAlign w:val="center"/>
            <w:hideMark/>
          </w:tcPr>
          <w:p w14:paraId="4A01535A" w14:textId="77777777" w:rsidR="00972F09" w:rsidRPr="00972F09" w:rsidRDefault="00972F09" w:rsidP="00972F09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Costo</w:t>
            </w:r>
          </w:p>
        </w:tc>
      </w:tr>
      <w:tr w:rsidR="00972F09" w:rsidRPr="00972F09" w14:paraId="5C91F416" w14:textId="77777777" w:rsidTr="00AC54F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14305DC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Cera vegetal (1 vela)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44AC46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$2.000</w:t>
            </w:r>
          </w:p>
        </w:tc>
      </w:tr>
      <w:tr w:rsidR="00972F09" w:rsidRPr="00972F09" w14:paraId="14847CC3" w14:textId="77777777" w:rsidTr="00AC54F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64DD717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Aroma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vAlign w:val="center"/>
            <w:hideMark/>
          </w:tcPr>
          <w:p w14:paraId="53418B29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$800</w:t>
            </w:r>
          </w:p>
        </w:tc>
      </w:tr>
      <w:tr w:rsidR="00972F09" w:rsidRPr="00972F09" w14:paraId="06127DA4" w14:textId="77777777" w:rsidTr="00AC54F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9B308A7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Envase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vAlign w:val="center"/>
            <w:hideMark/>
          </w:tcPr>
          <w:p w14:paraId="245FB0E8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$1.000</w:t>
            </w:r>
          </w:p>
        </w:tc>
      </w:tr>
      <w:tr w:rsidR="00972F09" w:rsidRPr="00972F09" w14:paraId="358A4D99" w14:textId="77777777" w:rsidTr="00AC54F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E6AA963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Mecha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vAlign w:val="center"/>
            <w:hideMark/>
          </w:tcPr>
          <w:p w14:paraId="2CF10645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$300</w:t>
            </w:r>
          </w:p>
        </w:tc>
      </w:tr>
      <w:tr w:rsidR="00972F09" w:rsidRPr="00972F09" w14:paraId="1B61F74B" w14:textId="77777777" w:rsidTr="00AC54F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5CFB9D5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Etiquetas + QR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vAlign w:val="center"/>
            <w:hideMark/>
          </w:tcPr>
          <w:p w14:paraId="5D18CC49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$400</w:t>
            </w:r>
          </w:p>
        </w:tc>
      </w:tr>
      <w:tr w:rsidR="00972F09" w:rsidRPr="00972F09" w14:paraId="72416938" w14:textId="77777777" w:rsidTr="00AC54F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858CBDE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Empaque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vAlign w:val="center"/>
            <w:hideMark/>
          </w:tcPr>
          <w:p w14:paraId="2191D266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$700</w:t>
            </w:r>
          </w:p>
        </w:tc>
      </w:tr>
      <w:tr w:rsidR="00972F09" w:rsidRPr="00972F09" w14:paraId="09ADCA03" w14:textId="77777777" w:rsidTr="00AC54FC">
        <w:trPr>
          <w:tblCellSpacing w:w="15" w:type="dxa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8533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Costo total por vela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8D91B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$5.200</w:t>
            </w:r>
          </w:p>
        </w:tc>
      </w:tr>
    </w:tbl>
    <w:p w14:paraId="004572CD" w14:textId="5EE53F50" w:rsidR="00972F09" w:rsidRPr="00972F09" w:rsidRDefault="00972F09" w:rsidP="00AC54FC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Precio recomendado de venta</w:t>
      </w: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: $12.000 – $15.000 COP</w:t>
      </w:r>
    </w:p>
    <w:p w14:paraId="0351CA90" w14:textId="54A2B852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73D4B09B" w14:textId="768F42FD" w:rsidR="00972F09" w:rsidRPr="00972F0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t>PUNTO DE EQUILIBRIO</w:t>
      </w:r>
    </w:p>
    <w:p w14:paraId="41881EA9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Gastos mensuales estimados: </w:t>
      </w: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$150.000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 xml:space="preserve">Ganancia por vela: </w:t>
      </w: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$7.000 aprox.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br/>
        <w:t xml:space="preserve">Punto de equilibrio = 150.000 / 7.000 ≈ </w:t>
      </w: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22 velas mensuales</w:t>
      </w:r>
    </w:p>
    <w:p w14:paraId="1E0D16D5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(Es decir, debes vender </w:t>
      </w:r>
      <w:r w:rsidRPr="00972F09">
        <w:rPr>
          <w:rFonts w:ascii="Cambria Math" w:eastAsia="Times New Roman" w:hAnsi="Cambria Math" w:cs="Times New Roman"/>
          <w:i/>
          <w:iCs/>
          <w:kern w:val="0"/>
          <w:sz w:val="24"/>
          <w:szCs w:val="24"/>
          <w:lang w:eastAsia="es-CO"/>
          <w14:ligatures w14:val="none"/>
        </w:rPr>
        <w:t>mínimo 22 velas</w:t>
      </w: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al mes para no perder dinero.)</w:t>
      </w:r>
    </w:p>
    <w:p w14:paraId="7731B042" w14:textId="7DFD11B6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74362860" w14:textId="77777777" w:rsidR="00972F09" w:rsidRPr="00C709E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  <w:br w:type="page"/>
      </w:r>
    </w:p>
    <w:p w14:paraId="4843CDBC" w14:textId="5FFFD25D" w:rsidR="00972F09" w:rsidRPr="00972F0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ESTRATEGIAS DE MARKETING</w:t>
      </w:r>
    </w:p>
    <w:p w14:paraId="6C388594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1. Redes sociales</w:t>
      </w:r>
    </w:p>
    <w:p w14:paraId="4F696844" w14:textId="14C10033" w:rsidR="00972F09" w:rsidRPr="00972F09" w:rsidRDefault="00972F09" w:rsidP="00972F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TikToks</w:t>
      </w:r>
      <w:proofErr w:type="spellEnd"/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 xml:space="preserve"> del proceso</w:t>
      </w:r>
    </w:p>
    <w:p w14:paraId="19D1C8F4" w14:textId="77777777" w:rsidR="00972F09" w:rsidRPr="00972F09" w:rsidRDefault="00972F09" w:rsidP="00972F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Fotografías estéticas</w:t>
      </w:r>
    </w:p>
    <w:p w14:paraId="201700B9" w14:textId="77777777" w:rsidR="00972F09" w:rsidRPr="00972F09" w:rsidRDefault="00972F09" w:rsidP="00972F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Historias mostrando el QR</w:t>
      </w:r>
    </w:p>
    <w:p w14:paraId="2D838902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2. </w:t>
      </w:r>
      <w:proofErr w:type="spellStart"/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Storytelling</w:t>
      </w:r>
      <w:proofErr w:type="spellEnd"/>
    </w:p>
    <w:p w14:paraId="2A2BD65D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Ejemplo de frase:</w:t>
      </w:r>
    </w:p>
    <w:p w14:paraId="6ECB6FF2" w14:textId="77777777" w:rsidR="00972F09" w:rsidRPr="00972F09" w:rsidRDefault="00972F09" w:rsidP="00972F09">
      <w:pPr>
        <w:spacing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“Escanea tu vela y descubre su historia: cuándo fue hecha, cómo se aromatizó y un mensaje especial para ti.”</w:t>
      </w:r>
    </w:p>
    <w:p w14:paraId="0D927FAB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3. Promociones</w:t>
      </w:r>
    </w:p>
    <w:p w14:paraId="48387433" w14:textId="77777777" w:rsidR="00972F09" w:rsidRPr="00972F09" w:rsidRDefault="00972F09" w:rsidP="00972F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“Compra 2 y personalizo tu mensaje QR gratis.”</w:t>
      </w:r>
    </w:p>
    <w:p w14:paraId="38CEA165" w14:textId="77777777" w:rsidR="00972F09" w:rsidRPr="00972F09" w:rsidRDefault="00972F09" w:rsidP="00972F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“Velas temáticas del mes.”</w:t>
      </w:r>
    </w:p>
    <w:p w14:paraId="6A126380" w14:textId="77777777" w:rsidR="00972F09" w:rsidRPr="00972F09" w:rsidRDefault="00972F09" w:rsidP="00972F09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s-CO"/>
          <w14:ligatures w14:val="none"/>
        </w:rPr>
        <w:t>4. Alianzas</w:t>
      </w:r>
    </w:p>
    <w:p w14:paraId="5E800E19" w14:textId="77777777" w:rsidR="00972F09" w:rsidRPr="00972F09" w:rsidRDefault="00972F09" w:rsidP="00972F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Tiendas de regalos</w:t>
      </w:r>
    </w:p>
    <w:p w14:paraId="71A9C4CC" w14:textId="77777777" w:rsidR="00972F09" w:rsidRPr="00972F09" w:rsidRDefault="00972F09" w:rsidP="00972F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Cafeterías que quieran ambientación</w:t>
      </w:r>
    </w:p>
    <w:p w14:paraId="18EFBFA5" w14:textId="77777777" w:rsidR="00972F09" w:rsidRPr="00972F09" w:rsidRDefault="00972F09" w:rsidP="00972F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Eventos románticos</w:t>
      </w:r>
    </w:p>
    <w:p w14:paraId="4097E865" w14:textId="7338A020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1EBB4129" w14:textId="1757A94A" w:rsidR="00972F09" w:rsidRPr="00972F0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t>ESTRATEGIAS DE DISTRIBUCIÓN</w:t>
      </w:r>
    </w:p>
    <w:p w14:paraId="10BF8CE7" w14:textId="77777777" w:rsidR="00972F09" w:rsidRPr="00972F09" w:rsidRDefault="00972F09" w:rsidP="00972F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Entregas a domicilio</w:t>
      </w:r>
    </w:p>
    <w:p w14:paraId="050DB923" w14:textId="77777777" w:rsidR="00972F09" w:rsidRPr="00972F09" w:rsidRDefault="00972F09" w:rsidP="00972F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Stands en ferias artesanales</w:t>
      </w:r>
    </w:p>
    <w:p w14:paraId="7A841E1F" w14:textId="5E63E5F2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5B41B506" w14:textId="77777777" w:rsidR="00972F09" w:rsidRPr="00C709E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  <w:br w:type="page"/>
      </w:r>
    </w:p>
    <w:p w14:paraId="3984841F" w14:textId="7A88556A" w:rsidR="00972F09" w:rsidRPr="00972F0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PROBLEMAS POSIBLES Y SOLUCIONES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103"/>
      </w:tblGrid>
      <w:tr w:rsidR="00972F09" w:rsidRPr="00972F09" w14:paraId="34DDA2F2" w14:textId="77777777" w:rsidTr="00AC54FC">
        <w:trPr>
          <w:tblHeader/>
          <w:tblCellSpacing w:w="15" w:type="dxa"/>
        </w:trPr>
        <w:tc>
          <w:tcPr>
            <w:tcW w:w="4350" w:type="dxa"/>
            <w:tcBorders>
              <w:bottom w:val="single" w:sz="4" w:space="0" w:color="auto"/>
            </w:tcBorders>
            <w:vAlign w:val="center"/>
            <w:hideMark/>
          </w:tcPr>
          <w:p w14:paraId="2BCD72A7" w14:textId="77777777" w:rsidR="00972F09" w:rsidRPr="00972F09" w:rsidRDefault="00972F09" w:rsidP="00972F09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Problema</w:t>
            </w:r>
          </w:p>
        </w:tc>
        <w:tc>
          <w:tcPr>
            <w:tcW w:w="505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B43EE6" w14:textId="77777777" w:rsidR="00972F09" w:rsidRPr="00972F09" w:rsidRDefault="00972F09" w:rsidP="00972F09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Solución</w:t>
            </w:r>
          </w:p>
        </w:tc>
      </w:tr>
      <w:tr w:rsidR="00972F09" w:rsidRPr="00972F09" w14:paraId="6E5D0AA2" w14:textId="77777777" w:rsidTr="00AC54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5C0E9E4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Cera con burbujas</w:t>
            </w:r>
          </w:p>
        </w:tc>
        <w:tc>
          <w:tcPr>
            <w:tcW w:w="5058" w:type="dxa"/>
            <w:tcBorders>
              <w:left w:val="single" w:sz="4" w:space="0" w:color="auto"/>
            </w:tcBorders>
            <w:vAlign w:val="center"/>
            <w:hideMark/>
          </w:tcPr>
          <w:p w14:paraId="44D9B0B6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Verter a menor temperatura</w:t>
            </w:r>
          </w:p>
        </w:tc>
      </w:tr>
      <w:tr w:rsidR="00972F09" w:rsidRPr="00972F09" w14:paraId="6B3D94DC" w14:textId="77777777" w:rsidTr="00AC54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26DE4DD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Mala fijación del aroma</w:t>
            </w:r>
          </w:p>
        </w:tc>
        <w:tc>
          <w:tcPr>
            <w:tcW w:w="5058" w:type="dxa"/>
            <w:tcBorders>
              <w:left w:val="single" w:sz="4" w:space="0" w:color="auto"/>
            </w:tcBorders>
            <w:vAlign w:val="center"/>
            <w:hideMark/>
          </w:tcPr>
          <w:p w14:paraId="4CF19713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Agregar en el punto de fusión correcto</w:t>
            </w:r>
          </w:p>
        </w:tc>
      </w:tr>
      <w:tr w:rsidR="00972F09" w:rsidRPr="00972F09" w14:paraId="387A3002" w14:textId="77777777" w:rsidTr="00AC54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484AE6A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Baja venta por temporada</w:t>
            </w:r>
          </w:p>
        </w:tc>
        <w:tc>
          <w:tcPr>
            <w:tcW w:w="5058" w:type="dxa"/>
            <w:tcBorders>
              <w:left w:val="single" w:sz="4" w:space="0" w:color="auto"/>
            </w:tcBorders>
            <w:vAlign w:val="center"/>
            <w:hideMark/>
          </w:tcPr>
          <w:p w14:paraId="6123E0F6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Crear velas temáticas del mes</w:t>
            </w:r>
          </w:p>
        </w:tc>
      </w:tr>
      <w:tr w:rsidR="00972F09" w:rsidRPr="00972F09" w14:paraId="330BCAC1" w14:textId="77777777" w:rsidTr="00AC54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290931E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QR no funciona</w:t>
            </w:r>
          </w:p>
        </w:tc>
        <w:tc>
          <w:tcPr>
            <w:tcW w:w="5058" w:type="dxa"/>
            <w:tcBorders>
              <w:left w:val="single" w:sz="4" w:space="0" w:color="auto"/>
            </w:tcBorders>
            <w:vAlign w:val="center"/>
            <w:hideMark/>
          </w:tcPr>
          <w:p w14:paraId="3F68D04C" w14:textId="77777777" w:rsidR="00972F09" w:rsidRPr="00972F09" w:rsidRDefault="00972F09" w:rsidP="00972F09">
            <w:pPr>
              <w:spacing w:after="0" w:line="240" w:lineRule="auto"/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2F09"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s-CO"/>
                <w14:ligatures w14:val="none"/>
              </w:rPr>
              <w:t>Usar QR dinámicos confiables</w:t>
            </w:r>
          </w:p>
        </w:tc>
      </w:tr>
    </w:tbl>
    <w:p w14:paraId="666E0B1A" w14:textId="39794FF4" w:rsidR="00972F09" w:rsidRPr="00972F09" w:rsidRDefault="00972F09" w:rsidP="00972F09">
      <w:pPr>
        <w:spacing w:after="0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</w:p>
    <w:p w14:paraId="68AAD32A" w14:textId="77777777" w:rsidR="00972F09" w:rsidRPr="00C709E9" w:rsidRDefault="00972F09">
      <w:pPr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</w:pPr>
      <w:r w:rsidRPr="00C709E9">
        <w:rPr>
          <w:rFonts w:ascii="Cambria Math" w:eastAsia="Times New Roman" w:hAnsi="Cambria Math" w:cs="Segoe UI Emoji"/>
          <w:b/>
          <w:bCs/>
          <w:kern w:val="36"/>
          <w:sz w:val="24"/>
          <w:szCs w:val="24"/>
          <w:lang w:eastAsia="es-CO"/>
          <w14:ligatures w14:val="none"/>
        </w:rPr>
        <w:br w:type="page"/>
      </w:r>
    </w:p>
    <w:p w14:paraId="26ACDF1B" w14:textId="3E37404E" w:rsidR="00972F09" w:rsidRPr="00972F09" w:rsidRDefault="00972F09" w:rsidP="00972F0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eastAsia="es-CO"/>
          <w14:ligatures w14:val="none"/>
        </w:rPr>
        <w:lastRenderedPageBreak/>
        <w:t>CONCLUSIÓN</w:t>
      </w:r>
    </w:p>
    <w:p w14:paraId="50F7CF8C" w14:textId="77777777" w:rsidR="00972F09" w:rsidRPr="00972F09" w:rsidRDefault="00972F09" w:rsidP="00972F0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</w:pPr>
      <w:r w:rsidRPr="00972F09">
        <w:rPr>
          <w:rFonts w:ascii="Cambria Math" w:eastAsia="Times New Roman" w:hAnsi="Cambria Math" w:cs="Times New Roman"/>
          <w:kern w:val="0"/>
          <w:sz w:val="24"/>
          <w:szCs w:val="24"/>
          <w:lang w:eastAsia="es-CO"/>
          <w14:ligatures w14:val="none"/>
        </w:rPr>
        <w:t>Lumina QR es un emprendimiento con alto potencial, ya que fusiona artesanía, estética y tecnología en un solo producto. Ofrece transparencia, personalización y una experiencia emocional que lo hacen atractivo en el mercado actual.</w:t>
      </w:r>
    </w:p>
    <w:p w14:paraId="6B333F9A" w14:textId="77777777" w:rsidR="00E17FC1" w:rsidRPr="00C709E9" w:rsidRDefault="00E17FC1">
      <w:pPr>
        <w:rPr>
          <w:rFonts w:ascii="Cambria Math" w:hAnsi="Cambria Math"/>
          <w:sz w:val="24"/>
          <w:szCs w:val="24"/>
        </w:rPr>
      </w:pPr>
    </w:p>
    <w:sectPr w:rsidR="00E17FC1" w:rsidRPr="00C709E9" w:rsidSect="00972F09">
      <w:pgSz w:w="12240" w:h="15840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80E27"/>
    <w:multiLevelType w:val="multilevel"/>
    <w:tmpl w:val="2AF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6A3"/>
    <w:multiLevelType w:val="multilevel"/>
    <w:tmpl w:val="981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3FED"/>
    <w:multiLevelType w:val="multilevel"/>
    <w:tmpl w:val="41D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371C5"/>
    <w:multiLevelType w:val="multilevel"/>
    <w:tmpl w:val="A8B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53891"/>
    <w:multiLevelType w:val="multilevel"/>
    <w:tmpl w:val="9F7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53C78"/>
    <w:multiLevelType w:val="multilevel"/>
    <w:tmpl w:val="298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B39B3"/>
    <w:multiLevelType w:val="multilevel"/>
    <w:tmpl w:val="845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F54B8"/>
    <w:multiLevelType w:val="multilevel"/>
    <w:tmpl w:val="C128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E7F5A"/>
    <w:multiLevelType w:val="multilevel"/>
    <w:tmpl w:val="D05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940FE"/>
    <w:multiLevelType w:val="multilevel"/>
    <w:tmpl w:val="3B8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41AFB"/>
    <w:multiLevelType w:val="multilevel"/>
    <w:tmpl w:val="7CEC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837D8"/>
    <w:multiLevelType w:val="multilevel"/>
    <w:tmpl w:val="2D3A8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94CB4"/>
    <w:multiLevelType w:val="multilevel"/>
    <w:tmpl w:val="C55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8704F"/>
    <w:multiLevelType w:val="multilevel"/>
    <w:tmpl w:val="CEE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E18F4"/>
    <w:multiLevelType w:val="multilevel"/>
    <w:tmpl w:val="0D0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C036D"/>
    <w:multiLevelType w:val="multilevel"/>
    <w:tmpl w:val="4D8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62D28"/>
    <w:multiLevelType w:val="multilevel"/>
    <w:tmpl w:val="065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1606A"/>
    <w:multiLevelType w:val="multilevel"/>
    <w:tmpl w:val="00F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D48CB"/>
    <w:multiLevelType w:val="multilevel"/>
    <w:tmpl w:val="C43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75BA8"/>
    <w:multiLevelType w:val="multilevel"/>
    <w:tmpl w:val="010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74860"/>
    <w:multiLevelType w:val="multilevel"/>
    <w:tmpl w:val="7FA4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FB20D1"/>
    <w:multiLevelType w:val="multilevel"/>
    <w:tmpl w:val="349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C68AA"/>
    <w:multiLevelType w:val="multilevel"/>
    <w:tmpl w:val="0EC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87430"/>
    <w:multiLevelType w:val="multilevel"/>
    <w:tmpl w:val="714C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20A4F"/>
    <w:multiLevelType w:val="multilevel"/>
    <w:tmpl w:val="694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10AB3"/>
    <w:multiLevelType w:val="multilevel"/>
    <w:tmpl w:val="439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14527"/>
    <w:multiLevelType w:val="multilevel"/>
    <w:tmpl w:val="649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D3D21"/>
    <w:multiLevelType w:val="multilevel"/>
    <w:tmpl w:val="90BA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6222CA"/>
    <w:multiLevelType w:val="multilevel"/>
    <w:tmpl w:val="BB2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F4BCC"/>
    <w:multiLevelType w:val="multilevel"/>
    <w:tmpl w:val="17E8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0588">
    <w:abstractNumId w:val="19"/>
  </w:num>
  <w:num w:numId="2" w16cid:durableId="836265697">
    <w:abstractNumId w:val="27"/>
  </w:num>
  <w:num w:numId="3" w16cid:durableId="1402096305">
    <w:abstractNumId w:val="0"/>
  </w:num>
  <w:num w:numId="4" w16cid:durableId="1180659791">
    <w:abstractNumId w:val="12"/>
  </w:num>
  <w:num w:numId="5" w16cid:durableId="1124931140">
    <w:abstractNumId w:val="24"/>
  </w:num>
  <w:num w:numId="6" w16cid:durableId="427389361">
    <w:abstractNumId w:val="20"/>
  </w:num>
  <w:num w:numId="7" w16cid:durableId="1383939927">
    <w:abstractNumId w:val="18"/>
  </w:num>
  <w:num w:numId="8" w16cid:durableId="601959004">
    <w:abstractNumId w:val="9"/>
  </w:num>
  <w:num w:numId="9" w16cid:durableId="1313868046">
    <w:abstractNumId w:val="17"/>
  </w:num>
  <w:num w:numId="10" w16cid:durableId="1124811536">
    <w:abstractNumId w:val="3"/>
  </w:num>
  <w:num w:numId="11" w16cid:durableId="1462309093">
    <w:abstractNumId w:val="4"/>
  </w:num>
  <w:num w:numId="12" w16cid:durableId="1339428967">
    <w:abstractNumId w:val="22"/>
  </w:num>
  <w:num w:numId="13" w16cid:durableId="1416511455">
    <w:abstractNumId w:val="23"/>
  </w:num>
  <w:num w:numId="14" w16cid:durableId="343360109">
    <w:abstractNumId w:val="5"/>
  </w:num>
  <w:num w:numId="15" w16cid:durableId="702482005">
    <w:abstractNumId w:val="1"/>
  </w:num>
  <w:num w:numId="16" w16cid:durableId="333460933">
    <w:abstractNumId w:val="8"/>
  </w:num>
  <w:num w:numId="17" w16cid:durableId="1210846408">
    <w:abstractNumId w:val="6"/>
  </w:num>
  <w:num w:numId="18" w16cid:durableId="1873882496">
    <w:abstractNumId w:val="28"/>
  </w:num>
  <w:num w:numId="19" w16cid:durableId="321202884">
    <w:abstractNumId w:val="15"/>
  </w:num>
  <w:num w:numId="20" w16cid:durableId="82655156">
    <w:abstractNumId w:val="16"/>
  </w:num>
  <w:num w:numId="21" w16cid:durableId="113865413">
    <w:abstractNumId w:val="10"/>
  </w:num>
  <w:num w:numId="22" w16cid:durableId="1387490391">
    <w:abstractNumId w:val="11"/>
  </w:num>
  <w:num w:numId="23" w16cid:durableId="817066051">
    <w:abstractNumId w:val="29"/>
  </w:num>
  <w:num w:numId="24" w16cid:durableId="2034184102">
    <w:abstractNumId w:val="14"/>
  </w:num>
  <w:num w:numId="25" w16cid:durableId="376440822">
    <w:abstractNumId w:val="13"/>
  </w:num>
  <w:num w:numId="26" w16cid:durableId="1320160761">
    <w:abstractNumId w:val="7"/>
  </w:num>
  <w:num w:numId="27" w16cid:durableId="102574158">
    <w:abstractNumId w:val="26"/>
  </w:num>
  <w:num w:numId="28" w16cid:durableId="501236141">
    <w:abstractNumId w:val="25"/>
  </w:num>
  <w:num w:numId="29" w16cid:durableId="1898780896">
    <w:abstractNumId w:val="21"/>
  </w:num>
  <w:num w:numId="30" w16cid:durableId="1158420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09"/>
    <w:rsid w:val="002350DE"/>
    <w:rsid w:val="0097146F"/>
    <w:rsid w:val="00972F09"/>
    <w:rsid w:val="00AC54FC"/>
    <w:rsid w:val="00C43E75"/>
    <w:rsid w:val="00C53641"/>
    <w:rsid w:val="00C709E9"/>
    <w:rsid w:val="00E1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CB624"/>
  <w15:chartTrackingRefBased/>
  <w15:docId w15:val="{0595A7AB-DE45-4A30-A008-FBA5F30C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2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2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2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F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F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2F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2F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2F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2F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2F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2F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2F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2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2F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2F0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972F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972F09"/>
    <w:rPr>
      <w:i/>
      <w:iCs/>
    </w:rPr>
  </w:style>
  <w:style w:type="paragraph" w:styleId="Sinespaciado">
    <w:name w:val="No Spacing"/>
    <w:link w:val="SinespaciadoCar"/>
    <w:uiPriority w:val="1"/>
    <w:qFormat/>
    <w:rsid w:val="00972F09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2F09"/>
    <w:rPr>
      <w:rFonts w:eastAsiaTheme="minorEastAsia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8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94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4066FA526934B7D99ECEB12A4DC0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38BC6-2C50-4DD8-A2F8-AB6EAAD8655A}"/>
      </w:docPartPr>
      <w:docPartBody>
        <w:p w:rsidR="00000000" w:rsidRDefault="00DB785F" w:rsidP="00DB785F">
          <w:pPr>
            <w:pStyle w:val="34066FA526934B7D99ECEB12A4DC039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F86CD28BA6944EF7B57A5BB76FA19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B1CB8-12AF-43D9-A315-6B6CD84F7088}"/>
      </w:docPartPr>
      <w:docPartBody>
        <w:p w:rsidR="00000000" w:rsidRDefault="00DB785F" w:rsidP="00DB785F">
          <w:pPr>
            <w:pStyle w:val="F86CD28BA6944EF7B57A5BB76FA19CCD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5F"/>
    <w:rsid w:val="00652E86"/>
    <w:rsid w:val="00DB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4066FA526934B7D99ECEB12A4DC039A">
    <w:name w:val="34066FA526934B7D99ECEB12A4DC039A"/>
    <w:rsid w:val="00DB785F"/>
  </w:style>
  <w:style w:type="paragraph" w:customStyle="1" w:styleId="F86CD28BA6944EF7B57A5BB76FA19CCD">
    <w:name w:val="F86CD28BA6944EF7B57A5BB76FA19CCD"/>
    <w:rsid w:val="00DB78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Empleabilidad y empresas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1431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Institución universitaria del caribe - unicaribe</Company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Proyecto: Plan de Negocios – LUMINA QR</dc:title>
  <dc:subject>Autores: Rina Marriaga, María Olaya, Andrés Bravo, Ronil Ibarra, Luis Díaz</dc:subject>
  <dc:creator>D S</dc:creator>
  <cp:keywords/>
  <dc:description/>
  <cp:lastModifiedBy>D S</cp:lastModifiedBy>
  <cp:revision>1</cp:revision>
  <dcterms:created xsi:type="dcterms:W3CDTF">2025-11-22T04:34:00Z</dcterms:created>
  <dcterms:modified xsi:type="dcterms:W3CDTF">2025-11-22T05:09:00Z</dcterms:modified>
</cp:coreProperties>
</file>