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FCF21" w14:textId="0A4D3550" w:rsidR="00C43D3C" w:rsidRDefault="003164DA">
      <w:pPr>
        <w:rPr>
          <w:rFonts w:ascii="Arial" w:hAnsi="Arial" w:cs="Arial"/>
          <w:sz w:val="36"/>
          <w:szCs w:val="36"/>
        </w:rPr>
      </w:pPr>
      <w:r w:rsidRPr="003164DA">
        <w:rPr>
          <w:rFonts w:ascii="Arial" w:hAnsi="Arial" w:cs="Arial"/>
          <w:sz w:val="36"/>
          <w:szCs w:val="36"/>
        </w:rPr>
        <w:t>Trabajo en equipo</w:t>
      </w:r>
    </w:p>
    <w:p w14:paraId="4F02E88C" w14:textId="3DA01C53" w:rsidR="003164DA" w:rsidRDefault="003164DA">
      <w:pPr>
        <w:rPr>
          <w:rFonts w:ascii="Arial" w:hAnsi="Arial" w:cs="Arial"/>
          <w:sz w:val="36"/>
          <w:szCs w:val="36"/>
        </w:rPr>
      </w:pPr>
    </w:p>
    <w:p w14:paraId="269EFAA8" w14:textId="6C9181D2" w:rsidR="003164DA" w:rsidRPr="003164DA" w:rsidRDefault="003164DA" w:rsidP="003164DA">
      <w:pPr>
        <w:rPr>
          <w:rFonts w:ascii="Arial" w:hAnsi="Arial" w:cs="Arial"/>
          <w:sz w:val="24"/>
          <w:szCs w:val="24"/>
          <w:lang w:val="es-ES"/>
        </w:rPr>
      </w:pPr>
      <w:r>
        <w:rPr>
          <w:rFonts w:ascii="Arial" w:hAnsi="Arial" w:cs="Arial"/>
          <w:sz w:val="24"/>
          <w:szCs w:val="24"/>
          <w:lang w:val="es-ES"/>
        </w:rPr>
        <w:t>-</w:t>
      </w:r>
      <w:r w:rsidRPr="003164DA">
        <w:rPr>
          <w:rFonts w:ascii="Arial" w:hAnsi="Arial" w:cs="Arial"/>
          <w:sz w:val="24"/>
          <w:szCs w:val="24"/>
          <w:lang w:val="es-ES"/>
        </w:rPr>
        <w:t xml:space="preserve">Roles definidos: </w:t>
      </w:r>
    </w:p>
    <w:p w14:paraId="50AEDE11" w14:textId="77777777" w:rsidR="003164DA" w:rsidRPr="003164DA" w:rsidRDefault="003164DA" w:rsidP="003164DA">
      <w:pPr>
        <w:rPr>
          <w:rFonts w:ascii="Arial" w:hAnsi="Arial" w:cs="Arial"/>
          <w:sz w:val="24"/>
          <w:szCs w:val="24"/>
          <w:lang w:val="es-ES"/>
        </w:rPr>
      </w:pPr>
      <w:r w:rsidRPr="003164DA">
        <w:rPr>
          <w:rFonts w:ascii="Arial" w:hAnsi="Arial" w:cs="Arial"/>
          <w:sz w:val="24"/>
          <w:szCs w:val="24"/>
          <w:lang w:val="es-ES"/>
        </w:rPr>
        <w:t xml:space="preserve">Alejandro </w:t>
      </w:r>
      <w:proofErr w:type="gramStart"/>
      <w:r w:rsidRPr="003164DA">
        <w:rPr>
          <w:rFonts w:ascii="Arial" w:hAnsi="Arial" w:cs="Arial"/>
          <w:sz w:val="24"/>
          <w:szCs w:val="24"/>
          <w:lang w:val="es-ES"/>
        </w:rPr>
        <w:t>Aké :</w:t>
      </w:r>
      <w:proofErr w:type="gramEnd"/>
      <w:r w:rsidRPr="003164DA">
        <w:rPr>
          <w:rFonts w:ascii="Arial" w:hAnsi="Arial" w:cs="Arial"/>
          <w:sz w:val="24"/>
          <w:szCs w:val="24"/>
          <w:lang w:val="es-ES"/>
        </w:rPr>
        <w:t xml:space="preserve"> Desarrollador </w:t>
      </w:r>
    </w:p>
    <w:p w14:paraId="50126F12" w14:textId="77777777" w:rsidR="003164DA" w:rsidRPr="003164DA" w:rsidRDefault="003164DA" w:rsidP="003164DA">
      <w:pPr>
        <w:rPr>
          <w:rFonts w:ascii="Arial" w:hAnsi="Arial" w:cs="Arial"/>
          <w:sz w:val="24"/>
          <w:szCs w:val="24"/>
          <w:lang w:val="es-ES"/>
        </w:rPr>
      </w:pPr>
      <w:r w:rsidRPr="003164DA">
        <w:rPr>
          <w:rFonts w:ascii="Arial" w:hAnsi="Arial" w:cs="Arial"/>
          <w:sz w:val="24"/>
          <w:szCs w:val="24"/>
          <w:lang w:val="es-ES"/>
        </w:rPr>
        <w:t xml:space="preserve">Andrés Centeno: </w:t>
      </w:r>
      <w:proofErr w:type="spellStart"/>
      <w:r w:rsidRPr="003164DA">
        <w:rPr>
          <w:rFonts w:ascii="Arial" w:hAnsi="Arial" w:cs="Arial"/>
          <w:sz w:val="24"/>
          <w:szCs w:val="24"/>
          <w:lang w:val="es-ES"/>
        </w:rPr>
        <w:t>Lider</w:t>
      </w:r>
      <w:proofErr w:type="spellEnd"/>
      <w:r w:rsidRPr="003164DA">
        <w:rPr>
          <w:rFonts w:ascii="Arial" w:hAnsi="Arial" w:cs="Arial"/>
          <w:sz w:val="24"/>
          <w:szCs w:val="24"/>
          <w:lang w:val="es-ES"/>
        </w:rPr>
        <w:t xml:space="preserve"> </w:t>
      </w:r>
    </w:p>
    <w:p w14:paraId="0A00DD65" w14:textId="77777777" w:rsidR="003164DA" w:rsidRPr="003164DA" w:rsidRDefault="003164DA" w:rsidP="003164DA">
      <w:pPr>
        <w:rPr>
          <w:rFonts w:ascii="Arial" w:hAnsi="Arial" w:cs="Arial"/>
          <w:sz w:val="24"/>
          <w:szCs w:val="24"/>
          <w:lang w:val="es-ES"/>
        </w:rPr>
      </w:pPr>
      <w:r w:rsidRPr="003164DA">
        <w:rPr>
          <w:rFonts w:ascii="Arial" w:hAnsi="Arial" w:cs="Arial"/>
          <w:sz w:val="24"/>
          <w:szCs w:val="24"/>
          <w:lang w:val="es-ES"/>
        </w:rPr>
        <w:t xml:space="preserve">Heidi Chan: Desarrollador </w:t>
      </w:r>
    </w:p>
    <w:p w14:paraId="7A06610B" w14:textId="77777777" w:rsidR="003164DA" w:rsidRPr="003164DA" w:rsidRDefault="003164DA" w:rsidP="003164DA">
      <w:pPr>
        <w:rPr>
          <w:rFonts w:ascii="Arial" w:hAnsi="Arial" w:cs="Arial"/>
          <w:sz w:val="24"/>
          <w:szCs w:val="24"/>
          <w:lang w:val="es-ES"/>
        </w:rPr>
      </w:pPr>
      <w:r w:rsidRPr="003164DA">
        <w:rPr>
          <w:rFonts w:ascii="Arial" w:hAnsi="Arial" w:cs="Arial"/>
          <w:sz w:val="24"/>
          <w:szCs w:val="24"/>
          <w:lang w:val="es-ES"/>
        </w:rPr>
        <w:t xml:space="preserve">Julián Chan: Desarrollador </w:t>
      </w:r>
    </w:p>
    <w:p w14:paraId="7FF4A9E8" w14:textId="252E3460" w:rsidR="003164DA" w:rsidRDefault="003164DA" w:rsidP="003164DA">
      <w:pPr>
        <w:rPr>
          <w:rFonts w:ascii="Arial" w:hAnsi="Arial" w:cs="Arial"/>
          <w:sz w:val="24"/>
          <w:szCs w:val="24"/>
          <w:lang w:val="es-ES"/>
        </w:rPr>
      </w:pPr>
      <w:r w:rsidRPr="003164DA">
        <w:rPr>
          <w:rFonts w:ascii="Arial" w:hAnsi="Arial" w:cs="Arial"/>
          <w:sz w:val="24"/>
          <w:szCs w:val="24"/>
          <w:lang w:val="es-ES"/>
        </w:rPr>
        <w:t xml:space="preserve">Ángel Dzib: Desarrollador </w:t>
      </w:r>
    </w:p>
    <w:p w14:paraId="789C0DAE" w14:textId="77777777" w:rsidR="003164DA" w:rsidRPr="003164DA" w:rsidRDefault="003164DA" w:rsidP="003164DA">
      <w:pPr>
        <w:rPr>
          <w:rFonts w:ascii="Arial" w:hAnsi="Arial" w:cs="Arial"/>
          <w:sz w:val="24"/>
          <w:szCs w:val="24"/>
          <w:lang w:val="es-ES"/>
        </w:rPr>
      </w:pPr>
    </w:p>
    <w:p w14:paraId="439A12C2" w14:textId="23E6E951" w:rsidR="003164DA" w:rsidRPr="003164DA" w:rsidRDefault="003164DA" w:rsidP="003164DA">
      <w:pPr>
        <w:rPr>
          <w:rFonts w:ascii="Arial" w:hAnsi="Arial" w:cs="Arial"/>
          <w:sz w:val="24"/>
          <w:szCs w:val="24"/>
          <w:lang w:val="es-ES"/>
        </w:rPr>
      </w:pPr>
      <w:r>
        <w:rPr>
          <w:rFonts w:ascii="Arial" w:hAnsi="Arial" w:cs="Arial"/>
          <w:sz w:val="24"/>
          <w:szCs w:val="24"/>
          <w:lang w:val="es-ES"/>
        </w:rPr>
        <w:t>-</w:t>
      </w:r>
      <w:r w:rsidRPr="003164DA">
        <w:rPr>
          <w:rFonts w:ascii="Arial" w:hAnsi="Arial" w:cs="Arial"/>
          <w:sz w:val="24"/>
          <w:szCs w:val="24"/>
          <w:lang w:val="es-ES"/>
        </w:rPr>
        <w:t xml:space="preserve">Responsabilidades: </w:t>
      </w:r>
    </w:p>
    <w:p w14:paraId="75166227" w14:textId="77777777" w:rsidR="003164DA" w:rsidRPr="003164DA" w:rsidRDefault="003164DA" w:rsidP="003164DA">
      <w:pPr>
        <w:rPr>
          <w:rFonts w:ascii="Arial" w:hAnsi="Arial" w:cs="Arial"/>
          <w:sz w:val="24"/>
          <w:szCs w:val="24"/>
          <w:lang w:val="es-ES"/>
        </w:rPr>
      </w:pPr>
      <w:r w:rsidRPr="003164DA">
        <w:rPr>
          <w:rFonts w:ascii="Arial" w:hAnsi="Arial" w:cs="Arial"/>
          <w:sz w:val="24"/>
          <w:szCs w:val="24"/>
          <w:lang w:val="es-ES"/>
        </w:rPr>
        <w:t xml:space="preserve">Alejandro </w:t>
      </w:r>
      <w:proofErr w:type="gramStart"/>
      <w:r w:rsidRPr="003164DA">
        <w:rPr>
          <w:rFonts w:ascii="Arial" w:hAnsi="Arial" w:cs="Arial"/>
          <w:sz w:val="24"/>
          <w:szCs w:val="24"/>
          <w:lang w:val="es-ES"/>
        </w:rPr>
        <w:t>Aké :</w:t>
      </w:r>
      <w:proofErr w:type="gramEnd"/>
      <w:r w:rsidRPr="003164DA">
        <w:rPr>
          <w:rFonts w:ascii="Arial" w:hAnsi="Arial" w:cs="Arial"/>
          <w:sz w:val="24"/>
          <w:szCs w:val="24"/>
          <w:lang w:val="es-ES"/>
        </w:rPr>
        <w:t xml:space="preserve"> Estudio del Mercado Objetivo / Fijación del objetivo del Proyecto </w:t>
      </w:r>
    </w:p>
    <w:p w14:paraId="4F74DDBE" w14:textId="77777777" w:rsidR="003164DA" w:rsidRPr="003164DA" w:rsidRDefault="003164DA" w:rsidP="003164DA">
      <w:pPr>
        <w:rPr>
          <w:rFonts w:ascii="Arial" w:hAnsi="Arial" w:cs="Arial"/>
          <w:sz w:val="24"/>
          <w:szCs w:val="24"/>
          <w:lang w:val="es-ES"/>
        </w:rPr>
      </w:pPr>
      <w:r w:rsidRPr="003164DA">
        <w:rPr>
          <w:rFonts w:ascii="Arial" w:hAnsi="Arial" w:cs="Arial"/>
          <w:sz w:val="24"/>
          <w:szCs w:val="24"/>
          <w:lang w:val="es-ES"/>
        </w:rPr>
        <w:t xml:space="preserve">Andrés Centeno: Estudio del Mercado Objetivo/ Elaboración de las encuestas </w:t>
      </w:r>
    </w:p>
    <w:p w14:paraId="2BC8169C" w14:textId="77777777" w:rsidR="003164DA" w:rsidRPr="003164DA" w:rsidRDefault="003164DA" w:rsidP="003164DA">
      <w:pPr>
        <w:rPr>
          <w:rFonts w:ascii="Arial" w:hAnsi="Arial" w:cs="Arial"/>
          <w:sz w:val="24"/>
          <w:szCs w:val="24"/>
          <w:lang w:val="es-ES"/>
        </w:rPr>
      </w:pPr>
      <w:r w:rsidRPr="003164DA">
        <w:rPr>
          <w:rFonts w:ascii="Arial" w:hAnsi="Arial" w:cs="Arial"/>
          <w:sz w:val="24"/>
          <w:szCs w:val="24"/>
          <w:lang w:val="es-ES"/>
        </w:rPr>
        <w:t xml:space="preserve">Heidi Chan: Aplicación de las encuestas </w:t>
      </w:r>
    </w:p>
    <w:p w14:paraId="5734AE2E" w14:textId="77777777" w:rsidR="003164DA" w:rsidRPr="003164DA" w:rsidRDefault="003164DA" w:rsidP="003164DA">
      <w:pPr>
        <w:rPr>
          <w:rFonts w:ascii="Arial" w:hAnsi="Arial" w:cs="Arial"/>
          <w:sz w:val="24"/>
          <w:szCs w:val="24"/>
          <w:lang w:val="es-ES"/>
        </w:rPr>
      </w:pPr>
      <w:r w:rsidRPr="003164DA">
        <w:rPr>
          <w:rFonts w:ascii="Arial" w:hAnsi="Arial" w:cs="Arial"/>
          <w:sz w:val="24"/>
          <w:szCs w:val="24"/>
          <w:lang w:val="es-ES"/>
        </w:rPr>
        <w:t xml:space="preserve">Julián Chan: Aplicación de las encuestas </w:t>
      </w:r>
    </w:p>
    <w:p w14:paraId="5F32334D" w14:textId="77777777" w:rsidR="003164DA" w:rsidRDefault="003164DA" w:rsidP="003164DA">
      <w:pPr>
        <w:rPr>
          <w:rFonts w:ascii="Arial" w:hAnsi="Arial" w:cs="Arial"/>
          <w:sz w:val="24"/>
          <w:szCs w:val="24"/>
          <w:lang w:val="es-ES"/>
        </w:rPr>
      </w:pPr>
      <w:r w:rsidRPr="003164DA">
        <w:rPr>
          <w:rFonts w:ascii="Arial" w:hAnsi="Arial" w:cs="Arial"/>
          <w:sz w:val="24"/>
          <w:szCs w:val="24"/>
          <w:lang w:val="es-ES"/>
        </w:rPr>
        <w:t xml:space="preserve">Ángel Dzib: Aplicación de las encuestas </w:t>
      </w:r>
    </w:p>
    <w:p w14:paraId="0B77E98C" w14:textId="66F8506C" w:rsidR="003164DA" w:rsidRPr="003164DA" w:rsidRDefault="003164DA" w:rsidP="003164DA">
      <w:pPr>
        <w:rPr>
          <w:rFonts w:ascii="Arial" w:hAnsi="Arial" w:cs="Arial"/>
          <w:sz w:val="24"/>
          <w:szCs w:val="24"/>
          <w:lang w:val="es-ES"/>
        </w:rPr>
      </w:pPr>
      <w:r w:rsidRPr="003164DA">
        <w:rPr>
          <w:rFonts w:ascii="Arial" w:hAnsi="Arial" w:cs="Arial"/>
          <w:sz w:val="24"/>
          <w:szCs w:val="24"/>
          <w:lang w:val="es-ES"/>
        </w:rPr>
        <w:t xml:space="preserve">La organización del Proyecto y la solicitud de apoyo a los estudiantes de semestres avanzados será responsabilidad de todos los integrantes del equipo. </w:t>
      </w:r>
    </w:p>
    <w:p w14:paraId="12475357" w14:textId="77777777" w:rsidR="003164DA" w:rsidRPr="003164DA" w:rsidRDefault="003164DA" w:rsidP="003164DA">
      <w:pPr>
        <w:rPr>
          <w:rFonts w:ascii="Arial" w:hAnsi="Arial" w:cs="Arial"/>
          <w:sz w:val="24"/>
          <w:szCs w:val="24"/>
          <w:lang w:val="es-ES"/>
        </w:rPr>
      </w:pPr>
    </w:p>
    <w:p w14:paraId="5554DBEA" w14:textId="77777777" w:rsidR="003164DA" w:rsidRPr="003164DA" w:rsidRDefault="003164DA" w:rsidP="003164DA">
      <w:pPr>
        <w:rPr>
          <w:rFonts w:ascii="Arial" w:hAnsi="Arial" w:cs="Arial"/>
          <w:sz w:val="24"/>
          <w:szCs w:val="24"/>
          <w:lang w:val="es-ES"/>
        </w:rPr>
      </w:pPr>
      <w:r w:rsidRPr="003164DA">
        <w:rPr>
          <w:rFonts w:ascii="Arial" w:hAnsi="Arial" w:cs="Arial"/>
          <w:sz w:val="24"/>
          <w:szCs w:val="24"/>
          <w:lang w:val="es-ES"/>
        </w:rPr>
        <w:t xml:space="preserve">Monitoreo: </w:t>
      </w:r>
    </w:p>
    <w:p w14:paraId="228F0C48" w14:textId="77777777" w:rsidR="003164DA" w:rsidRPr="003164DA" w:rsidRDefault="003164DA" w:rsidP="003164DA">
      <w:pPr>
        <w:rPr>
          <w:rFonts w:ascii="Arial" w:hAnsi="Arial" w:cs="Arial"/>
          <w:sz w:val="24"/>
          <w:szCs w:val="24"/>
          <w:lang w:val="es-ES"/>
        </w:rPr>
      </w:pPr>
      <w:r w:rsidRPr="003164DA">
        <w:rPr>
          <w:rFonts w:ascii="Arial" w:hAnsi="Arial" w:cs="Arial"/>
          <w:sz w:val="24"/>
          <w:szCs w:val="24"/>
          <w:lang w:val="es-ES"/>
        </w:rPr>
        <w:t xml:space="preserve">Se hará un monitoreo de lo planificado para corroborar un avance constante del proyecto, esto se hará mediante el calendario de actividades; Antes de llegar a una fecha establecida en dicho calendario (De 3 a 4 días antes aproximadamente) se revisará el avance que tiene para evitar retrasos en las actividades. </w:t>
      </w:r>
    </w:p>
    <w:p w14:paraId="64D6F1E8" w14:textId="77777777" w:rsidR="003164DA" w:rsidRPr="003164DA" w:rsidRDefault="003164DA" w:rsidP="003164DA">
      <w:pPr>
        <w:rPr>
          <w:rFonts w:ascii="Arial" w:hAnsi="Arial" w:cs="Arial"/>
          <w:sz w:val="24"/>
          <w:szCs w:val="24"/>
          <w:lang w:val="es-ES"/>
        </w:rPr>
      </w:pPr>
    </w:p>
    <w:p w14:paraId="250B43A0" w14:textId="5714DC48" w:rsidR="003164DA" w:rsidRPr="003164DA" w:rsidRDefault="003164DA" w:rsidP="003164DA">
      <w:pPr>
        <w:rPr>
          <w:rFonts w:ascii="Arial" w:hAnsi="Arial" w:cs="Arial"/>
          <w:sz w:val="24"/>
          <w:szCs w:val="24"/>
          <w:lang w:val="es-ES"/>
        </w:rPr>
      </w:pPr>
      <w:r>
        <w:rPr>
          <w:rFonts w:ascii="Arial" w:hAnsi="Arial" w:cs="Arial"/>
          <w:sz w:val="24"/>
          <w:szCs w:val="24"/>
          <w:lang w:val="es-ES"/>
        </w:rPr>
        <w:t>-</w:t>
      </w:r>
      <w:r w:rsidRPr="003164DA">
        <w:rPr>
          <w:rFonts w:ascii="Arial" w:hAnsi="Arial" w:cs="Arial"/>
          <w:sz w:val="24"/>
          <w:szCs w:val="24"/>
          <w:lang w:val="es-ES"/>
        </w:rPr>
        <w:t xml:space="preserve">Porcentaje individual de Contribución medido de forma Objetiva: </w:t>
      </w:r>
    </w:p>
    <w:p w14:paraId="2F9F15AB" w14:textId="5EC68B69" w:rsidR="003164DA" w:rsidRPr="003164DA" w:rsidRDefault="003164DA" w:rsidP="003164DA">
      <w:pPr>
        <w:rPr>
          <w:rFonts w:ascii="Arial" w:hAnsi="Arial" w:cs="Arial"/>
          <w:sz w:val="24"/>
          <w:szCs w:val="24"/>
          <w:lang w:val="es-ES"/>
        </w:rPr>
      </w:pPr>
      <w:r w:rsidRPr="003164DA">
        <w:rPr>
          <w:rFonts w:ascii="Arial" w:hAnsi="Arial" w:cs="Arial"/>
          <w:sz w:val="24"/>
          <w:szCs w:val="24"/>
          <w:lang w:val="es-ES"/>
        </w:rPr>
        <w:t xml:space="preserve">Los roles y las responsabilidades de cada integrante del equipo definirán el porcentaje de contribución individual. Cada integrante tiene una función específica e igual de importante en el proyecto, pero evidentemente no todos contribuirán de igual forma al proyecto. Las funciones de cada integrante ya están definidas en el plan del proyecto. </w:t>
      </w:r>
    </w:p>
    <w:p w14:paraId="050F1B44" w14:textId="77777777" w:rsidR="003164DA" w:rsidRPr="003164DA" w:rsidRDefault="003164DA" w:rsidP="003164DA">
      <w:pPr>
        <w:rPr>
          <w:rFonts w:ascii="Arial" w:hAnsi="Arial" w:cs="Arial"/>
          <w:sz w:val="24"/>
          <w:szCs w:val="24"/>
          <w:lang w:val="es-ES"/>
        </w:rPr>
      </w:pPr>
    </w:p>
    <w:p w14:paraId="2F95A086" w14:textId="0D5D806F" w:rsidR="003164DA" w:rsidRPr="003164DA" w:rsidRDefault="003164DA" w:rsidP="003164DA">
      <w:pPr>
        <w:rPr>
          <w:rFonts w:ascii="Arial" w:hAnsi="Arial" w:cs="Arial"/>
          <w:sz w:val="24"/>
          <w:szCs w:val="24"/>
          <w:lang w:val="es-ES"/>
        </w:rPr>
      </w:pPr>
      <w:r>
        <w:rPr>
          <w:rFonts w:ascii="Arial" w:hAnsi="Arial" w:cs="Arial"/>
          <w:sz w:val="24"/>
          <w:szCs w:val="24"/>
          <w:lang w:val="es-ES"/>
        </w:rPr>
        <w:t>-</w:t>
      </w:r>
      <w:r w:rsidRPr="003164DA">
        <w:rPr>
          <w:rFonts w:ascii="Arial" w:hAnsi="Arial" w:cs="Arial"/>
          <w:sz w:val="24"/>
          <w:szCs w:val="24"/>
          <w:lang w:val="es-ES"/>
        </w:rPr>
        <w:t xml:space="preserve">Uso de un Proceso para el trabajo en Equipo </w:t>
      </w:r>
    </w:p>
    <w:p w14:paraId="1BC51216" w14:textId="0A7C3338" w:rsidR="003164DA" w:rsidRPr="003164DA" w:rsidRDefault="003164DA" w:rsidP="003164DA">
      <w:pPr>
        <w:rPr>
          <w:rFonts w:ascii="Arial" w:hAnsi="Arial" w:cs="Arial"/>
          <w:sz w:val="24"/>
          <w:szCs w:val="24"/>
          <w:lang w:val="es-ES"/>
        </w:rPr>
      </w:pPr>
      <w:r w:rsidRPr="003164DA">
        <w:rPr>
          <w:rFonts w:ascii="Arial" w:hAnsi="Arial" w:cs="Arial"/>
          <w:sz w:val="24"/>
          <w:szCs w:val="24"/>
          <w:lang w:val="es-ES"/>
        </w:rPr>
        <w:t>Cada uno de los puntos anteriores (porcentaje de avance, monitoreo, porcentaje individual, etc.) son ejemplos del uso de un proceso de trabajo que planificamos para la realización de este proyecto. El uso de este proceso de trabajo permite que cada integrante del equipo aporte en diferente forma, pero de igual importancia al proyecto.</w:t>
      </w:r>
    </w:p>
    <w:sectPr w:rsidR="003164DA" w:rsidRPr="003164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E4A5A"/>
    <w:multiLevelType w:val="hybridMultilevel"/>
    <w:tmpl w:val="D61A3374"/>
    <w:lvl w:ilvl="0" w:tplc="CD24986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DA"/>
    <w:rsid w:val="00032210"/>
    <w:rsid w:val="002C6B9F"/>
    <w:rsid w:val="003164DA"/>
    <w:rsid w:val="0053107E"/>
    <w:rsid w:val="006422C8"/>
    <w:rsid w:val="00833C41"/>
    <w:rsid w:val="00A61A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001E2"/>
  <w15:chartTrackingRefBased/>
  <w15:docId w15:val="{7157D140-73F0-44FD-8669-84EACBB1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6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5116512">
      <w:bodyDiv w:val="1"/>
      <w:marLeft w:val="0"/>
      <w:marRight w:val="0"/>
      <w:marTop w:val="0"/>
      <w:marBottom w:val="0"/>
      <w:divBdr>
        <w:top w:val="none" w:sz="0" w:space="0" w:color="auto"/>
        <w:left w:val="none" w:sz="0" w:space="0" w:color="auto"/>
        <w:bottom w:val="none" w:sz="0" w:space="0" w:color="auto"/>
        <w:right w:val="none" w:sz="0" w:space="0" w:color="auto"/>
      </w:divBdr>
      <w:divsChild>
        <w:div w:id="1671643977">
          <w:marLeft w:val="0"/>
          <w:marRight w:val="0"/>
          <w:marTop w:val="0"/>
          <w:marBottom w:val="0"/>
          <w:divBdr>
            <w:top w:val="none" w:sz="0" w:space="0" w:color="auto"/>
            <w:left w:val="none" w:sz="0" w:space="0" w:color="auto"/>
            <w:bottom w:val="none" w:sz="0" w:space="0" w:color="auto"/>
            <w:right w:val="none" w:sz="0" w:space="0" w:color="auto"/>
          </w:divBdr>
        </w:div>
        <w:div w:id="1618216574">
          <w:marLeft w:val="0"/>
          <w:marRight w:val="0"/>
          <w:marTop w:val="0"/>
          <w:marBottom w:val="0"/>
          <w:divBdr>
            <w:top w:val="none" w:sz="0" w:space="0" w:color="auto"/>
            <w:left w:val="none" w:sz="0" w:space="0" w:color="auto"/>
            <w:bottom w:val="none" w:sz="0" w:space="0" w:color="auto"/>
            <w:right w:val="none" w:sz="0" w:space="0" w:color="auto"/>
          </w:divBdr>
        </w:div>
        <w:div w:id="392967450">
          <w:marLeft w:val="0"/>
          <w:marRight w:val="0"/>
          <w:marTop w:val="0"/>
          <w:marBottom w:val="0"/>
          <w:divBdr>
            <w:top w:val="none" w:sz="0" w:space="0" w:color="auto"/>
            <w:left w:val="none" w:sz="0" w:space="0" w:color="auto"/>
            <w:bottom w:val="none" w:sz="0" w:space="0" w:color="auto"/>
            <w:right w:val="none" w:sz="0" w:space="0" w:color="auto"/>
          </w:divBdr>
        </w:div>
        <w:div w:id="1047336484">
          <w:marLeft w:val="0"/>
          <w:marRight w:val="0"/>
          <w:marTop w:val="0"/>
          <w:marBottom w:val="0"/>
          <w:divBdr>
            <w:top w:val="none" w:sz="0" w:space="0" w:color="auto"/>
            <w:left w:val="none" w:sz="0" w:space="0" w:color="auto"/>
            <w:bottom w:val="none" w:sz="0" w:space="0" w:color="auto"/>
            <w:right w:val="none" w:sz="0" w:space="0" w:color="auto"/>
          </w:divBdr>
        </w:div>
        <w:div w:id="1844666657">
          <w:marLeft w:val="0"/>
          <w:marRight w:val="0"/>
          <w:marTop w:val="0"/>
          <w:marBottom w:val="0"/>
          <w:divBdr>
            <w:top w:val="none" w:sz="0" w:space="0" w:color="auto"/>
            <w:left w:val="none" w:sz="0" w:space="0" w:color="auto"/>
            <w:bottom w:val="none" w:sz="0" w:space="0" w:color="auto"/>
            <w:right w:val="none" w:sz="0" w:space="0" w:color="auto"/>
          </w:divBdr>
        </w:div>
        <w:div w:id="1358001648">
          <w:marLeft w:val="0"/>
          <w:marRight w:val="0"/>
          <w:marTop w:val="0"/>
          <w:marBottom w:val="0"/>
          <w:divBdr>
            <w:top w:val="none" w:sz="0" w:space="0" w:color="auto"/>
            <w:left w:val="none" w:sz="0" w:space="0" w:color="auto"/>
            <w:bottom w:val="none" w:sz="0" w:space="0" w:color="auto"/>
            <w:right w:val="none" w:sz="0" w:space="0" w:color="auto"/>
          </w:divBdr>
        </w:div>
        <w:div w:id="798573646">
          <w:marLeft w:val="0"/>
          <w:marRight w:val="0"/>
          <w:marTop w:val="0"/>
          <w:marBottom w:val="0"/>
          <w:divBdr>
            <w:top w:val="none" w:sz="0" w:space="0" w:color="auto"/>
            <w:left w:val="none" w:sz="0" w:space="0" w:color="auto"/>
            <w:bottom w:val="none" w:sz="0" w:space="0" w:color="auto"/>
            <w:right w:val="none" w:sz="0" w:space="0" w:color="auto"/>
          </w:divBdr>
        </w:div>
        <w:div w:id="2013139394">
          <w:marLeft w:val="0"/>
          <w:marRight w:val="0"/>
          <w:marTop w:val="0"/>
          <w:marBottom w:val="0"/>
          <w:divBdr>
            <w:top w:val="none" w:sz="0" w:space="0" w:color="auto"/>
            <w:left w:val="none" w:sz="0" w:space="0" w:color="auto"/>
            <w:bottom w:val="none" w:sz="0" w:space="0" w:color="auto"/>
            <w:right w:val="none" w:sz="0" w:space="0" w:color="auto"/>
          </w:divBdr>
        </w:div>
        <w:div w:id="1417634395">
          <w:marLeft w:val="0"/>
          <w:marRight w:val="0"/>
          <w:marTop w:val="0"/>
          <w:marBottom w:val="0"/>
          <w:divBdr>
            <w:top w:val="none" w:sz="0" w:space="0" w:color="auto"/>
            <w:left w:val="none" w:sz="0" w:space="0" w:color="auto"/>
            <w:bottom w:val="none" w:sz="0" w:space="0" w:color="auto"/>
            <w:right w:val="none" w:sz="0" w:space="0" w:color="auto"/>
          </w:divBdr>
        </w:div>
        <w:div w:id="1727606759">
          <w:marLeft w:val="0"/>
          <w:marRight w:val="0"/>
          <w:marTop w:val="0"/>
          <w:marBottom w:val="0"/>
          <w:divBdr>
            <w:top w:val="none" w:sz="0" w:space="0" w:color="auto"/>
            <w:left w:val="none" w:sz="0" w:space="0" w:color="auto"/>
            <w:bottom w:val="none" w:sz="0" w:space="0" w:color="auto"/>
            <w:right w:val="none" w:sz="0" w:space="0" w:color="auto"/>
          </w:divBdr>
        </w:div>
        <w:div w:id="1276714083">
          <w:marLeft w:val="0"/>
          <w:marRight w:val="0"/>
          <w:marTop w:val="0"/>
          <w:marBottom w:val="0"/>
          <w:divBdr>
            <w:top w:val="none" w:sz="0" w:space="0" w:color="auto"/>
            <w:left w:val="none" w:sz="0" w:space="0" w:color="auto"/>
            <w:bottom w:val="none" w:sz="0" w:space="0" w:color="auto"/>
            <w:right w:val="none" w:sz="0" w:space="0" w:color="auto"/>
          </w:divBdr>
        </w:div>
        <w:div w:id="444274128">
          <w:marLeft w:val="0"/>
          <w:marRight w:val="0"/>
          <w:marTop w:val="0"/>
          <w:marBottom w:val="0"/>
          <w:divBdr>
            <w:top w:val="none" w:sz="0" w:space="0" w:color="auto"/>
            <w:left w:val="none" w:sz="0" w:space="0" w:color="auto"/>
            <w:bottom w:val="none" w:sz="0" w:space="0" w:color="auto"/>
            <w:right w:val="none" w:sz="0" w:space="0" w:color="auto"/>
          </w:divBdr>
        </w:div>
        <w:div w:id="1326786391">
          <w:marLeft w:val="0"/>
          <w:marRight w:val="0"/>
          <w:marTop w:val="0"/>
          <w:marBottom w:val="0"/>
          <w:divBdr>
            <w:top w:val="none" w:sz="0" w:space="0" w:color="auto"/>
            <w:left w:val="none" w:sz="0" w:space="0" w:color="auto"/>
            <w:bottom w:val="none" w:sz="0" w:space="0" w:color="auto"/>
            <w:right w:val="none" w:sz="0" w:space="0" w:color="auto"/>
          </w:divBdr>
        </w:div>
        <w:div w:id="1361591195">
          <w:marLeft w:val="0"/>
          <w:marRight w:val="0"/>
          <w:marTop w:val="0"/>
          <w:marBottom w:val="0"/>
          <w:divBdr>
            <w:top w:val="none" w:sz="0" w:space="0" w:color="auto"/>
            <w:left w:val="none" w:sz="0" w:space="0" w:color="auto"/>
            <w:bottom w:val="none" w:sz="0" w:space="0" w:color="auto"/>
            <w:right w:val="none" w:sz="0" w:space="0" w:color="auto"/>
          </w:divBdr>
        </w:div>
        <w:div w:id="950631007">
          <w:marLeft w:val="0"/>
          <w:marRight w:val="0"/>
          <w:marTop w:val="0"/>
          <w:marBottom w:val="0"/>
          <w:divBdr>
            <w:top w:val="none" w:sz="0" w:space="0" w:color="auto"/>
            <w:left w:val="none" w:sz="0" w:space="0" w:color="auto"/>
            <w:bottom w:val="none" w:sz="0" w:space="0" w:color="auto"/>
            <w:right w:val="none" w:sz="0" w:space="0" w:color="auto"/>
          </w:divBdr>
        </w:div>
        <w:div w:id="1104351201">
          <w:marLeft w:val="0"/>
          <w:marRight w:val="0"/>
          <w:marTop w:val="0"/>
          <w:marBottom w:val="0"/>
          <w:divBdr>
            <w:top w:val="none" w:sz="0" w:space="0" w:color="auto"/>
            <w:left w:val="none" w:sz="0" w:space="0" w:color="auto"/>
            <w:bottom w:val="none" w:sz="0" w:space="0" w:color="auto"/>
            <w:right w:val="none" w:sz="0" w:space="0" w:color="auto"/>
          </w:divBdr>
        </w:div>
        <w:div w:id="935213394">
          <w:marLeft w:val="0"/>
          <w:marRight w:val="0"/>
          <w:marTop w:val="0"/>
          <w:marBottom w:val="0"/>
          <w:divBdr>
            <w:top w:val="none" w:sz="0" w:space="0" w:color="auto"/>
            <w:left w:val="none" w:sz="0" w:space="0" w:color="auto"/>
            <w:bottom w:val="none" w:sz="0" w:space="0" w:color="auto"/>
            <w:right w:val="none" w:sz="0" w:space="0" w:color="auto"/>
          </w:divBdr>
        </w:div>
        <w:div w:id="604920794">
          <w:marLeft w:val="0"/>
          <w:marRight w:val="0"/>
          <w:marTop w:val="0"/>
          <w:marBottom w:val="0"/>
          <w:divBdr>
            <w:top w:val="none" w:sz="0" w:space="0" w:color="auto"/>
            <w:left w:val="none" w:sz="0" w:space="0" w:color="auto"/>
            <w:bottom w:val="none" w:sz="0" w:space="0" w:color="auto"/>
            <w:right w:val="none" w:sz="0" w:space="0" w:color="auto"/>
          </w:divBdr>
        </w:div>
        <w:div w:id="1348486870">
          <w:marLeft w:val="0"/>
          <w:marRight w:val="0"/>
          <w:marTop w:val="0"/>
          <w:marBottom w:val="0"/>
          <w:divBdr>
            <w:top w:val="none" w:sz="0" w:space="0" w:color="auto"/>
            <w:left w:val="none" w:sz="0" w:space="0" w:color="auto"/>
            <w:bottom w:val="none" w:sz="0" w:space="0" w:color="auto"/>
            <w:right w:val="none" w:sz="0" w:space="0" w:color="auto"/>
          </w:divBdr>
        </w:div>
        <w:div w:id="284505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270</Words>
  <Characters>1485</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Chan</dc:creator>
  <cp:keywords/>
  <dc:description/>
  <cp:lastModifiedBy>Cindy Chan</cp:lastModifiedBy>
  <cp:revision>2</cp:revision>
  <dcterms:created xsi:type="dcterms:W3CDTF">2020-11-29T17:28:00Z</dcterms:created>
  <dcterms:modified xsi:type="dcterms:W3CDTF">2020-11-29T17:31:00Z</dcterms:modified>
</cp:coreProperties>
</file>