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75DB4" w14:textId="77777777" w:rsidR="00AB10A5" w:rsidRDefault="00000000">
      <w:pPr>
        <w:jc w:val="center"/>
        <w:rPr>
          <w:b/>
          <w:bCs/>
          <w:sz w:val="56"/>
          <w:szCs w:val="56"/>
        </w:rPr>
      </w:pPr>
      <w:r w:rsidRPr="00AE36E4">
        <w:rPr>
          <w:b/>
          <w:bCs/>
          <w:sz w:val="56"/>
          <w:szCs w:val="56"/>
        </w:rPr>
        <w:t>Torre de Cartas</w:t>
      </w:r>
    </w:p>
    <w:p w14:paraId="420EC336" w14:textId="77777777" w:rsidR="00AE36E4" w:rsidRPr="00AE36E4" w:rsidRDefault="00AE36E4">
      <w:pPr>
        <w:jc w:val="center"/>
        <w:rPr>
          <w:b/>
          <w:bCs/>
        </w:rPr>
      </w:pPr>
    </w:p>
    <w:p w14:paraId="1A12A23A" w14:textId="77777777" w:rsidR="00AB10A5" w:rsidRDefault="00000000">
      <w:r>
        <w:t>Documento de Diseño y Reglas del Juego</w:t>
      </w:r>
    </w:p>
    <w:p w14:paraId="57E64AC2" w14:textId="77777777" w:rsidR="00AB10A5" w:rsidRDefault="00AB10A5"/>
    <w:p w14:paraId="38CEDD74"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1. Descripción general</w:t>
      </w:r>
    </w:p>
    <w:p w14:paraId="731270F9" w14:textId="77777777" w:rsidR="00AB10A5" w:rsidRDefault="00000000">
      <w:pPr>
        <w:spacing w:before="240" w:after="240"/>
      </w:pPr>
      <w:r>
        <w:rPr>
          <w:rFonts w:cs="Aptos"/>
        </w:rPr>
        <w:t>Torre de Cartas es un juego de duelo entre dos jugadores en el que cada participante comienza con una cantidad determinada de puntos de vida y utiliza un mazo de cartas para enfrentarse a su oponente. Las cartas se clasifican en diferentes tipos y permiten realizar acciones de ataque, defensa y efectos especiales durante la partida. El objetivo es utilizar estratégicamente las cartas disponibles para reducir los puntos de vida del oponente hasta 0 o menos y conseguir la victoria.</w:t>
      </w:r>
    </w:p>
    <w:p w14:paraId="2584E563" w14:textId="77777777" w:rsidR="00AB10A5" w:rsidRDefault="00AB10A5">
      <w:pPr>
        <w:spacing w:before="240" w:after="240"/>
        <w:rPr>
          <w:rFonts w:cs="Aptos"/>
        </w:rPr>
      </w:pPr>
    </w:p>
    <w:p w14:paraId="7660D437" w14:textId="77777777" w:rsidR="00AB10A5" w:rsidRDefault="00000000">
      <w:pPr>
        <w:pStyle w:val="Ttulo2"/>
        <w:rPr>
          <w:b/>
          <w:bCs/>
          <w:color w:val="auto"/>
          <w:sz w:val="36"/>
          <w:szCs w:val="36"/>
        </w:rPr>
      </w:pPr>
      <w:r>
        <w:rPr>
          <w:b/>
          <w:bCs/>
          <w:color w:val="auto"/>
          <w:sz w:val="36"/>
          <w:szCs w:val="36"/>
        </w:rPr>
        <w:t>2. Objetivo del juego</w:t>
      </w:r>
    </w:p>
    <w:p w14:paraId="7BBA263B" w14:textId="77777777" w:rsidR="00AB10A5" w:rsidRPr="00AE36E4" w:rsidRDefault="00000000">
      <w:pPr>
        <w:spacing w:before="240" w:after="240"/>
      </w:pPr>
      <w:r w:rsidRPr="00AE36E4">
        <w:rPr>
          <w:rFonts w:cs="Aptos"/>
        </w:rPr>
        <w:t>Cada jugador comienza la partida con 20 puntos de vida, el objetivo es reducir los puntos de vida del oponente hasta 0 o menos, momento en el cual se determina el ganador de la partida.</w:t>
      </w:r>
    </w:p>
    <w:p w14:paraId="2F59A723" w14:textId="77777777" w:rsidR="00AB10A5" w:rsidRDefault="00AB10A5">
      <w:pPr>
        <w:spacing w:before="240" w:after="240"/>
        <w:rPr>
          <w:rFonts w:cs="Aptos"/>
        </w:rPr>
      </w:pPr>
    </w:p>
    <w:p w14:paraId="1D6DAD61" w14:textId="77777777" w:rsidR="00AB10A5" w:rsidRDefault="00000000">
      <w:pPr>
        <w:pStyle w:val="Ttulo2"/>
        <w:rPr>
          <w:b/>
          <w:bCs/>
          <w:color w:val="auto"/>
          <w:sz w:val="36"/>
          <w:szCs w:val="36"/>
        </w:rPr>
      </w:pPr>
      <w:r>
        <w:rPr>
          <w:b/>
          <w:bCs/>
          <w:color w:val="auto"/>
          <w:sz w:val="36"/>
          <w:szCs w:val="36"/>
        </w:rPr>
        <w:t>3. Mazo</w:t>
      </w:r>
    </w:p>
    <w:p w14:paraId="13A1168B" w14:textId="77777777" w:rsidR="00AB10A5" w:rsidRDefault="00000000">
      <w:pPr>
        <w:spacing w:before="240" w:after="240"/>
      </w:pPr>
      <w:r>
        <w:rPr>
          <w:rFonts w:cs="Aptos"/>
        </w:rPr>
        <w:t xml:space="preserve">Cada jugador cuenta con un mazo compuesto por </w:t>
      </w:r>
      <w:r>
        <w:rPr>
          <w:rFonts w:cs="Aptos"/>
          <w:b/>
          <w:bCs/>
        </w:rPr>
        <w:t>20 cartas</w:t>
      </w:r>
      <w:r>
        <w:rPr>
          <w:rFonts w:cs="Aptos"/>
        </w:rPr>
        <w:t>.</w:t>
      </w:r>
    </w:p>
    <w:p w14:paraId="25EA7DBB" w14:textId="77777777" w:rsidR="00AB10A5" w:rsidRDefault="00000000">
      <w:pPr>
        <w:spacing w:before="240" w:after="240"/>
        <w:rPr>
          <w:rFonts w:cs="Aptos"/>
        </w:rPr>
      </w:pPr>
      <w:r>
        <w:rPr>
          <w:rFonts w:cs="Aptos"/>
        </w:rPr>
        <w:t>Las cartas se clasifican en tres tipos:</w:t>
      </w:r>
    </w:p>
    <w:p w14:paraId="2FE6415B" w14:textId="77777777" w:rsidR="00AB10A5" w:rsidRDefault="00000000">
      <w:pPr>
        <w:pStyle w:val="Prrafodelista"/>
        <w:numPr>
          <w:ilvl w:val="0"/>
          <w:numId w:val="1"/>
        </w:numPr>
        <w:spacing w:before="240" w:after="240"/>
        <w:rPr>
          <w:rFonts w:cs="Aptos"/>
        </w:rPr>
      </w:pPr>
      <w:r>
        <w:rPr>
          <w:rFonts w:cs="Aptos"/>
        </w:rPr>
        <w:t>Cartas de ataque.</w:t>
      </w:r>
    </w:p>
    <w:p w14:paraId="2F661268" w14:textId="77777777" w:rsidR="00AB10A5" w:rsidRDefault="00000000">
      <w:pPr>
        <w:pStyle w:val="Prrafodelista"/>
        <w:numPr>
          <w:ilvl w:val="0"/>
          <w:numId w:val="1"/>
        </w:numPr>
        <w:spacing w:before="240" w:after="240"/>
        <w:rPr>
          <w:rFonts w:cs="Aptos"/>
        </w:rPr>
      </w:pPr>
      <w:r>
        <w:rPr>
          <w:rFonts w:cs="Aptos"/>
        </w:rPr>
        <w:t>Cartas de defensa.</w:t>
      </w:r>
    </w:p>
    <w:p w14:paraId="79DCEB28" w14:textId="77777777" w:rsidR="00AB10A5" w:rsidRDefault="00000000">
      <w:pPr>
        <w:pStyle w:val="Prrafodelista"/>
        <w:numPr>
          <w:ilvl w:val="0"/>
          <w:numId w:val="1"/>
        </w:numPr>
        <w:spacing w:before="240" w:after="240"/>
        <w:rPr>
          <w:rFonts w:cs="Aptos"/>
        </w:rPr>
      </w:pPr>
      <w:r>
        <w:rPr>
          <w:rFonts w:cs="Aptos"/>
        </w:rPr>
        <w:t>Cartas especiales.</w:t>
      </w:r>
    </w:p>
    <w:p w14:paraId="2B365365" w14:textId="77777777" w:rsidR="00AB10A5" w:rsidRDefault="00000000">
      <w:pPr>
        <w:spacing w:before="240" w:after="240"/>
        <w:rPr>
          <w:rFonts w:cs="Aptos"/>
        </w:rPr>
      </w:pPr>
      <w:r>
        <w:rPr>
          <w:rFonts w:cs="Aptos"/>
        </w:rPr>
        <w:t>La cantidad y características de las cartas disponibles se encuentran definidas en el catálogo de cartas desarrollado en Excel.</w:t>
      </w:r>
    </w:p>
    <w:p w14:paraId="5E2A18E4" w14:textId="77777777" w:rsidR="00AB10A5" w:rsidRDefault="00000000">
      <w:pPr>
        <w:spacing w:before="240" w:after="240"/>
      </w:pPr>
      <w:r>
        <w:rPr>
          <w:rFonts w:cs="Aptos"/>
        </w:rPr>
        <w:lastRenderedPageBreak/>
        <w:t>Las cartas del mazo deberán irse agotando durante la partida. Las cartas que permanezcan en la mano del jugador no se consideran agotadas y no se incluyen en el proceso de barajado.</w:t>
      </w:r>
    </w:p>
    <w:p w14:paraId="1009BC72" w14:textId="77777777" w:rsidR="00AB10A5" w:rsidRDefault="00AB10A5">
      <w:pPr>
        <w:spacing w:before="240" w:after="240"/>
        <w:rPr>
          <w:rFonts w:cs="Aptos"/>
        </w:rPr>
      </w:pPr>
    </w:p>
    <w:p w14:paraId="608F1E2E" w14:textId="77777777" w:rsidR="00AB10A5" w:rsidRDefault="00000000">
      <w:pPr>
        <w:spacing w:before="240" w:after="240"/>
      </w:pPr>
      <w:r>
        <w:rPr>
          <w:rFonts w:cs="Aptos"/>
        </w:rPr>
        <w:t xml:space="preserve">Cuando el jugador deba robar cartas y su mazo tenga menos cartas disponibles que las que debe robar, tomará únicamente las cartas restantes. Por ejemplo, si al inicio de un turno quedan </w:t>
      </w:r>
      <w:r>
        <w:rPr>
          <w:rFonts w:cs="Aptos"/>
          <w:b/>
          <w:bCs/>
        </w:rPr>
        <w:t>2 cartas en el mazo</w:t>
      </w:r>
      <w:r>
        <w:rPr>
          <w:rFonts w:cs="Aptos"/>
        </w:rPr>
        <w:t xml:space="preserve">, el jugador robará esas 2 cartas; si queda </w:t>
      </w:r>
      <w:r>
        <w:rPr>
          <w:rFonts w:cs="Aptos"/>
          <w:b/>
          <w:bCs/>
        </w:rPr>
        <w:t>1 carta</w:t>
      </w:r>
      <w:r>
        <w:rPr>
          <w:rFonts w:cs="Aptos"/>
        </w:rPr>
        <w:t>, robará únicamente esa carta.</w:t>
      </w:r>
    </w:p>
    <w:p w14:paraId="6D85B076" w14:textId="77777777" w:rsidR="00AB10A5" w:rsidRDefault="00000000">
      <w:pPr>
        <w:spacing w:before="240" w:after="240"/>
        <w:rPr>
          <w:rFonts w:cs="Aptos"/>
        </w:rPr>
      </w:pPr>
      <w:r>
        <w:rPr>
          <w:rFonts w:cs="Aptos"/>
        </w:rPr>
        <w:t>Cuando el mazo quede completamente vacío, las cartas utilizadas durante la partida se barajarán nuevamente para formar un nuevo mazo. Las cartas que permanezcan en la mano continuarán en ella y no serán incluidas en el nuevo mazo.</w:t>
      </w:r>
    </w:p>
    <w:p w14:paraId="3CCF9255" w14:textId="77777777" w:rsidR="00AB10A5" w:rsidRDefault="00AB10A5">
      <w:pPr>
        <w:spacing w:before="240" w:after="240"/>
        <w:rPr>
          <w:rFonts w:cs="Aptos"/>
        </w:rPr>
      </w:pPr>
    </w:p>
    <w:p w14:paraId="022D9D46"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4. Mano del jugador</w:t>
      </w:r>
    </w:p>
    <w:p w14:paraId="2AF74A77" w14:textId="77777777" w:rsidR="00AB10A5" w:rsidRDefault="00000000">
      <w:pPr>
        <w:spacing w:before="240" w:after="240"/>
      </w:pPr>
      <w:r>
        <w:rPr>
          <w:rFonts w:cs="Aptos"/>
        </w:rPr>
        <w:t xml:space="preserve">Cada jugador comienza la partida con </w:t>
      </w:r>
      <w:r>
        <w:rPr>
          <w:rFonts w:cs="Aptos"/>
          <w:b/>
          <w:bCs/>
        </w:rPr>
        <w:t>4 cartas</w:t>
      </w:r>
      <w:r>
        <w:rPr>
          <w:rFonts w:cs="Aptos"/>
        </w:rPr>
        <w:t xml:space="preserve"> en su mano.</w:t>
      </w:r>
    </w:p>
    <w:p w14:paraId="6BF08E5F" w14:textId="77777777" w:rsidR="00AB10A5" w:rsidRDefault="00000000">
      <w:pPr>
        <w:spacing w:before="240" w:after="240"/>
      </w:pPr>
      <w:r>
        <w:rPr>
          <w:rFonts w:cs="Aptos"/>
        </w:rPr>
        <w:t xml:space="preserve">El máximo de cartas que un jugador puede tener en su mano es de </w:t>
      </w:r>
      <w:r>
        <w:rPr>
          <w:rFonts w:cs="Aptos"/>
          <w:b/>
          <w:bCs/>
        </w:rPr>
        <w:t>4 cartas</w:t>
      </w:r>
      <w:r>
        <w:rPr>
          <w:rFonts w:cs="Aptos"/>
        </w:rPr>
        <w:t>.</w:t>
      </w:r>
    </w:p>
    <w:p w14:paraId="0692CCE0" w14:textId="77777777" w:rsidR="00AB10A5" w:rsidRDefault="00000000">
      <w:pPr>
        <w:spacing w:before="240" w:after="240"/>
      </w:pPr>
      <w:r>
        <w:rPr>
          <w:rFonts w:cs="Aptos"/>
        </w:rPr>
        <w:t xml:space="preserve">Al inicio de cada turno (a excepción del primer turno), el jugador roba </w:t>
      </w:r>
      <w:r>
        <w:rPr>
          <w:rFonts w:cs="Aptos"/>
          <w:b/>
          <w:bCs/>
        </w:rPr>
        <w:t>hasta 2 cartas de su mazo</w:t>
      </w:r>
      <w:r>
        <w:rPr>
          <w:rFonts w:cs="Aptos"/>
        </w:rPr>
        <w:t>, sin superar el límite de 4 cartas en la mano.</w:t>
      </w:r>
    </w:p>
    <w:p w14:paraId="48CA5250" w14:textId="77777777" w:rsidR="00AB10A5" w:rsidRDefault="00AB10A5">
      <w:pPr>
        <w:spacing w:before="240" w:after="240"/>
        <w:rPr>
          <w:rFonts w:cs="Aptos"/>
        </w:rPr>
      </w:pPr>
    </w:p>
    <w:p w14:paraId="14C4B5F6"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5. Turnos</w:t>
      </w:r>
    </w:p>
    <w:p w14:paraId="59854B3F" w14:textId="77777777" w:rsidR="00AB10A5" w:rsidRDefault="00000000">
      <w:pPr>
        <w:spacing w:before="240" w:after="240"/>
        <w:rPr>
          <w:rFonts w:cs="Aptos"/>
        </w:rPr>
      </w:pPr>
      <w:r>
        <w:rPr>
          <w:rFonts w:cs="Aptos"/>
        </w:rPr>
        <w:t>Los jugadores realizan sus acciones de manera alternada.</w:t>
      </w:r>
    </w:p>
    <w:p w14:paraId="69A4A885" w14:textId="77777777" w:rsidR="00AB10A5" w:rsidRDefault="00000000">
      <w:pPr>
        <w:spacing w:before="240" w:after="240"/>
      </w:pPr>
      <w:r>
        <w:rPr>
          <w:rFonts w:cs="Aptos"/>
        </w:rPr>
        <w:t xml:space="preserve">En cada turno, un jugador puede utilizar </w:t>
      </w:r>
      <w:r>
        <w:rPr>
          <w:rFonts w:cs="Aptos"/>
          <w:b/>
          <w:bCs/>
        </w:rPr>
        <w:t>hasta 3 cartas</w:t>
      </w:r>
      <w:r>
        <w:rPr>
          <w:rFonts w:cs="Aptos"/>
        </w:rPr>
        <w:t>.</w:t>
      </w:r>
    </w:p>
    <w:p w14:paraId="6CE1E116" w14:textId="77777777" w:rsidR="00AB10A5" w:rsidRDefault="00000000">
      <w:pPr>
        <w:spacing w:before="240" w:after="240"/>
        <w:rPr>
          <w:rFonts w:cs="Aptos"/>
        </w:rPr>
      </w:pPr>
      <w:r>
        <w:rPr>
          <w:rFonts w:cs="Aptos"/>
        </w:rPr>
        <w:t>No está obligado a utilizar las 3 cartas y puede decidir utilizar 0, 1, 2 o 3 cartas durante su turno.”</w:t>
      </w:r>
    </w:p>
    <w:p w14:paraId="308502FA" w14:textId="77777777" w:rsidR="00AB10A5" w:rsidRDefault="00000000">
      <w:pPr>
        <w:spacing w:before="240" w:after="240"/>
        <w:rPr>
          <w:rFonts w:cs="Aptos"/>
        </w:rPr>
      </w:pPr>
      <w:r>
        <w:rPr>
          <w:rFonts w:cs="Aptos"/>
        </w:rPr>
        <w:t>Las cartas utilizadas producen sus efectos inmediatamente, de acuerdo con las reglas correspondientes a cada carta.</w:t>
      </w:r>
    </w:p>
    <w:p w14:paraId="79CFFF91" w14:textId="77777777" w:rsidR="00AB10A5" w:rsidRDefault="00AB10A5">
      <w:pPr>
        <w:spacing w:before="240" w:after="240"/>
        <w:rPr>
          <w:rFonts w:cs="Aptos"/>
        </w:rPr>
      </w:pPr>
    </w:p>
    <w:p w14:paraId="3B8C5A35" w14:textId="77777777" w:rsidR="00AB10A5" w:rsidRDefault="00AB10A5">
      <w:pPr>
        <w:spacing w:before="240" w:after="240"/>
        <w:rPr>
          <w:rFonts w:cs="Aptos"/>
        </w:rPr>
      </w:pPr>
    </w:p>
    <w:p w14:paraId="126D78E6" w14:textId="77777777" w:rsidR="00AB10A5" w:rsidRDefault="00AB10A5">
      <w:pPr>
        <w:spacing w:before="240" w:after="240"/>
        <w:rPr>
          <w:rFonts w:cs="Aptos"/>
        </w:rPr>
      </w:pPr>
    </w:p>
    <w:p w14:paraId="0CC3DAA3"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6. Tipos de cartas</w:t>
      </w:r>
    </w:p>
    <w:p w14:paraId="50A752D7" w14:textId="77777777" w:rsidR="00AB10A5" w:rsidRDefault="00000000">
      <w:pPr>
        <w:pStyle w:val="Ttulo3"/>
        <w:spacing w:before="281" w:after="281"/>
        <w:rPr>
          <w:rFonts w:eastAsia="Aptos" w:cs="Aptos"/>
          <w:b/>
          <w:bCs/>
          <w:color w:val="auto"/>
        </w:rPr>
      </w:pPr>
      <w:r>
        <w:rPr>
          <w:rFonts w:eastAsia="Aptos" w:cs="Aptos"/>
          <w:b/>
          <w:bCs/>
          <w:color w:val="auto"/>
        </w:rPr>
        <w:t>6.1. Cartas de ataque</w:t>
      </w:r>
    </w:p>
    <w:p w14:paraId="3E21E1B7" w14:textId="77777777" w:rsidR="00AB10A5" w:rsidRDefault="00000000">
      <w:pPr>
        <w:spacing w:before="240" w:after="240"/>
        <w:rPr>
          <w:rFonts w:cs="Aptos"/>
        </w:rPr>
      </w:pPr>
      <w:r>
        <w:rPr>
          <w:rFonts w:cs="Aptos"/>
        </w:rPr>
        <w:t>Las cartas de ataque tienen como objetivo reducir los puntos de vida del oponente.</w:t>
      </w:r>
    </w:p>
    <w:p w14:paraId="34DCFAA1" w14:textId="77777777" w:rsidR="00AB10A5" w:rsidRDefault="00000000">
      <w:pPr>
        <w:spacing w:before="240" w:after="240"/>
        <w:rPr>
          <w:rFonts w:cs="Aptos"/>
        </w:rPr>
      </w:pPr>
      <w:r>
        <w:rPr>
          <w:rFonts w:cs="Aptos"/>
        </w:rPr>
        <w:t>Cada carta posee un valor de daño determinado. Las cartas de mayor valor tienen una cantidad de copias menor dentro del conjunto disponible, con el propósito de limitar su frecuencia de aparición.</w:t>
      </w:r>
    </w:p>
    <w:p w14:paraId="1C87C177" w14:textId="77777777" w:rsidR="00AB10A5" w:rsidRDefault="00000000">
      <w:pPr>
        <w:pStyle w:val="Ttulo3"/>
        <w:spacing w:before="281" w:after="281"/>
        <w:rPr>
          <w:rFonts w:eastAsia="Aptos" w:cs="Aptos"/>
          <w:b/>
          <w:bCs/>
          <w:color w:val="auto"/>
        </w:rPr>
      </w:pPr>
      <w:r>
        <w:rPr>
          <w:rFonts w:eastAsia="Aptos" w:cs="Aptos"/>
          <w:b/>
          <w:bCs/>
          <w:color w:val="auto"/>
        </w:rPr>
        <w:t>6.2. Cartas de defensa</w:t>
      </w:r>
    </w:p>
    <w:p w14:paraId="1F15B6F1" w14:textId="77777777" w:rsidR="00AB10A5" w:rsidRDefault="00000000">
      <w:pPr>
        <w:spacing w:before="240" w:after="240"/>
        <w:rPr>
          <w:rFonts w:cs="Aptos"/>
        </w:rPr>
      </w:pPr>
      <w:r>
        <w:rPr>
          <w:rFonts w:cs="Aptos"/>
        </w:rPr>
        <w:t>Las cartas de defensa permiten reducir el daño recibido durante los ataques del oponente.</w:t>
      </w:r>
    </w:p>
    <w:p w14:paraId="1F1804AF" w14:textId="77777777" w:rsidR="00AB10A5" w:rsidRDefault="00000000">
      <w:pPr>
        <w:spacing w:before="240" w:after="240"/>
        <w:rPr>
          <w:rFonts w:cs="Aptos"/>
        </w:rPr>
      </w:pPr>
      <w:r>
        <w:rPr>
          <w:rFonts w:cs="Aptos"/>
        </w:rPr>
        <w:t>Al igual que las cartas de ataque, las cartas de mayor valor tienen una cantidad de copias menor.</w:t>
      </w:r>
    </w:p>
    <w:p w14:paraId="77786BD6" w14:textId="77777777" w:rsidR="00AB10A5" w:rsidRDefault="00000000">
      <w:pPr>
        <w:pStyle w:val="Ttulo3"/>
        <w:spacing w:before="281" w:after="281"/>
        <w:rPr>
          <w:rFonts w:eastAsia="Aptos" w:cs="Aptos"/>
          <w:b/>
          <w:bCs/>
          <w:color w:val="auto"/>
        </w:rPr>
      </w:pPr>
      <w:r>
        <w:rPr>
          <w:rFonts w:eastAsia="Aptos" w:cs="Aptos"/>
          <w:b/>
          <w:bCs/>
          <w:color w:val="auto"/>
        </w:rPr>
        <w:t>6.3. Cartas especiales</w:t>
      </w:r>
    </w:p>
    <w:p w14:paraId="61CDEEC5" w14:textId="77777777" w:rsidR="00AB10A5" w:rsidRDefault="00000000">
      <w:pPr>
        <w:spacing w:before="240" w:after="240"/>
        <w:rPr>
          <w:rFonts w:cs="Aptos"/>
        </w:rPr>
      </w:pPr>
      <w:r>
        <w:rPr>
          <w:rFonts w:cs="Aptos"/>
        </w:rPr>
        <w:t>Las cartas especiales permiten realizar acciones diferentes a las cartas de ataque y defensa.</w:t>
      </w:r>
    </w:p>
    <w:p w14:paraId="344DE97D" w14:textId="77777777" w:rsidR="00AB10A5" w:rsidRDefault="00000000">
      <w:pPr>
        <w:spacing w:before="240" w:after="240"/>
        <w:rPr>
          <w:rFonts w:cs="Aptos"/>
        </w:rPr>
      </w:pPr>
      <w:r>
        <w:rPr>
          <w:rFonts w:cs="Aptos"/>
        </w:rPr>
        <w:t>Entre sus efectos se encuentran:</w:t>
      </w:r>
    </w:p>
    <w:p w14:paraId="2C0325CC" w14:textId="77777777" w:rsidR="00AB10A5" w:rsidRDefault="00000000">
      <w:pPr>
        <w:pStyle w:val="Prrafodelista"/>
        <w:numPr>
          <w:ilvl w:val="0"/>
          <w:numId w:val="2"/>
        </w:numPr>
        <w:spacing w:before="240" w:after="240"/>
        <w:rPr>
          <w:rFonts w:cs="Aptos"/>
        </w:rPr>
      </w:pPr>
      <w:r>
        <w:rPr>
          <w:rFonts w:cs="Aptos"/>
        </w:rPr>
        <w:t>Recuperar puntos de vida.</w:t>
      </w:r>
    </w:p>
    <w:p w14:paraId="0FCDBE3B" w14:textId="77777777" w:rsidR="00AB10A5" w:rsidRDefault="00000000">
      <w:pPr>
        <w:pStyle w:val="Prrafodelista"/>
        <w:numPr>
          <w:ilvl w:val="0"/>
          <w:numId w:val="2"/>
        </w:numPr>
        <w:spacing w:before="240" w:after="240"/>
        <w:rPr>
          <w:rFonts w:cs="Aptos"/>
        </w:rPr>
      </w:pPr>
      <w:r>
        <w:rPr>
          <w:rFonts w:cs="Aptos"/>
        </w:rPr>
        <w:t>Generar daño según la cantidad de cartas de ataque presentes en la mano.</w:t>
      </w:r>
    </w:p>
    <w:p w14:paraId="63079CF9" w14:textId="77777777" w:rsidR="00AB10A5" w:rsidRDefault="00000000">
      <w:pPr>
        <w:pStyle w:val="Prrafodelista"/>
        <w:numPr>
          <w:ilvl w:val="0"/>
          <w:numId w:val="2"/>
        </w:numPr>
        <w:spacing w:before="240" w:after="240"/>
        <w:rPr>
          <w:rFonts w:cs="Aptos"/>
        </w:rPr>
      </w:pPr>
      <w:r>
        <w:rPr>
          <w:rFonts w:cs="Aptos"/>
        </w:rPr>
        <w:t>Generar defensa según la cantidad de cartas de defensa presentes en la mano.</w:t>
      </w:r>
    </w:p>
    <w:p w14:paraId="361DD77F" w14:textId="77777777" w:rsidR="00AB10A5" w:rsidRDefault="00000000">
      <w:pPr>
        <w:pStyle w:val="Prrafodelista"/>
        <w:numPr>
          <w:ilvl w:val="0"/>
          <w:numId w:val="2"/>
        </w:numPr>
        <w:spacing w:before="240" w:after="240"/>
        <w:rPr>
          <w:rFonts w:cs="Aptos"/>
        </w:rPr>
      </w:pPr>
      <w:r>
        <w:rPr>
          <w:rFonts w:cs="Aptos"/>
        </w:rPr>
        <w:t>Revelar las cartas de la mano del oponente.</w:t>
      </w:r>
    </w:p>
    <w:p w14:paraId="31E0F137" w14:textId="77777777" w:rsidR="00AB10A5" w:rsidRDefault="00000000">
      <w:pPr>
        <w:pStyle w:val="Prrafodelista"/>
        <w:numPr>
          <w:ilvl w:val="0"/>
          <w:numId w:val="2"/>
        </w:numPr>
        <w:spacing w:before="240" w:after="240"/>
        <w:rPr>
          <w:rFonts w:cs="Aptos"/>
        </w:rPr>
      </w:pPr>
      <w:r>
        <w:rPr>
          <w:rFonts w:cs="Aptos"/>
        </w:rPr>
        <w:t>Reemplazar cartas mediante el ciclo del mazo.</w:t>
      </w:r>
    </w:p>
    <w:p w14:paraId="1D9288CC" w14:textId="77777777" w:rsidR="00AB10A5" w:rsidRDefault="00000000">
      <w:pPr>
        <w:pStyle w:val="Prrafodelista"/>
        <w:numPr>
          <w:ilvl w:val="0"/>
          <w:numId w:val="2"/>
        </w:numPr>
        <w:spacing w:before="240" w:after="240"/>
        <w:rPr>
          <w:rFonts w:cs="Aptos"/>
        </w:rPr>
      </w:pPr>
      <w:r>
        <w:rPr>
          <w:rFonts w:cs="Aptos"/>
        </w:rPr>
        <w:t>Hacer que el oponente pierda una carta de su mano.</w:t>
      </w:r>
    </w:p>
    <w:p w14:paraId="1996CE55" w14:textId="77777777" w:rsidR="00AB10A5" w:rsidRDefault="00000000">
      <w:pPr>
        <w:pStyle w:val="Prrafodelista"/>
        <w:numPr>
          <w:ilvl w:val="0"/>
          <w:numId w:val="2"/>
        </w:numPr>
        <w:spacing w:before="240" w:after="240"/>
        <w:rPr>
          <w:rFonts w:cs="Aptos"/>
        </w:rPr>
      </w:pPr>
      <w:r>
        <w:rPr>
          <w:rFonts w:cs="Aptos"/>
        </w:rPr>
        <w:t>Obtener nuevas cartas del mazo.</w:t>
      </w:r>
    </w:p>
    <w:p w14:paraId="5DD906FC" w14:textId="3E05C677" w:rsidR="00AB10A5" w:rsidRPr="00AE36E4" w:rsidRDefault="00000000">
      <w:pPr>
        <w:spacing w:before="240" w:after="240"/>
      </w:pPr>
      <w:r>
        <w:rPr>
          <w:rFonts w:cs="Aptos"/>
        </w:rPr>
        <w:t>Los valores, efectos, cantidades y descripciones específicas de cada carta se encuentran registrados en el catálogo de cartas.</w:t>
      </w:r>
    </w:p>
    <w:p w14:paraId="69EDDF64" w14:textId="77777777" w:rsidR="00AB10A5" w:rsidRDefault="00000000">
      <w:pPr>
        <w:pStyle w:val="Ttulo2"/>
      </w:pPr>
      <w:r>
        <w:rPr>
          <w:b/>
          <w:bCs/>
          <w:color w:val="auto"/>
          <w:sz w:val="36"/>
          <w:szCs w:val="36"/>
        </w:rPr>
        <w:lastRenderedPageBreak/>
        <w:t>7. Reglas de las cartas</w:t>
      </w:r>
    </w:p>
    <w:p w14:paraId="659FFB1C" w14:textId="77777777" w:rsidR="00AB10A5" w:rsidRDefault="00000000">
      <w:pPr>
        <w:spacing w:before="240" w:after="240"/>
      </w:pPr>
      <w:r>
        <w:rPr>
          <w:rFonts w:cs="Aptos"/>
        </w:rPr>
        <w:t>Cada carta cuenta con un efecto que determina la acción que realiza al ser utilizada. Las cartas de ataque, defensa y especiales poseen efectos diferentes de acuerdo con su función dentro del juego.</w:t>
      </w:r>
    </w:p>
    <w:p w14:paraId="45713DB5" w14:textId="77777777" w:rsidR="00AB10A5" w:rsidRDefault="00000000">
      <w:pPr>
        <w:spacing w:before="240" w:after="240"/>
      </w:pPr>
      <w:r>
        <w:rPr>
          <w:rFonts w:cs="Aptos"/>
        </w:rPr>
        <w:t>La información específica de cada carta, incluyendo su valor, efecto, cantidad de copias, rareza y descripción, se encuentra registrada en el catálogo de cartas desarrollado en Excel.</w:t>
      </w:r>
    </w:p>
    <w:p w14:paraId="24592F1C" w14:textId="77777777" w:rsidR="00AB10A5" w:rsidRDefault="00AB10A5">
      <w:pPr>
        <w:spacing w:before="240" w:after="240"/>
        <w:rPr>
          <w:rFonts w:cs="Aptos"/>
        </w:rPr>
      </w:pPr>
    </w:p>
    <w:p w14:paraId="0C70FD4C"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t>8. Duración de la partida</w:t>
      </w:r>
    </w:p>
    <w:p w14:paraId="65B201F5" w14:textId="77777777" w:rsidR="00AB10A5" w:rsidRDefault="00000000">
      <w:pPr>
        <w:spacing w:before="240" w:after="240"/>
      </w:pPr>
      <w:r>
        <w:rPr>
          <w:rFonts w:cs="Aptos"/>
        </w:rPr>
        <w:t xml:space="preserve">Cada partida tendrá una duración máxima inicial de </w:t>
      </w:r>
      <w:r>
        <w:rPr>
          <w:rFonts w:cs="Aptos"/>
          <w:b/>
          <w:bCs/>
        </w:rPr>
        <w:t>10 minutos</w:t>
      </w:r>
      <w:r>
        <w:rPr>
          <w:rFonts w:cs="Aptos"/>
        </w:rPr>
        <w:t>.</w:t>
      </w:r>
    </w:p>
    <w:p w14:paraId="7901FA6D" w14:textId="77777777" w:rsidR="00AB10A5" w:rsidRDefault="00000000">
      <w:pPr>
        <w:spacing w:before="240" w:after="240"/>
      </w:pPr>
      <w:r>
        <w:rPr>
          <w:rFonts w:cs="Aptos"/>
        </w:rPr>
        <w:t xml:space="preserve">Cada partida tendrá una duración máxima inicial de </w:t>
      </w:r>
      <w:r>
        <w:rPr>
          <w:rFonts w:cs="Aptos"/>
          <w:b/>
          <w:bCs/>
        </w:rPr>
        <w:t>10 minutos</w:t>
      </w:r>
      <w:r>
        <w:rPr>
          <w:rFonts w:cs="Aptos"/>
        </w:rPr>
        <w:t xml:space="preserve">. Cada turno tendrá una duración máxima de </w:t>
      </w:r>
      <w:r>
        <w:rPr>
          <w:rFonts w:cs="Aptos"/>
          <w:b/>
          <w:bCs/>
        </w:rPr>
        <w:t>30 segundos</w:t>
      </w:r>
      <w:r>
        <w:rPr>
          <w:rFonts w:cs="Aptos"/>
        </w:rPr>
        <w:t xml:space="preserve">, por lo que, en condiciones ideales, una partida de 10 minutos podría comprender aproximadamente </w:t>
      </w:r>
      <w:r>
        <w:rPr>
          <w:rFonts w:cs="Aptos"/>
          <w:b/>
          <w:bCs/>
        </w:rPr>
        <w:t>20 turnos en total</w:t>
      </w:r>
      <w:r>
        <w:rPr>
          <w:rFonts w:cs="Aptos"/>
        </w:rPr>
        <w:t>.</w:t>
      </w:r>
    </w:p>
    <w:p w14:paraId="5BF1336A" w14:textId="77777777" w:rsidR="00AB10A5" w:rsidRDefault="00AB10A5">
      <w:pPr>
        <w:spacing w:before="240" w:after="240"/>
        <w:rPr>
          <w:rFonts w:cs="Aptos"/>
        </w:rPr>
      </w:pPr>
    </w:p>
    <w:p w14:paraId="4F4E4140" w14:textId="77777777" w:rsidR="00AB10A5" w:rsidRDefault="00000000">
      <w:pPr>
        <w:pStyle w:val="Ttulo2"/>
        <w:rPr>
          <w:b/>
          <w:bCs/>
          <w:color w:val="auto"/>
          <w:sz w:val="36"/>
          <w:szCs w:val="36"/>
        </w:rPr>
      </w:pPr>
      <w:r>
        <w:rPr>
          <w:b/>
          <w:bCs/>
          <w:color w:val="auto"/>
          <w:sz w:val="36"/>
          <w:szCs w:val="36"/>
        </w:rPr>
        <w:t>9. Presión por tiempo</w:t>
      </w:r>
    </w:p>
    <w:p w14:paraId="082A02A1" w14:textId="77777777" w:rsidR="00AB10A5" w:rsidRDefault="00000000">
      <w:pPr>
        <w:spacing w:before="240" w:after="240"/>
        <w:rPr>
          <w:rFonts w:cs="Aptos"/>
        </w:rPr>
      </w:pPr>
      <w:r>
        <w:rPr>
          <w:rFonts w:cs="Aptos"/>
        </w:rPr>
        <w:t>Cada turno tendrá una duración máxima de 30 segundos. El jugador deberá realizar sus acciones dentro de este tiempo. Si el jugador no finaliza su turno antes de que transcurran los 30 segundos, el turno terminará automáticamente y el jugador perderá las acciones restantes de ese turno.</w:t>
      </w:r>
    </w:p>
    <w:p w14:paraId="4EB38DD0" w14:textId="77777777" w:rsidR="00AB10A5" w:rsidRDefault="00000000">
      <w:pPr>
        <w:spacing w:before="240" w:after="240"/>
        <w:rPr>
          <w:rFonts w:cs="Aptos"/>
        </w:rPr>
      </w:pPr>
      <w:r>
        <w:rPr>
          <w:rFonts w:cs="Aptos"/>
        </w:rPr>
        <w:t>La duración normal de una partida será de 10 minutos. Si ninguno de los jugadores ha llegado a 0 puntos de vida al finalizar este tiempo, la partida entrará en una fase de presión por tiempo.</w:t>
      </w:r>
    </w:p>
    <w:p w14:paraId="59544EA9" w14:textId="77777777" w:rsidR="00AB10A5" w:rsidRDefault="00000000">
      <w:pPr>
        <w:spacing w:before="240" w:after="240"/>
        <w:rPr>
          <w:rFonts w:cs="Aptos"/>
        </w:rPr>
      </w:pPr>
      <w:r>
        <w:rPr>
          <w:rFonts w:cs="Aptos"/>
        </w:rPr>
        <w:t>Durante esta fase se iniciarán ciclos adicionales de 3 minutos. Por cada ciclo completo de 3 minutos transcurrido después de los 10 minutos iniciales, ambos jugadores recibirán una cantidad de daño que aumentará en 1 punto con cada ciclo completado.</w:t>
      </w:r>
    </w:p>
    <w:p w14:paraId="125A8B07" w14:textId="77777777" w:rsidR="00AB10A5" w:rsidRDefault="00000000">
      <w:pPr>
        <w:spacing w:before="240" w:after="240"/>
        <w:rPr>
          <w:rFonts w:cs="Aptos"/>
        </w:rPr>
      </w:pPr>
      <w:r>
        <w:rPr>
          <w:rFonts w:cs="Aptos"/>
        </w:rPr>
        <w:t>El daño se aplicará de la siguiente manera:</w:t>
      </w:r>
    </w:p>
    <w:p w14:paraId="36945905" w14:textId="77777777" w:rsidR="00AB10A5" w:rsidRDefault="00000000">
      <w:pPr>
        <w:pStyle w:val="Prrafodelista"/>
        <w:numPr>
          <w:ilvl w:val="0"/>
          <w:numId w:val="3"/>
        </w:numPr>
        <w:spacing w:before="240" w:after="240"/>
        <w:rPr>
          <w:rFonts w:cs="Aptos"/>
        </w:rPr>
      </w:pPr>
      <w:r>
        <w:rPr>
          <w:rFonts w:cs="Aptos"/>
        </w:rPr>
        <w:t>Primer ciclo de 3 minutos: 1 punto de daño para cada jugador.</w:t>
      </w:r>
    </w:p>
    <w:p w14:paraId="7427E79C" w14:textId="77777777" w:rsidR="00AB10A5" w:rsidRDefault="00000000">
      <w:pPr>
        <w:pStyle w:val="Prrafodelista"/>
        <w:numPr>
          <w:ilvl w:val="0"/>
          <w:numId w:val="3"/>
        </w:numPr>
        <w:spacing w:before="240" w:after="240"/>
        <w:rPr>
          <w:rFonts w:cs="Aptos"/>
        </w:rPr>
      </w:pPr>
      <w:r>
        <w:rPr>
          <w:rFonts w:cs="Aptos"/>
        </w:rPr>
        <w:t>Segundo ciclo de 3 minutos: 2 puntos de daño para cada jugador.</w:t>
      </w:r>
    </w:p>
    <w:p w14:paraId="39ED40DC" w14:textId="77777777" w:rsidR="00AB10A5" w:rsidRDefault="00000000">
      <w:pPr>
        <w:pStyle w:val="Prrafodelista"/>
        <w:numPr>
          <w:ilvl w:val="0"/>
          <w:numId w:val="3"/>
        </w:numPr>
        <w:spacing w:before="240" w:after="240"/>
        <w:rPr>
          <w:rFonts w:cs="Aptos"/>
        </w:rPr>
      </w:pPr>
      <w:r>
        <w:rPr>
          <w:rFonts w:cs="Aptos"/>
        </w:rPr>
        <w:lastRenderedPageBreak/>
        <w:t>Tercer ciclo de 3 minutos: 3 puntos de daño para cada jugador.</w:t>
      </w:r>
    </w:p>
    <w:p w14:paraId="5DDE150E" w14:textId="77777777" w:rsidR="00AB10A5" w:rsidRDefault="00000000">
      <w:pPr>
        <w:pStyle w:val="Prrafodelista"/>
        <w:numPr>
          <w:ilvl w:val="0"/>
          <w:numId w:val="3"/>
        </w:numPr>
        <w:spacing w:before="240" w:after="240"/>
        <w:rPr>
          <w:rFonts w:cs="Aptos"/>
        </w:rPr>
      </w:pPr>
      <w:r>
        <w:rPr>
          <w:rFonts w:cs="Aptos"/>
        </w:rPr>
        <w:t>Cuarto ciclo de 3 minutos: 4 puntos de daño para cada jugador.</w:t>
      </w:r>
    </w:p>
    <w:p w14:paraId="2BDAB1D3" w14:textId="77777777" w:rsidR="00AB10A5" w:rsidRDefault="00000000">
      <w:pPr>
        <w:pStyle w:val="Prrafodelista"/>
        <w:numPr>
          <w:ilvl w:val="0"/>
          <w:numId w:val="3"/>
        </w:numPr>
        <w:spacing w:before="240" w:after="240"/>
        <w:rPr>
          <w:rFonts w:cs="Aptos"/>
        </w:rPr>
      </w:pPr>
      <w:r>
        <w:rPr>
          <w:rFonts w:cs="Aptos"/>
        </w:rPr>
        <w:t>Y así sucesivamente, aumentando en 1 punto de daño por cada ciclo completado.</w:t>
      </w:r>
    </w:p>
    <w:p w14:paraId="7FE4A92A" w14:textId="77777777" w:rsidR="00AB10A5" w:rsidRDefault="00000000">
      <w:pPr>
        <w:spacing w:before="240" w:after="240"/>
      </w:pPr>
      <w:r>
        <w:rPr>
          <w:rFonts w:cs="Aptos"/>
        </w:rPr>
        <w:t xml:space="preserve">La presión por tiempo continuará hasta que se determine un ganador. Si el daño ocasiona que ambos jugadores tengan </w:t>
      </w:r>
      <w:r>
        <w:rPr>
          <w:rFonts w:cs="Aptos"/>
          <w:b/>
          <w:bCs/>
        </w:rPr>
        <w:t>0 o menos puntos de vida</w:t>
      </w:r>
      <w:r>
        <w:rPr>
          <w:rFonts w:cs="Aptos"/>
        </w:rPr>
        <w:t>, ganará quien tenga el valor de vida más alto, es decir, quien esté más cerca de 0. Si ambos tienen el mismo valor, la partida continuará normalmente.</w:t>
      </w:r>
    </w:p>
    <w:p w14:paraId="023AB556" w14:textId="77777777" w:rsidR="00AB10A5" w:rsidRDefault="00AB10A5">
      <w:pPr>
        <w:spacing w:before="240" w:after="240"/>
        <w:rPr>
          <w:rFonts w:cs="Aptos"/>
          <w:b/>
          <w:bCs/>
        </w:rPr>
      </w:pPr>
    </w:p>
    <w:p w14:paraId="214B4823" w14:textId="77777777" w:rsidR="00AB10A5" w:rsidRDefault="00000000">
      <w:pPr>
        <w:pStyle w:val="Ttulo2"/>
      </w:pPr>
      <w:r>
        <w:rPr>
          <w:b/>
          <w:bCs/>
          <w:color w:val="auto"/>
          <w:sz w:val="36"/>
          <w:szCs w:val="36"/>
        </w:rPr>
        <w:t>10. Condición de victoria</w:t>
      </w:r>
    </w:p>
    <w:p w14:paraId="601B1A6B" w14:textId="77777777" w:rsidR="00AB10A5" w:rsidRDefault="00000000">
      <w:pPr>
        <w:spacing w:before="240" w:after="240"/>
      </w:pPr>
      <w:r>
        <w:rPr>
          <w:rFonts w:cs="Aptos"/>
        </w:rPr>
        <w:t xml:space="preserve">Un jugador gana normalmente cuando, después de aplicar el daño correspondiente, los puntos de vida del oponente llegan a </w:t>
      </w:r>
      <w:r>
        <w:rPr>
          <w:rFonts w:cs="Aptos"/>
          <w:b/>
          <w:bCs/>
        </w:rPr>
        <w:t>0 o menos</w:t>
      </w:r>
      <w:r>
        <w:rPr>
          <w:rFonts w:cs="Aptos"/>
        </w:rPr>
        <w:t>.</w:t>
      </w:r>
    </w:p>
    <w:p w14:paraId="0AD15217" w14:textId="77777777" w:rsidR="00AB10A5" w:rsidRDefault="00000000">
      <w:pPr>
        <w:spacing w:before="240" w:after="240"/>
      </w:pPr>
      <w:r>
        <w:rPr>
          <w:rFonts w:cs="Aptos"/>
        </w:rPr>
        <w:t xml:space="preserve">Si ambos jugadores llegan a </w:t>
      </w:r>
      <w:r>
        <w:rPr>
          <w:rFonts w:cs="Aptos"/>
          <w:b/>
          <w:bCs/>
        </w:rPr>
        <w:t>0 o menos</w:t>
      </w:r>
      <w:r>
        <w:rPr>
          <w:rFonts w:cs="Aptos"/>
        </w:rPr>
        <w:t>, gana quien tenga el valor de vida más alto, es decir, quien esté más cerca de 0. Si ambos tienen el mismo valor, la partida continúa normalmente.</w:t>
      </w:r>
    </w:p>
    <w:p w14:paraId="1B470051" w14:textId="77777777" w:rsidR="00AB10A5" w:rsidRDefault="00000000">
      <w:pPr>
        <w:spacing w:before="240" w:after="240"/>
      </w:pPr>
      <w:r>
        <w:rPr>
          <w:rFonts w:cs="Aptos"/>
        </w:rPr>
        <w:t xml:space="preserve">Si la partida alcanza el límite de tiempo, se aplicará el sistema de </w:t>
      </w:r>
      <w:r>
        <w:rPr>
          <w:rFonts w:cs="Aptos"/>
          <w:b/>
          <w:bCs/>
        </w:rPr>
        <w:t>Presión por tiempo</w:t>
      </w:r>
      <w:r>
        <w:rPr>
          <w:rFonts w:cs="Aptos"/>
        </w:rPr>
        <w:t>. En esta fase, el daño correspondiente a cada ciclo se aplicará completamente antes de comprobar la condición de victoria.</w:t>
      </w:r>
    </w:p>
    <w:p w14:paraId="75B91B65" w14:textId="77777777" w:rsidR="00AE36E4" w:rsidRDefault="00AE36E4">
      <w:pPr>
        <w:spacing w:before="240" w:after="240"/>
        <w:rPr>
          <w:rFonts w:cs="Aptos"/>
        </w:rPr>
      </w:pPr>
    </w:p>
    <w:p w14:paraId="7D051C0E" w14:textId="77777777" w:rsidR="00AB10A5" w:rsidRDefault="00000000">
      <w:pPr>
        <w:spacing w:before="240" w:after="240"/>
        <w:rPr>
          <w:rFonts w:cs="Aptos"/>
          <w:b/>
          <w:bCs/>
          <w:sz w:val="36"/>
          <w:szCs w:val="36"/>
        </w:rPr>
      </w:pPr>
      <w:r>
        <w:rPr>
          <w:rFonts w:cs="Aptos"/>
          <w:b/>
          <w:bCs/>
          <w:sz w:val="36"/>
          <w:szCs w:val="36"/>
        </w:rPr>
        <w:t>11. Formato del torneo</w:t>
      </w:r>
    </w:p>
    <w:p w14:paraId="48123F5E" w14:textId="77777777" w:rsidR="00AB10A5" w:rsidRDefault="00000000">
      <w:pPr>
        <w:spacing w:before="240" w:after="240"/>
      </w:pPr>
      <w:r>
        <w:rPr>
          <w:rFonts w:cs="Aptos"/>
        </w:rPr>
        <w:t xml:space="preserve">El torneo utilizará un sistema de </w:t>
      </w:r>
      <w:r>
        <w:rPr>
          <w:rFonts w:cs="Aptos"/>
          <w:b/>
          <w:bCs/>
        </w:rPr>
        <w:t>eliminación directa</w:t>
      </w:r>
      <w:r>
        <w:rPr>
          <w:rFonts w:cs="Aptos"/>
        </w:rPr>
        <w:t>.</w:t>
      </w:r>
    </w:p>
    <w:p w14:paraId="7F15E3C5" w14:textId="77777777" w:rsidR="00AB10A5" w:rsidRDefault="00000000">
      <w:pPr>
        <w:spacing w:before="240" w:after="240"/>
        <w:rPr>
          <w:rFonts w:cs="Aptos"/>
        </w:rPr>
      </w:pPr>
      <w:r>
        <w:rPr>
          <w:rFonts w:cs="Aptos"/>
        </w:rPr>
        <w:t>En este formato, los jugadores se enfrentan en partidas individuales. El jugador que pierde queda eliminado del torneo y el ganador avanza a la siguiente fase.</w:t>
      </w:r>
    </w:p>
    <w:p w14:paraId="05CFE89E" w14:textId="77777777" w:rsidR="00AB10A5" w:rsidRDefault="00000000">
      <w:pPr>
        <w:spacing w:before="240" w:after="240"/>
        <w:rPr>
          <w:rFonts w:cs="Aptos"/>
        </w:rPr>
      </w:pPr>
      <w:r>
        <w:rPr>
          <w:rFonts w:cs="Aptos"/>
        </w:rPr>
        <w:t>Por ejemplo, con 8 jugadores:</w:t>
      </w:r>
    </w:p>
    <w:p w14:paraId="141BA62E" w14:textId="77777777" w:rsidR="00AB10A5" w:rsidRDefault="00000000">
      <w:pPr>
        <w:spacing w:before="240" w:after="240"/>
        <w:rPr>
          <w:rFonts w:cs="Aptos"/>
          <w:b/>
          <w:bCs/>
        </w:rPr>
      </w:pPr>
      <w:r>
        <w:rPr>
          <w:rFonts w:cs="Aptos"/>
          <w:b/>
          <w:bCs/>
        </w:rPr>
        <w:t>Cuartos de final → Semifinales → Final → Campeón</w:t>
      </w:r>
    </w:p>
    <w:p w14:paraId="03C2EFB5" w14:textId="77777777" w:rsidR="00AB10A5" w:rsidRDefault="00000000">
      <w:pPr>
        <w:spacing w:before="240" w:after="240"/>
        <w:rPr>
          <w:rFonts w:cs="Aptos"/>
        </w:rPr>
      </w:pPr>
      <w:r>
        <w:rPr>
          <w:rFonts w:cs="Aptos"/>
        </w:rPr>
        <w:t>El sistema de gestión del torneo será responsable de administrar los jugadores, los enfrentamientos, los resultados y el avance de los participantes.</w:t>
      </w:r>
    </w:p>
    <w:p w14:paraId="6872A0AF" w14:textId="77777777" w:rsidR="00AB10A5" w:rsidRDefault="00AB10A5">
      <w:pPr>
        <w:spacing w:before="240" w:after="240"/>
        <w:rPr>
          <w:rFonts w:cs="Aptos"/>
        </w:rPr>
      </w:pPr>
    </w:p>
    <w:p w14:paraId="108B40AE" w14:textId="77777777" w:rsidR="00AB10A5" w:rsidRDefault="00000000">
      <w:pPr>
        <w:pStyle w:val="Ttulo2"/>
        <w:spacing w:before="299" w:after="299"/>
        <w:rPr>
          <w:rFonts w:ascii="Aptos" w:eastAsia="Aptos" w:hAnsi="Aptos" w:cs="Aptos"/>
          <w:b/>
          <w:bCs/>
          <w:color w:val="auto"/>
          <w:sz w:val="36"/>
          <w:szCs w:val="36"/>
        </w:rPr>
      </w:pPr>
      <w:r>
        <w:rPr>
          <w:rFonts w:ascii="Aptos" w:eastAsia="Aptos" w:hAnsi="Aptos" w:cs="Aptos"/>
          <w:b/>
          <w:bCs/>
          <w:color w:val="auto"/>
          <w:sz w:val="36"/>
          <w:szCs w:val="36"/>
        </w:rPr>
        <w:lastRenderedPageBreak/>
        <w:t>12. Catálogo de cartas</w:t>
      </w:r>
    </w:p>
    <w:p w14:paraId="493D044A" w14:textId="77777777" w:rsidR="00AB10A5" w:rsidRDefault="00000000">
      <w:pPr>
        <w:spacing w:before="240" w:after="240"/>
        <w:rPr>
          <w:rFonts w:cs="Aptos"/>
        </w:rPr>
      </w:pPr>
      <w:r>
        <w:rPr>
          <w:rFonts w:cs="Aptos"/>
        </w:rPr>
        <w:t>Las características específicas de las cartas se encuentran registradas en un archivo de Excel independiente.</w:t>
      </w:r>
    </w:p>
    <w:p w14:paraId="44DA63BF" w14:textId="77777777" w:rsidR="00AB10A5" w:rsidRDefault="00000000">
      <w:pPr>
        <w:spacing w:before="240" w:after="240"/>
        <w:rPr>
          <w:rFonts w:cs="Aptos"/>
        </w:rPr>
      </w:pPr>
      <w:r>
        <w:rPr>
          <w:rFonts w:cs="Aptos"/>
        </w:rPr>
        <w:t>El catálogo contiene, entre otros datos:</w:t>
      </w:r>
    </w:p>
    <w:p w14:paraId="09318090" w14:textId="77777777" w:rsidR="00AB10A5" w:rsidRDefault="00000000">
      <w:pPr>
        <w:pStyle w:val="Prrafodelista"/>
        <w:numPr>
          <w:ilvl w:val="0"/>
          <w:numId w:val="4"/>
        </w:numPr>
        <w:spacing w:before="240" w:after="240"/>
        <w:rPr>
          <w:rFonts w:cs="Aptos"/>
        </w:rPr>
      </w:pPr>
      <w:r>
        <w:rPr>
          <w:rFonts w:cs="Aptos"/>
        </w:rPr>
        <w:t>Nombre de la carta.</w:t>
      </w:r>
    </w:p>
    <w:p w14:paraId="4B1DD68C" w14:textId="77777777" w:rsidR="00AB10A5" w:rsidRDefault="00000000">
      <w:pPr>
        <w:pStyle w:val="Prrafodelista"/>
        <w:numPr>
          <w:ilvl w:val="0"/>
          <w:numId w:val="4"/>
        </w:numPr>
        <w:spacing w:before="240" w:after="240"/>
        <w:rPr>
          <w:rFonts w:cs="Aptos"/>
        </w:rPr>
      </w:pPr>
      <w:r>
        <w:rPr>
          <w:rFonts w:cs="Aptos"/>
        </w:rPr>
        <w:t>Tipo de carta.</w:t>
      </w:r>
    </w:p>
    <w:p w14:paraId="52BCA894" w14:textId="77777777" w:rsidR="00AB10A5" w:rsidRDefault="00000000">
      <w:pPr>
        <w:pStyle w:val="Prrafodelista"/>
        <w:numPr>
          <w:ilvl w:val="0"/>
          <w:numId w:val="4"/>
        </w:numPr>
        <w:spacing w:before="240" w:after="240"/>
        <w:rPr>
          <w:rFonts w:cs="Aptos"/>
        </w:rPr>
      </w:pPr>
      <w:r>
        <w:rPr>
          <w:rFonts w:cs="Aptos"/>
        </w:rPr>
        <w:t>Valor.</w:t>
      </w:r>
    </w:p>
    <w:p w14:paraId="2A9C08F0" w14:textId="77777777" w:rsidR="00AB10A5" w:rsidRDefault="00000000">
      <w:pPr>
        <w:pStyle w:val="Prrafodelista"/>
        <w:numPr>
          <w:ilvl w:val="0"/>
          <w:numId w:val="4"/>
        </w:numPr>
        <w:spacing w:before="240" w:after="240"/>
        <w:rPr>
          <w:rFonts w:cs="Aptos"/>
        </w:rPr>
      </w:pPr>
      <w:r>
        <w:rPr>
          <w:rFonts w:cs="Aptos"/>
        </w:rPr>
        <w:t>Efecto.</w:t>
      </w:r>
    </w:p>
    <w:p w14:paraId="3338E976" w14:textId="2A6FA811" w:rsidR="00AE36E4" w:rsidRDefault="00AE36E4">
      <w:pPr>
        <w:pStyle w:val="Prrafodelista"/>
        <w:numPr>
          <w:ilvl w:val="0"/>
          <w:numId w:val="4"/>
        </w:numPr>
        <w:spacing w:before="240" w:after="240"/>
        <w:rPr>
          <w:rFonts w:cs="Aptos"/>
        </w:rPr>
      </w:pPr>
      <w:r>
        <w:rPr>
          <w:rFonts w:cs="Aptos"/>
        </w:rPr>
        <w:t>Rareza.</w:t>
      </w:r>
    </w:p>
    <w:p w14:paraId="3F0FAA7E" w14:textId="77777777" w:rsidR="00AB10A5" w:rsidRDefault="00000000">
      <w:pPr>
        <w:pStyle w:val="Prrafodelista"/>
        <w:numPr>
          <w:ilvl w:val="0"/>
          <w:numId w:val="4"/>
        </w:numPr>
        <w:spacing w:before="240" w:after="240"/>
        <w:rPr>
          <w:rFonts w:cs="Aptos"/>
        </w:rPr>
      </w:pPr>
      <w:r>
        <w:rPr>
          <w:rFonts w:cs="Aptos"/>
        </w:rPr>
        <w:t>Cantidad de copias.</w:t>
      </w:r>
    </w:p>
    <w:p w14:paraId="570C6C4E" w14:textId="77777777" w:rsidR="00AB10A5" w:rsidRDefault="00000000">
      <w:pPr>
        <w:pStyle w:val="Prrafodelista"/>
        <w:numPr>
          <w:ilvl w:val="0"/>
          <w:numId w:val="4"/>
        </w:numPr>
        <w:spacing w:before="240" w:after="240"/>
        <w:rPr>
          <w:rFonts w:cs="Aptos"/>
        </w:rPr>
      </w:pPr>
      <w:r>
        <w:rPr>
          <w:rFonts w:cs="Aptos"/>
        </w:rPr>
        <w:t>Descripción.</w:t>
      </w:r>
    </w:p>
    <w:p w14:paraId="12A3BF96" w14:textId="77777777" w:rsidR="00AB10A5" w:rsidRDefault="00000000">
      <w:pPr>
        <w:spacing w:before="240" w:after="240"/>
        <w:rPr>
          <w:rFonts w:cs="Aptos"/>
        </w:rPr>
      </w:pPr>
      <w:r>
        <w:rPr>
          <w:rFonts w:cs="Aptos"/>
        </w:rPr>
        <w:t>El archivo de Excel funciona como referencia para la definición y posterior implementación de las cartas dentro del sistema.</w:t>
      </w:r>
    </w:p>
    <w:p w14:paraId="2EF98967" w14:textId="77777777" w:rsidR="00AB10A5" w:rsidRDefault="00AB10A5"/>
    <w:sectPr w:rsidR="00AB10A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EF41E" w14:textId="77777777" w:rsidR="00EE5D1A" w:rsidRDefault="00EE5D1A">
      <w:pPr>
        <w:spacing w:after="0" w:line="240" w:lineRule="auto"/>
      </w:pPr>
      <w:r>
        <w:separator/>
      </w:r>
    </w:p>
  </w:endnote>
  <w:endnote w:type="continuationSeparator" w:id="0">
    <w:p w14:paraId="2F6B1D23" w14:textId="77777777" w:rsidR="00EE5D1A" w:rsidRDefault="00EE5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038AB" w14:textId="77777777" w:rsidR="00EE5D1A" w:rsidRDefault="00EE5D1A">
      <w:pPr>
        <w:spacing w:after="0" w:line="240" w:lineRule="auto"/>
      </w:pPr>
      <w:r>
        <w:rPr>
          <w:color w:val="000000"/>
        </w:rPr>
        <w:separator/>
      </w:r>
    </w:p>
  </w:footnote>
  <w:footnote w:type="continuationSeparator" w:id="0">
    <w:p w14:paraId="30232825" w14:textId="77777777" w:rsidR="00EE5D1A" w:rsidRDefault="00EE5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1C0434"/>
    <w:multiLevelType w:val="multilevel"/>
    <w:tmpl w:val="D492762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6BB00FF1"/>
    <w:multiLevelType w:val="multilevel"/>
    <w:tmpl w:val="8CF4CF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6D2907CC"/>
    <w:multiLevelType w:val="multilevel"/>
    <w:tmpl w:val="9774E7D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721601E7"/>
    <w:multiLevelType w:val="multilevel"/>
    <w:tmpl w:val="4B00BB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917207914">
    <w:abstractNumId w:val="2"/>
  </w:num>
  <w:num w:numId="2" w16cid:durableId="1846163071">
    <w:abstractNumId w:val="0"/>
  </w:num>
  <w:num w:numId="3" w16cid:durableId="1018584102">
    <w:abstractNumId w:val="1"/>
  </w:num>
  <w:num w:numId="4" w16cid:durableId="970747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B10A5"/>
    <w:rsid w:val="00AB10A5"/>
    <w:rsid w:val="00AE36E4"/>
    <w:rsid w:val="00C67C89"/>
    <w:rsid w:val="00CB4F54"/>
    <w:rsid w:val="00EE5D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D35F3"/>
  <w15:docId w15:val="{44170691-C902-47E4-9131-FA7B72AF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sz w:val="24"/>
        <w:szCs w:val="24"/>
        <w:lang w:val="es-ES" w:eastAsia="en-US"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MS Gothic" w:hAnsi="Aptos Display" w:cs="Times New Roman"/>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Aptos Display" w:eastAsia="MS Gothic" w:hAnsi="Aptos Display" w:cs="Times New Roman"/>
      <w:color w:val="0F4761"/>
      <w:sz w:val="32"/>
      <w:szCs w:val="32"/>
    </w:rPr>
  </w:style>
  <w:style w:type="paragraph" w:styleId="Ttulo3">
    <w:name w:val="heading 3"/>
    <w:basedOn w:val="Normal"/>
    <w:next w:val="Normal"/>
    <w:uiPriority w:val="9"/>
    <w:unhideWhenUsed/>
    <w:qFormat/>
    <w:pPr>
      <w:keepNext/>
      <w:keepLines/>
      <w:spacing w:before="160" w:after="80"/>
      <w:outlineLvl w:val="2"/>
    </w:pPr>
    <w:rPr>
      <w:rFonts w:eastAsia="MS Gothic" w:cs="Times New Roman"/>
      <w:color w:val="0F4761"/>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1097</Words>
  <Characters>6034</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Guzman</dc:creator>
  <dc:description/>
  <cp:lastModifiedBy>Santiago Guzman</cp:lastModifiedBy>
  <cp:revision>3</cp:revision>
  <dcterms:created xsi:type="dcterms:W3CDTF">2026-09-15T02:40:00Z</dcterms:created>
  <dcterms:modified xsi:type="dcterms:W3CDTF">2026-09-15T02:49:00Z</dcterms:modified>
</cp:coreProperties>
</file>