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A7E5AD" w14:textId="77777777" w:rsidR="009F22F0" w:rsidRPr="004730F3" w:rsidRDefault="009F22F0" w:rsidP="004730F3">
      <w:pPr>
        <w:ind w:firstLine="709"/>
        <w:jc w:val="center"/>
        <w:rPr>
          <w:rFonts w:cs="Arial"/>
          <w:b/>
          <w:bCs/>
          <w:szCs w:val="24"/>
        </w:rPr>
      </w:pPr>
    </w:p>
    <w:p w14:paraId="5EB4B983" w14:textId="003106F3" w:rsidR="009F22F0" w:rsidRPr="004730F3" w:rsidRDefault="005227E4" w:rsidP="004730F3">
      <w:pPr>
        <w:ind w:firstLine="709"/>
        <w:jc w:val="center"/>
        <w:rPr>
          <w:rFonts w:cs="Arial"/>
          <w:b/>
          <w:bCs/>
          <w:szCs w:val="24"/>
        </w:rPr>
      </w:pPr>
      <w:r w:rsidRPr="004730F3">
        <w:rPr>
          <w:rFonts w:cs="Arial"/>
          <w:b/>
          <w:bCs/>
          <w:szCs w:val="24"/>
        </w:rPr>
        <w:t>Documentación de la implementación</w:t>
      </w:r>
    </w:p>
    <w:p w14:paraId="563DBD04" w14:textId="77777777" w:rsidR="009F22F0" w:rsidRPr="004730F3" w:rsidRDefault="009F22F0" w:rsidP="004730F3">
      <w:pPr>
        <w:ind w:firstLine="709"/>
        <w:jc w:val="center"/>
        <w:rPr>
          <w:rFonts w:cs="Arial"/>
          <w:b/>
          <w:bCs/>
          <w:szCs w:val="24"/>
        </w:rPr>
      </w:pPr>
    </w:p>
    <w:p w14:paraId="198927E9" w14:textId="77777777" w:rsidR="009F22F0" w:rsidRPr="004730F3" w:rsidRDefault="009F22F0" w:rsidP="004730F3">
      <w:pPr>
        <w:ind w:firstLine="709"/>
        <w:jc w:val="center"/>
        <w:rPr>
          <w:rFonts w:cs="Arial"/>
          <w:b/>
          <w:bCs/>
          <w:szCs w:val="24"/>
        </w:rPr>
      </w:pPr>
    </w:p>
    <w:p w14:paraId="176B64CC" w14:textId="77777777" w:rsidR="009F22F0" w:rsidRPr="004730F3" w:rsidRDefault="009F22F0" w:rsidP="004730F3">
      <w:pPr>
        <w:ind w:firstLine="709"/>
        <w:jc w:val="center"/>
        <w:rPr>
          <w:rFonts w:cs="Arial"/>
          <w:b/>
          <w:bCs/>
          <w:szCs w:val="24"/>
        </w:rPr>
      </w:pPr>
    </w:p>
    <w:p w14:paraId="2EAEFC1F" w14:textId="77777777" w:rsidR="009F22F0" w:rsidRPr="004730F3" w:rsidRDefault="009F22F0" w:rsidP="004730F3">
      <w:pPr>
        <w:ind w:firstLine="709"/>
        <w:jc w:val="center"/>
        <w:rPr>
          <w:rFonts w:cs="Arial"/>
          <w:b/>
          <w:bCs/>
          <w:szCs w:val="24"/>
        </w:rPr>
      </w:pPr>
    </w:p>
    <w:p w14:paraId="4E5847E1" w14:textId="77777777" w:rsidR="00A11698" w:rsidRPr="004730F3" w:rsidRDefault="009F22F0" w:rsidP="004730F3">
      <w:pPr>
        <w:ind w:firstLine="709"/>
        <w:jc w:val="center"/>
        <w:rPr>
          <w:rFonts w:cs="Arial"/>
          <w:szCs w:val="24"/>
        </w:rPr>
      </w:pPr>
      <w:r w:rsidRPr="004730F3">
        <w:rPr>
          <w:rFonts w:cs="Arial"/>
          <w:szCs w:val="24"/>
        </w:rPr>
        <w:t>Brayan Andres Cañas León</w:t>
      </w:r>
    </w:p>
    <w:p w14:paraId="73F63FCF" w14:textId="4A083F2D" w:rsidR="009F22F0" w:rsidRPr="004730F3" w:rsidRDefault="00695A92" w:rsidP="004730F3">
      <w:pPr>
        <w:ind w:firstLine="709"/>
        <w:jc w:val="center"/>
        <w:rPr>
          <w:rFonts w:cs="Arial"/>
          <w:szCs w:val="24"/>
        </w:rPr>
      </w:pPr>
      <w:r w:rsidRPr="004730F3">
        <w:rPr>
          <w:rFonts w:cs="Arial"/>
          <w:szCs w:val="24"/>
        </w:rPr>
        <w:t xml:space="preserve">Juan </w:t>
      </w:r>
      <w:r w:rsidR="009F22F0" w:rsidRPr="004730F3">
        <w:rPr>
          <w:rFonts w:cs="Arial"/>
          <w:szCs w:val="24"/>
        </w:rPr>
        <w:t>Sebastian Niño Forero</w:t>
      </w:r>
    </w:p>
    <w:p w14:paraId="48FAF07E" w14:textId="77777777" w:rsidR="009F22F0" w:rsidRPr="004730F3" w:rsidRDefault="009F22F0" w:rsidP="004730F3">
      <w:pPr>
        <w:ind w:firstLine="709"/>
        <w:jc w:val="center"/>
        <w:rPr>
          <w:rFonts w:cs="Arial"/>
          <w:b/>
          <w:bCs/>
          <w:szCs w:val="24"/>
        </w:rPr>
      </w:pPr>
    </w:p>
    <w:p w14:paraId="5DE8FB32" w14:textId="77777777" w:rsidR="009F22F0" w:rsidRPr="004730F3" w:rsidRDefault="009F22F0" w:rsidP="004730F3">
      <w:pPr>
        <w:ind w:firstLine="709"/>
        <w:jc w:val="center"/>
        <w:rPr>
          <w:rFonts w:cs="Arial"/>
          <w:b/>
          <w:bCs/>
          <w:szCs w:val="24"/>
        </w:rPr>
      </w:pPr>
    </w:p>
    <w:p w14:paraId="4DF99CCF" w14:textId="77777777" w:rsidR="009F22F0" w:rsidRPr="004730F3" w:rsidRDefault="009F22F0" w:rsidP="004730F3">
      <w:pPr>
        <w:ind w:firstLine="709"/>
        <w:jc w:val="center"/>
        <w:rPr>
          <w:rFonts w:cs="Arial"/>
          <w:b/>
          <w:bCs/>
          <w:szCs w:val="24"/>
        </w:rPr>
      </w:pPr>
    </w:p>
    <w:p w14:paraId="5D87F7CA" w14:textId="77777777" w:rsidR="00A11698" w:rsidRPr="004730F3" w:rsidRDefault="009F22F0" w:rsidP="004730F3">
      <w:pPr>
        <w:ind w:firstLine="709"/>
        <w:jc w:val="center"/>
        <w:rPr>
          <w:rFonts w:cs="Arial"/>
          <w:szCs w:val="24"/>
        </w:rPr>
      </w:pPr>
      <w:r w:rsidRPr="004730F3">
        <w:rPr>
          <w:rFonts w:cs="Arial"/>
          <w:szCs w:val="24"/>
        </w:rPr>
        <w:t>ELIECER MONTERO OJEDA</w:t>
      </w:r>
    </w:p>
    <w:p w14:paraId="7C017D66" w14:textId="0C34B81D" w:rsidR="009F22F0" w:rsidRPr="004730F3" w:rsidRDefault="009F22F0" w:rsidP="004730F3">
      <w:pPr>
        <w:ind w:firstLine="709"/>
        <w:jc w:val="center"/>
        <w:rPr>
          <w:rFonts w:cs="Arial"/>
          <w:szCs w:val="24"/>
        </w:rPr>
      </w:pPr>
      <w:r w:rsidRPr="004730F3">
        <w:rPr>
          <w:rFonts w:cs="Arial"/>
          <w:szCs w:val="24"/>
        </w:rPr>
        <w:t>Docente</w:t>
      </w:r>
    </w:p>
    <w:p w14:paraId="6034A7D7" w14:textId="77777777" w:rsidR="009F22F0" w:rsidRPr="004730F3" w:rsidRDefault="009F22F0" w:rsidP="004730F3">
      <w:pPr>
        <w:ind w:firstLine="709"/>
        <w:jc w:val="center"/>
        <w:rPr>
          <w:rFonts w:cs="Arial"/>
          <w:b/>
          <w:bCs/>
          <w:szCs w:val="24"/>
        </w:rPr>
      </w:pPr>
    </w:p>
    <w:p w14:paraId="5F17D1A0" w14:textId="77777777" w:rsidR="009F22F0" w:rsidRPr="004730F3" w:rsidRDefault="009F22F0" w:rsidP="004730F3">
      <w:pPr>
        <w:ind w:firstLine="709"/>
        <w:jc w:val="center"/>
        <w:rPr>
          <w:rFonts w:cs="Arial"/>
          <w:b/>
          <w:bCs/>
          <w:szCs w:val="24"/>
        </w:rPr>
      </w:pPr>
    </w:p>
    <w:p w14:paraId="2FD1BDE5" w14:textId="77777777" w:rsidR="009F22F0" w:rsidRPr="004730F3" w:rsidRDefault="009F22F0" w:rsidP="004730F3">
      <w:pPr>
        <w:ind w:firstLine="709"/>
        <w:jc w:val="center"/>
        <w:rPr>
          <w:rFonts w:cs="Arial"/>
          <w:b/>
          <w:bCs/>
          <w:szCs w:val="24"/>
        </w:rPr>
      </w:pPr>
    </w:p>
    <w:p w14:paraId="7EB6FD5C" w14:textId="77777777" w:rsidR="00A11698" w:rsidRPr="004730F3" w:rsidRDefault="00A11698" w:rsidP="004730F3">
      <w:pPr>
        <w:ind w:firstLine="709"/>
        <w:jc w:val="center"/>
        <w:rPr>
          <w:rFonts w:cs="Arial"/>
          <w:szCs w:val="24"/>
        </w:rPr>
      </w:pPr>
    </w:p>
    <w:p w14:paraId="261B3F16" w14:textId="77777777" w:rsidR="00A11698" w:rsidRPr="004730F3" w:rsidRDefault="009F22F0" w:rsidP="004730F3">
      <w:pPr>
        <w:ind w:firstLine="709"/>
        <w:jc w:val="center"/>
        <w:rPr>
          <w:rFonts w:cs="Arial"/>
          <w:szCs w:val="24"/>
        </w:rPr>
      </w:pPr>
      <w:r w:rsidRPr="004730F3">
        <w:rPr>
          <w:rFonts w:cs="Arial"/>
          <w:szCs w:val="24"/>
        </w:rPr>
        <w:t>Unidades Tecnológicas De Santander</w:t>
      </w:r>
    </w:p>
    <w:p w14:paraId="2ABBACF0" w14:textId="77777777" w:rsidR="00A11698" w:rsidRPr="004730F3" w:rsidRDefault="009F22F0" w:rsidP="004730F3">
      <w:pPr>
        <w:ind w:firstLine="709"/>
        <w:jc w:val="center"/>
        <w:rPr>
          <w:rFonts w:cs="Arial"/>
          <w:szCs w:val="24"/>
        </w:rPr>
      </w:pPr>
      <w:r w:rsidRPr="004730F3">
        <w:rPr>
          <w:rFonts w:cs="Arial"/>
          <w:szCs w:val="24"/>
        </w:rPr>
        <w:t>Facultad De Ciencias Naturales e Ingenierías</w:t>
      </w:r>
    </w:p>
    <w:p w14:paraId="1C5EAC9F" w14:textId="77777777" w:rsidR="00A11698" w:rsidRPr="004730F3" w:rsidRDefault="009F22F0" w:rsidP="004730F3">
      <w:pPr>
        <w:ind w:firstLine="709"/>
        <w:jc w:val="center"/>
        <w:rPr>
          <w:rFonts w:cs="Arial"/>
          <w:szCs w:val="24"/>
        </w:rPr>
      </w:pPr>
      <w:r w:rsidRPr="004730F3">
        <w:rPr>
          <w:rFonts w:cs="Arial"/>
          <w:szCs w:val="24"/>
        </w:rPr>
        <w:t>Bucaramanga/Colombia</w:t>
      </w:r>
    </w:p>
    <w:p w14:paraId="7C501DC7" w14:textId="766232E4" w:rsidR="005227E4" w:rsidRPr="004730F3" w:rsidRDefault="009F22F0" w:rsidP="004730F3">
      <w:pPr>
        <w:ind w:firstLine="709"/>
        <w:jc w:val="center"/>
        <w:rPr>
          <w:rFonts w:cs="Arial"/>
          <w:szCs w:val="24"/>
        </w:rPr>
      </w:pPr>
      <w:r w:rsidRPr="004730F3">
        <w:rPr>
          <w:rFonts w:cs="Arial"/>
          <w:szCs w:val="24"/>
        </w:rPr>
        <w:t>2026-1</w:t>
      </w:r>
    </w:p>
    <w:p w14:paraId="392061E7" w14:textId="77777777" w:rsidR="006110BF" w:rsidRPr="004730F3" w:rsidRDefault="006110BF" w:rsidP="004730F3">
      <w:pPr>
        <w:ind w:firstLine="709"/>
        <w:jc w:val="left"/>
        <w:rPr>
          <w:rFonts w:cs="Arial"/>
          <w:szCs w:val="24"/>
        </w:rPr>
      </w:pPr>
    </w:p>
    <w:sdt>
      <w:sdtPr>
        <w:rPr>
          <w:rFonts w:eastAsiaTheme="minorHAnsi" w:cs="Arial"/>
          <w:b w:val="0"/>
          <w:i w:val="0"/>
          <w:color w:val="auto"/>
          <w:kern w:val="2"/>
          <w:sz w:val="24"/>
          <w:szCs w:val="24"/>
          <w:lang w:val="es-ES" w:eastAsia="en-US"/>
          <w14:ligatures w14:val="standardContextual"/>
        </w:rPr>
        <w:id w:val="385532053"/>
        <w:docPartObj>
          <w:docPartGallery w:val="Table of Contents"/>
          <w:docPartUnique/>
        </w:docPartObj>
      </w:sdtPr>
      <w:sdtEndPr>
        <w:rPr>
          <w:bCs/>
        </w:rPr>
      </w:sdtEndPr>
      <w:sdtContent>
        <w:p w14:paraId="2EB51C8E" w14:textId="5A14356A" w:rsidR="005227E4" w:rsidRPr="004730F3" w:rsidRDefault="005227E4" w:rsidP="004730F3">
          <w:pPr>
            <w:pStyle w:val="TtuloTDC"/>
            <w:spacing w:line="360" w:lineRule="auto"/>
            <w:ind w:firstLine="709"/>
            <w:jc w:val="left"/>
            <w:rPr>
              <w:rFonts w:cs="Arial"/>
              <w:color w:val="auto"/>
              <w:sz w:val="24"/>
              <w:szCs w:val="24"/>
            </w:rPr>
          </w:pPr>
          <w:r w:rsidRPr="004730F3">
            <w:rPr>
              <w:rFonts w:cs="Arial"/>
              <w:color w:val="auto"/>
              <w:sz w:val="24"/>
              <w:szCs w:val="24"/>
              <w:lang w:val="es-ES"/>
            </w:rPr>
            <w:t>Tabla Contenido</w:t>
          </w:r>
        </w:p>
        <w:p w14:paraId="3836AE3B" w14:textId="6B0EFAB6" w:rsidR="00A97CAD" w:rsidRDefault="005227E4">
          <w:pPr>
            <w:pStyle w:val="TDC1"/>
            <w:tabs>
              <w:tab w:val="right" w:leader="dot" w:pos="8828"/>
            </w:tabs>
            <w:rPr>
              <w:rFonts w:asciiTheme="minorHAnsi" w:eastAsiaTheme="minorEastAsia" w:hAnsiTheme="minorHAnsi"/>
              <w:noProof/>
              <w:sz w:val="22"/>
              <w:lang w:eastAsia="es-CO"/>
            </w:rPr>
          </w:pPr>
          <w:r w:rsidRPr="004730F3">
            <w:rPr>
              <w:rFonts w:cs="Arial"/>
              <w:szCs w:val="24"/>
            </w:rPr>
            <w:fldChar w:fldCharType="begin"/>
          </w:r>
          <w:r w:rsidRPr="004730F3">
            <w:rPr>
              <w:rFonts w:cs="Arial"/>
              <w:szCs w:val="24"/>
            </w:rPr>
            <w:instrText xml:space="preserve"> TOC \o "1-3" \h \z \u </w:instrText>
          </w:r>
          <w:r w:rsidRPr="004730F3">
            <w:rPr>
              <w:rFonts w:cs="Arial"/>
              <w:szCs w:val="24"/>
            </w:rPr>
            <w:fldChar w:fldCharType="separate"/>
          </w:r>
          <w:hyperlink w:anchor="_Toc230598674" w:history="1">
            <w:r w:rsidR="00A97CAD" w:rsidRPr="008D6772">
              <w:rPr>
                <w:rStyle w:val="Hipervnculo"/>
                <w:noProof/>
              </w:rPr>
              <w:t>Introducción</w:t>
            </w:r>
            <w:r w:rsidR="00A97CAD">
              <w:rPr>
                <w:noProof/>
                <w:webHidden/>
              </w:rPr>
              <w:tab/>
            </w:r>
            <w:r w:rsidR="00A97CAD">
              <w:rPr>
                <w:noProof/>
                <w:webHidden/>
              </w:rPr>
              <w:fldChar w:fldCharType="begin"/>
            </w:r>
            <w:r w:rsidR="00A97CAD">
              <w:rPr>
                <w:noProof/>
                <w:webHidden/>
              </w:rPr>
              <w:instrText xml:space="preserve"> PAGEREF _Toc230598674 \h </w:instrText>
            </w:r>
            <w:r w:rsidR="00A97CAD">
              <w:rPr>
                <w:noProof/>
                <w:webHidden/>
              </w:rPr>
            </w:r>
            <w:r w:rsidR="00A97CAD">
              <w:rPr>
                <w:noProof/>
                <w:webHidden/>
              </w:rPr>
              <w:fldChar w:fldCharType="separate"/>
            </w:r>
            <w:r w:rsidR="00A97CAD">
              <w:rPr>
                <w:noProof/>
                <w:webHidden/>
              </w:rPr>
              <w:t>5</w:t>
            </w:r>
            <w:r w:rsidR="00A97CAD">
              <w:rPr>
                <w:noProof/>
                <w:webHidden/>
              </w:rPr>
              <w:fldChar w:fldCharType="end"/>
            </w:r>
          </w:hyperlink>
        </w:p>
        <w:p w14:paraId="24C6DEE2" w14:textId="4F00FB01" w:rsidR="00A97CAD" w:rsidRDefault="00000000">
          <w:pPr>
            <w:pStyle w:val="TDC1"/>
            <w:tabs>
              <w:tab w:val="right" w:leader="dot" w:pos="8828"/>
            </w:tabs>
            <w:rPr>
              <w:rFonts w:asciiTheme="minorHAnsi" w:eastAsiaTheme="minorEastAsia" w:hAnsiTheme="minorHAnsi"/>
              <w:noProof/>
              <w:sz w:val="22"/>
              <w:lang w:eastAsia="es-CO"/>
            </w:rPr>
          </w:pPr>
          <w:hyperlink w:anchor="_Toc230598675" w:history="1">
            <w:r w:rsidR="00A97CAD" w:rsidRPr="008D6772">
              <w:rPr>
                <w:rStyle w:val="Hipervnculo"/>
                <w:noProof/>
              </w:rPr>
              <w:t>Objetivos</w:t>
            </w:r>
            <w:r w:rsidR="00A97CAD">
              <w:rPr>
                <w:noProof/>
                <w:webHidden/>
              </w:rPr>
              <w:tab/>
            </w:r>
            <w:r w:rsidR="00A97CAD">
              <w:rPr>
                <w:noProof/>
                <w:webHidden/>
              </w:rPr>
              <w:fldChar w:fldCharType="begin"/>
            </w:r>
            <w:r w:rsidR="00A97CAD">
              <w:rPr>
                <w:noProof/>
                <w:webHidden/>
              </w:rPr>
              <w:instrText xml:space="preserve"> PAGEREF _Toc230598675 \h </w:instrText>
            </w:r>
            <w:r w:rsidR="00A97CAD">
              <w:rPr>
                <w:noProof/>
                <w:webHidden/>
              </w:rPr>
            </w:r>
            <w:r w:rsidR="00A97CAD">
              <w:rPr>
                <w:noProof/>
                <w:webHidden/>
              </w:rPr>
              <w:fldChar w:fldCharType="separate"/>
            </w:r>
            <w:r w:rsidR="00A97CAD">
              <w:rPr>
                <w:noProof/>
                <w:webHidden/>
              </w:rPr>
              <w:t>6</w:t>
            </w:r>
            <w:r w:rsidR="00A97CAD">
              <w:rPr>
                <w:noProof/>
                <w:webHidden/>
              </w:rPr>
              <w:fldChar w:fldCharType="end"/>
            </w:r>
          </w:hyperlink>
        </w:p>
        <w:p w14:paraId="7C614895" w14:textId="06DAC67E" w:rsidR="00A97CAD" w:rsidRDefault="00000000">
          <w:pPr>
            <w:pStyle w:val="TDC1"/>
            <w:tabs>
              <w:tab w:val="right" w:leader="dot" w:pos="8828"/>
            </w:tabs>
            <w:rPr>
              <w:rFonts w:asciiTheme="minorHAnsi" w:eastAsiaTheme="minorEastAsia" w:hAnsiTheme="minorHAnsi"/>
              <w:noProof/>
              <w:sz w:val="22"/>
              <w:lang w:eastAsia="es-CO"/>
            </w:rPr>
          </w:pPr>
          <w:hyperlink w:anchor="_Toc230598676" w:history="1">
            <w:r w:rsidR="00A97CAD" w:rsidRPr="008D6772">
              <w:rPr>
                <w:rStyle w:val="Hipervnculo"/>
                <w:noProof/>
              </w:rPr>
              <w:t>PATRONES IMPLEMENTADOS</w:t>
            </w:r>
            <w:r w:rsidR="00A97CAD">
              <w:rPr>
                <w:noProof/>
                <w:webHidden/>
              </w:rPr>
              <w:tab/>
            </w:r>
            <w:r w:rsidR="00A97CAD">
              <w:rPr>
                <w:noProof/>
                <w:webHidden/>
              </w:rPr>
              <w:fldChar w:fldCharType="begin"/>
            </w:r>
            <w:r w:rsidR="00A97CAD">
              <w:rPr>
                <w:noProof/>
                <w:webHidden/>
              </w:rPr>
              <w:instrText xml:space="preserve"> PAGEREF _Toc230598676 \h </w:instrText>
            </w:r>
            <w:r w:rsidR="00A97CAD">
              <w:rPr>
                <w:noProof/>
                <w:webHidden/>
              </w:rPr>
            </w:r>
            <w:r w:rsidR="00A97CAD">
              <w:rPr>
                <w:noProof/>
                <w:webHidden/>
              </w:rPr>
              <w:fldChar w:fldCharType="separate"/>
            </w:r>
            <w:r w:rsidR="00A97CAD">
              <w:rPr>
                <w:noProof/>
                <w:webHidden/>
              </w:rPr>
              <w:t>7</w:t>
            </w:r>
            <w:r w:rsidR="00A97CAD">
              <w:rPr>
                <w:noProof/>
                <w:webHidden/>
              </w:rPr>
              <w:fldChar w:fldCharType="end"/>
            </w:r>
          </w:hyperlink>
        </w:p>
        <w:p w14:paraId="3B2A7D15" w14:textId="79D9D1FB" w:rsidR="00A97CAD" w:rsidRDefault="00000000">
          <w:pPr>
            <w:pStyle w:val="TDC2"/>
            <w:tabs>
              <w:tab w:val="right" w:leader="dot" w:pos="8828"/>
            </w:tabs>
            <w:rPr>
              <w:rFonts w:asciiTheme="minorHAnsi" w:eastAsiaTheme="minorEastAsia" w:hAnsiTheme="minorHAnsi"/>
              <w:noProof/>
              <w:sz w:val="22"/>
              <w:lang w:eastAsia="es-CO"/>
            </w:rPr>
          </w:pPr>
          <w:hyperlink w:anchor="_Toc230598677" w:history="1">
            <w:r w:rsidR="00A97CAD" w:rsidRPr="008D6772">
              <w:rPr>
                <w:rStyle w:val="Hipervnculo"/>
                <w:noProof/>
              </w:rPr>
              <w:t>Parte I – Patrón Singleton</w:t>
            </w:r>
            <w:r w:rsidR="00A97CAD">
              <w:rPr>
                <w:noProof/>
                <w:webHidden/>
              </w:rPr>
              <w:tab/>
            </w:r>
            <w:r w:rsidR="00A97CAD">
              <w:rPr>
                <w:noProof/>
                <w:webHidden/>
              </w:rPr>
              <w:fldChar w:fldCharType="begin"/>
            </w:r>
            <w:r w:rsidR="00A97CAD">
              <w:rPr>
                <w:noProof/>
                <w:webHidden/>
              </w:rPr>
              <w:instrText xml:space="preserve"> PAGEREF _Toc230598677 \h </w:instrText>
            </w:r>
            <w:r w:rsidR="00A97CAD">
              <w:rPr>
                <w:noProof/>
                <w:webHidden/>
              </w:rPr>
            </w:r>
            <w:r w:rsidR="00A97CAD">
              <w:rPr>
                <w:noProof/>
                <w:webHidden/>
              </w:rPr>
              <w:fldChar w:fldCharType="separate"/>
            </w:r>
            <w:r w:rsidR="00A97CAD">
              <w:rPr>
                <w:noProof/>
                <w:webHidden/>
              </w:rPr>
              <w:t>7</w:t>
            </w:r>
            <w:r w:rsidR="00A97CAD">
              <w:rPr>
                <w:noProof/>
                <w:webHidden/>
              </w:rPr>
              <w:fldChar w:fldCharType="end"/>
            </w:r>
          </w:hyperlink>
        </w:p>
        <w:p w14:paraId="680D5955" w14:textId="5829E5B7" w:rsidR="00A97CAD" w:rsidRDefault="00000000">
          <w:pPr>
            <w:pStyle w:val="TDC2"/>
            <w:tabs>
              <w:tab w:val="right" w:leader="dot" w:pos="8828"/>
            </w:tabs>
            <w:rPr>
              <w:rFonts w:asciiTheme="minorHAnsi" w:eastAsiaTheme="minorEastAsia" w:hAnsiTheme="minorHAnsi"/>
              <w:noProof/>
              <w:sz w:val="22"/>
              <w:lang w:eastAsia="es-CO"/>
            </w:rPr>
          </w:pPr>
          <w:hyperlink w:anchor="_Toc230598678" w:history="1">
            <w:r w:rsidR="00A97CAD" w:rsidRPr="008D6772">
              <w:rPr>
                <w:rStyle w:val="Hipervnculo"/>
                <w:noProof/>
              </w:rPr>
              <w:t>El problema</w:t>
            </w:r>
            <w:r w:rsidR="00A97CAD">
              <w:rPr>
                <w:noProof/>
                <w:webHidden/>
              </w:rPr>
              <w:tab/>
            </w:r>
            <w:r w:rsidR="00A97CAD">
              <w:rPr>
                <w:noProof/>
                <w:webHidden/>
              </w:rPr>
              <w:fldChar w:fldCharType="begin"/>
            </w:r>
            <w:r w:rsidR="00A97CAD">
              <w:rPr>
                <w:noProof/>
                <w:webHidden/>
              </w:rPr>
              <w:instrText xml:space="preserve"> PAGEREF _Toc230598678 \h </w:instrText>
            </w:r>
            <w:r w:rsidR="00A97CAD">
              <w:rPr>
                <w:noProof/>
                <w:webHidden/>
              </w:rPr>
            </w:r>
            <w:r w:rsidR="00A97CAD">
              <w:rPr>
                <w:noProof/>
                <w:webHidden/>
              </w:rPr>
              <w:fldChar w:fldCharType="separate"/>
            </w:r>
            <w:r w:rsidR="00A97CAD">
              <w:rPr>
                <w:noProof/>
                <w:webHidden/>
              </w:rPr>
              <w:t>7</w:t>
            </w:r>
            <w:r w:rsidR="00A97CAD">
              <w:rPr>
                <w:noProof/>
                <w:webHidden/>
              </w:rPr>
              <w:fldChar w:fldCharType="end"/>
            </w:r>
          </w:hyperlink>
        </w:p>
        <w:p w14:paraId="6328EF63" w14:textId="6EEDE47A" w:rsidR="00A97CAD" w:rsidRDefault="00000000">
          <w:pPr>
            <w:pStyle w:val="TDC2"/>
            <w:tabs>
              <w:tab w:val="right" w:leader="dot" w:pos="8828"/>
            </w:tabs>
            <w:rPr>
              <w:rFonts w:asciiTheme="minorHAnsi" w:eastAsiaTheme="minorEastAsia" w:hAnsiTheme="minorHAnsi"/>
              <w:noProof/>
              <w:sz w:val="22"/>
              <w:lang w:eastAsia="es-CO"/>
            </w:rPr>
          </w:pPr>
          <w:hyperlink w:anchor="_Toc230598679" w:history="1">
            <w:r w:rsidR="00A97CAD" w:rsidRPr="008D6772">
              <w:rPr>
                <w:rStyle w:val="Hipervnculo"/>
                <w:noProof/>
              </w:rPr>
              <w:t>La solución</w:t>
            </w:r>
            <w:r w:rsidR="00A97CAD">
              <w:rPr>
                <w:noProof/>
                <w:webHidden/>
              </w:rPr>
              <w:tab/>
            </w:r>
            <w:r w:rsidR="00A97CAD">
              <w:rPr>
                <w:noProof/>
                <w:webHidden/>
              </w:rPr>
              <w:fldChar w:fldCharType="begin"/>
            </w:r>
            <w:r w:rsidR="00A97CAD">
              <w:rPr>
                <w:noProof/>
                <w:webHidden/>
              </w:rPr>
              <w:instrText xml:space="preserve"> PAGEREF _Toc230598679 \h </w:instrText>
            </w:r>
            <w:r w:rsidR="00A97CAD">
              <w:rPr>
                <w:noProof/>
                <w:webHidden/>
              </w:rPr>
            </w:r>
            <w:r w:rsidR="00A97CAD">
              <w:rPr>
                <w:noProof/>
                <w:webHidden/>
              </w:rPr>
              <w:fldChar w:fldCharType="separate"/>
            </w:r>
            <w:r w:rsidR="00A97CAD">
              <w:rPr>
                <w:noProof/>
                <w:webHidden/>
              </w:rPr>
              <w:t>8</w:t>
            </w:r>
            <w:r w:rsidR="00A97CAD">
              <w:rPr>
                <w:noProof/>
                <w:webHidden/>
              </w:rPr>
              <w:fldChar w:fldCharType="end"/>
            </w:r>
          </w:hyperlink>
        </w:p>
        <w:p w14:paraId="34749D2E" w14:textId="62CADBE4" w:rsidR="00A97CAD" w:rsidRDefault="00000000">
          <w:pPr>
            <w:pStyle w:val="TDC2"/>
            <w:tabs>
              <w:tab w:val="right" w:leader="dot" w:pos="8828"/>
            </w:tabs>
            <w:rPr>
              <w:rFonts w:asciiTheme="minorHAnsi" w:eastAsiaTheme="minorEastAsia" w:hAnsiTheme="minorHAnsi"/>
              <w:noProof/>
              <w:sz w:val="22"/>
              <w:lang w:eastAsia="es-CO"/>
            </w:rPr>
          </w:pPr>
          <w:hyperlink w:anchor="_Toc230598680" w:history="1">
            <w:r w:rsidR="00A97CAD" w:rsidRPr="008D6772">
              <w:rPr>
                <w:rStyle w:val="Hipervnculo"/>
                <w:noProof/>
              </w:rPr>
              <w:t>Qué resolvió</w:t>
            </w:r>
            <w:r w:rsidR="00A97CAD">
              <w:rPr>
                <w:noProof/>
                <w:webHidden/>
              </w:rPr>
              <w:tab/>
            </w:r>
            <w:r w:rsidR="00A97CAD">
              <w:rPr>
                <w:noProof/>
                <w:webHidden/>
              </w:rPr>
              <w:fldChar w:fldCharType="begin"/>
            </w:r>
            <w:r w:rsidR="00A97CAD">
              <w:rPr>
                <w:noProof/>
                <w:webHidden/>
              </w:rPr>
              <w:instrText xml:space="preserve"> PAGEREF _Toc230598680 \h </w:instrText>
            </w:r>
            <w:r w:rsidR="00A97CAD">
              <w:rPr>
                <w:noProof/>
                <w:webHidden/>
              </w:rPr>
            </w:r>
            <w:r w:rsidR="00A97CAD">
              <w:rPr>
                <w:noProof/>
                <w:webHidden/>
              </w:rPr>
              <w:fldChar w:fldCharType="separate"/>
            </w:r>
            <w:r w:rsidR="00A97CAD">
              <w:rPr>
                <w:noProof/>
                <w:webHidden/>
              </w:rPr>
              <w:t>8</w:t>
            </w:r>
            <w:r w:rsidR="00A97CAD">
              <w:rPr>
                <w:noProof/>
                <w:webHidden/>
              </w:rPr>
              <w:fldChar w:fldCharType="end"/>
            </w:r>
          </w:hyperlink>
        </w:p>
        <w:p w14:paraId="78BEBCFB" w14:textId="0AF00795" w:rsidR="00A97CAD" w:rsidRDefault="00000000">
          <w:pPr>
            <w:pStyle w:val="TDC2"/>
            <w:tabs>
              <w:tab w:val="right" w:leader="dot" w:pos="8828"/>
            </w:tabs>
            <w:rPr>
              <w:rFonts w:asciiTheme="minorHAnsi" w:eastAsiaTheme="minorEastAsia" w:hAnsiTheme="minorHAnsi"/>
              <w:noProof/>
              <w:sz w:val="22"/>
              <w:lang w:eastAsia="es-CO"/>
            </w:rPr>
          </w:pPr>
          <w:hyperlink w:anchor="_Toc230598681" w:history="1">
            <w:r w:rsidR="00A97CAD" w:rsidRPr="008D6772">
              <w:rPr>
                <w:rStyle w:val="Hipervnculo"/>
                <w:noProof/>
              </w:rPr>
              <w:t>Parte II – Patrón Factory Method</w:t>
            </w:r>
            <w:r w:rsidR="00A97CAD">
              <w:rPr>
                <w:noProof/>
                <w:webHidden/>
              </w:rPr>
              <w:tab/>
            </w:r>
            <w:r w:rsidR="00A97CAD">
              <w:rPr>
                <w:noProof/>
                <w:webHidden/>
              </w:rPr>
              <w:fldChar w:fldCharType="begin"/>
            </w:r>
            <w:r w:rsidR="00A97CAD">
              <w:rPr>
                <w:noProof/>
                <w:webHidden/>
              </w:rPr>
              <w:instrText xml:space="preserve"> PAGEREF _Toc230598681 \h </w:instrText>
            </w:r>
            <w:r w:rsidR="00A97CAD">
              <w:rPr>
                <w:noProof/>
                <w:webHidden/>
              </w:rPr>
            </w:r>
            <w:r w:rsidR="00A97CAD">
              <w:rPr>
                <w:noProof/>
                <w:webHidden/>
              </w:rPr>
              <w:fldChar w:fldCharType="separate"/>
            </w:r>
            <w:r w:rsidR="00A97CAD">
              <w:rPr>
                <w:noProof/>
                <w:webHidden/>
              </w:rPr>
              <w:t>9</w:t>
            </w:r>
            <w:r w:rsidR="00A97CAD">
              <w:rPr>
                <w:noProof/>
                <w:webHidden/>
              </w:rPr>
              <w:fldChar w:fldCharType="end"/>
            </w:r>
          </w:hyperlink>
        </w:p>
        <w:p w14:paraId="4864F021" w14:textId="76D2A6B5" w:rsidR="00A97CAD" w:rsidRDefault="00000000">
          <w:pPr>
            <w:pStyle w:val="TDC2"/>
            <w:tabs>
              <w:tab w:val="right" w:leader="dot" w:pos="8828"/>
            </w:tabs>
            <w:rPr>
              <w:rFonts w:asciiTheme="minorHAnsi" w:eastAsiaTheme="minorEastAsia" w:hAnsiTheme="minorHAnsi"/>
              <w:noProof/>
              <w:sz w:val="22"/>
              <w:lang w:eastAsia="es-CO"/>
            </w:rPr>
          </w:pPr>
          <w:hyperlink w:anchor="_Toc230598682" w:history="1">
            <w:r w:rsidR="00A97CAD" w:rsidRPr="008D6772">
              <w:rPr>
                <w:rStyle w:val="Hipervnculo"/>
                <w:noProof/>
              </w:rPr>
              <w:t>El problema</w:t>
            </w:r>
            <w:r w:rsidR="00A97CAD">
              <w:rPr>
                <w:noProof/>
                <w:webHidden/>
              </w:rPr>
              <w:tab/>
            </w:r>
            <w:r w:rsidR="00A97CAD">
              <w:rPr>
                <w:noProof/>
                <w:webHidden/>
              </w:rPr>
              <w:fldChar w:fldCharType="begin"/>
            </w:r>
            <w:r w:rsidR="00A97CAD">
              <w:rPr>
                <w:noProof/>
                <w:webHidden/>
              </w:rPr>
              <w:instrText xml:space="preserve"> PAGEREF _Toc230598682 \h </w:instrText>
            </w:r>
            <w:r w:rsidR="00A97CAD">
              <w:rPr>
                <w:noProof/>
                <w:webHidden/>
              </w:rPr>
            </w:r>
            <w:r w:rsidR="00A97CAD">
              <w:rPr>
                <w:noProof/>
                <w:webHidden/>
              </w:rPr>
              <w:fldChar w:fldCharType="separate"/>
            </w:r>
            <w:r w:rsidR="00A97CAD">
              <w:rPr>
                <w:noProof/>
                <w:webHidden/>
              </w:rPr>
              <w:t>9</w:t>
            </w:r>
            <w:r w:rsidR="00A97CAD">
              <w:rPr>
                <w:noProof/>
                <w:webHidden/>
              </w:rPr>
              <w:fldChar w:fldCharType="end"/>
            </w:r>
          </w:hyperlink>
        </w:p>
        <w:p w14:paraId="635D0112" w14:textId="2C1719C5" w:rsidR="00A97CAD" w:rsidRDefault="00000000">
          <w:pPr>
            <w:pStyle w:val="TDC2"/>
            <w:tabs>
              <w:tab w:val="right" w:leader="dot" w:pos="8828"/>
            </w:tabs>
            <w:rPr>
              <w:rFonts w:asciiTheme="minorHAnsi" w:eastAsiaTheme="minorEastAsia" w:hAnsiTheme="minorHAnsi"/>
              <w:noProof/>
              <w:sz w:val="22"/>
              <w:lang w:eastAsia="es-CO"/>
            </w:rPr>
          </w:pPr>
          <w:hyperlink w:anchor="_Toc230598683" w:history="1">
            <w:r w:rsidR="00A97CAD" w:rsidRPr="008D6772">
              <w:rPr>
                <w:rStyle w:val="Hipervnculo"/>
                <w:noProof/>
              </w:rPr>
              <w:t>La solución</w:t>
            </w:r>
            <w:r w:rsidR="00A97CAD">
              <w:rPr>
                <w:noProof/>
                <w:webHidden/>
              </w:rPr>
              <w:tab/>
            </w:r>
            <w:r w:rsidR="00A97CAD">
              <w:rPr>
                <w:noProof/>
                <w:webHidden/>
              </w:rPr>
              <w:fldChar w:fldCharType="begin"/>
            </w:r>
            <w:r w:rsidR="00A97CAD">
              <w:rPr>
                <w:noProof/>
                <w:webHidden/>
              </w:rPr>
              <w:instrText xml:space="preserve"> PAGEREF _Toc230598683 \h </w:instrText>
            </w:r>
            <w:r w:rsidR="00A97CAD">
              <w:rPr>
                <w:noProof/>
                <w:webHidden/>
              </w:rPr>
            </w:r>
            <w:r w:rsidR="00A97CAD">
              <w:rPr>
                <w:noProof/>
                <w:webHidden/>
              </w:rPr>
              <w:fldChar w:fldCharType="separate"/>
            </w:r>
            <w:r w:rsidR="00A97CAD">
              <w:rPr>
                <w:noProof/>
                <w:webHidden/>
              </w:rPr>
              <w:t>9</w:t>
            </w:r>
            <w:r w:rsidR="00A97CAD">
              <w:rPr>
                <w:noProof/>
                <w:webHidden/>
              </w:rPr>
              <w:fldChar w:fldCharType="end"/>
            </w:r>
          </w:hyperlink>
        </w:p>
        <w:p w14:paraId="01FEFCA4" w14:textId="6D4E66C6" w:rsidR="00A97CAD" w:rsidRDefault="00000000">
          <w:pPr>
            <w:pStyle w:val="TDC2"/>
            <w:tabs>
              <w:tab w:val="right" w:leader="dot" w:pos="8828"/>
            </w:tabs>
            <w:rPr>
              <w:rFonts w:asciiTheme="minorHAnsi" w:eastAsiaTheme="minorEastAsia" w:hAnsiTheme="minorHAnsi"/>
              <w:noProof/>
              <w:sz w:val="22"/>
              <w:lang w:eastAsia="es-CO"/>
            </w:rPr>
          </w:pPr>
          <w:hyperlink w:anchor="_Toc230598684" w:history="1">
            <w:r w:rsidR="00A97CAD" w:rsidRPr="008D6772">
              <w:rPr>
                <w:rStyle w:val="Hipervnculo"/>
                <w:noProof/>
              </w:rPr>
              <w:t>Qué resolvió</w:t>
            </w:r>
            <w:r w:rsidR="00A97CAD">
              <w:rPr>
                <w:noProof/>
                <w:webHidden/>
              </w:rPr>
              <w:tab/>
            </w:r>
            <w:r w:rsidR="00A97CAD">
              <w:rPr>
                <w:noProof/>
                <w:webHidden/>
              </w:rPr>
              <w:fldChar w:fldCharType="begin"/>
            </w:r>
            <w:r w:rsidR="00A97CAD">
              <w:rPr>
                <w:noProof/>
                <w:webHidden/>
              </w:rPr>
              <w:instrText xml:space="preserve"> PAGEREF _Toc230598684 \h </w:instrText>
            </w:r>
            <w:r w:rsidR="00A97CAD">
              <w:rPr>
                <w:noProof/>
                <w:webHidden/>
              </w:rPr>
            </w:r>
            <w:r w:rsidR="00A97CAD">
              <w:rPr>
                <w:noProof/>
                <w:webHidden/>
              </w:rPr>
              <w:fldChar w:fldCharType="separate"/>
            </w:r>
            <w:r w:rsidR="00A97CAD">
              <w:rPr>
                <w:noProof/>
                <w:webHidden/>
              </w:rPr>
              <w:t>10</w:t>
            </w:r>
            <w:r w:rsidR="00A97CAD">
              <w:rPr>
                <w:noProof/>
                <w:webHidden/>
              </w:rPr>
              <w:fldChar w:fldCharType="end"/>
            </w:r>
          </w:hyperlink>
        </w:p>
        <w:p w14:paraId="2E2EBEAD" w14:textId="452AD3D7" w:rsidR="00A97CAD" w:rsidRDefault="00000000">
          <w:pPr>
            <w:pStyle w:val="TDC2"/>
            <w:tabs>
              <w:tab w:val="right" w:leader="dot" w:pos="8828"/>
            </w:tabs>
            <w:rPr>
              <w:rFonts w:asciiTheme="minorHAnsi" w:eastAsiaTheme="minorEastAsia" w:hAnsiTheme="minorHAnsi"/>
              <w:noProof/>
              <w:sz w:val="22"/>
              <w:lang w:eastAsia="es-CO"/>
            </w:rPr>
          </w:pPr>
          <w:hyperlink w:anchor="_Toc230598685" w:history="1">
            <w:r w:rsidR="00A97CAD" w:rsidRPr="008D6772">
              <w:rPr>
                <w:rStyle w:val="Hipervnculo"/>
                <w:noProof/>
              </w:rPr>
              <w:t>Parte III – Patrón Abstract Factory</w:t>
            </w:r>
            <w:r w:rsidR="00A97CAD">
              <w:rPr>
                <w:noProof/>
                <w:webHidden/>
              </w:rPr>
              <w:tab/>
            </w:r>
            <w:r w:rsidR="00A97CAD">
              <w:rPr>
                <w:noProof/>
                <w:webHidden/>
              </w:rPr>
              <w:fldChar w:fldCharType="begin"/>
            </w:r>
            <w:r w:rsidR="00A97CAD">
              <w:rPr>
                <w:noProof/>
                <w:webHidden/>
              </w:rPr>
              <w:instrText xml:space="preserve"> PAGEREF _Toc230598685 \h </w:instrText>
            </w:r>
            <w:r w:rsidR="00A97CAD">
              <w:rPr>
                <w:noProof/>
                <w:webHidden/>
              </w:rPr>
            </w:r>
            <w:r w:rsidR="00A97CAD">
              <w:rPr>
                <w:noProof/>
                <w:webHidden/>
              </w:rPr>
              <w:fldChar w:fldCharType="separate"/>
            </w:r>
            <w:r w:rsidR="00A97CAD">
              <w:rPr>
                <w:noProof/>
                <w:webHidden/>
              </w:rPr>
              <w:t>10</w:t>
            </w:r>
            <w:r w:rsidR="00A97CAD">
              <w:rPr>
                <w:noProof/>
                <w:webHidden/>
              </w:rPr>
              <w:fldChar w:fldCharType="end"/>
            </w:r>
          </w:hyperlink>
        </w:p>
        <w:p w14:paraId="5255B4F0" w14:textId="731F80AC" w:rsidR="00A97CAD" w:rsidRDefault="00000000">
          <w:pPr>
            <w:pStyle w:val="TDC2"/>
            <w:tabs>
              <w:tab w:val="right" w:leader="dot" w:pos="8828"/>
            </w:tabs>
            <w:rPr>
              <w:rFonts w:asciiTheme="minorHAnsi" w:eastAsiaTheme="minorEastAsia" w:hAnsiTheme="minorHAnsi"/>
              <w:noProof/>
              <w:sz w:val="22"/>
              <w:lang w:eastAsia="es-CO"/>
            </w:rPr>
          </w:pPr>
          <w:hyperlink w:anchor="_Toc230598686" w:history="1">
            <w:r w:rsidR="00A97CAD" w:rsidRPr="008D6772">
              <w:rPr>
                <w:rStyle w:val="Hipervnculo"/>
                <w:noProof/>
              </w:rPr>
              <w:t>El problema</w:t>
            </w:r>
            <w:r w:rsidR="00A97CAD">
              <w:rPr>
                <w:noProof/>
                <w:webHidden/>
              </w:rPr>
              <w:tab/>
            </w:r>
            <w:r w:rsidR="00A97CAD">
              <w:rPr>
                <w:noProof/>
                <w:webHidden/>
              </w:rPr>
              <w:fldChar w:fldCharType="begin"/>
            </w:r>
            <w:r w:rsidR="00A97CAD">
              <w:rPr>
                <w:noProof/>
                <w:webHidden/>
              </w:rPr>
              <w:instrText xml:space="preserve"> PAGEREF _Toc230598686 \h </w:instrText>
            </w:r>
            <w:r w:rsidR="00A97CAD">
              <w:rPr>
                <w:noProof/>
                <w:webHidden/>
              </w:rPr>
            </w:r>
            <w:r w:rsidR="00A97CAD">
              <w:rPr>
                <w:noProof/>
                <w:webHidden/>
              </w:rPr>
              <w:fldChar w:fldCharType="separate"/>
            </w:r>
            <w:r w:rsidR="00A97CAD">
              <w:rPr>
                <w:noProof/>
                <w:webHidden/>
              </w:rPr>
              <w:t>10</w:t>
            </w:r>
            <w:r w:rsidR="00A97CAD">
              <w:rPr>
                <w:noProof/>
                <w:webHidden/>
              </w:rPr>
              <w:fldChar w:fldCharType="end"/>
            </w:r>
          </w:hyperlink>
        </w:p>
        <w:p w14:paraId="3D0B2D9C" w14:textId="7234EADF" w:rsidR="00A97CAD" w:rsidRDefault="00000000">
          <w:pPr>
            <w:pStyle w:val="TDC2"/>
            <w:tabs>
              <w:tab w:val="right" w:leader="dot" w:pos="8828"/>
            </w:tabs>
            <w:rPr>
              <w:rFonts w:asciiTheme="minorHAnsi" w:eastAsiaTheme="minorEastAsia" w:hAnsiTheme="minorHAnsi"/>
              <w:noProof/>
              <w:sz w:val="22"/>
              <w:lang w:eastAsia="es-CO"/>
            </w:rPr>
          </w:pPr>
          <w:hyperlink w:anchor="_Toc230598687" w:history="1">
            <w:r w:rsidR="00A97CAD" w:rsidRPr="008D6772">
              <w:rPr>
                <w:rStyle w:val="Hipervnculo"/>
                <w:noProof/>
              </w:rPr>
              <w:t>La solución</w:t>
            </w:r>
            <w:r w:rsidR="00A97CAD">
              <w:rPr>
                <w:noProof/>
                <w:webHidden/>
              </w:rPr>
              <w:tab/>
            </w:r>
            <w:r w:rsidR="00A97CAD">
              <w:rPr>
                <w:noProof/>
                <w:webHidden/>
              </w:rPr>
              <w:fldChar w:fldCharType="begin"/>
            </w:r>
            <w:r w:rsidR="00A97CAD">
              <w:rPr>
                <w:noProof/>
                <w:webHidden/>
              </w:rPr>
              <w:instrText xml:space="preserve"> PAGEREF _Toc230598687 \h </w:instrText>
            </w:r>
            <w:r w:rsidR="00A97CAD">
              <w:rPr>
                <w:noProof/>
                <w:webHidden/>
              </w:rPr>
            </w:r>
            <w:r w:rsidR="00A97CAD">
              <w:rPr>
                <w:noProof/>
                <w:webHidden/>
              </w:rPr>
              <w:fldChar w:fldCharType="separate"/>
            </w:r>
            <w:r w:rsidR="00A97CAD">
              <w:rPr>
                <w:noProof/>
                <w:webHidden/>
              </w:rPr>
              <w:t>10</w:t>
            </w:r>
            <w:r w:rsidR="00A97CAD">
              <w:rPr>
                <w:noProof/>
                <w:webHidden/>
              </w:rPr>
              <w:fldChar w:fldCharType="end"/>
            </w:r>
          </w:hyperlink>
        </w:p>
        <w:p w14:paraId="70E18C04" w14:textId="174268A7" w:rsidR="00A97CAD" w:rsidRDefault="00000000">
          <w:pPr>
            <w:pStyle w:val="TDC2"/>
            <w:tabs>
              <w:tab w:val="right" w:leader="dot" w:pos="8828"/>
            </w:tabs>
            <w:rPr>
              <w:rFonts w:asciiTheme="minorHAnsi" w:eastAsiaTheme="minorEastAsia" w:hAnsiTheme="minorHAnsi"/>
              <w:noProof/>
              <w:sz w:val="22"/>
              <w:lang w:eastAsia="es-CO"/>
            </w:rPr>
          </w:pPr>
          <w:hyperlink w:anchor="_Toc230598688" w:history="1">
            <w:r w:rsidR="00A97CAD" w:rsidRPr="008D6772">
              <w:rPr>
                <w:rStyle w:val="Hipervnculo"/>
                <w:noProof/>
              </w:rPr>
              <w:t>Qué resolvió</w:t>
            </w:r>
            <w:r w:rsidR="00A97CAD">
              <w:rPr>
                <w:noProof/>
                <w:webHidden/>
              </w:rPr>
              <w:tab/>
            </w:r>
            <w:r w:rsidR="00A97CAD">
              <w:rPr>
                <w:noProof/>
                <w:webHidden/>
              </w:rPr>
              <w:fldChar w:fldCharType="begin"/>
            </w:r>
            <w:r w:rsidR="00A97CAD">
              <w:rPr>
                <w:noProof/>
                <w:webHidden/>
              </w:rPr>
              <w:instrText xml:space="preserve"> PAGEREF _Toc230598688 \h </w:instrText>
            </w:r>
            <w:r w:rsidR="00A97CAD">
              <w:rPr>
                <w:noProof/>
                <w:webHidden/>
              </w:rPr>
            </w:r>
            <w:r w:rsidR="00A97CAD">
              <w:rPr>
                <w:noProof/>
                <w:webHidden/>
              </w:rPr>
              <w:fldChar w:fldCharType="separate"/>
            </w:r>
            <w:r w:rsidR="00A97CAD">
              <w:rPr>
                <w:noProof/>
                <w:webHidden/>
              </w:rPr>
              <w:t>11</w:t>
            </w:r>
            <w:r w:rsidR="00A97CAD">
              <w:rPr>
                <w:noProof/>
                <w:webHidden/>
              </w:rPr>
              <w:fldChar w:fldCharType="end"/>
            </w:r>
          </w:hyperlink>
        </w:p>
        <w:p w14:paraId="17C56732" w14:textId="1D032302" w:rsidR="00A97CAD" w:rsidRDefault="00000000">
          <w:pPr>
            <w:pStyle w:val="TDC2"/>
            <w:tabs>
              <w:tab w:val="right" w:leader="dot" w:pos="8828"/>
            </w:tabs>
            <w:rPr>
              <w:rFonts w:asciiTheme="minorHAnsi" w:eastAsiaTheme="minorEastAsia" w:hAnsiTheme="minorHAnsi"/>
              <w:noProof/>
              <w:sz w:val="22"/>
              <w:lang w:eastAsia="es-CO"/>
            </w:rPr>
          </w:pPr>
          <w:hyperlink w:anchor="_Toc230598689" w:history="1">
            <w:r w:rsidR="00A97CAD" w:rsidRPr="008D6772">
              <w:rPr>
                <w:rStyle w:val="Hipervnculo"/>
                <w:noProof/>
              </w:rPr>
              <w:t>Parte IV – Patrón Builder</w:t>
            </w:r>
            <w:r w:rsidR="00A97CAD">
              <w:rPr>
                <w:noProof/>
                <w:webHidden/>
              </w:rPr>
              <w:tab/>
            </w:r>
            <w:r w:rsidR="00A97CAD">
              <w:rPr>
                <w:noProof/>
                <w:webHidden/>
              </w:rPr>
              <w:fldChar w:fldCharType="begin"/>
            </w:r>
            <w:r w:rsidR="00A97CAD">
              <w:rPr>
                <w:noProof/>
                <w:webHidden/>
              </w:rPr>
              <w:instrText xml:space="preserve"> PAGEREF _Toc230598689 \h </w:instrText>
            </w:r>
            <w:r w:rsidR="00A97CAD">
              <w:rPr>
                <w:noProof/>
                <w:webHidden/>
              </w:rPr>
            </w:r>
            <w:r w:rsidR="00A97CAD">
              <w:rPr>
                <w:noProof/>
                <w:webHidden/>
              </w:rPr>
              <w:fldChar w:fldCharType="separate"/>
            </w:r>
            <w:r w:rsidR="00A97CAD">
              <w:rPr>
                <w:noProof/>
                <w:webHidden/>
              </w:rPr>
              <w:t>11</w:t>
            </w:r>
            <w:r w:rsidR="00A97CAD">
              <w:rPr>
                <w:noProof/>
                <w:webHidden/>
              </w:rPr>
              <w:fldChar w:fldCharType="end"/>
            </w:r>
          </w:hyperlink>
        </w:p>
        <w:p w14:paraId="0B14B8D1" w14:textId="1035EDD8" w:rsidR="00A97CAD" w:rsidRDefault="00000000">
          <w:pPr>
            <w:pStyle w:val="TDC2"/>
            <w:tabs>
              <w:tab w:val="right" w:leader="dot" w:pos="8828"/>
            </w:tabs>
            <w:rPr>
              <w:rFonts w:asciiTheme="minorHAnsi" w:eastAsiaTheme="minorEastAsia" w:hAnsiTheme="minorHAnsi"/>
              <w:noProof/>
              <w:sz w:val="22"/>
              <w:lang w:eastAsia="es-CO"/>
            </w:rPr>
          </w:pPr>
          <w:hyperlink w:anchor="_Toc230598690" w:history="1">
            <w:r w:rsidR="00A97CAD" w:rsidRPr="008D6772">
              <w:rPr>
                <w:rStyle w:val="Hipervnculo"/>
                <w:noProof/>
              </w:rPr>
              <w:t>El problema</w:t>
            </w:r>
            <w:r w:rsidR="00A97CAD">
              <w:rPr>
                <w:noProof/>
                <w:webHidden/>
              </w:rPr>
              <w:tab/>
            </w:r>
            <w:r w:rsidR="00A97CAD">
              <w:rPr>
                <w:noProof/>
                <w:webHidden/>
              </w:rPr>
              <w:fldChar w:fldCharType="begin"/>
            </w:r>
            <w:r w:rsidR="00A97CAD">
              <w:rPr>
                <w:noProof/>
                <w:webHidden/>
              </w:rPr>
              <w:instrText xml:space="preserve"> PAGEREF _Toc230598690 \h </w:instrText>
            </w:r>
            <w:r w:rsidR="00A97CAD">
              <w:rPr>
                <w:noProof/>
                <w:webHidden/>
              </w:rPr>
            </w:r>
            <w:r w:rsidR="00A97CAD">
              <w:rPr>
                <w:noProof/>
                <w:webHidden/>
              </w:rPr>
              <w:fldChar w:fldCharType="separate"/>
            </w:r>
            <w:r w:rsidR="00A97CAD">
              <w:rPr>
                <w:noProof/>
                <w:webHidden/>
              </w:rPr>
              <w:t>11</w:t>
            </w:r>
            <w:r w:rsidR="00A97CAD">
              <w:rPr>
                <w:noProof/>
                <w:webHidden/>
              </w:rPr>
              <w:fldChar w:fldCharType="end"/>
            </w:r>
          </w:hyperlink>
        </w:p>
        <w:p w14:paraId="3502E0A0" w14:textId="3938338C" w:rsidR="00A97CAD" w:rsidRDefault="00000000">
          <w:pPr>
            <w:pStyle w:val="TDC2"/>
            <w:tabs>
              <w:tab w:val="right" w:leader="dot" w:pos="8828"/>
            </w:tabs>
            <w:rPr>
              <w:rFonts w:asciiTheme="minorHAnsi" w:eastAsiaTheme="minorEastAsia" w:hAnsiTheme="minorHAnsi"/>
              <w:noProof/>
              <w:sz w:val="22"/>
              <w:lang w:eastAsia="es-CO"/>
            </w:rPr>
          </w:pPr>
          <w:hyperlink w:anchor="_Toc230598691" w:history="1">
            <w:r w:rsidR="00A97CAD" w:rsidRPr="008D6772">
              <w:rPr>
                <w:rStyle w:val="Hipervnculo"/>
                <w:noProof/>
              </w:rPr>
              <w:t>La solución</w:t>
            </w:r>
            <w:r w:rsidR="00A97CAD">
              <w:rPr>
                <w:noProof/>
                <w:webHidden/>
              </w:rPr>
              <w:tab/>
            </w:r>
            <w:r w:rsidR="00A97CAD">
              <w:rPr>
                <w:noProof/>
                <w:webHidden/>
              </w:rPr>
              <w:fldChar w:fldCharType="begin"/>
            </w:r>
            <w:r w:rsidR="00A97CAD">
              <w:rPr>
                <w:noProof/>
                <w:webHidden/>
              </w:rPr>
              <w:instrText xml:space="preserve"> PAGEREF _Toc230598691 \h </w:instrText>
            </w:r>
            <w:r w:rsidR="00A97CAD">
              <w:rPr>
                <w:noProof/>
                <w:webHidden/>
              </w:rPr>
            </w:r>
            <w:r w:rsidR="00A97CAD">
              <w:rPr>
                <w:noProof/>
                <w:webHidden/>
              </w:rPr>
              <w:fldChar w:fldCharType="separate"/>
            </w:r>
            <w:r w:rsidR="00A97CAD">
              <w:rPr>
                <w:noProof/>
                <w:webHidden/>
              </w:rPr>
              <w:t>11</w:t>
            </w:r>
            <w:r w:rsidR="00A97CAD">
              <w:rPr>
                <w:noProof/>
                <w:webHidden/>
              </w:rPr>
              <w:fldChar w:fldCharType="end"/>
            </w:r>
          </w:hyperlink>
        </w:p>
        <w:p w14:paraId="4A702487" w14:textId="61540D14" w:rsidR="00A97CAD" w:rsidRDefault="00000000">
          <w:pPr>
            <w:pStyle w:val="TDC2"/>
            <w:tabs>
              <w:tab w:val="right" w:leader="dot" w:pos="8828"/>
            </w:tabs>
            <w:rPr>
              <w:rFonts w:asciiTheme="minorHAnsi" w:eastAsiaTheme="minorEastAsia" w:hAnsiTheme="minorHAnsi"/>
              <w:noProof/>
              <w:sz w:val="22"/>
              <w:lang w:eastAsia="es-CO"/>
            </w:rPr>
          </w:pPr>
          <w:hyperlink w:anchor="_Toc230598692" w:history="1">
            <w:r w:rsidR="00A97CAD" w:rsidRPr="008D6772">
              <w:rPr>
                <w:rStyle w:val="Hipervnculo"/>
                <w:noProof/>
              </w:rPr>
              <w:t>Qué resolvió</w:t>
            </w:r>
            <w:r w:rsidR="00A97CAD">
              <w:rPr>
                <w:noProof/>
                <w:webHidden/>
              </w:rPr>
              <w:tab/>
            </w:r>
            <w:r w:rsidR="00A97CAD">
              <w:rPr>
                <w:noProof/>
                <w:webHidden/>
              </w:rPr>
              <w:fldChar w:fldCharType="begin"/>
            </w:r>
            <w:r w:rsidR="00A97CAD">
              <w:rPr>
                <w:noProof/>
                <w:webHidden/>
              </w:rPr>
              <w:instrText xml:space="preserve"> PAGEREF _Toc230598692 \h </w:instrText>
            </w:r>
            <w:r w:rsidR="00A97CAD">
              <w:rPr>
                <w:noProof/>
                <w:webHidden/>
              </w:rPr>
            </w:r>
            <w:r w:rsidR="00A97CAD">
              <w:rPr>
                <w:noProof/>
                <w:webHidden/>
              </w:rPr>
              <w:fldChar w:fldCharType="separate"/>
            </w:r>
            <w:r w:rsidR="00A97CAD">
              <w:rPr>
                <w:noProof/>
                <w:webHidden/>
              </w:rPr>
              <w:t>12</w:t>
            </w:r>
            <w:r w:rsidR="00A97CAD">
              <w:rPr>
                <w:noProof/>
                <w:webHidden/>
              </w:rPr>
              <w:fldChar w:fldCharType="end"/>
            </w:r>
          </w:hyperlink>
        </w:p>
        <w:p w14:paraId="4B36370B" w14:textId="0A682E8B" w:rsidR="00A97CAD" w:rsidRDefault="00000000">
          <w:pPr>
            <w:pStyle w:val="TDC2"/>
            <w:tabs>
              <w:tab w:val="right" w:leader="dot" w:pos="8828"/>
            </w:tabs>
            <w:rPr>
              <w:rFonts w:asciiTheme="minorHAnsi" w:eastAsiaTheme="minorEastAsia" w:hAnsiTheme="minorHAnsi"/>
              <w:noProof/>
              <w:sz w:val="22"/>
              <w:lang w:eastAsia="es-CO"/>
            </w:rPr>
          </w:pPr>
          <w:hyperlink w:anchor="_Toc230598693" w:history="1">
            <w:r w:rsidR="00A97CAD" w:rsidRPr="008D6772">
              <w:rPr>
                <w:rStyle w:val="Hipervnculo"/>
                <w:noProof/>
              </w:rPr>
              <w:t>Parte V – Patrón Adapter</w:t>
            </w:r>
            <w:r w:rsidR="00A97CAD">
              <w:rPr>
                <w:noProof/>
                <w:webHidden/>
              </w:rPr>
              <w:tab/>
            </w:r>
            <w:r w:rsidR="00A97CAD">
              <w:rPr>
                <w:noProof/>
                <w:webHidden/>
              </w:rPr>
              <w:fldChar w:fldCharType="begin"/>
            </w:r>
            <w:r w:rsidR="00A97CAD">
              <w:rPr>
                <w:noProof/>
                <w:webHidden/>
              </w:rPr>
              <w:instrText xml:space="preserve"> PAGEREF _Toc230598693 \h </w:instrText>
            </w:r>
            <w:r w:rsidR="00A97CAD">
              <w:rPr>
                <w:noProof/>
                <w:webHidden/>
              </w:rPr>
            </w:r>
            <w:r w:rsidR="00A97CAD">
              <w:rPr>
                <w:noProof/>
                <w:webHidden/>
              </w:rPr>
              <w:fldChar w:fldCharType="separate"/>
            </w:r>
            <w:r w:rsidR="00A97CAD">
              <w:rPr>
                <w:noProof/>
                <w:webHidden/>
              </w:rPr>
              <w:t>12</w:t>
            </w:r>
            <w:r w:rsidR="00A97CAD">
              <w:rPr>
                <w:noProof/>
                <w:webHidden/>
              </w:rPr>
              <w:fldChar w:fldCharType="end"/>
            </w:r>
          </w:hyperlink>
        </w:p>
        <w:p w14:paraId="79EA7F54" w14:textId="49CC6772" w:rsidR="00A97CAD" w:rsidRDefault="00000000">
          <w:pPr>
            <w:pStyle w:val="TDC2"/>
            <w:tabs>
              <w:tab w:val="right" w:leader="dot" w:pos="8828"/>
            </w:tabs>
            <w:rPr>
              <w:rFonts w:asciiTheme="minorHAnsi" w:eastAsiaTheme="minorEastAsia" w:hAnsiTheme="minorHAnsi"/>
              <w:noProof/>
              <w:sz w:val="22"/>
              <w:lang w:eastAsia="es-CO"/>
            </w:rPr>
          </w:pPr>
          <w:hyperlink w:anchor="_Toc230598694" w:history="1">
            <w:r w:rsidR="00A97CAD" w:rsidRPr="008D6772">
              <w:rPr>
                <w:rStyle w:val="Hipervnculo"/>
                <w:noProof/>
              </w:rPr>
              <w:t>El problema</w:t>
            </w:r>
            <w:r w:rsidR="00A97CAD">
              <w:rPr>
                <w:noProof/>
                <w:webHidden/>
              </w:rPr>
              <w:tab/>
            </w:r>
            <w:r w:rsidR="00A97CAD">
              <w:rPr>
                <w:noProof/>
                <w:webHidden/>
              </w:rPr>
              <w:fldChar w:fldCharType="begin"/>
            </w:r>
            <w:r w:rsidR="00A97CAD">
              <w:rPr>
                <w:noProof/>
                <w:webHidden/>
              </w:rPr>
              <w:instrText xml:space="preserve"> PAGEREF _Toc230598694 \h </w:instrText>
            </w:r>
            <w:r w:rsidR="00A97CAD">
              <w:rPr>
                <w:noProof/>
                <w:webHidden/>
              </w:rPr>
            </w:r>
            <w:r w:rsidR="00A97CAD">
              <w:rPr>
                <w:noProof/>
                <w:webHidden/>
              </w:rPr>
              <w:fldChar w:fldCharType="separate"/>
            </w:r>
            <w:r w:rsidR="00A97CAD">
              <w:rPr>
                <w:noProof/>
                <w:webHidden/>
              </w:rPr>
              <w:t>12</w:t>
            </w:r>
            <w:r w:rsidR="00A97CAD">
              <w:rPr>
                <w:noProof/>
                <w:webHidden/>
              </w:rPr>
              <w:fldChar w:fldCharType="end"/>
            </w:r>
          </w:hyperlink>
        </w:p>
        <w:p w14:paraId="3423ADA8" w14:textId="16FE532C" w:rsidR="00A97CAD" w:rsidRDefault="00000000">
          <w:pPr>
            <w:pStyle w:val="TDC2"/>
            <w:tabs>
              <w:tab w:val="right" w:leader="dot" w:pos="8828"/>
            </w:tabs>
            <w:rPr>
              <w:rFonts w:asciiTheme="minorHAnsi" w:eastAsiaTheme="minorEastAsia" w:hAnsiTheme="minorHAnsi"/>
              <w:noProof/>
              <w:sz w:val="22"/>
              <w:lang w:eastAsia="es-CO"/>
            </w:rPr>
          </w:pPr>
          <w:hyperlink w:anchor="_Toc230598695" w:history="1">
            <w:r w:rsidR="00A97CAD" w:rsidRPr="008D6772">
              <w:rPr>
                <w:rStyle w:val="Hipervnculo"/>
                <w:noProof/>
              </w:rPr>
              <w:t>La solución</w:t>
            </w:r>
            <w:r w:rsidR="00A97CAD">
              <w:rPr>
                <w:noProof/>
                <w:webHidden/>
              </w:rPr>
              <w:tab/>
            </w:r>
            <w:r w:rsidR="00A97CAD">
              <w:rPr>
                <w:noProof/>
                <w:webHidden/>
              </w:rPr>
              <w:fldChar w:fldCharType="begin"/>
            </w:r>
            <w:r w:rsidR="00A97CAD">
              <w:rPr>
                <w:noProof/>
                <w:webHidden/>
              </w:rPr>
              <w:instrText xml:space="preserve"> PAGEREF _Toc230598695 \h </w:instrText>
            </w:r>
            <w:r w:rsidR="00A97CAD">
              <w:rPr>
                <w:noProof/>
                <w:webHidden/>
              </w:rPr>
            </w:r>
            <w:r w:rsidR="00A97CAD">
              <w:rPr>
                <w:noProof/>
                <w:webHidden/>
              </w:rPr>
              <w:fldChar w:fldCharType="separate"/>
            </w:r>
            <w:r w:rsidR="00A97CAD">
              <w:rPr>
                <w:noProof/>
                <w:webHidden/>
              </w:rPr>
              <w:t>12</w:t>
            </w:r>
            <w:r w:rsidR="00A97CAD">
              <w:rPr>
                <w:noProof/>
                <w:webHidden/>
              </w:rPr>
              <w:fldChar w:fldCharType="end"/>
            </w:r>
          </w:hyperlink>
        </w:p>
        <w:p w14:paraId="57C9CE7C" w14:textId="23E499CF" w:rsidR="00A97CAD" w:rsidRDefault="00000000">
          <w:pPr>
            <w:pStyle w:val="TDC2"/>
            <w:tabs>
              <w:tab w:val="right" w:leader="dot" w:pos="8828"/>
            </w:tabs>
            <w:rPr>
              <w:rFonts w:asciiTheme="minorHAnsi" w:eastAsiaTheme="minorEastAsia" w:hAnsiTheme="minorHAnsi"/>
              <w:noProof/>
              <w:sz w:val="22"/>
              <w:lang w:eastAsia="es-CO"/>
            </w:rPr>
          </w:pPr>
          <w:hyperlink w:anchor="_Toc230598696" w:history="1">
            <w:r w:rsidR="00A97CAD" w:rsidRPr="008D6772">
              <w:rPr>
                <w:rStyle w:val="Hipervnculo"/>
                <w:noProof/>
              </w:rPr>
              <w:t>Qué resolvió</w:t>
            </w:r>
            <w:r w:rsidR="00A97CAD">
              <w:rPr>
                <w:noProof/>
                <w:webHidden/>
              </w:rPr>
              <w:tab/>
            </w:r>
            <w:r w:rsidR="00A97CAD">
              <w:rPr>
                <w:noProof/>
                <w:webHidden/>
              </w:rPr>
              <w:fldChar w:fldCharType="begin"/>
            </w:r>
            <w:r w:rsidR="00A97CAD">
              <w:rPr>
                <w:noProof/>
                <w:webHidden/>
              </w:rPr>
              <w:instrText xml:space="preserve"> PAGEREF _Toc230598696 \h </w:instrText>
            </w:r>
            <w:r w:rsidR="00A97CAD">
              <w:rPr>
                <w:noProof/>
                <w:webHidden/>
              </w:rPr>
            </w:r>
            <w:r w:rsidR="00A97CAD">
              <w:rPr>
                <w:noProof/>
                <w:webHidden/>
              </w:rPr>
              <w:fldChar w:fldCharType="separate"/>
            </w:r>
            <w:r w:rsidR="00A97CAD">
              <w:rPr>
                <w:noProof/>
                <w:webHidden/>
              </w:rPr>
              <w:t>13</w:t>
            </w:r>
            <w:r w:rsidR="00A97CAD">
              <w:rPr>
                <w:noProof/>
                <w:webHidden/>
              </w:rPr>
              <w:fldChar w:fldCharType="end"/>
            </w:r>
          </w:hyperlink>
        </w:p>
        <w:p w14:paraId="74035DAF" w14:textId="78B27710" w:rsidR="00A97CAD" w:rsidRDefault="00000000">
          <w:pPr>
            <w:pStyle w:val="TDC2"/>
            <w:tabs>
              <w:tab w:val="right" w:leader="dot" w:pos="8828"/>
            </w:tabs>
            <w:rPr>
              <w:rFonts w:asciiTheme="minorHAnsi" w:eastAsiaTheme="minorEastAsia" w:hAnsiTheme="minorHAnsi"/>
              <w:noProof/>
              <w:sz w:val="22"/>
              <w:lang w:eastAsia="es-CO"/>
            </w:rPr>
          </w:pPr>
          <w:hyperlink w:anchor="_Toc230598697" w:history="1">
            <w:r w:rsidR="00A97CAD" w:rsidRPr="008D6772">
              <w:rPr>
                <w:rStyle w:val="Hipervnculo"/>
                <w:noProof/>
              </w:rPr>
              <w:t>Parte VI – Patrón Prototype</w:t>
            </w:r>
            <w:r w:rsidR="00A97CAD">
              <w:rPr>
                <w:noProof/>
                <w:webHidden/>
              </w:rPr>
              <w:tab/>
            </w:r>
            <w:r w:rsidR="00A97CAD">
              <w:rPr>
                <w:noProof/>
                <w:webHidden/>
              </w:rPr>
              <w:fldChar w:fldCharType="begin"/>
            </w:r>
            <w:r w:rsidR="00A97CAD">
              <w:rPr>
                <w:noProof/>
                <w:webHidden/>
              </w:rPr>
              <w:instrText xml:space="preserve"> PAGEREF _Toc230598697 \h </w:instrText>
            </w:r>
            <w:r w:rsidR="00A97CAD">
              <w:rPr>
                <w:noProof/>
                <w:webHidden/>
              </w:rPr>
            </w:r>
            <w:r w:rsidR="00A97CAD">
              <w:rPr>
                <w:noProof/>
                <w:webHidden/>
              </w:rPr>
              <w:fldChar w:fldCharType="separate"/>
            </w:r>
            <w:r w:rsidR="00A97CAD">
              <w:rPr>
                <w:noProof/>
                <w:webHidden/>
              </w:rPr>
              <w:t>13</w:t>
            </w:r>
            <w:r w:rsidR="00A97CAD">
              <w:rPr>
                <w:noProof/>
                <w:webHidden/>
              </w:rPr>
              <w:fldChar w:fldCharType="end"/>
            </w:r>
          </w:hyperlink>
        </w:p>
        <w:p w14:paraId="402DFF55" w14:textId="0BAEB5B6" w:rsidR="00A97CAD" w:rsidRDefault="00000000">
          <w:pPr>
            <w:pStyle w:val="TDC2"/>
            <w:tabs>
              <w:tab w:val="right" w:leader="dot" w:pos="8828"/>
            </w:tabs>
            <w:rPr>
              <w:rFonts w:asciiTheme="minorHAnsi" w:eastAsiaTheme="minorEastAsia" w:hAnsiTheme="minorHAnsi"/>
              <w:noProof/>
              <w:sz w:val="22"/>
              <w:lang w:eastAsia="es-CO"/>
            </w:rPr>
          </w:pPr>
          <w:hyperlink w:anchor="_Toc230598698" w:history="1">
            <w:r w:rsidR="00A97CAD" w:rsidRPr="008D6772">
              <w:rPr>
                <w:rStyle w:val="Hipervnculo"/>
                <w:noProof/>
              </w:rPr>
              <w:t>El problema</w:t>
            </w:r>
            <w:r w:rsidR="00A97CAD">
              <w:rPr>
                <w:noProof/>
                <w:webHidden/>
              </w:rPr>
              <w:tab/>
            </w:r>
            <w:r w:rsidR="00A97CAD">
              <w:rPr>
                <w:noProof/>
                <w:webHidden/>
              </w:rPr>
              <w:fldChar w:fldCharType="begin"/>
            </w:r>
            <w:r w:rsidR="00A97CAD">
              <w:rPr>
                <w:noProof/>
                <w:webHidden/>
              </w:rPr>
              <w:instrText xml:space="preserve"> PAGEREF _Toc230598698 \h </w:instrText>
            </w:r>
            <w:r w:rsidR="00A97CAD">
              <w:rPr>
                <w:noProof/>
                <w:webHidden/>
              </w:rPr>
            </w:r>
            <w:r w:rsidR="00A97CAD">
              <w:rPr>
                <w:noProof/>
                <w:webHidden/>
              </w:rPr>
              <w:fldChar w:fldCharType="separate"/>
            </w:r>
            <w:r w:rsidR="00A97CAD">
              <w:rPr>
                <w:noProof/>
                <w:webHidden/>
              </w:rPr>
              <w:t>13</w:t>
            </w:r>
            <w:r w:rsidR="00A97CAD">
              <w:rPr>
                <w:noProof/>
                <w:webHidden/>
              </w:rPr>
              <w:fldChar w:fldCharType="end"/>
            </w:r>
          </w:hyperlink>
        </w:p>
        <w:p w14:paraId="3FA923FD" w14:textId="1B5634C4" w:rsidR="00A97CAD" w:rsidRDefault="00000000">
          <w:pPr>
            <w:pStyle w:val="TDC2"/>
            <w:tabs>
              <w:tab w:val="right" w:leader="dot" w:pos="8828"/>
            </w:tabs>
            <w:rPr>
              <w:rFonts w:asciiTheme="minorHAnsi" w:eastAsiaTheme="minorEastAsia" w:hAnsiTheme="minorHAnsi"/>
              <w:noProof/>
              <w:sz w:val="22"/>
              <w:lang w:eastAsia="es-CO"/>
            </w:rPr>
          </w:pPr>
          <w:hyperlink w:anchor="_Toc230598699" w:history="1">
            <w:r w:rsidR="00A97CAD" w:rsidRPr="008D6772">
              <w:rPr>
                <w:rStyle w:val="Hipervnculo"/>
                <w:noProof/>
              </w:rPr>
              <w:t>La solución</w:t>
            </w:r>
            <w:r w:rsidR="00A97CAD">
              <w:rPr>
                <w:noProof/>
                <w:webHidden/>
              </w:rPr>
              <w:tab/>
            </w:r>
            <w:r w:rsidR="00A97CAD">
              <w:rPr>
                <w:noProof/>
                <w:webHidden/>
              </w:rPr>
              <w:fldChar w:fldCharType="begin"/>
            </w:r>
            <w:r w:rsidR="00A97CAD">
              <w:rPr>
                <w:noProof/>
                <w:webHidden/>
              </w:rPr>
              <w:instrText xml:space="preserve"> PAGEREF _Toc230598699 \h </w:instrText>
            </w:r>
            <w:r w:rsidR="00A97CAD">
              <w:rPr>
                <w:noProof/>
                <w:webHidden/>
              </w:rPr>
            </w:r>
            <w:r w:rsidR="00A97CAD">
              <w:rPr>
                <w:noProof/>
                <w:webHidden/>
              </w:rPr>
              <w:fldChar w:fldCharType="separate"/>
            </w:r>
            <w:r w:rsidR="00A97CAD">
              <w:rPr>
                <w:noProof/>
                <w:webHidden/>
              </w:rPr>
              <w:t>13</w:t>
            </w:r>
            <w:r w:rsidR="00A97CAD">
              <w:rPr>
                <w:noProof/>
                <w:webHidden/>
              </w:rPr>
              <w:fldChar w:fldCharType="end"/>
            </w:r>
          </w:hyperlink>
        </w:p>
        <w:p w14:paraId="56D67F05" w14:textId="501A0531" w:rsidR="00A97CAD" w:rsidRDefault="00000000">
          <w:pPr>
            <w:pStyle w:val="TDC2"/>
            <w:tabs>
              <w:tab w:val="right" w:leader="dot" w:pos="8828"/>
            </w:tabs>
            <w:rPr>
              <w:rFonts w:asciiTheme="minorHAnsi" w:eastAsiaTheme="minorEastAsia" w:hAnsiTheme="minorHAnsi"/>
              <w:noProof/>
              <w:sz w:val="22"/>
              <w:lang w:eastAsia="es-CO"/>
            </w:rPr>
          </w:pPr>
          <w:hyperlink w:anchor="_Toc230598700" w:history="1">
            <w:r w:rsidR="00A97CAD" w:rsidRPr="008D6772">
              <w:rPr>
                <w:rStyle w:val="Hipervnculo"/>
                <w:noProof/>
              </w:rPr>
              <w:t>Qué resolvió</w:t>
            </w:r>
            <w:r w:rsidR="00A97CAD">
              <w:rPr>
                <w:noProof/>
                <w:webHidden/>
              </w:rPr>
              <w:tab/>
            </w:r>
            <w:r w:rsidR="00A97CAD">
              <w:rPr>
                <w:noProof/>
                <w:webHidden/>
              </w:rPr>
              <w:fldChar w:fldCharType="begin"/>
            </w:r>
            <w:r w:rsidR="00A97CAD">
              <w:rPr>
                <w:noProof/>
                <w:webHidden/>
              </w:rPr>
              <w:instrText xml:space="preserve"> PAGEREF _Toc230598700 \h </w:instrText>
            </w:r>
            <w:r w:rsidR="00A97CAD">
              <w:rPr>
                <w:noProof/>
                <w:webHidden/>
              </w:rPr>
            </w:r>
            <w:r w:rsidR="00A97CAD">
              <w:rPr>
                <w:noProof/>
                <w:webHidden/>
              </w:rPr>
              <w:fldChar w:fldCharType="separate"/>
            </w:r>
            <w:r w:rsidR="00A97CAD">
              <w:rPr>
                <w:noProof/>
                <w:webHidden/>
              </w:rPr>
              <w:t>14</w:t>
            </w:r>
            <w:r w:rsidR="00A97CAD">
              <w:rPr>
                <w:noProof/>
                <w:webHidden/>
              </w:rPr>
              <w:fldChar w:fldCharType="end"/>
            </w:r>
          </w:hyperlink>
        </w:p>
        <w:p w14:paraId="7DD3C20C" w14:textId="6794E107" w:rsidR="00A97CAD" w:rsidRDefault="00000000">
          <w:pPr>
            <w:pStyle w:val="TDC2"/>
            <w:tabs>
              <w:tab w:val="right" w:leader="dot" w:pos="8828"/>
            </w:tabs>
            <w:rPr>
              <w:rFonts w:asciiTheme="minorHAnsi" w:eastAsiaTheme="minorEastAsia" w:hAnsiTheme="minorHAnsi"/>
              <w:noProof/>
              <w:sz w:val="22"/>
              <w:lang w:eastAsia="es-CO"/>
            </w:rPr>
          </w:pPr>
          <w:hyperlink w:anchor="_Toc230598701" w:history="1">
            <w:r w:rsidR="00A97CAD" w:rsidRPr="008D6772">
              <w:rPr>
                <w:rStyle w:val="Hipervnculo"/>
                <w:noProof/>
              </w:rPr>
              <w:t>Parte VII – Patrón Bridge</w:t>
            </w:r>
            <w:r w:rsidR="00A97CAD">
              <w:rPr>
                <w:noProof/>
                <w:webHidden/>
              </w:rPr>
              <w:tab/>
            </w:r>
            <w:r w:rsidR="00A97CAD">
              <w:rPr>
                <w:noProof/>
                <w:webHidden/>
              </w:rPr>
              <w:fldChar w:fldCharType="begin"/>
            </w:r>
            <w:r w:rsidR="00A97CAD">
              <w:rPr>
                <w:noProof/>
                <w:webHidden/>
              </w:rPr>
              <w:instrText xml:space="preserve"> PAGEREF _Toc230598701 \h </w:instrText>
            </w:r>
            <w:r w:rsidR="00A97CAD">
              <w:rPr>
                <w:noProof/>
                <w:webHidden/>
              </w:rPr>
            </w:r>
            <w:r w:rsidR="00A97CAD">
              <w:rPr>
                <w:noProof/>
                <w:webHidden/>
              </w:rPr>
              <w:fldChar w:fldCharType="separate"/>
            </w:r>
            <w:r w:rsidR="00A97CAD">
              <w:rPr>
                <w:noProof/>
                <w:webHidden/>
              </w:rPr>
              <w:t>14</w:t>
            </w:r>
            <w:r w:rsidR="00A97CAD">
              <w:rPr>
                <w:noProof/>
                <w:webHidden/>
              </w:rPr>
              <w:fldChar w:fldCharType="end"/>
            </w:r>
          </w:hyperlink>
        </w:p>
        <w:p w14:paraId="3FC84164" w14:textId="7032BCBB" w:rsidR="00A97CAD" w:rsidRDefault="00000000">
          <w:pPr>
            <w:pStyle w:val="TDC2"/>
            <w:tabs>
              <w:tab w:val="right" w:leader="dot" w:pos="8828"/>
            </w:tabs>
            <w:rPr>
              <w:rFonts w:asciiTheme="minorHAnsi" w:eastAsiaTheme="minorEastAsia" w:hAnsiTheme="minorHAnsi"/>
              <w:noProof/>
              <w:sz w:val="22"/>
              <w:lang w:eastAsia="es-CO"/>
            </w:rPr>
          </w:pPr>
          <w:hyperlink w:anchor="_Toc230598702" w:history="1">
            <w:r w:rsidR="00A97CAD" w:rsidRPr="008D6772">
              <w:rPr>
                <w:rStyle w:val="Hipervnculo"/>
                <w:noProof/>
              </w:rPr>
              <w:t>El problema</w:t>
            </w:r>
            <w:r w:rsidR="00A97CAD">
              <w:rPr>
                <w:noProof/>
                <w:webHidden/>
              </w:rPr>
              <w:tab/>
            </w:r>
            <w:r w:rsidR="00A97CAD">
              <w:rPr>
                <w:noProof/>
                <w:webHidden/>
              </w:rPr>
              <w:fldChar w:fldCharType="begin"/>
            </w:r>
            <w:r w:rsidR="00A97CAD">
              <w:rPr>
                <w:noProof/>
                <w:webHidden/>
              </w:rPr>
              <w:instrText xml:space="preserve"> PAGEREF _Toc230598702 \h </w:instrText>
            </w:r>
            <w:r w:rsidR="00A97CAD">
              <w:rPr>
                <w:noProof/>
                <w:webHidden/>
              </w:rPr>
            </w:r>
            <w:r w:rsidR="00A97CAD">
              <w:rPr>
                <w:noProof/>
                <w:webHidden/>
              </w:rPr>
              <w:fldChar w:fldCharType="separate"/>
            </w:r>
            <w:r w:rsidR="00A97CAD">
              <w:rPr>
                <w:noProof/>
                <w:webHidden/>
              </w:rPr>
              <w:t>14</w:t>
            </w:r>
            <w:r w:rsidR="00A97CAD">
              <w:rPr>
                <w:noProof/>
                <w:webHidden/>
              </w:rPr>
              <w:fldChar w:fldCharType="end"/>
            </w:r>
          </w:hyperlink>
        </w:p>
        <w:p w14:paraId="00817D10" w14:textId="3116B993" w:rsidR="00A97CAD" w:rsidRDefault="00000000">
          <w:pPr>
            <w:pStyle w:val="TDC2"/>
            <w:tabs>
              <w:tab w:val="right" w:leader="dot" w:pos="8828"/>
            </w:tabs>
            <w:rPr>
              <w:rFonts w:asciiTheme="minorHAnsi" w:eastAsiaTheme="minorEastAsia" w:hAnsiTheme="minorHAnsi"/>
              <w:noProof/>
              <w:sz w:val="22"/>
              <w:lang w:eastAsia="es-CO"/>
            </w:rPr>
          </w:pPr>
          <w:hyperlink w:anchor="_Toc230598703" w:history="1">
            <w:r w:rsidR="00A97CAD" w:rsidRPr="008D6772">
              <w:rPr>
                <w:rStyle w:val="Hipervnculo"/>
                <w:noProof/>
              </w:rPr>
              <w:t>La solución</w:t>
            </w:r>
            <w:r w:rsidR="00A97CAD">
              <w:rPr>
                <w:noProof/>
                <w:webHidden/>
              </w:rPr>
              <w:tab/>
            </w:r>
            <w:r w:rsidR="00A97CAD">
              <w:rPr>
                <w:noProof/>
                <w:webHidden/>
              </w:rPr>
              <w:fldChar w:fldCharType="begin"/>
            </w:r>
            <w:r w:rsidR="00A97CAD">
              <w:rPr>
                <w:noProof/>
                <w:webHidden/>
              </w:rPr>
              <w:instrText xml:space="preserve"> PAGEREF _Toc230598703 \h </w:instrText>
            </w:r>
            <w:r w:rsidR="00A97CAD">
              <w:rPr>
                <w:noProof/>
                <w:webHidden/>
              </w:rPr>
            </w:r>
            <w:r w:rsidR="00A97CAD">
              <w:rPr>
                <w:noProof/>
                <w:webHidden/>
              </w:rPr>
              <w:fldChar w:fldCharType="separate"/>
            </w:r>
            <w:r w:rsidR="00A97CAD">
              <w:rPr>
                <w:noProof/>
                <w:webHidden/>
              </w:rPr>
              <w:t>14</w:t>
            </w:r>
            <w:r w:rsidR="00A97CAD">
              <w:rPr>
                <w:noProof/>
                <w:webHidden/>
              </w:rPr>
              <w:fldChar w:fldCharType="end"/>
            </w:r>
          </w:hyperlink>
        </w:p>
        <w:p w14:paraId="02A7793A" w14:textId="4D1636F5" w:rsidR="00A97CAD" w:rsidRDefault="00000000">
          <w:pPr>
            <w:pStyle w:val="TDC2"/>
            <w:tabs>
              <w:tab w:val="right" w:leader="dot" w:pos="8828"/>
            </w:tabs>
            <w:rPr>
              <w:rFonts w:asciiTheme="minorHAnsi" w:eastAsiaTheme="minorEastAsia" w:hAnsiTheme="minorHAnsi"/>
              <w:noProof/>
              <w:sz w:val="22"/>
              <w:lang w:eastAsia="es-CO"/>
            </w:rPr>
          </w:pPr>
          <w:hyperlink w:anchor="_Toc230598704" w:history="1">
            <w:r w:rsidR="00A97CAD" w:rsidRPr="008D6772">
              <w:rPr>
                <w:rStyle w:val="Hipervnculo"/>
                <w:noProof/>
              </w:rPr>
              <w:t>Qué resolvió</w:t>
            </w:r>
            <w:r w:rsidR="00A97CAD">
              <w:rPr>
                <w:noProof/>
                <w:webHidden/>
              </w:rPr>
              <w:tab/>
            </w:r>
            <w:r w:rsidR="00A97CAD">
              <w:rPr>
                <w:noProof/>
                <w:webHidden/>
              </w:rPr>
              <w:fldChar w:fldCharType="begin"/>
            </w:r>
            <w:r w:rsidR="00A97CAD">
              <w:rPr>
                <w:noProof/>
                <w:webHidden/>
              </w:rPr>
              <w:instrText xml:space="preserve"> PAGEREF _Toc230598704 \h </w:instrText>
            </w:r>
            <w:r w:rsidR="00A97CAD">
              <w:rPr>
                <w:noProof/>
                <w:webHidden/>
              </w:rPr>
            </w:r>
            <w:r w:rsidR="00A97CAD">
              <w:rPr>
                <w:noProof/>
                <w:webHidden/>
              </w:rPr>
              <w:fldChar w:fldCharType="separate"/>
            </w:r>
            <w:r w:rsidR="00A97CAD">
              <w:rPr>
                <w:noProof/>
                <w:webHidden/>
              </w:rPr>
              <w:t>15</w:t>
            </w:r>
            <w:r w:rsidR="00A97CAD">
              <w:rPr>
                <w:noProof/>
                <w:webHidden/>
              </w:rPr>
              <w:fldChar w:fldCharType="end"/>
            </w:r>
          </w:hyperlink>
        </w:p>
        <w:p w14:paraId="6DE25234" w14:textId="6AA80456" w:rsidR="00A97CAD" w:rsidRDefault="00000000">
          <w:pPr>
            <w:pStyle w:val="TDC2"/>
            <w:tabs>
              <w:tab w:val="right" w:leader="dot" w:pos="8828"/>
            </w:tabs>
            <w:rPr>
              <w:rFonts w:asciiTheme="minorHAnsi" w:eastAsiaTheme="minorEastAsia" w:hAnsiTheme="minorHAnsi"/>
              <w:noProof/>
              <w:sz w:val="22"/>
              <w:lang w:eastAsia="es-CO"/>
            </w:rPr>
          </w:pPr>
          <w:hyperlink w:anchor="_Toc230598705" w:history="1">
            <w:r w:rsidR="00A97CAD" w:rsidRPr="008D6772">
              <w:rPr>
                <w:rStyle w:val="Hipervnculo"/>
                <w:noProof/>
              </w:rPr>
              <w:t>Parte VIII – Patrón Decorator</w:t>
            </w:r>
            <w:r w:rsidR="00A97CAD">
              <w:rPr>
                <w:noProof/>
                <w:webHidden/>
              </w:rPr>
              <w:tab/>
            </w:r>
            <w:r w:rsidR="00A97CAD">
              <w:rPr>
                <w:noProof/>
                <w:webHidden/>
              </w:rPr>
              <w:fldChar w:fldCharType="begin"/>
            </w:r>
            <w:r w:rsidR="00A97CAD">
              <w:rPr>
                <w:noProof/>
                <w:webHidden/>
              </w:rPr>
              <w:instrText xml:space="preserve"> PAGEREF _Toc230598705 \h </w:instrText>
            </w:r>
            <w:r w:rsidR="00A97CAD">
              <w:rPr>
                <w:noProof/>
                <w:webHidden/>
              </w:rPr>
            </w:r>
            <w:r w:rsidR="00A97CAD">
              <w:rPr>
                <w:noProof/>
                <w:webHidden/>
              </w:rPr>
              <w:fldChar w:fldCharType="separate"/>
            </w:r>
            <w:r w:rsidR="00A97CAD">
              <w:rPr>
                <w:noProof/>
                <w:webHidden/>
              </w:rPr>
              <w:t>15</w:t>
            </w:r>
            <w:r w:rsidR="00A97CAD">
              <w:rPr>
                <w:noProof/>
                <w:webHidden/>
              </w:rPr>
              <w:fldChar w:fldCharType="end"/>
            </w:r>
          </w:hyperlink>
        </w:p>
        <w:p w14:paraId="1E7879B5" w14:textId="7FB621B5" w:rsidR="00A97CAD" w:rsidRDefault="00000000">
          <w:pPr>
            <w:pStyle w:val="TDC2"/>
            <w:tabs>
              <w:tab w:val="right" w:leader="dot" w:pos="8828"/>
            </w:tabs>
            <w:rPr>
              <w:rFonts w:asciiTheme="minorHAnsi" w:eastAsiaTheme="minorEastAsia" w:hAnsiTheme="minorHAnsi"/>
              <w:noProof/>
              <w:sz w:val="22"/>
              <w:lang w:eastAsia="es-CO"/>
            </w:rPr>
          </w:pPr>
          <w:hyperlink w:anchor="_Toc230598706" w:history="1">
            <w:r w:rsidR="00A97CAD" w:rsidRPr="008D6772">
              <w:rPr>
                <w:rStyle w:val="Hipervnculo"/>
                <w:noProof/>
              </w:rPr>
              <w:t>El problema</w:t>
            </w:r>
            <w:r w:rsidR="00A97CAD">
              <w:rPr>
                <w:noProof/>
                <w:webHidden/>
              </w:rPr>
              <w:tab/>
            </w:r>
            <w:r w:rsidR="00A97CAD">
              <w:rPr>
                <w:noProof/>
                <w:webHidden/>
              </w:rPr>
              <w:fldChar w:fldCharType="begin"/>
            </w:r>
            <w:r w:rsidR="00A97CAD">
              <w:rPr>
                <w:noProof/>
                <w:webHidden/>
              </w:rPr>
              <w:instrText xml:space="preserve"> PAGEREF _Toc230598706 \h </w:instrText>
            </w:r>
            <w:r w:rsidR="00A97CAD">
              <w:rPr>
                <w:noProof/>
                <w:webHidden/>
              </w:rPr>
            </w:r>
            <w:r w:rsidR="00A97CAD">
              <w:rPr>
                <w:noProof/>
                <w:webHidden/>
              </w:rPr>
              <w:fldChar w:fldCharType="separate"/>
            </w:r>
            <w:r w:rsidR="00A97CAD">
              <w:rPr>
                <w:noProof/>
                <w:webHidden/>
              </w:rPr>
              <w:t>15</w:t>
            </w:r>
            <w:r w:rsidR="00A97CAD">
              <w:rPr>
                <w:noProof/>
                <w:webHidden/>
              </w:rPr>
              <w:fldChar w:fldCharType="end"/>
            </w:r>
          </w:hyperlink>
        </w:p>
        <w:p w14:paraId="0EE1D3C6" w14:textId="294FB8B2" w:rsidR="00A97CAD" w:rsidRDefault="00000000">
          <w:pPr>
            <w:pStyle w:val="TDC2"/>
            <w:tabs>
              <w:tab w:val="right" w:leader="dot" w:pos="8828"/>
            </w:tabs>
            <w:rPr>
              <w:rFonts w:asciiTheme="minorHAnsi" w:eastAsiaTheme="minorEastAsia" w:hAnsiTheme="minorHAnsi"/>
              <w:noProof/>
              <w:sz w:val="22"/>
              <w:lang w:eastAsia="es-CO"/>
            </w:rPr>
          </w:pPr>
          <w:hyperlink w:anchor="_Toc230598707" w:history="1">
            <w:r w:rsidR="00A97CAD" w:rsidRPr="008D6772">
              <w:rPr>
                <w:rStyle w:val="Hipervnculo"/>
                <w:noProof/>
              </w:rPr>
              <w:t>La solución</w:t>
            </w:r>
            <w:r w:rsidR="00A97CAD">
              <w:rPr>
                <w:noProof/>
                <w:webHidden/>
              </w:rPr>
              <w:tab/>
            </w:r>
            <w:r w:rsidR="00A97CAD">
              <w:rPr>
                <w:noProof/>
                <w:webHidden/>
              </w:rPr>
              <w:fldChar w:fldCharType="begin"/>
            </w:r>
            <w:r w:rsidR="00A97CAD">
              <w:rPr>
                <w:noProof/>
                <w:webHidden/>
              </w:rPr>
              <w:instrText xml:space="preserve"> PAGEREF _Toc230598707 \h </w:instrText>
            </w:r>
            <w:r w:rsidR="00A97CAD">
              <w:rPr>
                <w:noProof/>
                <w:webHidden/>
              </w:rPr>
            </w:r>
            <w:r w:rsidR="00A97CAD">
              <w:rPr>
                <w:noProof/>
                <w:webHidden/>
              </w:rPr>
              <w:fldChar w:fldCharType="separate"/>
            </w:r>
            <w:r w:rsidR="00A97CAD">
              <w:rPr>
                <w:noProof/>
                <w:webHidden/>
              </w:rPr>
              <w:t>15</w:t>
            </w:r>
            <w:r w:rsidR="00A97CAD">
              <w:rPr>
                <w:noProof/>
                <w:webHidden/>
              </w:rPr>
              <w:fldChar w:fldCharType="end"/>
            </w:r>
          </w:hyperlink>
        </w:p>
        <w:p w14:paraId="0885FD31" w14:textId="71D1193E" w:rsidR="00A97CAD" w:rsidRDefault="00000000">
          <w:pPr>
            <w:pStyle w:val="TDC2"/>
            <w:tabs>
              <w:tab w:val="right" w:leader="dot" w:pos="8828"/>
            </w:tabs>
            <w:rPr>
              <w:rFonts w:asciiTheme="minorHAnsi" w:eastAsiaTheme="minorEastAsia" w:hAnsiTheme="minorHAnsi"/>
              <w:noProof/>
              <w:sz w:val="22"/>
              <w:lang w:eastAsia="es-CO"/>
            </w:rPr>
          </w:pPr>
          <w:hyperlink w:anchor="_Toc230598708" w:history="1">
            <w:r w:rsidR="00A97CAD" w:rsidRPr="008D6772">
              <w:rPr>
                <w:rStyle w:val="Hipervnculo"/>
                <w:noProof/>
              </w:rPr>
              <w:t>Qué resolvió</w:t>
            </w:r>
            <w:r w:rsidR="00A97CAD">
              <w:rPr>
                <w:noProof/>
                <w:webHidden/>
              </w:rPr>
              <w:tab/>
            </w:r>
            <w:r w:rsidR="00A97CAD">
              <w:rPr>
                <w:noProof/>
                <w:webHidden/>
              </w:rPr>
              <w:fldChar w:fldCharType="begin"/>
            </w:r>
            <w:r w:rsidR="00A97CAD">
              <w:rPr>
                <w:noProof/>
                <w:webHidden/>
              </w:rPr>
              <w:instrText xml:space="preserve"> PAGEREF _Toc230598708 \h </w:instrText>
            </w:r>
            <w:r w:rsidR="00A97CAD">
              <w:rPr>
                <w:noProof/>
                <w:webHidden/>
              </w:rPr>
            </w:r>
            <w:r w:rsidR="00A97CAD">
              <w:rPr>
                <w:noProof/>
                <w:webHidden/>
              </w:rPr>
              <w:fldChar w:fldCharType="separate"/>
            </w:r>
            <w:r w:rsidR="00A97CAD">
              <w:rPr>
                <w:noProof/>
                <w:webHidden/>
              </w:rPr>
              <w:t>16</w:t>
            </w:r>
            <w:r w:rsidR="00A97CAD">
              <w:rPr>
                <w:noProof/>
                <w:webHidden/>
              </w:rPr>
              <w:fldChar w:fldCharType="end"/>
            </w:r>
          </w:hyperlink>
        </w:p>
        <w:p w14:paraId="174F055D" w14:textId="72EE2604" w:rsidR="00A97CAD" w:rsidRDefault="00000000">
          <w:pPr>
            <w:pStyle w:val="TDC2"/>
            <w:tabs>
              <w:tab w:val="right" w:leader="dot" w:pos="8828"/>
            </w:tabs>
            <w:rPr>
              <w:rFonts w:asciiTheme="minorHAnsi" w:eastAsiaTheme="minorEastAsia" w:hAnsiTheme="minorHAnsi"/>
              <w:noProof/>
              <w:sz w:val="22"/>
              <w:lang w:eastAsia="es-CO"/>
            </w:rPr>
          </w:pPr>
          <w:hyperlink w:anchor="_Toc230598709" w:history="1">
            <w:r w:rsidR="00A97CAD" w:rsidRPr="008D6772">
              <w:rPr>
                <w:rStyle w:val="Hipervnculo"/>
                <w:noProof/>
              </w:rPr>
              <w:t>Parte IX – Patrón Facade</w:t>
            </w:r>
            <w:r w:rsidR="00A97CAD">
              <w:rPr>
                <w:noProof/>
                <w:webHidden/>
              </w:rPr>
              <w:tab/>
            </w:r>
            <w:r w:rsidR="00A97CAD">
              <w:rPr>
                <w:noProof/>
                <w:webHidden/>
              </w:rPr>
              <w:fldChar w:fldCharType="begin"/>
            </w:r>
            <w:r w:rsidR="00A97CAD">
              <w:rPr>
                <w:noProof/>
                <w:webHidden/>
              </w:rPr>
              <w:instrText xml:space="preserve"> PAGEREF _Toc230598709 \h </w:instrText>
            </w:r>
            <w:r w:rsidR="00A97CAD">
              <w:rPr>
                <w:noProof/>
                <w:webHidden/>
              </w:rPr>
            </w:r>
            <w:r w:rsidR="00A97CAD">
              <w:rPr>
                <w:noProof/>
                <w:webHidden/>
              </w:rPr>
              <w:fldChar w:fldCharType="separate"/>
            </w:r>
            <w:r w:rsidR="00A97CAD">
              <w:rPr>
                <w:noProof/>
                <w:webHidden/>
              </w:rPr>
              <w:t>16</w:t>
            </w:r>
            <w:r w:rsidR="00A97CAD">
              <w:rPr>
                <w:noProof/>
                <w:webHidden/>
              </w:rPr>
              <w:fldChar w:fldCharType="end"/>
            </w:r>
          </w:hyperlink>
        </w:p>
        <w:p w14:paraId="4D8D7BFA" w14:textId="4015F9D3" w:rsidR="00A97CAD" w:rsidRDefault="00000000">
          <w:pPr>
            <w:pStyle w:val="TDC2"/>
            <w:tabs>
              <w:tab w:val="right" w:leader="dot" w:pos="8828"/>
            </w:tabs>
            <w:rPr>
              <w:rFonts w:asciiTheme="minorHAnsi" w:eastAsiaTheme="minorEastAsia" w:hAnsiTheme="minorHAnsi"/>
              <w:noProof/>
              <w:sz w:val="22"/>
              <w:lang w:eastAsia="es-CO"/>
            </w:rPr>
          </w:pPr>
          <w:hyperlink w:anchor="_Toc230598710" w:history="1">
            <w:r w:rsidR="00A97CAD" w:rsidRPr="008D6772">
              <w:rPr>
                <w:rStyle w:val="Hipervnculo"/>
                <w:noProof/>
              </w:rPr>
              <w:t>El problema</w:t>
            </w:r>
            <w:r w:rsidR="00A97CAD">
              <w:rPr>
                <w:noProof/>
                <w:webHidden/>
              </w:rPr>
              <w:tab/>
            </w:r>
            <w:r w:rsidR="00A97CAD">
              <w:rPr>
                <w:noProof/>
                <w:webHidden/>
              </w:rPr>
              <w:fldChar w:fldCharType="begin"/>
            </w:r>
            <w:r w:rsidR="00A97CAD">
              <w:rPr>
                <w:noProof/>
                <w:webHidden/>
              </w:rPr>
              <w:instrText xml:space="preserve"> PAGEREF _Toc230598710 \h </w:instrText>
            </w:r>
            <w:r w:rsidR="00A97CAD">
              <w:rPr>
                <w:noProof/>
                <w:webHidden/>
              </w:rPr>
            </w:r>
            <w:r w:rsidR="00A97CAD">
              <w:rPr>
                <w:noProof/>
                <w:webHidden/>
              </w:rPr>
              <w:fldChar w:fldCharType="separate"/>
            </w:r>
            <w:r w:rsidR="00A97CAD">
              <w:rPr>
                <w:noProof/>
                <w:webHidden/>
              </w:rPr>
              <w:t>16</w:t>
            </w:r>
            <w:r w:rsidR="00A97CAD">
              <w:rPr>
                <w:noProof/>
                <w:webHidden/>
              </w:rPr>
              <w:fldChar w:fldCharType="end"/>
            </w:r>
          </w:hyperlink>
        </w:p>
        <w:p w14:paraId="47DA12B1" w14:textId="441BF143" w:rsidR="00A97CAD" w:rsidRDefault="00000000">
          <w:pPr>
            <w:pStyle w:val="TDC2"/>
            <w:tabs>
              <w:tab w:val="right" w:leader="dot" w:pos="8828"/>
            </w:tabs>
            <w:rPr>
              <w:rFonts w:asciiTheme="minorHAnsi" w:eastAsiaTheme="minorEastAsia" w:hAnsiTheme="minorHAnsi"/>
              <w:noProof/>
              <w:sz w:val="22"/>
              <w:lang w:eastAsia="es-CO"/>
            </w:rPr>
          </w:pPr>
          <w:hyperlink w:anchor="_Toc230598711" w:history="1">
            <w:r w:rsidR="00A97CAD" w:rsidRPr="008D6772">
              <w:rPr>
                <w:rStyle w:val="Hipervnculo"/>
                <w:noProof/>
              </w:rPr>
              <w:t>La solución</w:t>
            </w:r>
            <w:r w:rsidR="00A97CAD">
              <w:rPr>
                <w:noProof/>
                <w:webHidden/>
              </w:rPr>
              <w:tab/>
            </w:r>
            <w:r w:rsidR="00A97CAD">
              <w:rPr>
                <w:noProof/>
                <w:webHidden/>
              </w:rPr>
              <w:fldChar w:fldCharType="begin"/>
            </w:r>
            <w:r w:rsidR="00A97CAD">
              <w:rPr>
                <w:noProof/>
                <w:webHidden/>
              </w:rPr>
              <w:instrText xml:space="preserve"> PAGEREF _Toc230598711 \h </w:instrText>
            </w:r>
            <w:r w:rsidR="00A97CAD">
              <w:rPr>
                <w:noProof/>
                <w:webHidden/>
              </w:rPr>
            </w:r>
            <w:r w:rsidR="00A97CAD">
              <w:rPr>
                <w:noProof/>
                <w:webHidden/>
              </w:rPr>
              <w:fldChar w:fldCharType="separate"/>
            </w:r>
            <w:r w:rsidR="00A97CAD">
              <w:rPr>
                <w:noProof/>
                <w:webHidden/>
              </w:rPr>
              <w:t>16</w:t>
            </w:r>
            <w:r w:rsidR="00A97CAD">
              <w:rPr>
                <w:noProof/>
                <w:webHidden/>
              </w:rPr>
              <w:fldChar w:fldCharType="end"/>
            </w:r>
          </w:hyperlink>
        </w:p>
        <w:p w14:paraId="140BE738" w14:textId="1A721B5F" w:rsidR="00A97CAD" w:rsidRDefault="00000000">
          <w:pPr>
            <w:pStyle w:val="TDC2"/>
            <w:tabs>
              <w:tab w:val="right" w:leader="dot" w:pos="8828"/>
            </w:tabs>
            <w:rPr>
              <w:rFonts w:asciiTheme="minorHAnsi" w:eastAsiaTheme="minorEastAsia" w:hAnsiTheme="minorHAnsi"/>
              <w:noProof/>
              <w:sz w:val="22"/>
              <w:lang w:eastAsia="es-CO"/>
            </w:rPr>
          </w:pPr>
          <w:hyperlink w:anchor="_Toc230598712" w:history="1">
            <w:r w:rsidR="00A97CAD" w:rsidRPr="008D6772">
              <w:rPr>
                <w:rStyle w:val="Hipervnculo"/>
                <w:noProof/>
              </w:rPr>
              <w:t>Qué resolvió</w:t>
            </w:r>
            <w:r w:rsidR="00A97CAD">
              <w:rPr>
                <w:noProof/>
                <w:webHidden/>
              </w:rPr>
              <w:tab/>
            </w:r>
            <w:r w:rsidR="00A97CAD">
              <w:rPr>
                <w:noProof/>
                <w:webHidden/>
              </w:rPr>
              <w:fldChar w:fldCharType="begin"/>
            </w:r>
            <w:r w:rsidR="00A97CAD">
              <w:rPr>
                <w:noProof/>
                <w:webHidden/>
              </w:rPr>
              <w:instrText xml:space="preserve"> PAGEREF _Toc230598712 \h </w:instrText>
            </w:r>
            <w:r w:rsidR="00A97CAD">
              <w:rPr>
                <w:noProof/>
                <w:webHidden/>
              </w:rPr>
            </w:r>
            <w:r w:rsidR="00A97CAD">
              <w:rPr>
                <w:noProof/>
                <w:webHidden/>
              </w:rPr>
              <w:fldChar w:fldCharType="separate"/>
            </w:r>
            <w:r w:rsidR="00A97CAD">
              <w:rPr>
                <w:noProof/>
                <w:webHidden/>
              </w:rPr>
              <w:t>17</w:t>
            </w:r>
            <w:r w:rsidR="00A97CAD">
              <w:rPr>
                <w:noProof/>
                <w:webHidden/>
              </w:rPr>
              <w:fldChar w:fldCharType="end"/>
            </w:r>
          </w:hyperlink>
        </w:p>
        <w:p w14:paraId="27B21DCC" w14:textId="758885CB" w:rsidR="00A97CAD" w:rsidRDefault="00000000">
          <w:pPr>
            <w:pStyle w:val="TDC2"/>
            <w:tabs>
              <w:tab w:val="right" w:leader="dot" w:pos="8828"/>
            </w:tabs>
            <w:rPr>
              <w:rFonts w:asciiTheme="minorHAnsi" w:eastAsiaTheme="minorEastAsia" w:hAnsiTheme="minorHAnsi"/>
              <w:noProof/>
              <w:sz w:val="22"/>
              <w:lang w:eastAsia="es-CO"/>
            </w:rPr>
          </w:pPr>
          <w:hyperlink w:anchor="_Toc230598713" w:history="1">
            <w:r w:rsidR="00A97CAD" w:rsidRPr="008D6772">
              <w:rPr>
                <w:rStyle w:val="Hipervnculo"/>
                <w:noProof/>
              </w:rPr>
              <w:t>Parte X – Patrón Composite</w:t>
            </w:r>
            <w:r w:rsidR="00A97CAD">
              <w:rPr>
                <w:noProof/>
                <w:webHidden/>
              </w:rPr>
              <w:tab/>
            </w:r>
            <w:r w:rsidR="00A97CAD">
              <w:rPr>
                <w:noProof/>
                <w:webHidden/>
              </w:rPr>
              <w:fldChar w:fldCharType="begin"/>
            </w:r>
            <w:r w:rsidR="00A97CAD">
              <w:rPr>
                <w:noProof/>
                <w:webHidden/>
              </w:rPr>
              <w:instrText xml:space="preserve"> PAGEREF _Toc230598713 \h </w:instrText>
            </w:r>
            <w:r w:rsidR="00A97CAD">
              <w:rPr>
                <w:noProof/>
                <w:webHidden/>
              </w:rPr>
            </w:r>
            <w:r w:rsidR="00A97CAD">
              <w:rPr>
                <w:noProof/>
                <w:webHidden/>
              </w:rPr>
              <w:fldChar w:fldCharType="separate"/>
            </w:r>
            <w:r w:rsidR="00A97CAD">
              <w:rPr>
                <w:noProof/>
                <w:webHidden/>
              </w:rPr>
              <w:t>17</w:t>
            </w:r>
            <w:r w:rsidR="00A97CAD">
              <w:rPr>
                <w:noProof/>
                <w:webHidden/>
              </w:rPr>
              <w:fldChar w:fldCharType="end"/>
            </w:r>
          </w:hyperlink>
        </w:p>
        <w:p w14:paraId="772DD567" w14:textId="62D6E1CE" w:rsidR="00A97CAD" w:rsidRDefault="00000000">
          <w:pPr>
            <w:pStyle w:val="TDC2"/>
            <w:tabs>
              <w:tab w:val="right" w:leader="dot" w:pos="8828"/>
            </w:tabs>
            <w:rPr>
              <w:rFonts w:asciiTheme="minorHAnsi" w:eastAsiaTheme="minorEastAsia" w:hAnsiTheme="minorHAnsi"/>
              <w:noProof/>
              <w:sz w:val="22"/>
              <w:lang w:eastAsia="es-CO"/>
            </w:rPr>
          </w:pPr>
          <w:hyperlink w:anchor="_Toc230598714" w:history="1">
            <w:r w:rsidR="00A97CAD" w:rsidRPr="008D6772">
              <w:rPr>
                <w:rStyle w:val="Hipervnculo"/>
                <w:noProof/>
              </w:rPr>
              <w:t>El problema</w:t>
            </w:r>
            <w:r w:rsidR="00A97CAD">
              <w:rPr>
                <w:noProof/>
                <w:webHidden/>
              </w:rPr>
              <w:tab/>
            </w:r>
            <w:r w:rsidR="00A97CAD">
              <w:rPr>
                <w:noProof/>
                <w:webHidden/>
              </w:rPr>
              <w:fldChar w:fldCharType="begin"/>
            </w:r>
            <w:r w:rsidR="00A97CAD">
              <w:rPr>
                <w:noProof/>
                <w:webHidden/>
              </w:rPr>
              <w:instrText xml:space="preserve"> PAGEREF _Toc230598714 \h </w:instrText>
            </w:r>
            <w:r w:rsidR="00A97CAD">
              <w:rPr>
                <w:noProof/>
                <w:webHidden/>
              </w:rPr>
            </w:r>
            <w:r w:rsidR="00A97CAD">
              <w:rPr>
                <w:noProof/>
                <w:webHidden/>
              </w:rPr>
              <w:fldChar w:fldCharType="separate"/>
            </w:r>
            <w:r w:rsidR="00A97CAD">
              <w:rPr>
                <w:noProof/>
                <w:webHidden/>
              </w:rPr>
              <w:t>17</w:t>
            </w:r>
            <w:r w:rsidR="00A97CAD">
              <w:rPr>
                <w:noProof/>
                <w:webHidden/>
              </w:rPr>
              <w:fldChar w:fldCharType="end"/>
            </w:r>
          </w:hyperlink>
        </w:p>
        <w:p w14:paraId="3460B665" w14:textId="1DC66E19" w:rsidR="00A97CAD" w:rsidRDefault="00000000">
          <w:pPr>
            <w:pStyle w:val="TDC2"/>
            <w:tabs>
              <w:tab w:val="right" w:leader="dot" w:pos="8828"/>
            </w:tabs>
            <w:rPr>
              <w:rFonts w:asciiTheme="minorHAnsi" w:eastAsiaTheme="minorEastAsia" w:hAnsiTheme="minorHAnsi"/>
              <w:noProof/>
              <w:sz w:val="22"/>
              <w:lang w:eastAsia="es-CO"/>
            </w:rPr>
          </w:pPr>
          <w:hyperlink w:anchor="_Toc230598715" w:history="1">
            <w:r w:rsidR="00A97CAD" w:rsidRPr="008D6772">
              <w:rPr>
                <w:rStyle w:val="Hipervnculo"/>
                <w:noProof/>
              </w:rPr>
              <w:t>La solución</w:t>
            </w:r>
            <w:r w:rsidR="00A97CAD">
              <w:rPr>
                <w:noProof/>
                <w:webHidden/>
              </w:rPr>
              <w:tab/>
            </w:r>
            <w:r w:rsidR="00A97CAD">
              <w:rPr>
                <w:noProof/>
                <w:webHidden/>
              </w:rPr>
              <w:fldChar w:fldCharType="begin"/>
            </w:r>
            <w:r w:rsidR="00A97CAD">
              <w:rPr>
                <w:noProof/>
                <w:webHidden/>
              </w:rPr>
              <w:instrText xml:space="preserve"> PAGEREF _Toc230598715 \h </w:instrText>
            </w:r>
            <w:r w:rsidR="00A97CAD">
              <w:rPr>
                <w:noProof/>
                <w:webHidden/>
              </w:rPr>
            </w:r>
            <w:r w:rsidR="00A97CAD">
              <w:rPr>
                <w:noProof/>
                <w:webHidden/>
              </w:rPr>
              <w:fldChar w:fldCharType="separate"/>
            </w:r>
            <w:r w:rsidR="00A97CAD">
              <w:rPr>
                <w:noProof/>
                <w:webHidden/>
              </w:rPr>
              <w:t>17</w:t>
            </w:r>
            <w:r w:rsidR="00A97CAD">
              <w:rPr>
                <w:noProof/>
                <w:webHidden/>
              </w:rPr>
              <w:fldChar w:fldCharType="end"/>
            </w:r>
          </w:hyperlink>
        </w:p>
        <w:p w14:paraId="7D4222C5" w14:textId="18D193FF" w:rsidR="00A97CAD" w:rsidRDefault="00000000">
          <w:pPr>
            <w:pStyle w:val="TDC2"/>
            <w:tabs>
              <w:tab w:val="right" w:leader="dot" w:pos="8828"/>
            </w:tabs>
            <w:rPr>
              <w:rFonts w:asciiTheme="minorHAnsi" w:eastAsiaTheme="minorEastAsia" w:hAnsiTheme="minorHAnsi"/>
              <w:noProof/>
              <w:sz w:val="22"/>
              <w:lang w:eastAsia="es-CO"/>
            </w:rPr>
          </w:pPr>
          <w:hyperlink w:anchor="_Toc230598716" w:history="1">
            <w:r w:rsidR="00A97CAD" w:rsidRPr="008D6772">
              <w:rPr>
                <w:rStyle w:val="Hipervnculo"/>
                <w:noProof/>
              </w:rPr>
              <w:t>Qué resolvió</w:t>
            </w:r>
            <w:r w:rsidR="00A97CAD">
              <w:rPr>
                <w:noProof/>
                <w:webHidden/>
              </w:rPr>
              <w:tab/>
            </w:r>
            <w:r w:rsidR="00A97CAD">
              <w:rPr>
                <w:noProof/>
                <w:webHidden/>
              </w:rPr>
              <w:fldChar w:fldCharType="begin"/>
            </w:r>
            <w:r w:rsidR="00A97CAD">
              <w:rPr>
                <w:noProof/>
                <w:webHidden/>
              </w:rPr>
              <w:instrText xml:space="preserve"> PAGEREF _Toc230598716 \h </w:instrText>
            </w:r>
            <w:r w:rsidR="00A97CAD">
              <w:rPr>
                <w:noProof/>
                <w:webHidden/>
              </w:rPr>
            </w:r>
            <w:r w:rsidR="00A97CAD">
              <w:rPr>
                <w:noProof/>
                <w:webHidden/>
              </w:rPr>
              <w:fldChar w:fldCharType="separate"/>
            </w:r>
            <w:r w:rsidR="00A97CAD">
              <w:rPr>
                <w:noProof/>
                <w:webHidden/>
              </w:rPr>
              <w:t>18</w:t>
            </w:r>
            <w:r w:rsidR="00A97CAD">
              <w:rPr>
                <w:noProof/>
                <w:webHidden/>
              </w:rPr>
              <w:fldChar w:fldCharType="end"/>
            </w:r>
          </w:hyperlink>
        </w:p>
        <w:p w14:paraId="6D3CD6DA" w14:textId="2712FBBE" w:rsidR="00A97CAD" w:rsidRDefault="00000000">
          <w:pPr>
            <w:pStyle w:val="TDC1"/>
            <w:tabs>
              <w:tab w:val="right" w:leader="dot" w:pos="8828"/>
            </w:tabs>
            <w:rPr>
              <w:rFonts w:asciiTheme="minorHAnsi" w:eastAsiaTheme="minorEastAsia" w:hAnsiTheme="minorHAnsi"/>
              <w:noProof/>
              <w:sz w:val="22"/>
              <w:lang w:eastAsia="es-CO"/>
            </w:rPr>
          </w:pPr>
          <w:hyperlink w:anchor="_Toc230598717" w:history="1">
            <w:r w:rsidR="00A97CAD" w:rsidRPr="008D6772">
              <w:rPr>
                <w:rStyle w:val="Hipervnculo"/>
                <w:noProof/>
              </w:rPr>
              <w:t>Parte XI – Patrón Observer</w:t>
            </w:r>
            <w:r w:rsidR="00A97CAD">
              <w:rPr>
                <w:noProof/>
                <w:webHidden/>
              </w:rPr>
              <w:tab/>
            </w:r>
            <w:r w:rsidR="00A97CAD">
              <w:rPr>
                <w:noProof/>
                <w:webHidden/>
              </w:rPr>
              <w:fldChar w:fldCharType="begin"/>
            </w:r>
            <w:r w:rsidR="00A97CAD">
              <w:rPr>
                <w:noProof/>
                <w:webHidden/>
              </w:rPr>
              <w:instrText xml:space="preserve"> PAGEREF _Toc230598717 \h </w:instrText>
            </w:r>
            <w:r w:rsidR="00A97CAD">
              <w:rPr>
                <w:noProof/>
                <w:webHidden/>
              </w:rPr>
            </w:r>
            <w:r w:rsidR="00A97CAD">
              <w:rPr>
                <w:noProof/>
                <w:webHidden/>
              </w:rPr>
              <w:fldChar w:fldCharType="separate"/>
            </w:r>
            <w:r w:rsidR="00A97CAD">
              <w:rPr>
                <w:noProof/>
                <w:webHidden/>
              </w:rPr>
              <w:t>18</w:t>
            </w:r>
            <w:r w:rsidR="00A97CAD">
              <w:rPr>
                <w:noProof/>
                <w:webHidden/>
              </w:rPr>
              <w:fldChar w:fldCharType="end"/>
            </w:r>
          </w:hyperlink>
        </w:p>
        <w:p w14:paraId="520B49A1" w14:textId="32E1DFB1" w:rsidR="00A97CAD" w:rsidRDefault="00000000">
          <w:pPr>
            <w:pStyle w:val="TDC2"/>
            <w:tabs>
              <w:tab w:val="right" w:leader="dot" w:pos="8828"/>
            </w:tabs>
            <w:rPr>
              <w:rFonts w:asciiTheme="minorHAnsi" w:eastAsiaTheme="minorEastAsia" w:hAnsiTheme="minorHAnsi"/>
              <w:noProof/>
              <w:sz w:val="22"/>
              <w:lang w:eastAsia="es-CO"/>
            </w:rPr>
          </w:pPr>
          <w:hyperlink w:anchor="_Toc230598718" w:history="1">
            <w:r w:rsidR="00A97CAD" w:rsidRPr="008D6772">
              <w:rPr>
                <w:rStyle w:val="Hipervnculo"/>
                <w:noProof/>
              </w:rPr>
              <w:t>El problema</w:t>
            </w:r>
            <w:r w:rsidR="00A97CAD">
              <w:rPr>
                <w:noProof/>
                <w:webHidden/>
              </w:rPr>
              <w:tab/>
            </w:r>
            <w:r w:rsidR="00A97CAD">
              <w:rPr>
                <w:noProof/>
                <w:webHidden/>
              </w:rPr>
              <w:fldChar w:fldCharType="begin"/>
            </w:r>
            <w:r w:rsidR="00A97CAD">
              <w:rPr>
                <w:noProof/>
                <w:webHidden/>
              </w:rPr>
              <w:instrText xml:space="preserve"> PAGEREF _Toc230598718 \h </w:instrText>
            </w:r>
            <w:r w:rsidR="00A97CAD">
              <w:rPr>
                <w:noProof/>
                <w:webHidden/>
              </w:rPr>
            </w:r>
            <w:r w:rsidR="00A97CAD">
              <w:rPr>
                <w:noProof/>
                <w:webHidden/>
              </w:rPr>
              <w:fldChar w:fldCharType="separate"/>
            </w:r>
            <w:r w:rsidR="00A97CAD">
              <w:rPr>
                <w:noProof/>
                <w:webHidden/>
              </w:rPr>
              <w:t>18</w:t>
            </w:r>
            <w:r w:rsidR="00A97CAD">
              <w:rPr>
                <w:noProof/>
                <w:webHidden/>
              </w:rPr>
              <w:fldChar w:fldCharType="end"/>
            </w:r>
          </w:hyperlink>
        </w:p>
        <w:p w14:paraId="161476A3" w14:textId="7048FBA6" w:rsidR="00A97CAD" w:rsidRDefault="00000000">
          <w:pPr>
            <w:pStyle w:val="TDC2"/>
            <w:tabs>
              <w:tab w:val="right" w:leader="dot" w:pos="8828"/>
            </w:tabs>
            <w:rPr>
              <w:rFonts w:asciiTheme="minorHAnsi" w:eastAsiaTheme="minorEastAsia" w:hAnsiTheme="minorHAnsi"/>
              <w:noProof/>
              <w:sz w:val="22"/>
              <w:lang w:eastAsia="es-CO"/>
            </w:rPr>
          </w:pPr>
          <w:hyperlink w:anchor="_Toc230598719" w:history="1">
            <w:r w:rsidR="00A97CAD" w:rsidRPr="008D6772">
              <w:rPr>
                <w:rStyle w:val="Hipervnculo"/>
                <w:noProof/>
              </w:rPr>
              <w:t>La solución</w:t>
            </w:r>
            <w:r w:rsidR="00A97CAD">
              <w:rPr>
                <w:noProof/>
                <w:webHidden/>
              </w:rPr>
              <w:tab/>
            </w:r>
            <w:r w:rsidR="00A97CAD">
              <w:rPr>
                <w:noProof/>
                <w:webHidden/>
              </w:rPr>
              <w:fldChar w:fldCharType="begin"/>
            </w:r>
            <w:r w:rsidR="00A97CAD">
              <w:rPr>
                <w:noProof/>
                <w:webHidden/>
              </w:rPr>
              <w:instrText xml:space="preserve"> PAGEREF _Toc230598719 \h </w:instrText>
            </w:r>
            <w:r w:rsidR="00A97CAD">
              <w:rPr>
                <w:noProof/>
                <w:webHidden/>
              </w:rPr>
            </w:r>
            <w:r w:rsidR="00A97CAD">
              <w:rPr>
                <w:noProof/>
                <w:webHidden/>
              </w:rPr>
              <w:fldChar w:fldCharType="separate"/>
            </w:r>
            <w:r w:rsidR="00A97CAD">
              <w:rPr>
                <w:noProof/>
                <w:webHidden/>
              </w:rPr>
              <w:t>18</w:t>
            </w:r>
            <w:r w:rsidR="00A97CAD">
              <w:rPr>
                <w:noProof/>
                <w:webHidden/>
              </w:rPr>
              <w:fldChar w:fldCharType="end"/>
            </w:r>
          </w:hyperlink>
        </w:p>
        <w:p w14:paraId="2A181A31" w14:textId="25635058" w:rsidR="00A97CAD" w:rsidRDefault="00000000">
          <w:pPr>
            <w:pStyle w:val="TDC2"/>
            <w:tabs>
              <w:tab w:val="right" w:leader="dot" w:pos="8828"/>
            </w:tabs>
            <w:rPr>
              <w:rFonts w:asciiTheme="minorHAnsi" w:eastAsiaTheme="minorEastAsia" w:hAnsiTheme="minorHAnsi"/>
              <w:noProof/>
              <w:sz w:val="22"/>
              <w:lang w:eastAsia="es-CO"/>
            </w:rPr>
          </w:pPr>
          <w:hyperlink w:anchor="_Toc230598720" w:history="1">
            <w:r w:rsidR="00A97CAD" w:rsidRPr="008D6772">
              <w:rPr>
                <w:rStyle w:val="Hipervnculo"/>
                <w:noProof/>
              </w:rPr>
              <w:t>Qué resolvió</w:t>
            </w:r>
            <w:r w:rsidR="00A97CAD">
              <w:rPr>
                <w:noProof/>
                <w:webHidden/>
              </w:rPr>
              <w:tab/>
            </w:r>
            <w:r w:rsidR="00A97CAD">
              <w:rPr>
                <w:noProof/>
                <w:webHidden/>
              </w:rPr>
              <w:fldChar w:fldCharType="begin"/>
            </w:r>
            <w:r w:rsidR="00A97CAD">
              <w:rPr>
                <w:noProof/>
                <w:webHidden/>
              </w:rPr>
              <w:instrText xml:space="preserve"> PAGEREF _Toc230598720 \h </w:instrText>
            </w:r>
            <w:r w:rsidR="00A97CAD">
              <w:rPr>
                <w:noProof/>
                <w:webHidden/>
              </w:rPr>
            </w:r>
            <w:r w:rsidR="00A97CAD">
              <w:rPr>
                <w:noProof/>
                <w:webHidden/>
              </w:rPr>
              <w:fldChar w:fldCharType="separate"/>
            </w:r>
            <w:r w:rsidR="00A97CAD">
              <w:rPr>
                <w:noProof/>
                <w:webHidden/>
              </w:rPr>
              <w:t>19</w:t>
            </w:r>
            <w:r w:rsidR="00A97CAD">
              <w:rPr>
                <w:noProof/>
                <w:webHidden/>
              </w:rPr>
              <w:fldChar w:fldCharType="end"/>
            </w:r>
          </w:hyperlink>
        </w:p>
        <w:p w14:paraId="79B18E82" w14:textId="0C313D2D" w:rsidR="00A97CAD" w:rsidRDefault="00000000">
          <w:pPr>
            <w:pStyle w:val="TDC1"/>
            <w:tabs>
              <w:tab w:val="right" w:leader="dot" w:pos="8828"/>
            </w:tabs>
            <w:rPr>
              <w:rFonts w:asciiTheme="minorHAnsi" w:eastAsiaTheme="minorEastAsia" w:hAnsiTheme="minorHAnsi"/>
              <w:noProof/>
              <w:sz w:val="22"/>
              <w:lang w:eastAsia="es-CO"/>
            </w:rPr>
          </w:pPr>
          <w:hyperlink w:anchor="_Toc230598721" w:history="1">
            <w:r w:rsidR="00A97CAD" w:rsidRPr="008D6772">
              <w:rPr>
                <w:rStyle w:val="Hipervnculo"/>
                <w:noProof/>
              </w:rPr>
              <w:t>Parte XII – Patrón Strategy</w:t>
            </w:r>
            <w:r w:rsidR="00A97CAD">
              <w:rPr>
                <w:noProof/>
                <w:webHidden/>
              </w:rPr>
              <w:tab/>
            </w:r>
            <w:r w:rsidR="00A97CAD">
              <w:rPr>
                <w:noProof/>
                <w:webHidden/>
              </w:rPr>
              <w:fldChar w:fldCharType="begin"/>
            </w:r>
            <w:r w:rsidR="00A97CAD">
              <w:rPr>
                <w:noProof/>
                <w:webHidden/>
              </w:rPr>
              <w:instrText xml:space="preserve"> PAGEREF _Toc230598721 \h </w:instrText>
            </w:r>
            <w:r w:rsidR="00A97CAD">
              <w:rPr>
                <w:noProof/>
                <w:webHidden/>
              </w:rPr>
            </w:r>
            <w:r w:rsidR="00A97CAD">
              <w:rPr>
                <w:noProof/>
                <w:webHidden/>
              </w:rPr>
              <w:fldChar w:fldCharType="separate"/>
            </w:r>
            <w:r w:rsidR="00A97CAD">
              <w:rPr>
                <w:noProof/>
                <w:webHidden/>
              </w:rPr>
              <w:t>19</w:t>
            </w:r>
            <w:r w:rsidR="00A97CAD">
              <w:rPr>
                <w:noProof/>
                <w:webHidden/>
              </w:rPr>
              <w:fldChar w:fldCharType="end"/>
            </w:r>
          </w:hyperlink>
        </w:p>
        <w:p w14:paraId="2BB500B9" w14:textId="58817E47" w:rsidR="00A97CAD" w:rsidRDefault="00000000">
          <w:pPr>
            <w:pStyle w:val="TDC2"/>
            <w:tabs>
              <w:tab w:val="right" w:leader="dot" w:pos="8828"/>
            </w:tabs>
            <w:rPr>
              <w:rFonts w:asciiTheme="minorHAnsi" w:eastAsiaTheme="minorEastAsia" w:hAnsiTheme="minorHAnsi"/>
              <w:noProof/>
              <w:sz w:val="22"/>
              <w:lang w:eastAsia="es-CO"/>
            </w:rPr>
          </w:pPr>
          <w:hyperlink w:anchor="_Toc230598722" w:history="1">
            <w:r w:rsidR="00A97CAD" w:rsidRPr="008D6772">
              <w:rPr>
                <w:rStyle w:val="Hipervnculo"/>
                <w:noProof/>
              </w:rPr>
              <w:t>El problema</w:t>
            </w:r>
            <w:r w:rsidR="00A97CAD">
              <w:rPr>
                <w:noProof/>
                <w:webHidden/>
              </w:rPr>
              <w:tab/>
            </w:r>
            <w:r w:rsidR="00A97CAD">
              <w:rPr>
                <w:noProof/>
                <w:webHidden/>
              </w:rPr>
              <w:fldChar w:fldCharType="begin"/>
            </w:r>
            <w:r w:rsidR="00A97CAD">
              <w:rPr>
                <w:noProof/>
                <w:webHidden/>
              </w:rPr>
              <w:instrText xml:space="preserve"> PAGEREF _Toc230598722 \h </w:instrText>
            </w:r>
            <w:r w:rsidR="00A97CAD">
              <w:rPr>
                <w:noProof/>
                <w:webHidden/>
              </w:rPr>
            </w:r>
            <w:r w:rsidR="00A97CAD">
              <w:rPr>
                <w:noProof/>
                <w:webHidden/>
              </w:rPr>
              <w:fldChar w:fldCharType="separate"/>
            </w:r>
            <w:r w:rsidR="00A97CAD">
              <w:rPr>
                <w:noProof/>
                <w:webHidden/>
              </w:rPr>
              <w:t>19</w:t>
            </w:r>
            <w:r w:rsidR="00A97CAD">
              <w:rPr>
                <w:noProof/>
                <w:webHidden/>
              </w:rPr>
              <w:fldChar w:fldCharType="end"/>
            </w:r>
          </w:hyperlink>
        </w:p>
        <w:p w14:paraId="59E97779" w14:textId="2AE129DC" w:rsidR="00A97CAD" w:rsidRDefault="00000000">
          <w:pPr>
            <w:pStyle w:val="TDC2"/>
            <w:tabs>
              <w:tab w:val="right" w:leader="dot" w:pos="8828"/>
            </w:tabs>
            <w:rPr>
              <w:rFonts w:asciiTheme="minorHAnsi" w:eastAsiaTheme="minorEastAsia" w:hAnsiTheme="minorHAnsi"/>
              <w:noProof/>
              <w:sz w:val="22"/>
              <w:lang w:eastAsia="es-CO"/>
            </w:rPr>
          </w:pPr>
          <w:hyperlink w:anchor="_Toc230598723" w:history="1">
            <w:r w:rsidR="00A97CAD" w:rsidRPr="008D6772">
              <w:rPr>
                <w:rStyle w:val="Hipervnculo"/>
                <w:noProof/>
              </w:rPr>
              <w:t>La solución</w:t>
            </w:r>
            <w:r w:rsidR="00A97CAD">
              <w:rPr>
                <w:noProof/>
                <w:webHidden/>
              </w:rPr>
              <w:tab/>
            </w:r>
            <w:r w:rsidR="00A97CAD">
              <w:rPr>
                <w:noProof/>
                <w:webHidden/>
              </w:rPr>
              <w:fldChar w:fldCharType="begin"/>
            </w:r>
            <w:r w:rsidR="00A97CAD">
              <w:rPr>
                <w:noProof/>
                <w:webHidden/>
              </w:rPr>
              <w:instrText xml:space="preserve"> PAGEREF _Toc230598723 \h </w:instrText>
            </w:r>
            <w:r w:rsidR="00A97CAD">
              <w:rPr>
                <w:noProof/>
                <w:webHidden/>
              </w:rPr>
            </w:r>
            <w:r w:rsidR="00A97CAD">
              <w:rPr>
                <w:noProof/>
                <w:webHidden/>
              </w:rPr>
              <w:fldChar w:fldCharType="separate"/>
            </w:r>
            <w:r w:rsidR="00A97CAD">
              <w:rPr>
                <w:noProof/>
                <w:webHidden/>
              </w:rPr>
              <w:t>19</w:t>
            </w:r>
            <w:r w:rsidR="00A97CAD">
              <w:rPr>
                <w:noProof/>
                <w:webHidden/>
              </w:rPr>
              <w:fldChar w:fldCharType="end"/>
            </w:r>
          </w:hyperlink>
        </w:p>
        <w:p w14:paraId="6C99349F" w14:textId="5FE640B4" w:rsidR="00A97CAD" w:rsidRDefault="00000000">
          <w:pPr>
            <w:pStyle w:val="TDC2"/>
            <w:tabs>
              <w:tab w:val="right" w:leader="dot" w:pos="8828"/>
            </w:tabs>
            <w:rPr>
              <w:rFonts w:asciiTheme="minorHAnsi" w:eastAsiaTheme="minorEastAsia" w:hAnsiTheme="minorHAnsi"/>
              <w:noProof/>
              <w:sz w:val="22"/>
              <w:lang w:eastAsia="es-CO"/>
            </w:rPr>
          </w:pPr>
          <w:hyperlink w:anchor="_Toc230598724" w:history="1">
            <w:r w:rsidR="00A97CAD" w:rsidRPr="008D6772">
              <w:rPr>
                <w:rStyle w:val="Hipervnculo"/>
                <w:noProof/>
              </w:rPr>
              <w:t>Qué resolvió</w:t>
            </w:r>
            <w:r w:rsidR="00A97CAD">
              <w:rPr>
                <w:noProof/>
                <w:webHidden/>
              </w:rPr>
              <w:tab/>
            </w:r>
            <w:r w:rsidR="00A97CAD">
              <w:rPr>
                <w:noProof/>
                <w:webHidden/>
              </w:rPr>
              <w:fldChar w:fldCharType="begin"/>
            </w:r>
            <w:r w:rsidR="00A97CAD">
              <w:rPr>
                <w:noProof/>
                <w:webHidden/>
              </w:rPr>
              <w:instrText xml:space="preserve"> PAGEREF _Toc230598724 \h </w:instrText>
            </w:r>
            <w:r w:rsidR="00A97CAD">
              <w:rPr>
                <w:noProof/>
                <w:webHidden/>
              </w:rPr>
            </w:r>
            <w:r w:rsidR="00A97CAD">
              <w:rPr>
                <w:noProof/>
                <w:webHidden/>
              </w:rPr>
              <w:fldChar w:fldCharType="separate"/>
            </w:r>
            <w:r w:rsidR="00A97CAD">
              <w:rPr>
                <w:noProof/>
                <w:webHidden/>
              </w:rPr>
              <w:t>19</w:t>
            </w:r>
            <w:r w:rsidR="00A97CAD">
              <w:rPr>
                <w:noProof/>
                <w:webHidden/>
              </w:rPr>
              <w:fldChar w:fldCharType="end"/>
            </w:r>
          </w:hyperlink>
        </w:p>
        <w:p w14:paraId="4C84A588" w14:textId="51FAA4D5" w:rsidR="00A97CAD" w:rsidRDefault="00000000">
          <w:pPr>
            <w:pStyle w:val="TDC1"/>
            <w:tabs>
              <w:tab w:val="right" w:leader="dot" w:pos="8828"/>
            </w:tabs>
            <w:rPr>
              <w:rFonts w:asciiTheme="minorHAnsi" w:eastAsiaTheme="minorEastAsia" w:hAnsiTheme="minorHAnsi"/>
              <w:noProof/>
              <w:sz w:val="22"/>
              <w:lang w:eastAsia="es-CO"/>
            </w:rPr>
          </w:pPr>
          <w:hyperlink w:anchor="_Toc230598725" w:history="1">
            <w:r w:rsidR="00A97CAD" w:rsidRPr="008D6772">
              <w:rPr>
                <w:rStyle w:val="Hipervnculo"/>
                <w:noProof/>
              </w:rPr>
              <w:t>Parte XIII – Patrón Command</w:t>
            </w:r>
            <w:r w:rsidR="00A97CAD">
              <w:rPr>
                <w:noProof/>
                <w:webHidden/>
              </w:rPr>
              <w:tab/>
            </w:r>
            <w:r w:rsidR="00A97CAD">
              <w:rPr>
                <w:noProof/>
                <w:webHidden/>
              </w:rPr>
              <w:fldChar w:fldCharType="begin"/>
            </w:r>
            <w:r w:rsidR="00A97CAD">
              <w:rPr>
                <w:noProof/>
                <w:webHidden/>
              </w:rPr>
              <w:instrText xml:space="preserve"> PAGEREF _Toc230598725 \h </w:instrText>
            </w:r>
            <w:r w:rsidR="00A97CAD">
              <w:rPr>
                <w:noProof/>
                <w:webHidden/>
              </w:rPr>
            </w:r>
            <w:r w:rsidR="00A97CAD">
              <w:rPr>
                <w:noProof/>
                <w:webHidden/>
              </w:rPr>
              <w:fldChar w:fldCharType="separate"/>
            </w:r>
            <w:r w:rsidR="00A97CAD">
              <w:rPr>
                <w:noProof/>
                <w:webHidden/>
              </w:rPr>
              <w:t>20</w:t>
            </w:r>
            <w:r w:rsidR="00A97CAD">
              <w:rPr>
                <w:noProof/>
                <w:webHidden/>
              </w:rPr>
              <w:fldChar w:fldCharType="end"/>
            </w:r>
          </w:hyperlink>
        </w:p>
        <w:p w14:paraId="17CF304B" w14:textId="2373DCD3" w:rsidR="00A97CAD" w:rsidRDefault="00000000">
          <w:pPr>
            <w:pStyle w:val="TDC2"/>
            <w:tabs>
              <w:tab w:val="right" w:leader="dot" w:pos="8828"/>
            </w:tabs>
            <w:rPr>
              <w:rFonts w:asciiTheme="minorHAnsi" w:eastAsiaTheme="minorEastAsia" w:hAnsiTheme="minorHAnsi"/>
              <w:noProof/>
              <w:sz w:val="22"/>
              <w:lang w:eastAsia="es-CO"/>
            </w:rPr>
          </w:pPr>
          <w:hyperlink w:anchor="_Toc230598726" w:history="1">
            <w:r w:rsidR="00A97CAD" w:rsidRPr="008D6772">
              <w:rPr>
                <w:rStyle w:val="Hipervnculo"/>
                <w:noProof/>
              </w:rPr>
              <w:t>El problema</w:t>
            </w:r>
            <w:r w:rsidR="00A97CAD">
              <w:rPr>
                <w:noProof/>
                <w:webHidden/>
              </w:rPr>
              <w:tab/>
            </w:r>
            <w:r w:rsidR="00A97CAD">
              <w:rPr>
                <w:noProof/>
                <w:webHidden/>
              </w:rPr>
              <w:fldChar w:fldCharType="begin"/>
            </w:r>
            <w:r w:rsidR="00A97CAD">
              <w:rPr>
                <w:noProof/>
                <w:webHidden/>
              </w:rPr>
              <w:instrText xml:space="preserve"> PAGEREF _Toc230598726 \h </w:instrText>
            </w:r>
            <w:r w:rsidR="00A97CAD">
              <w:rPr>
                <w:noProof/>
                <w:webHidden/>
              </w:rPr>
            </w:r>
            <w:r w:rsidR="00A97CAD">
              <w:rPr>
                <w:noProof/>
                <w:webHidden/>
              </w:rPr>
              <w:fldChar w:fldCharType="separate"/>
            </w:r>
            <w:r w:rsidR="00A97CAD">
              <w:rPr>
                <w:noProof/>
                <w:webHidden/>
              </w:rPr>
              <w:t>20</w:t>
            </w:r>
            <w:r w:rsidR="00A97CAD">
              <w:rPr>
                <w:noProof/>
                <w:webHidden/>
              </w:rPr>
              <w:fldChar w:fldCharType="end"/>
            </w:r>
          </w:hyperlink>
        </w:p>
        <w:p w14:paraId="027C7794" w14:textId="6E109B97" w:rsidR="00A97CAD" w:rsidRDefault="00000000">
          <w:pPr>
            <w:pStyle w:val="TDC2"/>
            <w:tabs>
              <w:tab w:val="right" w:leader="dot" w:pos="8828"/>
            </w:tabs>
            <w:rPr>
              <w:rFonts w:asciiTheme="minorHAnsi" w:eastAsiaTheme="minorEastAsia" w:hAnsiTheme="minorHAnsi"/>
              <w:noProof/>
              <w:sz w:val="22"/>
              <w:lang w:eastAsia="es-CO"/>
            </w:rPr>
          </w:pPr>
          <w:hyperlink w:anchor="_Toc230598727" w:history="1">
            <w:r w:rsidR="00A97CAD" w:rsidRPr="008D6772">
              <w:rPr>
                <w:rStyle w:val="Hipervnculo"/>
                <w:noProof/>
              </w:rPr>
              <w:t>La solución</w:t>
            </w:r>
            <w:r w:rsidR="00A97CAD">
              <w:rPr>
                <w:noProof/>
                <w:webHidden/>
              </w:rPr>
              <w:tab/>
            </w:r>
            <w:r w:rsidR="00A97CAD">
              <w:rPr>
                <w:noProof/>
                <w:webHidden/>
              </w:rPr>
              <w:fldChar w:fldCharType="begin"/>
            </w:r>
            <w:r w:rsidR="00A97CAD">
              <w:rPr>
                <w:noProof/>
                <w:webHidden/>
              </w:rPr>
              <w:instrText xml:space="preserve"> PAGEREF _Toc230598727 \h </w:instrText>
            </w:r>
            <w:r w:rsidR="00A97CAD">
              <w:rPr>
                <w:noProof/>
                <w:webHidden/>
              </w:rPr>
            </w:r>
            <w:r w:rsidR="00A97CAD">
              <w:rPr>
                <w:noProof/>
                <w:webHidden/>
              </w:rPr>
              <w:fldChar w:fldCharType="separate"/>
            </w:r>
            <w:r w:rsidR="00A97CAD">
              <w:rPr>
                <w:noProof/>
                <w:webHidden/>
              </w:rPr>
              <w:t>20</w:t>
            </w:r>
            <w:r w:rsidR="00A97CAD">
              <w:rPr>
                <w:noProof/>
                <w:webHidden/>
              </w:rPr>
              <w:fldChar w:fldCharType="end"/>
            </w:r>
          </w:hyperlink>
        </w:p>
        <w:p w14:paraId="7C04236E" w14:textId="466E1775" w:rsidR="00A97CAD" w:rsidRDefault="00000000">
          <w:pPr>
            <w:pStyle w:val="TDC2"/>
            <w:tabs>
              <w:tab w:val="right" w:leader="dot" w:pos="8828"/>
            </w:tabs>
            <w:rPr>
              <w:rFonts w:asciiTheme="minorHAnsi" w:eastAsiaTheme="minorEastAsia" w:hAnsiTheme="minorHAnsi"/>
              <w:noProof/>
              <w:sz w:val="22"/>
              <w:lang w:eastAsia="es-CO"/>
            </w:rPr>
          </w:pPr>
          <w:hyperlink w:anchor="_Toc230598728" w:history="1">
            <w:r w:rsidR="00A97CAD" w:rsidRPr="008D6772">
              <w:rPr>
                <w:rStyle w:val="Hipervnculo"/>
                <w:noProof/>
              </w:rPr>
              <w:t>Qué resolvió</w:t>
            </w:r>
            <w:r w:rsidR="00A97CAD">
              <w:rPr>
                <w:noProof/>
                <w:webHidden/>
              </w:rPr>
              <w:tab/>
            </w:r>
            <w:r w:rsidR="00A97CAD">
              <w:rPr>
                <w:noProof/>
                <w:webHidden/>
              </w:rPr>
              <w:fldChar w:fldCharType="begin"/>
            </w:r>
            <w:r w:rsidR="00A97CAD">
              <w:rPr>
                <w:noProof/>
                <w:webHidden/>
              </w:rPr>
              <w:instrText xml:space="preserve"> PAGEREF _Toc230598728 \h </w:instrText>
            </w:r>
            <w:r w:rsidR="00A97CAD">
              <w:rPr>
                <w:noProof/>
                <w:webHidden/>
              </w:rPr>
            </w:r>
            <w:r w:rsidR="00A97CAD">
              <w:rPr>
                <w:noProof/>
                <w:webHidden/>
              </w:rPr>
              <w:fldChar w:fldCharType="separate"/>
            </w:r>
            <w:r w:rsidR="00A97CAD">
              <w:rPr>
                <w:noProof/>
                <w:webHidden/>
              </w:rPr>
              <w:t>20</w:t>
            </w:r>
            <w:r w:rsidR="00A97CAD">
              <w:rPr>
                <w:noProof/>
                <w:webHidden/>
              </w:rPr>
              <w:fldChar w:fldCharType="end"/>
            </w:r>
          </w:hyperlink>
        </w:p>
        <w:p w14:paraId="45D03BC8" w14:textId="0B9FA5A2" w:rsidR="00A97CAD" w:rsidRDefault="00000000">
          <w:pPr>
            <w:pStyle w:val="TDC1"/>
            <w:tabs>
              <w:tab w:val="right" w:leader="dot" w:pos="8828"/>
            </w:tabs>
            <w:rPr>
              <w:rFonts w:asciiTheme="minorHAnsi" w:eastAsiaTheme="minorEastAsia" w:hAnsiTheme="minorHAnsi"/>
              <w:noProof/>
              <w:sz w:val="22"/>
              <w:lang w:eastAsia="es-CO"/>
            </w:rPr>
          </w:pPr>
          <w:hyperlink w:anchor="_Toc230598729" w:history="1">
            <w:r w:rsidR="00A97CAD" w:rsidRPr="008D6772">
              <w:rPr>
                <w:rStyle w:val="Hipervnculo"/>
                <w:noProof/>
              </w:rPr>
              <w:t>Parte XIV – Patrón State</w:t>
            </w:r>
            <w:r w:rsidR="00A97CAD">
              <w:rPr>
                <w:noProof/>
                <w:webHidden/>
              </w:rPr>
              <w:tab/>
            </w:r>
            <w:r w:rsidR="00A97CAD">
              <w:rPr>
                <w:noProof/>
                <w:webHidden/>
              </w:rPr>
              <w:fldChar w:fldCharType="begin"/>
            </w:r>
            <w:r w:rsidR="00A97CAD">
              <w:rPr>
                <w:noProof/>
                <w:webHidden/>
              </w:rPr>
              <w:instrText xml:space="preserve"> PAGEREF _Toc230598729 \h </w:instrText>
            </w:r>
            <w:r w:rsidR="00A97CAD">
              <w:rPr>
                <w:noProof/>
                <w:webHidden/>
              </w:rPr>
            </w:r>
            <w:r w:rsidR="00A97CAD">
              <w:rPr>
                <w:noProof/>
                <w:webHidden/>
              </w:rPr>
              <w:fldChar w:fldCharType="separate"/>
            </w:r>
            <w:r w:rsidR="00A97CAD">
              <w:rPr>
                <w:noProof/>
                <w:webHidden/>
              </w:rPr>
              <w:t>21</w:t>
            </w:r>
            <w:r w:rsidR="00A97CAD">
              <w:rPr>
                <w:noProof/>
                <w:webHidden/>
              </w:rPr>
              <w:fldChar w:fldCharType="end"/>
            </w:r>
          </w:hyperlink>
        </w:p>
        <w:p w14:paraId="60924C22" w14:textId="3FB1C20F" w:rsidR="00A97CAD" w:rsidRDefault="00000000">
          <w:pPr>
            <w:pStyle w:val="TDC2"/>
            <w:tabs>
              <w:tab w:val="right" w:leader="dot" w:pos="8828"/>
            </w:tabs>
            <w:rPr>
              <w:rFonts w:asciiTheme="minorHAnsi" w:eastAsiaTheme="minorEastAsia" w:hAnsiTheme="minorHAnsi"/>
              <w:noProof/>
              <w:sz w:val="22"/>
              <w:lang w:eastAsia="es-CO"/>
            </w:rPr>
          </w:pPr>
          <w:hyperlink w:anchor="_Toc230598730" w:history="1">
            <w:r w:rsidR="00A97CAD" w:rsidRPr="008D6772">
              <w:rPr>
                <w:rStyle w:val="Hipervnculo"/>
                <w:noProof/>
              </w:rPr>
              <w:t>El problema</w:t>
            </w:r>
            <w:r w:rsidR="00A97CAD">
              <w:rPr>
                <w:noProof/>
                <w:webHidden/>
              </w:rPr>
              <w:tab/>
            </w:r>
            <w:r w:rsidR="00A97CAD">
              <w:rPr>
                <w:noProof/>
                <w:webHidden/>
              </w:rPr>
              <w:fldChar w:fldCharType="begin"/>
            </w:r>
            <w:r w:rsidR="00A97CAD">
              <w:rPr>
                <w:noProof/>
                <w:webHidden/>
              </w:rPr>
              <w:instrText xml:space="preserve"> PAGEREF _Toc230598730 \h </w:instrText>
            </w:r>
            <w:r w:rsidR="00A97CAD">
              <w:rPr>
                <w:noProof/>
                <w:webHidden/>
              </w:rPr>
            </w:r>
            <w:r w:rsidR="00A97CAD">
              <w:rPr>
                <w:noProof/>
                <w:webHidden/>
              </w:rPr>
              <w:fldChar w:fldCharType="separate"/>
            </w:r>
            <w:r w:rsidR="00A97CAD">
              <w:rPr>
                <w:noProof/>
                <w:webHidden/>
              </w:rPr>
              <w:t>21</w:t>
            </w:r>
            <w:r w:rsidR="00A97CAD">
              <w:rPr>
                <w:noProof/>
                <w:webHidden/>
              </w:rPr>
              <w:fldChar w:fldCharType="end"/>
            </w:r>
          </w:hyperlink>
        </w:p>
        <w:p w14:paraId="677FA471" w14:textId="12679C1B" w:rsidR="00A97CAD" w:rsidRDefault="00000000">
          <w:pPr>
            <w:pStyle w:val="TDC2"/>
            <w:tabs>
              <w:tab w:val="right" w:leader="dot" w:pos="8828"/>
            </w:tabs>
            <w:rPr>
              <w:rFonts w:asciiTheme="minorHAnsi" w:eastAsiaTheme="minorEastAsia" w:hAnsiTheme="minorHAnsi"/>
              <w:noProof/>
              <w:sz w:val="22"/>
              <w:lang w:eastAsia="es-CO"/>
            </w:rPr>
          </w:pPr>
          <w:hyperlink w:anchor="_Toc230598731" w:history="1">
            <w:r w:rsidR="00A97CAD" w:rsidRPr="008D6772">
              <w:rPr>
                <w:rStyle w:val="Hipervnculo"/>
                <w:noProof/>
              </w:rPr>
              <w:t>La solución</w:t>
            </w:r>
            <w:r w:rsidR="00A97CAD">
              <w:rPr>
                <w:noProof/>
                <w:webHidden/>
              </w:rPr>
              <w:tab/>
            </w:r>
            <w:r w:rsidR="00A97CAD">
              <w:rPr>
                <w:noProof/>
                <w:webHidden/>
              </w:rPr>
              <w:fldChar w:fldCharType="begin"/>
            </w:r>
            <w:r w:rsidR="00A97CAD">
              <w:rPr>
                <w:noProof/>
                <w:webHidden/>
              </w:rPr>
              <w:instrText xml:space="preserve"> PAGEREF _Toc230598731 \h </w:instrText>
            </w:r>
            <w:r w:rsidR="00A97CAD">
              <w:rPr>
                <w:noProof/>
                <w:webHidden/>
              </w:rPr>
            </w:r>
            <w:r w:rsidR="00A97CAD">
              <w:rPr>
                <w:noProof/>
                <w:webHidden/>
              </w:rPr>
              <w:fldChar w:fldCharType="separate"/>
            </w:r>
            <w:r w:rsidR="00A97CAD">
              <w:rPr>
                <w:noProof/>
                <w:webHidden/>
              </w:rPr>
              <w:t>21</w:t>
            </w:r>
            <w:r w:rsidR="00A97CAD">
              <w:rPr>
                <w:noProof/>
                <w:webHidden/>
              </w:rPr>
              <w:fldChar w:fldCharType="end"/>
            </w:r>
          </w:hyperlink>
        </w:p>
        <w:p w14:paraId="26D47911" w14:textId="47F379C7" w:rsidR="00A97CAD" w:rsidRDefault="00000000">
          <w:pPr>
            <w:pStyle w:val="TDC2"/>
            <w:tabs>
              <w:tab w:val="right" w:leader="dot" w:pos="8828"/>
            </w:tabs>
            <w:rPr>
              <w:rFonts w:asciiTheme="minorHAnsi" w:eastAsiaTheme="minorEastAsia" w:hAnsiTheme="minorHAnsi"/>
              <w:noProof/>
              <w:sz w:val="22"/>
              <w:lang w:eastAsia="es-CO"/>
            </w:rPr>
          </w:pPr>
          <w:hyperlink w:anchor="_Toc230598732" w:history="1">
            <w:r w:rsidR="00A97CAD" w:rsidRPr="008D6772">
              <w:rPr>
                <w:rStyle w:val="Hipervnculo"/>
                <w:noProof/>
              </w:rPr>
              <w:t>Qué resolvió</w:t>
            </w:r>
            <w:r w:rsidR="00A97CAD">
              <w:rPr>
                <w:noProof/>
                <w:webHidden/>
              </w:rPr>
              <w:tab/>
            </w:r>
            <w:r w:rsidR="00A97CAD">
              <w:rPr>
                <w:noProof/>
                <w:webHidden/>
              </w:rPr>
              <w:fldChar w:fldCharType="begin"/>
            </w:r>
            <w:r w:rsidR="00A97CAD">
              <w:rPr>
                <w:noProof/>
                <w:webHidden/>
              </w:rPr>
              <w:instrText xml:space="preserve"> PAGEREF _Toc230598732 \h </w:instrText>
            </w:r>
            <w:r w:rsidR="00A97CAD">
              <w:rPr>
                <w:noProof/>
                <w:webHidden/>
              </w:rPr>
            </w:r>
            <w:r w:rsidR="00A97CAD">
              <w:rPr>
                <w:noProof/>
                <w:webHidden/>
              </w:rPr>
              <w:fldChar w:fldCharType="separate"/>
            </w:r>
            <w:r w:rsidR="00A97CAD">
              <w:rPr>
                <w:noProof/>
                <w:webHidden/>
              </w:rPr>
              <w:t>21</w:t>
            </w:r>
            <w:r w:rsidR="00A97CAD">
              <w:rPr>
                <w:noProof/>
                <w:webHidden/>
              </w:rPr>
              <w:fldChar w:fldCharType="end"/>
            </w:r>
          </w:hyperlink>
        </w:p>
        <w:p w14:paraId="403537E0" w14:textId="45B67768" w:rsidR="00A97CAD" w:rsidRDefault="00000000">
          <w:pPr>
            <w:pStyle w:val="TDC1"/>
            <w:tabs>
              <w:tab w:val="right" w:leader="dot" w:pos="8828"/>
            </w:tabs>
            <w:rPr>
              <w:rFonts w:asciiTheme="minorHAnsi" w:eastAsiaTheme="minorEastAsia" w:hAnsiTheme="minorHAnsi"/>
              <w:noProof/>
              <w:sz w:val="22"/>
              <w:lang w:eastAsia="es-CO"/>
            </w:rPr>
          </w:pPr>
          <w:hyperlink w:anchor="_Toc230598733" w:history="1">
            <w:r w:rsidR="00A97CAD" w:rsidRPr="008D6772">
              <w:rPr>
                <w:rStyle w:val="Hipervnculo"/>
                <w:noProof/>
              </w:rPr>
              <w:t>Los catorce patrones en un solo flujo</w:t>
            </w:r>
            <w:r w:rsidR="00A97CAD">
              <w:rPr>
                <w:noProof/>
                <w:webHidden/>
              </w:rPr>
              <w:tab/>
            </w:r>
            <w:r w:rsidR="00A97CAD">
              <w:rPr>
                <w:noProof/>
                <w:webHidden/>
              </w:rPr>
              <w:fldChar w:fldCharType="begin"/>
            </w:r>
            <w:r w:rsidR="00A97CAD">
              <w:rPr>
                <w:noProof/>
                <w:webHidden/>
              </w:rPr>
              <w:instrText xml:space="preserve"> PAGEREF _Toc230598733 \h </w:instrText>
            </w:r>
            <w:r w:rsidR="00A97CAD">
              <w:rPr>
                <w:noProof/>
                <w:webHidden/>
              </w:rPr>
            </w:r>
            <w:r w:rsidR="00A97CAD">
              <w:rPr>
                <w:noProof/>
                <w:webHidden/>
              </w:rPr>
              <w:fldChar w:fldCharType="separate"/>
            </w:r>
            <w:r w:rsidR="00A97CAD">
              <w:rPr>
                <w:noProof/>
                <w:webHidden/>
              </w:rPr>
              <w:t>22</w:t>
            </w:r>
            <w:r w:rsidR="00A97CAD">
              <w:rPr>
                <w:noProof/>
                <w:webHidden/>
              </w:rPr>
              <w:fldChar w:fldCharType="end"/>
            </w:r>
          </w:hyperlink>
        </w:p>
        <w:p w14:paraId="54AD56C7" w14:textId="23F4D9E4" w:rsidR="00A97CAD" w:rsidRDefault="00000000">
          <w:pPr>
            <w:pStyle w:val="TDC1"/>
            <w:tabs>
              <w:tab w:val="right" w:leader="dot" w:pos="8828"/>
            </w:tabs>
            <w:rPr>
              <w:rFonts w:asciiTheme="minorHAnsi" w:eastAsiaTheme="minorEastAsia" w:hAnsiTheme="minorHAnsi"/>
              <w:noProof/>
              <w:sz w:val="22"/>
              <w:lang w:eastAsia="es-CO"/>
            </w:rPr>
          </w:pPr>
          <w:hyperlink w:anchor="_Toc230598734" w:history="1">
            <w:r w:rsidR="00A97CAD" w:rsidRPr="008D6772">
              <w:rPr>
                <w:rStyle w:val="Hipervnculo"/>
                <w:noProof/>
              </w:rPr>
              <w:t>PATRONES NO IMPLEMENTADOS</w:t>
            </w:r>
            <w:r w:rsidR="00A97CAD">
              <w:rPr>
                <w:noProof/>
                <w:webHidden/>
              </w:rPr>
              <w:tab/>
            </w:r>
            <w:r w:rsidR="00A97CAD">
              <w:rPr>
                <w:noProof/>
                <w:webHidden/>
              </w:rPr>
              <w:fldChar w:fldCharType="begin"/>
            </w:r>
            <w:r w:rsidR="00A97CAD">
              <w:rPr>
                <w:noProof/>
                <w:webHidden/>
              </w:rPr>
              <w:instrText xml:space="preserve"> PAGEREF _Toc230598734 \h </w:instrText>
            </w:r>
            <w:r w:rsidR="00A97CAD">
              <w:rPr>
                <w:noProof/>
                <w:webHidden/>
              </w:rPr>
            </w:r>
            <w:r w:rsidR="00A97CAD">
              <w:rPr>
                <w:noProof/>
                <w:webHidden/>
              </w:rPr>
              <w:fldChar w:fldCharType="separate"/>
            </w:r>
            <w:r w:rsidR="00A97CAD">
              <w:rPr>
                <w:noProof/>
                <w:webHidden/>
              </w:rPr>
              <w:t>25</w:t>
            </w:r>
            <w:r w:rsidR="00A97CAD">
              <w:rPr>
                <w:noProof/>
                <w:webHidden/>
              </w:rPr>
              <w:fldChar w:fldCharType="end"/>
            </w:r>
          </w:hyperlink>
        </w:p>
        <w:p w14:paraId="18E6F84C" w14:textId="77C78DF0" w:rsidR="00A97CAD" w:rsidRDefault="00000000">
          <w:pPr>
            <w:pStyle w:val="TDC2"/>
            <w:tabs>
              <w:tab w:val="right" w:leader="dot" w:pos="8828"/>
            </w:tabs>
            <w:rPr>
              <w:rFonts w:asciiTheme="minorHAnsi" w:eastAsiaTheme="minorEastAsia" w:hAnsiTheme="minorHAnsi"/>
              <w:noProof/>
              <w:sz w:val="22"/>
              <w:lang w:eastAsia="es-CO"/>
            </w:rPr>
          </w:pPr>
          <w:hyperlink w:anchor="_Toc230598735" w:history="1">
            <w:r w:rsidR="00A97CAD" w:rsidRPr="008D6772">
              <w:rPr>
                <w:rStyle w:val="Hipervnculo"/>
                <w:noProof/>
              </w:rPr>
              <w:t>Patrón Flyweight</w:t>
            </w:r>
            <w:r w:rsidR="00A97CAD">
              <w:rPr>
                <w:noProof/>
                <w:webHidden/>
              </w:rPr>
              <w:tab/>
            </w:r>
            <w:r w:rsidR="00A97CAD">
              <w:rPr>
                <w:noProof/>
                <w:webHidden/>
              </w:rPr>
              <w:fldChar w:fldCharType="begin"/>
            </w:r>
            <w:r w:rsidR="00A97CAD">
              <w:rPr>
                <w:noProof/>
                <w:webHidden/>
              </w:rPr>
              <w:instrText xml:space="preserve"> PAGEREF _Toc230598735 \h </w:instrText>
            </w:r>
            <w:r w:rsidR="00A97CAD">
              <w:rPr>
                <w:noProof/>
                <w:webHidden/>
              </w:rPr>
            </w:r>
            <w:r w:rsidR="00A97CAD">
              <w:rPr>
                <w:noProof/>
                <w:webHidden/>
              </w:rPr>
              <w:fldChar w:fldCharType="separate"/>
            </w:r>
            <w:r w:rsidR="00A97CAD">
              <w:rPr>
                <w:noProof/>
                <w:webHidden/>
              </w:rPr>
              <w:t>25</w:t>
            </w:r>
            <w:r w:rsidR="00A97CAD">
              <w:rPr>
                <w:noProof/>
                <w:webHidden/>
              </w:rPr>
              <w:fldChar w:fldCharType="end"/>
            </w:r>
          </w:hyperlink>
        </w:p>
        <w:p w14:paraId="6FD03394" w14:textId="320F1868" w:rsidR="00A97CAD" w:rsidRDefault="00000000">
          <w:pPr>
            <w:pStyle w:val="TDC2"/>
            <w:tabs>
              <w:tab w:val="right" w:leader="dot" w:pos="8828"/>
            </w:tabs>
            <w:rPr>
              <w:rFonts w:asciiTheme="minorHAnsi" w:eastAsiaTheme="minorEastAsia" w:hAnsiTheme="minorHAnsi"/>
              <w:noProof/>
              <w:sz w:val="22"/>
              <w:lang w:eastAsia="es-CO"/>
            </w:rPr>
          </w:pPr>
          <w:hyperlink w:anchor="_Toc230598736" w:history="1">
            <w:r w:rsidR="00A97CAD" w:rsidRPr="008D6772">
              <w:rPr>
                <w:rStyle w:val="Hipervnculo"/>
                <w:noProof/>
              </w:rPr>
              <w:t>Patrón Proxy</w:t>
            </w:r>
            <w:r w:rsidR="00A97CAD">
              <w:rPr>
                <w:noProof/>
                <w:webHidden/>
              </w:rPr>
              <w:tab/>
            </w:r>
            <w:r w:rsidR="00A97CAD">
              <w:rPr>
                <w:noProof/>
                <w:webHidden/>
              </w:rPr>
              <w:fldChar w:fldCharType="begin"/>
            </w:r>
            <w:r w:rsidR="00A97CAD">
              <w:rPr>
                <w:noProof/>
                <w:webHidden/>
              </w:rPr>
              <w:instrText xml:space="preserve"> PAGEREF _Toc230598736 \h </w:instrText>
            </w:r>
            <w:r w:rsidR="00A97CAD">
              <w:rPr>
                <w:noProof/>
                <w:webHidden/>
              </w:rPr>
            </w:r>
            <w:r w:rsidR="00A97CAD">
              <w:rPr>
                <w:noProof/>
                <w:webHidden/>
              </w:rPr>
              <w:fldChar w:fldCharType="separate"/>
            </w:r>
            <w:r w:rsidR="00A97CAD">
              <w:rPr>
                <w:noProof/>
                <w:webHidden/>
              </w:rPr>
              <w:t>26</w:t>
            </w:r>
            <w:r w:rsidR="00A97CAD">
              <w:rPr>
                <w:noProof/>
                <w:webHidden/>
              </w:rPr>
              <w:fldChar w:fldCharType="end"/>
            </w:r>
          </w:hyperlink>
        </w:p>
        <w:p w14:paraId="2157A8E8" w14:textId="2AFB8BBE" w:rsidR="00A97CAD" w:rsidRDefault="00000000">
          <w:pPr>
            <w:pStyle w:val="TDC1"/>
            <w:tabs>
              <w:tab w:val="right" w:leader="dot" w:pos="8828"/>
            </w:tabs>
            <w:rPr>
              <w:rFonts w:asciiTheme="minorHAnsi" w:eastAsiaTheme="minorEastAsia" w:hAnsiTheme="minorHAnsi"/>
              <w:noProof/>
              <w:sz w:val="22"/>
              <w:lang w:eastAsia="es-CO"/>
            </w:rPr>
          </w:pPr>
          <w:hyperlink w:anchor="_Toc230598737" w:history="1">
            <w:r w:rsidR="00A97CAD" w:rsidRPr="008D6772">
              <w:rPr>
                <w:rStyle w:val="Hipervnculo"/>
                <w:noProof/>
              </w:rPr>
              <w:t>FUNCIONAMIENTO</w:t>
            </w:r>
            <w:r w:rsidR="00A97CAD">
              <w:rPr>
                <w:noProof/>
                <w:webHidden/>
              </w:rPr>
              <w:tab/>
            </w:r>
            <w:r w:rsidR="00A97CAD">
              <w:rPr>
                <w:noProof/>
                <w:webHidden/>
              </w:rPr>
              <w:fldChar w:fldCharType="begin"/>
            </w:r>
            <w:r w:rsidR="00A97CAD">
              <w:rPr>
                <w:noProof/>
                <w:webHidden/>
              </w:rPr>
              <w:instrText xml:space="preserve"> PAGEREF _Toc230598737 \h </w:instrText>
            </w:r>
            <w:r w:rsidR="00A97CAD">
              <w:rPr>
                <w:noProof/>
                <w:webHidden/>
              </w:rPr>
            </w:r>
            <w:r w:rsidR="00A97CAD">
              <w:rPr>
                <w:noProof/>
                <w:webHidden/>
              </w:rPr>
              <w:fldChar w:fldCharType="separate"/>
            </w:r>
            <w:r w:rsidR="00A97CAD">
              <w:rPr>
                <w:noProof/>
                <w:webHidden/>
              </w:rPr>
              <w:t>27</w:t>
            </w:r>
            <w:r w:rsidR="00A97CAD">
              <w:rPr>
                <w:noProof/>
                <w:webHidden/>
              </w:rPr>
              <w:fldChar w:fldCharType="end"/>
            </w:r>
          </w:hyperlink>
        </w:p>
        <w:p w14:paraId="3AF794BD" w14:textId="18C2A780" w:rsidR="00A97CAD" w:rsidRDefault="00000000">
          <w:pPr>
            <w:pStyle w:val="TDC2"/>
            <w:tabs>
              <w:tab w:val="right" w:leader="dot" w:pos="8828"/>
            </w:tabs>
            <w:rPr>
              <w:rFonts w:asciiTheme="minorHAnsi" w:eastAsiaTheme="minorEastAsia" w:hAnsiTheme="minorHAnsi"/>
              <w:noProof/>
              <w:sz w:val="22"/>
              <w:lang w:eastAsia="es-CO"/>
            </w:rPr>
          </w:pPr>
          <w:hyperlink w:anchor="_Toc230598738" w:history="1">
            <w:r w:rsidR="00A97CAD" w:rsidRPr="008D6772">
              <w:rPr>
                <w:rStyle w:val="Hipervnculo"/>
                <w:noProof/>
              </w:rPr>
              <w:t>1. ¿Qué es el Sistema Bancario UTS?</w:t>
            </w:r>
            <w:r w:rsidR="00A97CAD">
              <w:rPr>
                <w:noProof/>
                <w:webHidden/>
              </w:rPr>
              <w:tab/>
            </w:r>
            <w:r w:rsidR="00A97CAD">
              <w:rPr>
                <w:noProof/>
                <w:webHidden/>
              </w:rPr>
              <w:fldChar w:fldCharType="begin"/>
            </w:r>
            <w:r w:rsidR="00A97CAD">
              <w:rPr>
                <w:noProof/>
                <w:webHidden/>
              </w:rPr>
              <w:instrText xml:space="preserve"> PAGEREF _Toc230598738 \h </w:instrText>
            </w:r>
            <w:r w:rsidR="00A97CAD">
              <w:rPr>
                <w:noProof/>
                <w:webHidden/>
              </w:rPr>
            </w:r>
            <w:r w:rsidR="00A97CAD">
              <w:rPr>
                <w:noProof/>
                <w:webHidden/>
              </w:rPr>
              <w:fldChar w:fldCharType="separate"/>
            </w:r>
            <w:r w:rsidR="00A97CAD">
              <w:rPr>
                <w:noProof/>
                <w:webHidden/>
              </w:rPr>
              <w:t>27</w:t>
            </w:r>
            <w:r w:rsidR="00A97CAD">
              <w:rPr>
                <w:noProof/>
                <w:webHidden/>
              </w:rPr>
              <w:fldChar w:fldCharType="end"/>
            </w:r>
          </w:hyperlink>
        </w:p>
        <w:p w14:paraId="4711E2F0" w14:textId="001619D0" w:rsidR="00A97CAD" w:rsidRDefault="00000000">
          <w:pPr>
            <w:pStyle w:val="TDC2"/>
            <w:tabs>
              <w:tab w:val="right" w:leader="dot" w:pos="8828"/>
            </w:tabs>
            <w:rPr>
              <w:rFonts w:asciiTheme="minorHAnsi" w:eastAsiaTheme="minorEastAsia" w:hAnsiTheme="minorHAnsi"/>
              <w:noProof/>
              <w:sz w:val="22"/>
              <w:lang w:eastAsia="es-CO"/>
            </w:rPr>
          </w:pPr>
          <w:hyperlink w:anchor="_Toc230598739" w:history="1">
            <w:r w:rsidR="00A97CAD" w:rsidRPr="008D6772">
              <w:rPr>
                <w:rStyle w:val="Hipervnculo"/>
                <w:noProof/>
              </w:rPr>
              <w:t>2. Estructura General del Flujo del Sistema</w:t>
            </w:r>
            <w:r w:rsidR="00A97CAD">
              <w:rPr>
                <w:noProof/>
                <w:webHidden/>
              </w:rPr>
              <w:tab/>
            </w:r>
            <w:r w:rsidR="00A97CAD">
              <w:rPr>
                <w:noProof/>
                <w:webHidden/>
              </w:rPr>
              <w:fldChar w:fldCharType="begin"/>
            </w:r>
            <w:r w:rsidR="00A97CAD">
              <w:rPr>
                <w:noProof/>
                <w:webHidden/>
              </w:rPr>
              <w:instrText xml:space="preserve"> PAGEREF _Toc230598739 \h </w:instrText>
            </w:r>
            <w:r w:rsidR="00A97CAD">
              <w:rPr>
                <w:noProof/>
                <w:webHidden/>
              </w:rPr>
            </w:r>
            <w:r w:rsidR="00A97CAD">
              <w:rPr>
                <w:noProof/>
                <w:webHidden/>
              </w:rPr>
              <w:fldChar w:fldCharType="separate"/>
            </w:r>
            <w:r w:rsidR="00A97CAD">
              <w:rPr>
                <w:noProof/>
                <w:webHidden/>
              </w:rPr>
              <w:t>27</w:t>
            </w:r>
            <w:r w:rsidR="00A97CAD">
              <w:rPr>
                <w:noProof/>
                <w:webHidden/>
              </w:rPr>
              <w:fldChar w:fldCharType="end"/>
            </w:r>
          </w:hyperlink>
        </w:p>
        <w:p w14:paraId="143BE795" w14:textId="19F81184" w:rsidR="00A97CAD" w:rsidRDefault="00000000">
          <w:pPr>
            <w:pStyle w:val="TDC1"/>
            <w:tabs>
              <w:tab w:val="right" w:leader="dot" w:pos="8828"/>
            </w:tabs>
            <w:rPr>
              <w:rFonts w:asciiTheme="minorHAnsi" w:eastAsiaTheme="minorEastAsia" w:hAnsiTheme="minorHAnsi"/>
              <w:noProof/>
              <w:sz w:val="22"/>
              <w:lang w:eastAsia="es-CO"/>
            </w:rPr>
          </w:pPr>
          <w:hyperlink w:anchor="_Toc230598740" w:history="1">
            <w:r w:rsidR="00A97CAD" w:rsidRPr="008D6772">
              <w:rPr>
                <w:rStyle w:val="Hipervnculo"/>
                <w:noProof/>
              </w:rPr>
              <w:t>3. Descripción Detallada del Funcionamiento</w:t>
            </w:r>
            <w:r w:rsidR="00A97CAD">
              <w:rPr>
                <w:noProof/>
                <w:webHidden/>
              </w:rPr>
              <w:tab/>
            </w:r>
            <w:r w:rsidR="00A97CAD">
              <w:rPr>
                <w:noProof/>
                <w:webHidden/>
              </w:rPr>
              <w:fldChar w:fldCharType="begin"/>
            </w:r>
            <w:r w:rsidR="00A97CAD">
              <w:rPr>
                <w:noProof/>
                <w:webHidden/>
              </w:rPr>
              <w:instrText xml:space="preserve"> PAGEREF _Toc230598740 \h </w:instrText>
            </w:r>
            <w:r w:rsidR="00A97CAD">
              <w:rPr>
                <w:noProof/>
                <w:webHidden/>
              </w:rPr>
            </w:r>
            <w:r w:rsidR="00A97CAD">
              <w:rPr>
                <w:noProof/>
                <w:webHidden/>
              </w:rPr>
              <w:fldChar w:fldCharType="separate"/>
            </w:r>
            <w:r w:rsidR="00A97CAD">
              <w:rPr>
                <w:noProof/>
                <w:webHidden/>
              </w:rPr>
              <w:t>28</w:t>
            </w:r>
            <w:r w:rsidR="00A97CAD">
              <w:rPr>
                <w:noProof/>
                <w:webHidden/>
              </w:rPr>
              <w:fldChar w:fldCharType="end"/>
            </w:r>
          </w:hyperlink>
        </w:p>
        <w:p w14:paraId="5930032A" w14:textId="4B739995" w:rsidR="00A97CAD" w:rsidRDefault="00000000">
          <w:pPr>
            <w:pStyle w:val="TDC2"/>
            <w:tabs>
              <w:tab w:val="right" w:leader="dot" w:pos="8828"/>
            </w:tabs>
            <w:rPr>
              <w:rFonts w:asciiTheme="minorHAnsi" w:eastAsiaTheme="minorEastAsia" w:hAnsiTheme="minorHAnsi"/>
              <w:noProof/>
              <w:sz w:val="22"/>
              <w:lang w:eastAsia="es-CO"/>
            </w:rPr>
          </w:pPr>
          <w:hyperlink w:anchor="_Toc230598741" w:history="1">
            <w:r w:rsidR="00A97CAD" w:rsidRPr="008D6772">
              <w:rPr>
                <w:rStyle w:val="Hipervnculo"/>
                <w:noProof/>
              </w:rPr>
              <w:t>Paso 1 — Arranque del Sistema</w:t>
            </w:r>
            <w:r w:rsidR="00A97CAD">
              <w:rPr>
                <w:noProof/>
                <w:webHidden/>
              </w:rPr>
              <w:tab/>
            </w:r>
            <w:r w:rsidR="00A97CAD">
              <w:rPr>
                <w:noProof/>
                <w:webHidden/>
              </w:rPr>
              <w:fldChar w:fldCharType="begin"/>
            </w:r>
            <w:r w:rsidR="00A97CAD">
              <w:rPr>
                <w:noProof/>
                <w:webHidden/>
              </w:rPr>
              <w:instrText xml:space="preserve"> PAGEREF _Toc230598741 \h </w:instrText>
            </w:r>
            <w:r w:rsidR="00A97CAD">
              <w:rPr>
                <w:noProof/>
                <w:webHidden/>
              </w:rPr>
            </w:r>
            <w:r w:rsidR="00A97CAD">
              <w:rPr>
                <w:noProof/>
                <w:webHidden/>
              </w:rPr>
              <w:fldChar w:fldCharType="separate"/>
            </w:r>
            <w:r w:rsidR="00A97CAD">
              <w:rPr>
                <w:noProof/>
                <w:webHidden/>
              </w:rPr>
              <w:t>28</w:t>
            </w:r>
            <w:r w:rsidR="00A97CAD">
              <w:rPr>
                <w:noProof/>
                <w:webHidden/>
              </w:rPr>
              <w:fldChar w:fldCharType="end"/>
            </w:r>
          </w:hyperlink>
        </w:p>
        <w:p w14:paraId="21F63967" w14:textId="54123E32" w:rsidR="00A97CAD" w:rsidRDefault="00000000">
          <w:pPr>
            <w:pStyle w:val="TDC2"/>
            <w:tabs>
              <w:tab w:val="right" w:leader="dot" w:pos="8828"/>
            </w:tabs>
            <w:rPr>
              <w:rFonts w:asciiTheme="minorHAnsi" w:eastAsiaTheme="minorEastAsia" w:hAnsiTheme="minorHAnsi"/>
              <w:noProof/>
              <w:sz w:val="22"/>
              <w:lang w:eastAsia="es-CO"/>
            </w:rPr>
          </w:pPr>
          <w:hyperlink w:anchor="_Toc230598742" w:history="1">
            <w:r w:rsidR="00A97CAD" w:rsidRPr="008D6772">
              <w:rPr>
                <w:rStyle w:val="Hipervnculo"/>
                <w:noProof/>
              </w:rPr>
              <w:t>Paso 2 — Verificación y Autenticación KYC</w:t>
            </w:r>
            <w:r w:rsidR="00A97CAD">
              <w:rPr>
                <w:noProof/>
                <w:webHidden/>
              </w:rPr>
              <w:tab/>
            </w:r>
            <w:r w:rsidR="00A97CAD">
              <w:rPr>
                <w:noProof/>
                <w:webHidden/>
              </w:rPr>
              <w:fldChar w:fldCharType="begin"/>
            </w:r>
            <w:r w:rsidR="00A97CAD">
              <w:rPr>
                <w:noProof/>
                <w:webHidden/>
              </w:rPr>
              <w:instrText xml:space="preserve"> PAGEREF _Toc230598742 \h </w:instrText>
            </w:r>
            <w:r w:rsidR="00A97CAD">
              <w:rPr>
                <w:noProof/>
                <w:webHidden/>
              </w:rPr>
            </w:r>
            <w:r w:rsidR="00A97CAD">
              <w:rPr>
                <w:noProof/>
                <w:webHidden/>
              </w:rPr>
              <w:fldChar w:fldCharType="separate"/>
            </w:r>
            <w:r w:rsidR="00A97CAD">
              <w:rPr>
                <w:noProof/>
                <w:webHidden/>
              </w:rPr>
              <w:t>28</w:t>
            </w:r>
            <w:r w:rsidR="00A97CAD">
              <w:rPr>
                <w:noProof/>
                <w:webHidden/>
              </w:rPr>
              <w:fldChar w:fldCharType="end"/>
            </w:r>
          </w:hyperlink>
        </w:p>
        <w:p w14:paraId="7E04E168" w14:textId="449BEC78" w:rsidR="00A97CAD" w:rsidRDefault="00000000">
          <w:pPr>
            <w:pStyle w:val="TDC2"/>
            <w:tabs>
              <w:tab w:val="right" w:leader="dot" w:pos="8828"/>
            </w:tabs>
            <w:rPr>
              <w:rFonts w:asciiTheme="minorHAnsi" w:eastAsiaTheme="minorEastAsia" w:hAnsiTheme="minorHAnsi"/>
              <w:noProof/>
              <w:sz w:val="22"/>
              <w:lang w:eastAsia="es-CO"/>
            </w:rPr>
          </w:pPr>
          <w:hyperlink w:anchor="_Toc230598743" w:history="1">
            <w:r w:rsidR="00A97CAD" w:rsidRPr="008D6772">
              <w:rPr>
                <w:rStyle w:val="Hipervnculo"/>
                <w:noProof/>
              </w:rPr>
              <w:t>Paso 3 — Creación de Cuenta</w:t>
            </w:r>
            <w:r w:rsidR="00A97CAD">
              <w:rPr>
                <w:noProof/>
                <w:webHidden/>
              </w:rPr>
              <w:tab/>
            </w:r>
            <w:r w:rsidR="00A97CAD">
              <w:rPr>
                <w:noProof/>
                <w:webHidden/>
              </w:rPr>
              <w:fldChar w:fldCharType="begin"/>
            </w:r>
            <w:r w:rsidR="00A97CAD">
              <w:rPr>
                <w:noProof/>
                <w:webHidden/>
              </w:rPr>
              <w:instrText xml:space="preserve"> PAGEREF _Toc230598743 \h </w:instrText>
            </w:r>
            <w:r w:rsidR="00A97CAD">
              <w:rPr>
                <w:noProof/>
                <w:webHidden/>
              </w:rPr>
            </w:r>
            <w:r w:rsidR="00A97CAD">
              <w:rPr>
                <w:noProof/>
                <w:webHidden/>
              </w:rPr>
              <w:fldChar w:fldCharType="separate"/>
            </w:r>
            <w:r w:rsidR="00A97CAD">
              <w:rPr>
                <w:noProof/>
                <w:webHidden/>
              </w:rPr>
              <w:t>28</w:t>
            </w:r>
            <w:r w:rsidR="00A97CAD">
              <w:rPr>
                <w:noProof/>
                <w:webHidden/>
              </w:rPr>
              <w:fldChar w:fldCharType="end"/>
            </w:r>
          </w:hyperlink>
        </w:p>
        <w:p w14:paraId="1C484D71" w14:textId="2483FE09" w:rsidR="00A97CAD" w:rsidRDefault="00000000">
          <w:pPr>
            <w:pStyle w:val="TDC2"/>
            <w:tabs>
              <w:tab w:val="right" w:leader="dot" w:pos="8828"/>
            </w:tabs>
            <w:rPr>
              <w:rFonts w:asciiTheme="minorHAnsi" w:eastAsiaTheme="minorEastAsia" w:hAnsiTheme="minorHAnsi"/>
              <w:noProof/>
              <w:sz w:val="22"/>
              <w:lang w:eastAsia="es-CO"/>
            </w:rPr>
          </w:pPr>
          <w:hyperlink w:anchor="_Toc230598744" w:history="1">
            <w:r w:rsidR="00A97CAD" w:rsidRPr="008D6772">
              <w:rPr>
                <w:rStyle w:val="Hipervnculo"/>
                <w:noProof/>
              </w:rPr>
              <w:t>Paso 4 — Administración de Cuentas a Volumen</w:t>
            </w:r>
            <w:r w:rsidR="00A97CAD">
              <w:rPr>
                <w:noProof/>
                <w:webHidden/>
              </w:rPr>
              <w:tab/>
            </w:r>
            <w:r w:rsidR="00A97CAD">
              <w:rPr>
                <w:noProof/>
                <w:webHidden/>
              </w:rPr>
              <w:fldChar w:fldCharType="begin"/>
            </w:r>
            <w:r w:rsidR="00A97CAD">
              <w:rPr>
                <w:noProof/>
                <w:webHidden/>
              </w:rPr>
              <w:instrText xml:space="preserve"> PAGEREF _Toc230598744 \h </w:instrText>
            </w:r>
            <w:r w:rsidR="00A97CAD">
              <w:rPr>
                <w:noProof/>
                <w:webHidden/>
              </w:rPr>
            </w:r>
            <w:r w:rsidR="00A97CAD">
              <w:rPr>
                <w:noProof/>
                <w:webHidden/>
              </w:rPr>
              <w:fldChar w:fldCharType="separate"/>
            </w:r>
            <w:r w:rsidR="00A97CAD">
              <w:rPr>
                <w:noProof/>
                <w:webHidden/>
              </w:rPr>
              <w:t>29</w:t>
            </w:r>
            <w:r w:rsidR="00A97CAD">
              <w:rPr>
                <w:noProof/>
                <w:webHidden/>
              </w:rPr>
              <w:fldChar w:fldCharType="end"/>
            </w:r>
          </w:hyperlink>
        </w:p>
        <w:p w14:paraId="1CCFA8DE" w14:textId="1BF748E4" w:rsidR="00A97CAD" w:rsidRDefault="00000000">
          <w:pPr>
            <w:pStyle w:val="TDC2"/>
            <w:tabs>
              <w:tab w:val="right" w:leader="dot" w:pos="8828"/>
            </w:tabs>
            <w:rPr>
              <w:rFonts w:asciiTheme="minorHAnsi" w:eastAsiaTheme="minorEastAsia" w:hAnsiTheme="minorHAnsi"/>
              <w:noProof/>
              <w:sz w:val="22"/>
              <w:lang w:eastAsia="es-CO"/>
            </w:rPr>
          </w:pPr>
          <w:hyperlink w:anchor="_Toc230598745" w:history="1">
            <w:r w:rsidR="00A97CAD" w:rsidRPr="008D6772">
              <w:rPr>
                <w:rStyle w:val="Hipervnculo"/>
                <w:noProof/>
              </w:rPr>
              <w:t>Paso 5 — Realizar una Transacción (Flujo más Completo)</w:t>
            </w:r>
            <w:r w:rsidR="00A97CAD">
              <w:rPr>
                <w:noProof/>
                <w:webHidden/>
              </w:rPr>
              <w:tab/>
            </w:r>
            <w:r w:rsidR="00A97CAD">
              <w:rPr>
                <w:noProof/>
                <w:webHidden/>
              </w:rPr>
              <w:fldChar w:fldCharType="begin"/>
            </w:r>
            <w:r w:rsidR="00A97CAD">
              <w:rPr>
                <w:noProof/>
                <w:webHidden/>
              </w:rPr>
              <w:instrText xml:space="preserve"> PAGEREF _Toc230598745 \h </w:instrText>
            </w:r>
            <w:r w:rsidR="00A97CAD">
              <w:rPr>
                <w:noProof/>
                <w:webHidden/>
              </w:rPr>
            </w:r>
            <w:r w:rsidR="00A97CAD">
              <w:rPr>
                <w:noProof/>
                <w:webHidden/>
              </w:rPr>
              <w:fldChar w:fldCharType="separate"/>
            </w:r>
            <w:r w:rsidR="00A97CAD">
              <w:rPr>
                <w:noProof/>
                <w:webHidden/>
              </w:rPr>
              <w:t>29</w:t>
            </w:r>
            <w:r w:rsidR="00A97CAD">
              <w:rPr>
                <w:noProof/>
                <w:webHidden/>
              </w:rPr>
              <w:fldChar w:fldCharType="end"/>
            </w:r>
          </w:hyperlink>
        </w:p>
        <w:p w14:paraId="658E04B1" w14:textId="72F59E4D" w:rsidR="00A97CAD" w:rsidRDefault="00000000">
          <w:pPr>
            <w:pStyle w:val="TDC2"/>
            <w:tabs>
              <w:tab w:val="right" w:leader="dot" w:pos="8828"/>
            </w:tabs>
            <w:rPr>
              <w:rFonts w:asciiTheme="minorHAnsi" w:eastAsiaTheme="minorEastAsia" w:hAnsiTheme="minorHAnsi"/>
              <w:noProof/>
              <w:sz w:val="22"/>
              <w:lang w:eastAsia="es-CO"/>
            </w:rPr>
          </w:pPr>
          <w:hyperlink w:anchor="_Toc230598746" w:history="1">
            <w:r w:rsidR="00A97CAD" w:rsidRPr="008D6772">
              <w:rPr>
                <w:rStyle w:val="Hipervnculo"/>
                <w:noProof/>
              </w:rPr>
              <w:t>Paso 6 — Gestión de Préstamos</w:t>
            </w:r>
            <w:r w:rsidR="00A97CAD">
              <w:rPr>
                <w:noProof/>
                <w:webHidden/>
              </w:rPr>
              <w:tab/>
            </w:r>
            <w:r w:rsidR="00A97CAD">
              <w:rPr>
                <w:noProof/>
                <w:webHidden/>
              </w:rPr>
              <w:fldChar w:fldCharType="begin"/>
            </w:r>
            <w:r w:rsidR="00A97CAD">
              <w:rPr>
                <w:noProof/>
                <w:webHidden/>
              </w:rPr>
              <w:instrText xml:space="preserve"> PAGEREF _Toc230598746 \h </w:instrText>
            </w:r>
            <w:r w:rsidR="00A97CAD">
              <w:rPr>
                <w:noProof/>
                <w:webHidden/>
              </w:rPr>
            </w:r>
            <w:r w:rsidR="00A97CAD">
              <w:rPr>
                <w:noProof/>
                <w:webHidden/>
              </w:rPr>
              <w:fldChar w:fldCharType="separate"/>
            </w:r>
            <w:r w:rsidR="00A97CAD">
              <w:rPr>
                <w:noProof/>
                <w:webHidden/>
              </w:rPr>
              <w:t>29</w:t>
            </w:r>
            <w:r w:rsidR="00A97CAD">
              <w:rPr>
                <w:noProof/>
                <w:webHidden/>
              </w:rPr>
              <w:fldChar w:fldCharType="end"/>
            </w:r>
          </w:hyperlink>
        </w:p>
        <w:p w14:paraId="1456F569" w14:textId="55B29489" w:rsidR="00A97CAD" w:rsidRDefault="00000000">
          <w:pPr>
            <w:pStyle w:val="TDC2"/>
            <w:tabs>
              <w:tab w:val="right" w:leader="dot" w:pos="8828"/>
            </w:tabs>
            <w:rPr>
              <w:rFonts w:asciiTheme="minorHAnsi" w:eastAsiaTheme="minorEastAsia" w:hAnsiTheme="minorHAnsi"/>
              <w:noProof/>
              <w:sz w:val="22"/>
              <w:lang w:eastAsia="es-CO"/>
            </w:rPr>
          </w:pPr>
          <w:hyperlink w:anchor="_Toc230598747" w:history="1">
            <w:r w:rsidR="00A97CAD" w:rsidRPr="008D6772">
              <w:rPr>
                <w:rStyle w:val="Hipervnculo"/>
                <w:noProof/>
              </w:rPr>
              <w:t>Paso 7 — Consultas y Reportes</w:t>
            </w:r>
            <w:r w:rsidR="00A97CAD">
              <w:rPr>
                <w:noProof/>
                <w:webHidden/>
              </w:rPr>
              <w:tab/>
            </w:r>
            <w:r w:rsidR="00A97CAD">
              <w:rPr>
                <w:noProof/>
                <w:webHidden/>
              </w:rPr>
              <w:fldChar w:fldCharType="begin"/>
            </w:r>
            <w:r w:rsidR="00A97CAD">
              <w:rPr>
                <w:noProof/>
                <w:webHidden/>
              </w:rPr>
              <w:instrText xml:space="preserve"> PAGEREF _Toc230598747 \h </w:instrText>
            </w:r>
            <w:r w:rsidR="00A97CAD">
              <w:rPr>
                <w:noProof/>
                <w:webHidden/>
              </w:rPr>
            </w:r>
            <w:r w:rsidR="00A97CAD">
              <w:rPr>
                <w:noProof/>
                <w:webHidden/>
              </w:rPr>
              <w:fldChar w:fldCharType="separate"/>
            </w:r>
            <w:r w:rsidR="00A97CAD">
              <w:rPr>
                <w:noProof/>
                <w:webHidden/>
              </w:rPr>
              <w:t>29</w:t>
            </w:r>
            <w:r w:rsidR="00A97CAD">
              <w:rPr>
                <w:noProof/>
                <w:webHidden/>
              </w:rPr>
              <w:fldChar w:fldCharType="end"/>
            </w:r>
          </w:hyperlink>
        </w:p>
        <w:p w14:paraId="67118154" w14:textId="70DD4BF4" w:rsidR="00A97CAD" w:rsidRDefault="00000000">
          <w:pPr>
            <w:pStyle w:val="TDC1"/>
            <w:tabs>
              <w:tab w:val="right" w:leader="dot" w:pos="8828"/>
            </w:tabs>
            <w:rPr>
              <w:rFonts w:asciiTheme="minorHAnsi" w:eastAsiaTheme="minorEastAsia" w:hAnsiTheme="minorHAnsi"/>
              <w:noProof/>
              <w:sz w:val="22"/>
              <w:lang w:eastAsia="es-CO"/>
            </w:rPr>
          </w:pPr>
          <w:hyperlink w:anchor="_Toc230598748" w:history="1">
            <w:r w:rsidR="00A97CAD" w:rsidRPr="008D6772">
              <w:rPr>
                <w:rStyle w:val="Hipervnculo"/>
                <w:noProof/>
              </w:rPr>
              <w:t>4. Los 14 Patrones en un Solo Flujo Completo</w:t>
            </w:r>
            <w:r w:rsidR="00A97CAD">
              <w:rPr>
                <w:noProof/>
                <w:webHidden/>
              </w:rPr>
              <w:tab/>
            </w:r>
            <w:r w:rsidR="00A97CAD">
              <w:rPr>
                <w:noProof/>
                <w:webHidden/>
              </w:rPr>
              <w:fldChar w:fldCharType="begin"/>
            </w:r>
            <w:r w:rsidR="00A97CAD">
              <w:rPr>
                <w:noProof/>
                <w:webHidden/>
              </w:rPr>
              <w:instrText xml:space="preserve"> PAGEREF _Toc230598748 \h </w:instrText>
            </w:r>
            <w:r w:rsidR="00A97CAD">
              <w:rPr>
                <w:noProof/>
                <w:webHidden/>
              </w:rPr>
            </w:r>
            <w:r w:rsidR="00A97CAD">
              <w:rPr>
                <w:noProof/>
                <w:webHidden/>
              </w:rPr>
              <w:fldChar w:fldCharType="separate"/>
            </w:r>
            <w:r w:rsidR="00A97CAD">
              <w:rPr>
                <w:noProof/>
                <w:webHidden/>
              </w:rPr>
              <w:t>30</w:t>
            </w:r>
            <w:r w:rsidR="00A97CAD">
              <w:rPr>
                <w:noProof/>
                <w:webHidden/>
              </w:rPr>
              <w:fldChar w:fldCharType="end"/>
            </w:r>
          </w:hyperlink>
        </w:p>
        <w:p w14:paraId="259B5899" w14:textId="27DED43B" w:rsidR="00A97CAD" w:rsidRDefault="00000000">
          <w:pPr>
            <w:pStyle w:val="TDC2"/>
            <w:tabs>
              <w:tab w:val="right" w:leader="dot" w:pos="8828"/>
            </w:tabs>
            <w:rPr>
              <w:rFonts w:asciiTheme="minorHAnsi" w:eastAsiaTheme="minorEastAsia" w:hAnsiTheme="minorHAnsi"/>
              <w:noProof/>
              <w:sz w:val="22"/>
              <w:lang w:eastAsia="es-CO"/>
            </w:rPr>
          </w:pPr>
          <w:hyperlink w:anchor="_Toc230598749" w:history="1">
            <w:r w:rsidR="00A97CAD" w:rsidRPr="008D6772">
              <w:rPr>
                <w:rStyle w:val="Hipervnculo"/>
                <w:noProof/>
              </w:rPr>
              <w:t>CONCLUSIÓN</w:t>
            </w:r>
            <w:r w:rsidR="00A97CAD">
              <w:rPr>
                <w:noProof/>
                <w:webHidden/>
              </w:rPr>
              <w:tab/>
            </w:r>
            <w:r w:rsidR="00A97CAD">
              <w:rPr>
                <w:noProof/>
                <w:webHidden/>
              </w:rPr>
              <w:fldChar w:fldCharType="begin"/>
            </w:r>
            <w:r w:rsidR="00A97CAD">
              <w:rPr>
                <w:noProof/>
                <w:webHidden/>
              </w:rPr>
              <w:instrText xml:space="preserve"> PAGEREF _Toc230598749 \h </w:instrText>
            </w:r>
            <w:r w:rsidR="00A97CAD">
              <w:rPr>
                <w:noProof/>
                <w:webHidden/>
              </w:rPr>
            </w:r>
            <w:r w:rsidR="00A97CAD">
              <w:rPr>
                <w:noProof/>
                <w:webHidden/>
              </w:rPr>
              <w:fldChar w:fldCharType="separate"/>
            </w:r>
            <w:r w:rsidR="00A97CAD">
              <w:rPr>
                <w:noProof/>
                <w:webHidden/>
              </w:rPr>
              <w:t>31</w:t>
            </w:r>
            <w:r w:rsidR="00A97CAD">
              <w:rPr>
                <w:noProof/>
                <w:webHidden/>
              </w:rPr>
              <w:fldChar w:fldCharType="end"/>
            </w:r>
          </w:hyperlink>
        </w:p>
        <w:p w14:paraId="75153BBD" w14:textId="53A29A55" w:rsidR="005227E4" w:rsidRPr="004730F3" w:rsidRDefault="005227E4" w:rsidP="004730F3">
          <w:pPr>
            <w:ind w:firstLine="709"/>
            <w:jc w:val="left"/>
            <w:rPr>
              <w:rFonts w:cs="Arial"/>
              <w:szCs w:val="24"/>
            </w:rPr>
          </w:pPr>
          <w:r w:rsidRPr="004730F3">
            <w:rPr>
              <w:rFonts w:cs="Arial"/>
              <w:b/>
              <w:bCs/>
              <w:szCs w:val="24"/>
              <w:lang w:val="es-ES"/>
            </w:rPr>
            <w:fldChar w:fldCharType="end"/>
          </w:r>
        </w:p>
      </w:sdtContent>
    </w:sdt>
    <w:p w14:paraId="67AD3C14" w14:textId="77777777" w:rsidR="00142E24" w:rsidRPr="004730F3" w:rsidRDefault="00142E24" w:rsidP="004730F3">
      <w:pPr>
        <w:ind w:firstLine="709"/>
        <w:jc w:val="left"/>
        <w:rPr>
          <w:rFonts w:cs="Arial"/>
          <w:szCs w:val="24"/>
        </w:rPr>
      </w:pPr>
    </w:p>
    <w:p w14:paraId="5BDFBCE4" w14:textId="77777777" w:rsidR="00142E24" w:rsidRPr="004730F3" w:rsidRDefault="00142E24" w:rsidP="004730F3">
      <w:pPr>
        <w:ind w:firstLine="709"/>
        <w:jc w:val="left"/>
        <w:rPr>
          <w:rFonts w:cs="Arial"/>
          <w:szCs w:val="24"/>
        </w:rPr>
      </w:pPr>
    </w:p>
    <w:p w14:paraId="12061EF4" w14:textId="77777777" w:rsidR="00142E24" w:rsidRDefault="00142E24" w:rsidP="004730F3">
      <w:pPr>
        <w:ind w:firstLine="709"/>
        <w:jc w:val="left"/>
        <w:rPr>
          <w:rFonts w:cs="Arial"/>
          <w:szCs w:val="24"/>
        </w:rPr>
      </w:pPr>
    </w:p>
    <w:p w14:paraId="3194121C" w14:textId="77777777" w:rsidR="0049589F" w:rsidRDefault="0049589F" w:rsidP="004730F3">
      <w:pPr>
        <w:ind w:firstLine="709"/>
        <w:jc w:val="left"/>
        <w:rPr>
          <w:rFonts w:cs="Arial"/>
          <w:szCs w:val="24"/>
        </w:rPr>
      </w:pPr>
    </w:p>
    <w:p w14:paraId="24D7BFA9" w14:textId="77777777" w:rsidR="0049589F" w:rsidRDefault="0049589F" w:rsidP="004730F3">
      <w:pPr>
        <w:ind w:firstLine="709"/>
        <w:jc w:val="left"/>
        <w:rPr>
          <w:rFonts w:cs="Arial"/>
          <w:szCs w:val="24"/>
        </w:rPr>
      </w:pPr>
    </w:p>
    <w:p w14:paraId="55A60686" w14:textId="77777777" w:rsidR="0049589F" w:rsidRDefault="0049589F" w:rsidP="004730F3">
      <w:pPr>
        <w:ind w:firstLine="709"/>
        <w:jc w:val="left"/>
        <w:rPr>
          <w:rFonts w:cs="Arial"/>
          <w:szCs w:val="24"/>
        </w:rPr>
      </w:pPr>
    </w:p>
    <w:p w14:paraId="27AC4F8A" w14:textId="77777777" w:rsidR="0049589F" w:rsidRDefault="0049589F" w:rsidP="004730F3">
      <w:pPr>
        <w:ind w:firstLine="709"/>
        <w:jc w:val="left"/>
        <w:rPr>
          <w:rFonts w:cs="Arial"/>
          <w:szCs w:val="24"/>
        </w:rPr>
      </w:pPr>
    </w:p>
    <w:p w14:paraId="60916ECD" w14:textId="77777777" w:rsidR="00A97CAD" w:rsidRDefault="00A97CAD" w:rsidP="004730F3">
      <w:pPr>
        <w:ind w:firstLine="709"/>
        <w:jc w:val="left"/>
        <w:rPr>
          <w:rFonts w:cs="Arial"/>
          <w:szCs w:val="24"/>
        </w:rPr>
      </w:pPr>
    </w:p>
    <w:p w14:paraId="4B7A4335" w14:textId="77777777" w:rsidR="00A97CAD" w:rsidRDefault="00A97CAD" w:rsidP="004730F3">
      <w:pPr>
        <w:ind w:firstLine="709"/>
        <w:jc w:val="left"/>
        <w:rPr>
          <w:rFonts w:cs="Arial"/>
          <w:szCs w:val="24"/>
        </w:rPr>
      </w:pPr>
    </w:p>
    <w:p w14:paraId="0E54E071" w14:textId="77777777" w:rsidR="00A97CAD" w:rsidRDefault="00A97CAD" w:rsidP="004730F3">
      <w:pPr>
        <w:ind w:firstLine="709"/>
        <w:jc w:val="left"/>
        <w:rPr>
          <w:rFonts w:cs="Arial"/>
          <w:szCs w:val="24"/>
        </w:rPr>
      </w:pPr>
    </w:p>
    <w:p w14:paraId="65ACBE70" w14:textId="77777777" w:rsidR="00A97CAD" w:rsidRDefault="00A97CAD" w:rsidP="004730F3">
      <w:pPr>
        <w:ind w:firstLine="709"/>
        <w:jc w:val="left"/>
        <w:rPr>
          <w:rFonts w:cs="Arial"/>
          <w:szCs w:val="24"/>
        </w:rPr>
      </w:pPr>
    </w:p>
    <w:p w14:paraId="7A7ECD36" w14:textId="77777777" w:rsidR="00A97CAD" w:rsidRDefault="00A97CAD" w:rsidP="004730F3">
      <w:pPr>
        <w:ind w:firstLine="709"/>
        <w:jc w:val="left"/>
        <w:rPr>
          <w:rFonts w:cs="Arial"/>
          <w:szCs w:val="24"/>
        </w:rPr>
      </w:pPr>
    </w:p>
    <w:p w14:paraId="4FC32A12" w14:textId="77777777" w:rsidR="00A97CAD" w:rsidRDefault="00A97CAD" w:rsidP="004730F3">
      <w:pPr>
        <w:ind w:firstLine="709"/>
        <w:jc w:val="left"/>
        <w:rPr>
          <w:rFonts w:cs="Arial"/>
          <w:szCs w:val="24"/>
        </w:rPr>
      </w:pPr>
    </w:p>
    <w:p w14:paraId="4D9B9052" w14:textId="77777777" w:rsidR="00A97CAD" w:rsidRDefault="00A97CAD" w:rsidP="004730F3">
      <w:pPr>
        <w:ind w:firstLine="709"/>
        <w:jc w:val="left"/>
        <w:rPr>
          <w:rFonts w:cs="Arial"/>
          <w:szCs w:val="24"/>
        </w:rPr>
      </w:pPr>
    </w:p>
    <w:p w14:paraId="6673FE97" w14:textId="77777777" w:rsidR="00A97CAD" w:rsidRDefault="00A97CAD" w:rsidP="004730F3">
      <w:pPr>
        <w:ind w:firstLine="709"/>
        <w:jc w:val="left"/>
        <w:rPr>
          <w:rFonts w:cs="Arial"/>
          <w:szCs w:val="24"/>
        </w:rPr>
      </w:pPr>
    </w:p>
    <w:p w14:paraId="539F1D3A" w14:textId="77777777" w:rsidR="00A97CAD" w:rsidRDefault="00A97CAD" w:rsidP="004730F3">
      <w:pPr>
        <w:ind w:firstLine="709"/>
        <w:jc w:val="left"/>
        <w:rPr>
          <w:rFonts w:cs="Arial"/>
          <w:szCs w:val="24"/>
        </w:rPr>
      </w:pPr>
    </w:p>
    <w:p w14:paraId="6AA442FC" w14:textId="77777777" w:rsidR="00A97CAD" w:rsidRDefault="00A97CAD" w:rsidP="004730F3">
      <w:pPr>
        <w:ind w:firstLine="709"/>
        <w:jc w:val="left"/>
        <w:rPr>
          <w:rFonts w:cs="Arial"/>
          <w:szCs w:val="24"/>
        </w:rPr>
      </w:pPr>
    </w:p>
    <w:p w14:paraId="3E41F9D8" w14:textId="77777777" w:rsidR="00A97CAD" w:rsidRDefault="00A97CAD" w:rsidP="004730F3">
      <w:pPr>
        <w:ind w:firstLine="709"/>
        <w:jc w:val="left"/>
        <w:rPr>
          <w:rFonts w:cs="Arial"/>
          <w:szCs w:val="24"/>
        </w:rPr>
      </w:pPr>
    </w:p>
    <w:p w14:paraId="756AAD23" w14:textId="77777777" w:rsidR="00E21D78" w:rsidRPr="004730F3" w:rsidRDefault="00E21D78" w:rsidP="00EA482A">
      <w:pPr>
        <w:jc w:val="left"/>
        <w:rPr>
          <w:rFonts w:cs="Arial"/>
          <w:szCs w:val="24"/>
        </w:rPr>
      </w:pPr>
    </w:p>
    <w:p w14:paraId="60321242" w14:textId="3276FF63" w:rsidR="00263FFE" w:rsidRPr="00E40ED2" w:rsidRDefault="00263FFE" w:rsidP="00E40ED2">
      <w:pPr>
        <w:pStyle w:val="Ttulo1"/>
      </w:pPr>
      <w:bookmarkStart w:id="0" w:name="_Toc230598674"/>
      <w:r w:rsidRPr="00E40ED2">
        <w:lastRenderedPageBreak/>
        <w:t>Introducción</w:t>
      </w:r>
      <w:bookmarkEnd w:id="0"/>
    </w:p>
    <w:p w14:paraId="2CB095AA" w14:textId="77777777" w:rsidR="00680E91" w:rsidRPr="00680E91" w:rsidRDefault="00680E91" w:rsidP="00680E91"/>
    <w:p w14:paraId="032C0CD8" w14:textId="77777777" w:rsidR="00680E91" w:rsidRPr="00680E91" w:rsidRDefault="00680E91" w:rsidP="00680E91">
      <w:pPr>
        <w:ind w:firstLine="709"/>
        <w:jc w:val="left"/>
        <w:rPr>
          <w:rFonts w:cs="Arial"/>
          <w:szCs w:val="24"/>
        </w:rPr>
      </w:pPr>
      <w:r w:rsidRPr="00680E91">
        <w:rPr>
          <w:rFonts w:cs="Arial"/>
          <w:szCs w:val="24"/>
        </w:rPr>
        <w:t xml:space="preserve">El </w:t>
      </w:r>
      <w:r w:rsidRPr="00680E91">
        <w:rPr>
          <w:rFonts w:cs="Arial"/>
          <w:b/>
          <w:bCs/>
          <w:szCs w:val="24"/>
        </w:rPr>
        <w:t>Sistema Bancario</w:t>
      </w:r>
      <w:r w:rsidRPr="00680E91">
        <w:rPr>
          <w:rFonts w:cs="Arial"/>
          <w:szCs w:val="24"/>
        </w:rPr>
        <w:t xml:space="preserve"> es una plataforma de gestión financiera diseñada para ofrecer a sus usuarios una experiencia completa, confiable y segura en el manejo de sus operaciones bancarias cotidianas. A través de él, los usuarios pueden registrarse, administrar sus cuentas, realizar depósitos, retiros y transferencias de forma ágil, todo dentro de un entorno que prioriza la claridad, la trazabilidad y la seguridad de cada transacción.</w:t>
      </w:r>
    </w:p>
    <w:p w14:paraId="4BF56BC5" w14:textId="77777777" w:rsidR="00680E91" w:rsidRPr="00680E91" w:rsidRDefault="00680E91" w:rsidP="00680E91">
      <w:pPr>
        <w:ind w:firstLine="709"/>
        <w:jc w:val="left"/>
        <w:rPr>
          <w:rFonts w:cs="Arial"/>
          <w:szCs w:val="24"/>
        </w:rPr>
      </w:pPr>
      <w:r w:rsidRPr="00680E91">
        <w:rPr>
          <w:rFonts w:cs="Arial"/>
          <w:szCs w:val="24"/>
        </w:rPr>
        <w:t>El sistema está concebido para adaptarse con naturalidad a las necesidades de cualquier usuario, sin importar su perfil financiero. Su arquitectura modular garantiza que cada operación se ejecute de manera independiente y ordenada, lo que se traduce en un servicio estable, consistente y preparado para crecer junto con las exigencias del negocio.</w:t>
      </w:r>
    </w:p>
    <w:p w14:paraId="21345257" w14:textId="77777777" w:rsidR="00680E91" w:rsidRPr="00680E91" w:rsidRDefault="00680E91" w:rsidP="00680E91">
      <w:pPr>
        <w:ind w:firstLine="709"/>
        <w:jc w:val="left"/>
        <w:rPr>
          <w:rFonts w:cs="Arial"/>
          <w:szCs w:val="24"/>
        </w:rPr>
      </w:pPr>
      <w:r w:rsidRPr="00680E91">
        <w:rPr>
          <w:rFonts w:cs="Arial"/>
          <w:szCs w:val="24"/>
        </w:rPr>
        <w:t>Más allá de sus funcionalidades actuales, el Sistema Bancario está construido sobre bases sólidas que permiten incorporar nuevas capacidades en el futuro: desde la integración con plataformas digitales y servicios web, hasta la generación de reportes financieros avanzados y la persistencia robusta de datos. Una solución que no solo responde al presente, sino que anticipa el mañana.</w:t>
      </w:r>
    </w:p>
    <w:p w14:paraId="52D9498A" w14:textId="77777777" w:rsidR="00680E91" w:rsidRDefault="00680E91" w:rsidP="004730F3">
      <w:pPr>
        <w:ind w:firstLine="709"/>
        <w:jc w:val="left"/>
        <w:rPr>
          <w:rFonts w:cs="Arial"/>
          <w:szCs w:val="24"/>
        </w:rPr>
      </w:pPr>
    </w:p>
    <w:p w14:paraId="48962DC3" w14:textId="77777777" w:rsidR="00680E91" w:rsidRDefault="00680E91" w:rsidP="004730F3">
      <w:pPr>
        <w:ind w:firstLine="709"/>
        <w:jc w:val="left"/>
        <w:rPr>
          <w:rFonts w:cs="Arial"/>
          <w:szCs w:val="24"/>
        </w:rPr>
      </w:pPr>
    </w:p>
    <w:p w14:paraId="28E47C62" w14:textId="77777777" w:rsidR="00680E91" w:rsidRDefault="00680E91" w:rsidP="004730F3">
      <w:pPr>
        <w:ind w:firstLine="709"/>
        <w:jc w:val="left"/>
        <w:rPr>
          <w:rFonts w:cs="Arial"/>
          <w:szCs w:val="24"/>
        </w:rPr>
      </w:pPr>
    </w:p>
    <w:p w14:paraId="580171C2" w14:textId="77777777" w:rsidR="00680E91" w:rsidRDefault="00680E91" w:rsidP="004730F3">
      <w:pPr>
        <w:ind w:firstLine="709"/>
        <w:jc w:val="left"/>
        <w:rPr>
          <w:rFonts w:cs="Arial"/>
          <w:szCs w:val="24"/>
        </w:rPr>
      </w:pPr>
    </w:p>
    <w:p w14:paraId="21F487D0" w14:textId="77777777" w:rsidR="00B04244" w:rsidRDefault="00B04244" w:rsidP="004730F3">
      <w:pPr>
        <w:ind w:firstLine="709"/>
        <w:jc w:val="left"/>
        <w:rPr>
          <w:rFonts w:cs="Arial"/>
          <w:szCs w:val="24"/>
        </w:rPr>
      </w:pPr>
    </w:p>
    <w:p w14:paraId="67372E00" w14:textId="77777777" w:rsidR="00B04244" w:rsidRDefault="00B04244" w:rsidP="004730F3">
      <w:pPr>
        <w:ind w:firstLine="709"/>
        <w:jc w:val="left"/>
        <w:rPr>
          <w:rFonts w:cs="Arial"/>
          <w:szCs w:val="24"/>
        </w:rPr>
      </w:pPr>
    </w:p>
    <w:p w14:paraId="73B2761B" w14:textId="77777777" w:rsidR="00B04244" w:rsidRDefault="00B04244" w:rsidP="004730F3">
      <w:pPr>
        <w:ind w:firstLine="709"/>
        <w:jc w:val="left"/>
        <w:rPr>
          <w:rFonts w:cs="Arial"/>
          <w:szCs w:val="24"/>
        </w:rPr>
      </w:pPr>
    </w:p>
    <w:p w14:paraId="1982AF6E" w14:textId="77777777" w:rsidR="00B04244" w:rsidRDefault="00B04244" w:rsidP="004730F3">
      <w:pPr>
        <w:ind w:firstLine="709"/>
        <w:jc w:val="left"/>
        <w:rPr>
          <w:rFonts w:cs="Arial"/>
          <w:szCs w:val="24"/>
        </w:rPr>
      </w:pPr>
    </w:p>
    <w:p w14:paraId="26C9EEE7" w14:textId="77777777" w:rsidR="007366BC" w:rsidRPr="007366BC" w:rsidRDefault="007366BC" w:rsidP="007366BC">
      <w:pPr>
        <w:pStyle w:val="Ttulo1"/>
        <w:rPr>
          <w:sz w:val="24"/>
        </w:rPr>
      </w:pPr>
      <w:r w:rsidRPr="007366BC">
        <w:lastRenderedPageBreak/>
        <w:t>Objetivos</w:t>
      </w:r>
    </w:p>
    <w:p w14:paraId="32700620" w14:textId="04332444" w:rsidR="007366BC" w:rsidRPr="007366BC" w:rsidRDefault="007366BC" w:rsidP="007366BC">
      <w:pPr>
        <w:ind w:firstLine="709"/>
        <w:jc w:val="left"/>
        <w:rPr>
          <w:rFonts w:cs="Arial"/>
          <w:szCs w:val="24"/>
        </w:rPr>
      </w:pPr>
      <w:r w:rsidRPr="007366BC">
        <w:rPr>
          <w:rFonts w:cs="Arial"/>
          <w:szCs w:val="24"/>
        </w:rPr>
        <w:t>Desarrollar un Sistema Bancario integral que centralice y automatice la gestión financiera de cuentas a volumen, garantizando la verificación rigurosa de identidad de sus usuarios, el control preciso de sus operaciones y la trazabilidad absoluta de cada movimiento, proporcionando así un entorno bancario altamente confiable, seguro, eficiente y escalable.</w:t>
      </w:r>
    </w:p>
    <w:p w14:paraId="54B66CF1" w14:textId="757E2A8C" w:rsidR="007366BC" w:rsidRPr="007366BC" w:rsidRDefault="007366BC" w:rsidP="007366BC">
      <w:pPr>
        <w:pStyle w:val="Ttulo2"/>
      </w:pPr>
      <w:r w:rsidRPr="007366BC">
        <w:t>Objetivos Específicos</w:t>
      </w:r>
    </w:p>
    <w:p w14:paraId="15033FD6" w14:textId="77777777" w:rsidR="007366BC" w:rsidRPr="007366BC" w:rsidRDefault="007366BC" w:rsidP="007366BC">
      <w:pPr>
        <w:ind w:firstLine="709"/>
        <w:jc w:val="left"/>
        <w:rPr>
          <w:rFonts w:cs="Arial"/>
          <w:szCs w:val="24"/>
        </w:rPr>
      </w:pPr>
      <w:r w:rsidRPr="007366BC">
        <w:rPr>
          <w:rFonts w:cs="Arial"/>
          <w:szCs w:val="24"/>
        </w:rPr>
        <w:t>El Sistema Bancario UTS implementa siete objetivos específicos que cubren operatividad, seguridad, auditoría y escalabilidad:</w:t>
      </w:r>
    </w:p>
    <w:p w14:paraId="38B4BD59" w14:textId="77777777" w:rsidR="007366BC" w:rsidRPr="007366BC" w:rsidRDefault="007366BC" w:rsidP="007366BC">
      <w:pPr>
        <w:ind w:firstLine="709"/>
        <w:jc w:val="left"/>
        <w:rPr>
          <w:rFonts w:cs="Arial"/>
          <w:b/>
          <w:bCs/>
          <w:szCs w:val="24"/>
        </w:rPr>
      </w:pPr>
      <w:r w:rsidRPr="007366BC">
        <w:rPr>
          <w:rFonts w:cs="Arial"/>
          <w:b/>
          <w:bCs/>
          <w:szCs w:val="24"/>
        </w:rPr>
        <w:t>1. Verificación de Identidad y Cumplimiento Normativo (KYC)</w:t>
      </w:r>
    </w:p>
    <w:p w14:paraId="08D0D98D" w14:textId="77777777" w:rsidR="007366BC" w:rsidRPr="007366BC" w:rsidRDefault="007366BC" w:rsidP="007366BC">
      <w:pPr>
        <w:ind w:firstLine="709"/>
        <w:jc w:val="left"/>
        <w:rPr>
          <w:rFonts w:cs="Arial"/>
          <w:szCs w:val="24"/>
        </w:rPr>
      </w:pPr>
      <w:r w:rsidRPr="007366BC">
        <w:rPr>
          <w:rFonts w:cs="Arial"/>
          <w:szCs w:val="24"/>
        </w:rPr>
        <w:t>Implementar un módulo de verificación Know Your Customer (KYC) que valide la identidad de cada usuario antes de habilitarlo para operar dentro del sistema. Este proceso obligatorio asegura el cumplimiento de estándares de seguridad y normativa financiera internacional, reduciendo significativamente los riesgos de fraude en la apertura de productos financieros y garantizando confianza regulatoria.</w:t>
      </w:r>
    </w:p>
    <w:p w14:paraId="4F369E02" w14:textId="77777777" w:rsidR="007366BC" w:rsidRPr="007366BC" w:rsidRDefault="007366BC" w:rsidP="007366BC">
      <w:pPr>
        <w:ind w:firstLine="709"/>
        <w:jc w:val="left"/>
        <w:rPr>
          <w:rFonts w:cs="Arial"/>
          <w:szCs w:val="24"/>
        </w:rPr>
      </w:pPr>
      <w:r w:rsidRPr="007366BC">
        <w:rPr>
          <w:rFonts w:cs="Arial"/>
          <w:szCs w:val="24"/>
        </w:rPr>
        <w:t>Implementación Técnica: Utiliza el patrón Builder para asegurar que todas las cuentas cumplan con requisitos de KYC antes de su activación, validando identidad, usuario y sucursal de forma atómica.</w:t>
      </w:r>
    </w:p>
    <w:p w14:paraId="7D589DDF" w14:textId="77777777" w:rsidR="007366BC" w:rsidRPr="007366BC" w:rsidRDefault="007366BC" w:rsidP="007366BC">
      <w:pPr>
        <w:ind w:firstLine="709"/>
        <w:jc w:val="left"/>
        <w:rPr>
          <w:rFonts w:cs="Arial"/>
          <w:b/>
          <w:bCs/>
          <w:szCs w:val="24"/>
        </w:rPr>
      </w:pPr>
      <w:r w:rsidRPr="007366BC">
        <w:rPr>
          <w:rFonts w:cs="Arial"/>
          <w:b/>
          <w:bCs/>
          <w:szCs w:val="24"/>
        </w:rPr>
        <w:t>2. Consulta de Información Financiera en Tiempo Real</w:t>
      </w:r>
    </w:p>
    <w:p w14:paraId="4BAD6A79" w14:textId="77777777" w:rsidR="007366BC" w:rsidRPr="007366BC" w:rsidRDefault="007366BC" w:rsidP="007366BC">
      <w:pPr>
        <w:ind w:firstLine="709"/>
        <w:jc w:val="left"/>
        <w:rPr>
          <w:rFonts w:cs="Arial"/>
          <w:szCs w:val="24"/>
        </w:rPr>
      </w:pPr>
      <w:r w:rsidRPr="007366BC">
        <w:rPr>
          <w:rFonts w:cs="Arial"/>
          <w:szCs w:val="24"/>
        </w:rPr>
        <w:t>Proveer a los usuarios acceso inmediato y preciso a consultas de saldo e información financiera (saldos, tipos de cuenta, estado de operatividad) que reflejen de manera exacta el estado actual de sus cuentas a través de múltiples canales (Web, Móvil, Cajero). Esto permite una toma de decisiones financieras informada y oportuna.</w:t>
      </w:r>
    </w:p>
    <w:p w14:paraId="56DA848A" w14:textId="77777777" w:rsidR="007366BC" w:rsidRPr="007366BC" w:rsidRDefault="007366BC" w:rsidP="007366BC">
      <w:pPr>
        <w:ind w:firstLine="709"/>
        <w:jc w:val="left"/>
        <w:rPr>
          <w:rFonts w:cs="Arial"/>
          <w:szCs w:val="24"/>
        </w:rPr>
      </w:pPr>
      <w:r w:rsidRPr="007366BC">
        <w:rPr>
          <w:rFonts w:cs="Arial"/>
          <w:szCs w:val="24"/>
        </w:rPr>
        <w:t xml:space="preserve">Implementación Técnica: Implementado mediante el patrón Composite para consultas jerárquicas desde nivel de banco hasta cuenta individual, permitiendo </w:t>
      </w:r>
      <w:r w:rsidRPr="007366BC">
        <w:rPr>
          <w:rFonts w:cs="Arial"/>
          <w:szCs w:val="24"/>
        </w:rPr>
        <w:lastRenderedPageBreak/>
        <w:t>visualización uniforme de la estructura organizacional y cálculos recursivos de saldos totales.</w:t>
      </w:r>
    </w:p>
    <w:p w14:paraId="181B8125" w14:textId="77777777" w:rsidR="007366BC" w:rsidRPr="007366BC" w:rsidRDefault="007366BC" w:rsidP="007366BC">
      <w:pPr>
        <w:ind w:firstLine="709"/>
        <w:jc w:val="left"/>
        <w:rPr>
          <w:rFonts w:cs="Arial"/>
          <w:b/>
          <w:bCs/>
          <w:szCs w:val="24"/>
        </w:rPr>
      </w:pPr>
      <w:r w:rsidRPr="007366BC">
        <w:rPr>
          <w:rFonts w:cs="Arial"/>
          <w:b/>
          <w:bCs/>
          <w:szCs w:val="24"/>
        </w:rPr>
        <w:t>3. Historial Completo de Transacciones y Trazabilidad</w:t>
      </w:r>
    </w:p>
    <w:p w14:paraId="72362834" w14:textId="77777777" w:rsidR="007366BC" w:rsidRPr="007366BC" w:rsidRDefault="007366BC" w:rsidP="007366BC">
      <w:pPr>
        <w:ind w:firstLine="709"/>
        <w:jc w:val="left"/>
        <w:rPr>
          <w:rFonts w:cs="Arial"/>
          <w:szCs w:val="24"/>
        </w:rPr>
      </w:pPr>
      <w:r w:rsidRPr="007366BC">
        <w:rPr>
          <w:rFonts w:cs="Arial"/>
          <w:szCs w:val="24"/>
        </w:rPr>
        <w:t>Habilitar la consulta detallada de movimientos por cuenta, ofreciendo un historial claro, ordenado y auditable de todas las transacciones realizadas. Cada registro incluye fecha, hora, tipo de operación, monto, canal utilizado y saldo resultante, facilitando el seguimiento y control financiero personal o empresarial.</w:t>
      </w:r>
    </w:p>
    <w:p w14:paraId="22B142D6" w14:textId="77777777" w:rsidR="007366BC" w:rsidRPr="007366BC" w:rsidRDefault="007366BC" w:rsidP="007366BC">
      <w:pPr>
        <w:ind w:firstLine="709"/>
        <w:jc w:val="left"/>
        <w:rPr>
          <w:rFonts w:cs="Arial"/>
          <w:szCs w:val="24"/>
        </w:rPr>
      </w:pPr>
      <w:r w:rsidRPr="007366BC">
        <w:rPr>
          <w:rFonts w:cs="Arial"/>
          <w:szCs w:val="24"/>
        </w:rPr>
        <w:t>Implementación Técnica: Reforzado con el patrón Observer que registra cada evento de forma independiente y segura, permitiendo auditoría completa, resolución de disputas y cumplimiento de requisitos regulatorios.</w:t>
      </w:r>
    </w:p>
    <w:p w14:paraId="055DCD9C" w14:textId="77777777" w:rsidR="007366BC" w:rsidRPr="007366BC" w:rsidRDefault="007366BC" w:rsidP="007366BC">
      <w:pPr>
        <w:ind w:firstLine="709"/>
        <w:jc w:val="left"/>
        <w:rPr>
          <w:rFonts w:cs="Arial"/>
          <w:b/>
          <w:bCs/>
          <w:szCs w:val="24"/>
        </w:rPr>
      </w:pPr>
      <w:r w:rsidRPr="007366BC">
        <w:rPr>
          <w:rFonts w:cs="Arial"/>
          <w:b/>
          <w:bCs/>
          <w:szCs w:val="24"/>
        </w:rPr>
        <w:t>4. Auditoría Avanzada con Capacidad de Reversión de Transacciones</w:t>
      </w:r>
    </w:p>
    <w:p w14:paraId="7AA5802F" w14:textId="77777777" w:rsidR="007366BC" w:rsidRPr="007366BC" w:rsidRDefault="007366BC" w:rsidP="007366BC">
      <w:pPr>
        <w:ind w:firstLine="709"/>
        <w:jc w:val="left"/>
        <w:rPr>
          <w:rFonts w:cs="Arial"/>
          <w:szCs w:val="24"/>
        </w:rPr>
      </w:pPr>
      <w:r w:rsidRPr="007366BC">
        <w:rPr>
          <w:rFonts w:cs="Arial"/>
          <w:szCs w:val="24"/>
        </w:rPr>
        <w:t>Garantizar la trazabilidad completa de cada movimiento registrado en el sistema, de modo que sea posible auditar, verificar y reconstruir el origen, destino y estado de cualquier operación en cualquier momento. Implementa mecanismos de Undo/Redo que permiten a administradores deshacer o reejecutar transacciones en caso de errores operacionales.</w:t>
      </w:r>
    </w:p>
    <w:p w14:paraId="3A3372DA" w14:textId="77777777" w:rsidR="007366BC" w:rsidRPr="007366BC" w:rsidRDefault="007366BC" w:rsidP="007366BC">
      <w:pPr>
        <w:ind w:firstLine="709"/>
        <w:jc w:val="left"/>
        <w:rPr>
          <w:rFonts w:cs="Arial"/>
          <w:szCs w:val="24"/>
        </w:rPr>
      </w:pPr>
      <w:r w:rsidRPr="007366BC">
        <w:rPr>
          <w:rFonts w:cs="Arial"/>
          <w:szCs w:val="24"/>
        </w:rPr>
        <w:t>Implementación Técnica: Implementado mediante el patrón Command, encapsulando cada transacción como un objeto ejecutable y reversible, manteniendo pilas de ejecutados/revertidos para auditoría completa y recuperación ante errores.</w:t>
      </w:r>
    </w:p>
    <w:p w14:paraId="62C9DEB3" w14:textId="77777777" w:rsidR="007366BC" w:rsidRPr="007366BC" w:rsidRDefault="007366BC" w:rsidP="007366BC">
      <w:pPr>
        <w:ind w:firstLine="709"/>
        <w:jc w:val="left"/>
        <w:rPr>
          <w:rFonts w:cs="Arial"/>
          <w:b/>
          <w:bCs/>
          <w:szCs w:val="24"/>
        </w:rPr>
      </w:pPr>
      <w:r w:rsidRPr="007366BC">
        <w:rPr>
          <w:rFonts w:cs="Arial"/>
          <w:b/>
          <w:bCs/>
          <w:szCs w:val="24"/>
        </w:rPr>
        <w:t>5. Gestión Eficiente de Múltiples Cuentas y Alto Volumen Transaccional</w:t>
      </w:r>
    </w:p>
    <w:p w14:paraId="75715A22" w14:textId="77777777" w:rsidR="007366BC" w:rsidRPr="007366BC" w:rsidRDefault="007366BC" w:rsidP="007366BC">
      <w:pPr>
        <w:ind w:firstLine="709"/>
        <w:jc w:val="left"/>
        <w:rPr>
          <w:rFonts w:cs="Arial"/>
          <w:szCs w:val="24"/>
        </w:rPr>
      </w:pPr>
      <w:r w:rsidRPr="007366BC">
        <w:rPr>
          <w:rFonts w:cs="Arial"/>
          <w:szCs w:val="24"/>
        </w:rPr>
        <w:t>Gestionar cuentas a volumen de forma eficiente, permitiendo la administración simultánea de múltiples cuentas con alto flujo transaccional sin comprometer el rendimiento ni la integridad de los datos. El sistema procesa depósitos, retiros y transferencias de forma independiente según el canal de acceso utilizado.</w:t>
      </w:r>
    </w:p>
    <w:p w14:paraId="189BB3C7" w14:textId="77777777" w:rsidR="007366BC" w:rsidRPr="007366BC" w:rsidRDefault="007366BC" w:rsidP="007366BC">
      <w:pPr>
        <w:ind w:firstLine="709"/>
        <w:jc w:val="left"/>
        <w:rPr>
          <w:rFonts w:cs="Arial"/>
          <w:szCs w:val="24"/>
        </w:rPr>
      </w:pPr>
      <w:r w:rsidRPr="007366BC">
        <w:rPr>
          <w:rFonts w:cs="Arial"/>
          <w:szCs w:val="24"/>
        </w:rPr>
        <w:lastRenderedPageBreak/>
        <w:t>Implementación Técnica: Optimizado mediante los patrones Bridge y Facade, que desacoplan las operaciones de los canales de acceso, permitiendo evolución independiente y rendimiento consistente bajo carga.</w:t>
      </w:r>
    </w:p>
    <w:p w14:paraId="284CA2A6" w14:textId="77777777" w:rsidR="007366BC" w:rsidRPr="007366BC" w:rsidRDefault="007366BC" w:rsidP="007366BC">
      <w:pPr>
        <w:ind w:firstLine="709"/>
        <w:jc w:val="left"/>
        <w:rPr>
          <w:rFonts w:cs="Arial"/>
          <w:b/>
          <w:bCs/>
          <w:szCs w:val="24"/>
        </w:rPr>
      </w:pPr>
      <w:r w:rsidRPr="007366BC">
        <w:rPr>
          <w:rFonts w:cs="Arial"/>
          <w:b/>
          <w:bCs/>
          <w:szCs w:val="24"/>
        </w:rPr>
        <w:t>6. Detección y Prevención de Fraude en Tiempo Real</w:t>
      </w:r>
    </w:p>
    <w:p w14:paraId="1F088D7A" w14:textId="77777777" w:rsidR="007366BC" w:rsidRPr="007366BC" w:rsidRDefault="007366BC" w:rsidP="007366BC">
      <w:pPr>
        <w:ind w:firstLine="709"/>
        <w:jc w:val="left"/>
        <w:rPr>
          <w:rFonts w:cs="Arial"/>
          <w:szCs w:val="24"/>
        </w:rPr>
      </w:pPr>
      <w:r w:rsidRPr="007366BC">
        <w:rPr>
          <w:rFonts w:cs="Arial"/>
          <w:szCs w:val="24"/>
        </w:rPr>
        <w:t>Implementar un motor de detección automática que evalúe cada transacción contra cinco reglas críticas de riesgo: límites AML ($10,000), frecuencia anómala (más de 5 transacciones en 5 minutos), saldos críticos, canales inusuales e historial de destino. El sistema bloquea automáticamente operaciones sospechosas y notifica al usuario, reduciendo significativamente los riesgos de fraude y cumpliendo normativas AML (Anti-Lavado de Dinero).</w:t>
      </w:r>
    </w:p>
    <w:p w14:paraId="26284CA0" w14:textId="77777777" w:rsidR="007366BC" w:rsidRPr="007366BC" w:rsidRDefault="007366BC" w:rsidP="007366BC">
      <w:pPr>
        <w:ind w:firstLine="709"/>
        <w:jc w:val="left"/>
        <w:rPr>
          <w:rFonts w:cs="Arial"/>
          <w:szCs w:val="24"/>
        </w:rPr>
      </w:pPr>
      <w:r w:rsidRPr="007366BC">
        <w:rPr>
          <w:rFonts w:cs="Arial"/>
          <w:szCs w:val="24"/>
        </w:rPr>
        <w:t>Implementación Técnica: Basado en el patrón Singleton que garantiza una única instancia centralizada del motor de fraude con seguridad multihilo, integrado con el patrón Observer para bloqueo automático de cuentas.</w:t>
      </w:r>
    </w:p>
    <w:p w14:paraId="73105EA7" w14:textId="77777777" w:rsidR="007366BC" w:rsidRPr="007366BC" w:rsidRDefault="007366BC" w:rsidP="007366BC">
      <w:pPr>
        <w:ind w:firstLine="709"/>
        <w:jc w:val="left"/>
        <w:rPr>
          <w:rFonts w:cs="Arial"/>
          <w:b/>
          <w:bCs/>
          <w:szCs w:val="24"/>
        </w:rPr>
      </w:pPr>
      <w:r w:rsidRPr="007366BC">
        <w:rPr>
          <w:rFonts w:cs="Arial"/>
          <w:b/>
          <w:bCs/>
          <w:szCs w:val="24"/>
        </w:rPr>
        <w:t>7. Gestión Flexible de Productos Financieros (Préstamos y Estrategias de Interés)</w:t>
      </w:r>
    </w:p>
    <w:p w14:paraId="560C2647" w14:textId="77777777" w:rsidR="007366BC" w:rsidRPr="007366BC" w:rsidRDefault="007366BC" w:rsidP="007366BC">
      <w:pPr>
        <w:ind w:firstLine="709"/>
        <w:jc w:val="left"/>
        <w:rPr>
          <w:rFonts w:cs="Arial"/>
          <w:szCs w:val="24"/>
        </w:rPr>
      </w:pPr>
      <w:r w:rsidRPr="007366BC">
        <w:rPr>
          <w:rFonts w:cs="Arial"/>
          <w:szCs w:val="24"/>
        </w:rPr>
        <w:t>Permitir que la institución financiera ofrezca productos crediticios con diferentes estrategias de cálculo de intereses (tasa fija o variable), habilitando simulaciones de escenarios, registro de pagos, abonos manuales y comparación de opciones. Esto permite adaptarse a diferentes perfiles de clientes y políticas crediticias.</w:t>
      </w:r>
    </w:p>
    <w:p w14:paraId="2B254424" w14:textId="77777777" w:rsidR="007366BC" w:rsidRPr="007366BC" w:rsidRDefault="007366BC" w:rsidP="007366BC">
      <w:pPr>
        <w:ind w:firstLine="709"/>
        <w:jc w:val="left"/>
        <w:rPr>
          <w:rFonts w:cs="Arial"/>
          <w:szCs w:val="24"/>
        </w:rPr>
      </w:pPr>
      <w:r w:rsidRPr="007366BC">
        <w:rPr>
          <w:rFonts w:cs="Arial"/>
          <w:szCs w:val="24"/>
        </w:rPr>
        <w:t>Implementación Técnica: Implementado mediante el patrón Strategy, que define algoritmos intercambiables para cálculo de intereses, permitiendo cambiar la política financiera en tiempo de ejecución según el producto crediticio.</w:t>
      </w:r>
    </w:p>
    <w:p w14:paraId="39A4A9F0" w14:textId="77777777" w:rsidR="007366BC" w:rsidRPr="007366BC" w:rsidRDefault="007366BC" w:rsidP="007366BC">
      <w:pPr>
        <w:pStyle w:val="Ttulo2"/>
        <w:rPr>
          <w:sz w:val="24"/>
        </w:rPr>
      </w:pPr>
      <w:r w:rsidRPr="007366BC">
        <w:t>Objetivos de Ingeniería y Arquitectura de Software</w:t>
      </w:r>
    </w:p>
    <w:p w14:paraId="7D183307" w14:textId="77777777" w:rsidR="007366BC" w:rsidRPr="007366BC" w:rsidRDefault="007366BC" w:rsidP="007366BC">
      <w:pPr>
        <w:ind w:firstLine="709"/>
        <w:jc w:val="left"/>
        <w:rPr>
          <w:rFonts w:cs="Arial"/>
          <w:szCs w:val="24"/>
        </w:rPr>
      </w:pPr>
      <w:r w:rsidRPr="007366BC">
        <w:rPr>
          <w:rFonts w:cs="Arial"/>
          <w:szCs w:val="24"/>
        </w:rPr>
        <w:t>Además de los siete objetivos específicos de negocio, el sistema implementa ocho objetivos técnicos que garantizan una arquitectura robusta, extensible y alineada con principios SOLID:</w:t>
      </w:r>
    </w:p>
    <w:p w14:paraId="4E2CE7AB" w14:textId="77777777" w:rsidR="007366BC" w:rsidRDefault="007366BC" w:rsidP="007366BC">
      <w:pPr>
        <w:ind w:firstLine="709"/>
        <w:jc w:val="left"/>
        <w:rPr>
          <w:rFonts w:cs="Arial"/>
          <w:szCs w:val="24"/>
        </w:rPr>
      </w:pPr>
      <w:r w:rsidRPr="007366BC">
        <w:rPr>
          <w:rFonts w:cs="Arial"/>
          <w:b/>
          <w:bCs/>
          <w:szCs w:val="24"/>
        </w:rPr>
        <w:t>1.Desacoplamiento Estructural:</w:t>
      </w:r>
    </w:p>
    <w:p w14:paraId="246A8164" w14:textId="289A9AAF" w:rsidR="007366BC" w:rsidRPr="007366BC" w:rsidRDefault="007366BC" w:rsidP="007366BC">
      <w:pPr>
        <w:ind w:firstLine="709"/>
        <w:jc w:val="left"/>
        <w:rPr>
          <w:rFonts w:cs="Arial"/>
          <w:szCs w:val="24"/>
        </w:rPr>
      </w:pPr>
      <w:r w:rsidRPr="007366BC">
        <w:rPr>
          <w:rFonts w:cs="Arial"/>
          <w:szCs w:val="24"/>
        </w:rPr>
        <w:lastRenderedPageBreak/>
        <w:t xml:space="preserve"> Implementar el patrón Bridge para separar las operaciones bancarias de los canales de acceso, permitiendo una evolución independiente de ambos componentes. Este patrón es el eje central del sistema, facilitando la adición de nuevos canales u operaciones sin modificar código existente.</w:t>
      </w:r>
    </w:p>
    <w:p w14:paraId="0D10D883" w14:textId="77777777" w:rsidR="007366BC" w:rsidRDefault="007366BC" w:rsidP="007366BC">
      <w:pPr>
        <w:ind w:firstLine="709"/>
        <w:jc w:val="left"/>
        <w:rPr>
          <w:rFonts w:cs="Arial"/>
          <w:szCs w:val="24"/>
        </w:rPr>
      </w:pPr>
      <w:r w:rsidRPr="007366BC">
        <w:rPr>
          <w:rFonts w:cs="Arial"/>
          <w:b/>
          <w:bCs/>
          <w:szCs w:val="24"/>
        </w:rPr>
        <w:t>2.Precisión Financiera:</w:t>
      </w:r>
      <w:r w:rsidRPr="007366BC">
        <w:rPr>
          <w:rFonts w:cs="Arial"/>
          <w:szCs w:val="24"/>
        </w:rPr>
        <w:t xml:space="preserve"> </w:t>
      </w:r>
    </w:p>
    <w:p w14:paraId="24F297E5" w14:textId="2BC05886" w:rsidR="007366BC" w:rsidRPr="007366BC" w:rsidRDefault="007366BC" w:rsidP="007366BC">
      <w:pPr>
        <w:ind w:firstLine="709"/>
        <w:jc w:val="left"/>
        <w:rPr>
          <w:rFonts w:cs="Arial"/>
          <w:szCs w:val="24"/>
        </w:rPr>
      </w:pPr>
      <w:r w:rsidRPr="007366BC">
        <w:rPr>
          <w:rFonts w:cs="Arial"/>
          <w:szCs w:val="24"/>
        </w:rPr>
        <w:t>Asegurar la integridad de todos los cálculos monetarios mediante el uso de tipos de datos Decimal con redondeo ROUND_HALF_UP, eliminando errores de redondeo en transacciones críticas. Esto garantiza exactitud a dos decimales en todas las operaciones financieras.</w:t>
      </w:r>
    </w:p>
    <w:p w14:paraId="1B1562C0" w14:textId="77777777" w:rsidR="007366BC" w:rsidRDefault="007366BC" w:rsidP="007366BC">
      <w:pPr>
        <w:ind w:firstLine="709"/>
        <w:jc w:val="left"/>
        <w:rPr>
          <w:rFonts w:cs="Arial"/>
          <w:szCs w:val="24"/>
        </w:rPr>
      </w:pPr>
      <w:r w:rsidRPr="007366BC">
        <w:rPr>
          <w:rFonts w:cs="Arial"/>
          <w:b/>
          <w:bCs/>
          <w:szCs w:val="24"/>
        </w:rPr>
        <w:t>3.Control de Ciclo de Vida:</w:t>
      </w:r>
    </w:p>
    <w:p w14:paraId="09B9F95F" w14:textId="5A4EC62C" w:rsidR="007366BC" w:rsidRPr="007366BC" w:rsidRDefault="007366BC" w:rsidP="007366BC">
      <w:pPr>
        <w:ind w:firstLine="709"/>
        <w:jc w:val="left"/>
        <w:rPr>
          <w:rFonts w:cs="Arial"/>
          <w:szCs w:val="24"/>
        </w:rPr>
      </w:pPr>
      <w:r w:rsidRPr="007366BC">
        <w:rPr>
          <w:rFonts w:cs="Arial"/>
          <w:szCs w:val="24"/>
        </w:rPr>
        <w:t xml:space="preserve"> Administrar las restricciones de las cuentas mediante el patrón State, garantizando que solo se realicen operaciones permitidas según el estado actual (Activa, Bloqueada, Suspendida, Cerrada). Elimina condicionales complejos y asegura que las reglas de negocio se apliquen consistentemente.</w:t>
      </w:r>
    </w:p>
    <w:p w14:paraId="4B82B247" w14:textId="77777777" w:rsidR="007366BC" w:rsidRDefault="007366BC" w:rsidP="007366BC">
      <w:pPr>
        <w:ind w:firstLine="709"/>
        <w:jc w:val="left"/>
        <w:rPr>
          <w:rFonts w:cs="Arial"/>
          <w:szCs w:val="24"/>
        </w:rPr>
      </w:pPr>
      <w:r w:rsidRPr="007366BC">
        <w:rPr>
          <w:rFonts w:cs="Arial"/>
          <w:b/>
          <w:bCs/>
          <w:szCs w:val="24"/>
        </w:rPr>
        <w:t>4.Seguridad Proactiva</w:t>
      </w:r>
      <w:r w:rsidRPr="007366BC">
        <w:rPr>
          <w:rFonts w:cs="Arial"/>
          <w:szCs w:val="24"/>
        </w:rPr>
        <w:t xml:space="preserve">: </w:t>
      </w:r>
    </w:p>
    <w:p w14:paraId="3EA0686F" w14:textId="1E7A0E48" w:rsidR="007366BC" w:rsidRPr="007366BC" w:rsidRDefault="007366BC" w:rsidP="007366BC">
      <w:pPr>
        <w:ind w:firstLine="709"/>
        <w:jc w:val="left"/>
        <w:rPr>
          <w:rFonts w:cs="Arial"/>
          <w:szCs w:val="24"/>
        </w:rPr>
      </w:pPr>
      <w:r w:rsidRPr="007366BC">
        <w:rPr>
          <w:rFonts w:cs="Arial"/>
          <w:szCs w:val="24"/>
        </w:rPr>
        <w:t>Integrar un motor de detección de fraude basado en el patrón Singleton para evaluar riesgos y comportamientos inusuales en tiempo real. Utiliza Double-Checked Locking para garantizar seguridad en entornos multihilo y una única fuente de verdad para políticas de fraude.</w:t>
      </w:r>
    </w:p>
    <w:p w14:paraId="04B63E5B" w14:textId="77777777" w:rsidR="007366BC" w:rsidRDefault="007366BC" w:rsidP="007366BC">
      <w:pPr>
        <w:ind w:firstLine="709"/>
        <w:jc w:val="left"/>
        <w:rPr>
          <w:rFonts w:cs="Arial"/>
          <w:szCs w:val="24"/>
        </w:rPr>
      </w:pPr>
      <w:r w:rsidRPr="007366BC">
        <w:rPr>
          <w:rFonts w:cs="Arial"/>
          <w:b/>
          <w:bCs/>
          <w:szCs w:val="24"/>
        </w:rPr>
        <w:t>5.Extensibilidad Transversal</w:t>
      </w:r>
      <w:r w:rsidRPr="007366BC">
        <w:rPr>
          <w:rFonts w:cs="Arial"/>
          <w:szCs w:val="24"/>
        </w:rPr>
        <w:t xml:space="preserve">: </w:t>
      </w:r>
    </w:p>
    <w:p w14:paraId="2AD349A2" w14:textId="6FFE2AA0" w:rsidR="007366BC" w:rsidRPr="007366BC" w:rsidRDefault="007366BC" w:rsidP="007366BC">
      <w:pPr>
        <w:ind w:firstLine="709"/>
        <w:jc w:val="left"/>
        <w:rPr>
          <w:rFonts w:cs="Arial"/>
          <w:szCs w:val="24"/>
        </w:rPr>
      </w:pPr>
      <w:r w:rsidRPr="007366BC">
        <w:rPr>
          <w:rFonts w:cs="Arial"/>
          <w:szCs w:val="24"/>
        </w:rPr>
        <w:t>Aplicar el patrón Decorator para añadir dinámicamente capacidades de auditoría, medición de tiempo de ejecución y reintentos sin modificar el código base de las operaciones. Cumple con el principio Open/Closed al extender funcionalidad sin modificar clases existentes.</w:t>
      </w:r>
    </w:p>
    <w:p w14:paraId="5B92D99D" w14:textId="77777777" w:rsidR="007366BC" w:rsidRDefault="007366BC" w:rsidP="007366BC">
      <w:pPr>
        <w:ind w:firstLine="709"/>
        <w:jc w:val="left"/>
        <w:rPr>
          <w:rFonts w:cs="Arial"/>
          <w:b/>
          <w:bCs/>
          <w:szCs w:val="24"/>
        </w:rPr>
      </w:pPr>
      <w:r w:rsidRPr="007366BC">
        <w:rPr>
          <w:rFonts w:cs="Arial"/>
          <w:b/>
          <w:bCs/>
          <w:szCs w:val="24"/>
        </w:rPr>
        <w:t>6.Integridad en la Construcción:</w:t>
      </w:r>
    </w:p>
    <w:p w14:paraId="06BCA77E" w14:textId="2BB35280" w:rsidR="007366BC" w:rsidRPr="007366BC" w:rsidRDefault="007366BC" w:rsidP="007366BC">
      <w:pPr>
        <w:ind w:firstLine="709"/>
        <w:jc w:val="left"/>
        <w:rPr>
          <w:rFonts w:cs="Arial"/>
          <w:szCs w:val="24"/>
        </w:rPr>
      </w:pPr>
      <w:r w:rsidRPr="007366BC">
        <w:rPr>
          <w:rFonts w:cs="Arial"/>
          <w:szCs w:val="24"/>
        </w:rPr>
        <w:t xml:space="preserve">Estandarizar la creación de cuentas mediante el patrón Builder, asegurando que cumplan con todas las reglas de negocio (KYC, usuario, sucursal) antes de su </w:t>
      </w:r>
      <w:r w:rsidRPr="007366BC">
        <w:rPr>
          <w:rFonts w:cs="Arial"/>
          <w:szCs w:val="24"/>
        </w:rPr>
        <w:lastRenderedPageBreak/>
        <w:t>activación. Centraliza validaciones complejas en una sola clase especializada, fortaleciendo el principio Single Responsibility.</w:t>
      </w:r>
    </w:p>
    <w:p w14:paraId="13823BFC" w14:textId="77777777" w:rsidR="007366BC" w:rsidRDefault="007366BC" w:rsidP="007366BC">
      <w:pPr>
        <w:ind w:firstLine="709"/>
        <w:jc w:val="left"/>
        <w:rPr>
          <w:rFonts w:cs="Arial"/>
          <w:b/>
          <w:bCs/>
          <w:szCs w:val="24"/>
        </w:rPr>
      </w:pPr>
      <w:r w:rsidRPr="007366BC">
        <w:rPr>
          <w:rFonts w:cs="Arial"/>
          <w:b/>
          <w:bCs/>
          <w:szCs w:val="24"/>
        </w:rPr>
        <w:t>7.Integración Multicanal:</w:t>
      </w:r>
    </w:p>
    <w:p w14:paraId="0E7245DF" w14:textId="1970B2A6" w:rsidR="007366BC" w:rsidRPr="007366BC" w:rsidRDefault="007366BC" w:rsidP="007366BC">
      <w:pPr>
        <w:ind w:firstLine="709"/>
        <w:jc w:val="left"/>
        <w:rPr>
          <w:rFonts w:cs="Arial"/>
          <w:szCs w:val="24"/>
        </w:rPr>
      </w:pPr>
      <w:r w:rsidRPr="007366BC">
        <w:rPr>
          <w:rFonts w:cs="Arial"/>
          <w:szCs w:val="24"/>
        </w:rPr>
        <w:t xml:space="preserve"> Desarrollar un sistema de notificaciones desacoplado utilizando el patrón Adapter para facilitar la conexión con diversos proveedores externos (Email, SMS, Voucher). Permite cambiar proveedores sin alterar la lógica de negocio, cumpliendo con el principio Open/Closed.</w:t>
      </w:r>
    </w:p>
    <w:p w14:paraId="7851C987" w14:textId="77777777" w:rsidR="007366BC" w:rsidRDefault="007366BC" w:rsidP="007366BC">
      <w:pPr>
        <w:ind w:firstLine="709"/>
        <w:jc w:val="left"/>
        <w:rPr>
          <w:rFonts w:cs="Arial"/>
          <w:szCs w:val="24"/>
        </w:rPr>
      </w:pPr>
      <w:r w:rsidRPr="007366BC">
        <w:rPr>
          <w:rFonts w:cs="Arial"/>
          <w:b/>
          <w:bCs/>
          <w:szCs w:val="24"/>
        </w:rPr>
        <w:t>8.Resiliencia Operativa:</w:t>
      </w:r>
      <w:r w:rsidRPr="007366BC">
        <w:rPr>
          <w:rFonts w:cs="Arial"/>
          <w:szCs w:val="24"/>
        </w:rPr>
        <w:t xml:space="preserve"> </w:t>
      </w:r>
    </w:p>
    <w:p w14:paraId="50EF3F39" w14:textId="0643F670" w:rsidR="007366BC" w:rsidRPr="007366BC" w:rsidRDefault="007366BC" w:rsidP="007366BC">
      <w:pPr>
        <w:ind w:firstLine="709"/>
        <w:jc w:val="left"/>
        <w:rPr>
          <w:rFonts w:cs="Arial"/>
          <w:szCs w:val="24"/>
        </w:rPr>
      </w:pPr>
      <w:r w:rsidRPr="007366BC">
        <w:rPr>
          <w:rFonts w:cs="Arial"/>
          <w:szCs w:val="24"/>
        </w:rPr>
        <w:t>Establecer mecanismos de recuperación y seguimiento histórico mediante el patrón Command, encapsulando transacciones como objetos ejecutables y reversibles. Habilita el historial de movimientos, auditoría completa y la capacidad de deshacer/rehacer operaciones sin pérdida de integridad.</w:t>
      </w:r>
    </w:p>
    <w:p w14:paraId="7207E74B" w14:textId="77777777" w:rsidR="00B04244" w:rsidRDefault="00B04244" w:rsidP="004730F3">
      <w:pPr>
        <w:ind w:firstLine="709"/>
        <w:jc w:val="left"/>
        <w:rPr>
          <w:rFonts w:cs="Arial"/>
          <w:szCs w:val="24"/>
        </w:rPr>
      </w:pPr>
    </w:p>
    <w:p w14:paraId="066047DC" w14:textId="77777777" w:rsidR="00680E91" w:rsidRDefault="00680E91" w:rsidP="004730F3">
      <w:pPr>
        <w:ind w:firstLine="709"/>
        <w:jc w:val="left"/>
        <w:rPr>
          <w:rFonts w:cs="Arial"/>
          <w:szCs w:val="24"/>
        </w:rPr>
      </w:pPr>
    </w:p>
    <w:p w14:paraId="400964A1" w14:textId="77777777" w:rsidR="007366BC" w:rsidRDefault="007366BC" w:rsidP="004730F3">
      <w:pPr>
        <w:ind w:firstLine="709"/>
        <w:jc w:val="left"/>
        <w:rPr>
          <w:rFonts w:cs="Arial"/>
          <w:szCs w:val="24"/>
        </w:rPr>
      </w:pPr>
    </w:p>
    <w:p w14:paraId="43C4219F" w14:textId="77777777" w:rsidR="007366BC" w:rsidRDefault="007366BC" w:rsidP="004730F3">
      <w:pPr>
        <w:ind w:firstLine="709"/>
        <w:jc w:val="left"/>
        <w:rPr>
          <w:rFonts w:cs="Arial"/>
          <w:szCs w:val="24"/>
        </w:rPr>
      </w:pPr>
    </w:p>
    <w:p w14:paraId="783C8C67" w14:textId="77777777" w:rsidR="007366BC" w:rsidRDefault="007366BC" w:rsidP="004730F3">
      <w:pPr>
        <w:ind w:firstLine="709"/>
        <w:jc w:val="left"/>
        <w:rPr>
          <w:rFonts w:cs="Arial"/>
          <w:szCs w:val="24"/>
        </w:rPr>
      </w:pPr>
    </w:p>
    <w:p w14:paraId="33360352" w14:textId="77777777" w:rsidR="007366BC" w:rsidRDefault="007366BC" w:rsidP="004730F3">
      <w:pPr>
        <w:ind w:firstLine="709"/>
        <w:jc w:val="left"/>
        <w:rPr>
          <w:rFonts w:cs="Arial"/>
          <w:szCs w:val="24"/>
        </w:rPr>
      </w:pPr>
    </w:p>
    <w:p w14:paraId="2CACF680" w14:textId="77777777" w:rsidR="007366BC" w:rsidRDefault="007366BC" w:rsidP="004730F3">
      <w:pPr>
        <w:ind w:firstLine="709"/>
        <w:jc w:val="left"/>
        <w:rPr>
          <w:rFonts w:cs="Arial"/>
          <w:szCs w:val="24"/>
        </w:rPr>
      </w:pPr>
    </w:p>
    <w:p w14:paraId="35BCFC70" w14:textId="77777777" w:rsidR="007366BC" w:rsidRDefault="007366BC" w:rsidP="004730F3">
      <w:pPr>
        <w:ind w:firstLine="709"/>
        <w:jc w:val="left"/>
        <w:rPr>
          <w:rFonts w:cs="Arial"/>
          <w:szCs w:val="24"/>
        </w:rPr>
      </w:pPr>
    </w:p>
    <w:p w14:paraId="16926C6F" w14:textId="77777777" w:rsidR="007366BC" w:rsidRDefault="007366BC" w:rsidP="004730F3">
      <w:pPr>
        <w:ind w:firstLine="709"/>
        <w:jc w:val="left"/>
        <w:rPr>
          <w:rFonts w:cs="Arial"/>
          <w:szCs w:val="24"/>
        </w:rPr>
      </w:pPr>
    </w:p>
    <w:p w14:paraId="6A6909FC" w14:textId="77777777" w:rsidR="007366BC" w:rsidRDefault="007366BC" w:rsidP="004730F3">
      <w:pPr>
        <w:ind w:firstLine="709"/>
        <w:jc w:val="left"/>
        <w:rPr>
          <w:rFonts w:cs="Arial"/>
          <w:szCs w:val="24"/>
        </w:rPr>
      </w:pPr>
    </w:p>
    <w:p w14:paraId="0E5A2E9E" w14:textId="77777777" w:rsidR="007366BC" w:rsidRDefault="007366BC" w:rsidP="004730F3">
      <w:pPr>
        <w:ind w:firstLine="709"/>
        <w:jc w:val="left"/>
        <w:rPr>
          <w:rFonts w:cs="Arial"/>
          <w:szCs w:val="24"/>
        </w:rPr>
      </w:pPr>
    </w:p>
    <w:p w14:paraId="432771EE" w14:textId="2FE68757" w:rsidR="00680E91" w:rsidRPr="00E40ED2" w:rsidRDefault="0077305D" w:rsidP="00E40ED2">
      <w:pPr>
        <w:pStyle w:val="Ttulo1"/>
      </w:pPr>
      <w:bookmarkStart w:id="1" w:name="_Toc230598676"/>
      <w:r w:rsidRPr="00E40ED2">
        <w:lastRenderedPageBreak/>
        <w:t>PATRONES IMPLEMENTADOS</w:t>
      </w:r>
      <w:bookmarkEnd w:id="1"/>
    </w:p>
    <w:p w14:paraId="37EA954C" w14:textId="77777777" w:rsidR="00A97CAD" w:rsidRPr="00A97CAD" w:rsidRDefault="00A97CAD" w:rsidP="00A97CAD"/>
    <w:p w14:paraId="5E45FE96" w14:textId="77777777" w:rsidR="00614BAC" w:rsidRPr="0077305D" w:rsidRDefault="00614BAC" w:rsidP="00E40ED2">
      <w:pPr>
        <w:pStyle w:val="Ttulo1"/>
      </w:pPr>
      <w:bookmarkStart w:id="2" w:name="_Toc230598677"/>
      <w:r w:rsidRPr="0077305D">
        <w:t>Parte I – Patrón Singleton</w:t>
      </w:r>
      <w:bookmarkEnd w:id="2"/>
    </w:p>
    <w:p w14:paraId="78D174FE" w14:textId="77777777" w:rsidR="004730F3" w:rsidRPr="004730F3" w:rsidRDefault="00614BAC" w:rsidP="0077305D">
      <w:pPr>
        <w:ind w:firstLine="709"/>
        <w:rPr>
          <w:rFonts w:cs="Arial"/>
          <w:szCs w:val="24"/>
        </w:rPr>
      </w:pPr>
      <w:r w:rsidRPr="004730F3">
        <w:rPr>
          <w:rFonts w:cs="Arial"/>
          <w:b/>
          <w:bCs/>
          <w:szCs w:val="24"/>
        </w:rPr>
        <w:t>Archivos nuevos:</w:t>
      </w:r>
      <w:r w:rsidRPr="004730F3">
        <w:rPr>
          <w:rFonts w:cs="Arial"/>
          <w:szCs w:val="24"/>
        </w:rPr>
        <w:t xml:space="preserve"> config_banco.py, logger.py, sucursales_manager.py </w:t>
      </w:r>
    </w:p>
    <w:p w14:paraId="3E44B8C1" w14:textId="059323CF" w:rsidR="00614BAC" w:rsidRPr="004730F3" w:rsidRDefault="00614BAC" w:rsidP="0077305D">
      <w:pPr>
        <w:ind w:firstLine="709"/>
        <w:rPr>
          <w:rFonts w:cs="Arial"/>
          <w:szCs w:val="24"/>
        </w:rPr>
      </w:pPr>
      <w:r w:rsidRPr="004730F3">
        <w:rPr>
          <w:rFonts w:cs="Arial"/>
          <w:b/>
          <w:bCs/>
          <w:szCs w:val="24"/>
        </w:rPr>
        <w:t>Archivos modificados:</w:t>
      </w:r>
      <w:r w:rsidRPr="004730F3">
        <w:rPr>
          <w:rFonts w:cs="Arial"/>
          <w:szCs w:val="24"/>
        </w:rPr>
        <w:t xml:space="preserve"> detector_fraude.py, transaccion.py, banco.py, cuenta.py, sucursal.py, usuario.py</w:t>
      </w:r>
    </w:p>
    <w:p w14:paraId="1A525305" w14:textId="77777777" w:rsidR="004730F3" w:rsidRPr="004730F3" w:rsidRDefault="00614BAC" w:rsidP="00E40ED2">
      <w:pPr>
        <w:pStyle w:val="Ttulo2"/>
      </w:pPr>
      <w:bookmarkStart w:id="3" w:name="_Toc230598678"/>
      <w:r w:rsidRPr="004730F3">
        <w:t>El problema</w:t>
      </w:r>
      <w:bookmarkEnd w:id="3"/>
      <w:r w:rsidRPr="004730F3">
        <w:t xml:space="preserve"> </w:t>
      </w:r>
    </w:p>
    <w:p w14:paraId="6D708C0B" w14:textId="16822857" w:rsidR="00614BAC" w:rsidRPr="004730F3" w:rsidRDefault="00614BAC" w:rsidP="0077305D">
      <w:pPr>
        <w:ind w:firstLine="709"/>
        <w:rPr>
          <w:rFonts w:cs="Arial"/>
          <w:szCs w:val="24"/>
        </w:rPr>
      </w:pPr>
      <w:r w:rsidRPr="004730F3">
        <w:rPr>
          <w:rFonts w:cs="Arial"/>
          <w:szCs w:val="24"/>
        </w:rPr>
        <w:t>Al inicio del proyecto los valores críticos del sistema (límites AML, cantidad máxima de transacciones, lista de sucursales, etc.) estaban hardcodeados directamente en cada clase que los necesitaba. DetectorFraude declaraba sus propios umbrales, Banco creaba sus propias sucursales y Transaccion instanciaba el detector de fraude de forma directa. Esto generaba duplicación de información y riesgo de inconsistencias. Además, no había un mecanismo centralizado de logging, por lo que se usaban prints dispersos por todo el código y era imposible consultar el historial completo de eventos. Finalmente, el saldo en cuenta.py se manejaba con float, lo que representa un riesgo grave en un sistema financiero.</w:t>
      </w:r>
    </w:p>
    <w:p w14:paraId="50413B06" w14:textId="77777777" w:rsidR="004730F3" w:rsidRPr="004730F3" w:rsidRDefault="00614BAC" w:rsidP="00E40ED2">
      <w:pPr>
        <w:pStyle w:val="Ttulo2"/>
      </w:pPr>
      <w:bookmarkStart w:id="4" w:name="_Toc230598679"/>
      <w:r w:rsidRPr="004730F3">
        <w:t>La solución</w:t>
      </w:r>
      <w:bookmarkEnd w:id="4"/>
      <w:r w:rsidRPr="004730F3">
        <w:t xml:space="preserve"> </w:t>
      </w:r>
    </w:p>
    <w:p w14:paraId="7DAA6AED" w14:textId="77777777" w:rsidR="00C629CD" w:rsidRDefault="00614BAC" w:rsidP="0077305D">
      <w:pPr>
        <w:ind w:firstLine="709"/>
        <w:rPr>
          <w:rFonts w:cs="Arial"/>
          <w:szCs w:val="24"/>
        </w:rPr>
      </w:pPr>
      <w:r w:rsidRPr="004730F3">
        <w:rPr>
          <w:rFonts w:cs="Arial"/>
          <w:szCs w:val="24"/>
        </w:rPr>
        <w:t xml:space="preserve">Se creó config_banco.py como única fuente de verdad para todos los parámetros globales y se implementaron varios Singletons usando la variante Double-Checked Locking con threading.Lock() para garantizar seguridad en entornos multihilo. DetectorFraude, Logger y SucursalesManager ahora consultan siempre la misma instancia única. El cambio más visible es el reemplazo total de print() por Logger.get_instancia().log(). </w:t>
      </w:r>
    </w:p>
    <w:p w14:paraId="11B96A39" w14:textId="32E45C01" w:rsidR="00614BAC" w:rsidRDefault="00614BAC" w:rsidP="004730F3">
      <w:pPr>
        <w:ind w:firstLine="709"/>
        <w:jc w:val="left"/>
        <w:rPr>
          <w:rFonts w:cs="Arial"/>
          <w:szCs w:val="24"/>
        </w:rPr>
      </w:pPr>
      <w:r w:rsidRPr="004730F3">
        <w:rPr>
          <w:rFonts w:cs="Arial"/>
          <w:szCs w:val="24"/>
        </w:rPr>
        <w:t>Ejemplo de uso:</w:t>
      </w:r>
    </w:p>
    <w:p w14:paraId="4738BA74" w14:textId="2EFDD409" w:rsidR="00C629CD" w:rsidRPr="004730F3" w:rsidRDefault="00C629CD" w:rsidP="00770D9C">
      <w:pPr>
        <w:jc w:val="center"/>
        <w:rPr>
          <w:rFonts w:cs="Arial"/>
          <w:szCs w:val="24"/>
        </w:rPr>
      </w:pPr>
      <w:r w:rsidRPr="00C629CD">
        <w:rPr>
          <w:rFonts w:cs="Arial"/>
          <w:noProof/>
          <w:szCs w:val="24"/>
        </w:rPr>
        <w:drawing>
          <wp:inline distT="0" distB="0" distL="0" distR="0" wp14:anchorId="5ABC2965" wp14:editId="42B55BC6">
            <wp:extent cx="5612130" cy="592455"/>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12130" cy="592455"/>
                    </a:xfrm>
                    <a:prstGeom prst="rect">
                      <a:avLst/>
                    </a:prstGeom>
                  </pic:spPr>
                </pic:pic>
              </a:graphicData>
            </a:graphic>
          </wp:inline>
        </w:drawing>
      </w:r>
    </w:p>
    <w:p w14:paraId="2D46A27A" w14:textId="77777777" w:rsidR="004730F3" w:rsidRPr="004730F3" w:rsidRDefault="00614BAC" w:rsidP="00E40ED2">
      <w:pPr>
        <w:pStyle w:val="Ttulo2"/>
      </w:pPr>
      <w:bookmarkStart w:id="5" w:name="_Toc230598680"/>
      <w:r w:rsidRPr="004730F3">
        <w:lastRenderedPageBreak/>
        <w:t>Qué resolvió</w:t>
      </w:r>
      <w:bookmarkEnd w:id="5"/>
      <w:r w:rsidRPr="004730F3">
        <w:t xml:space="preserve"> </w:t>
      </w:r>
    </w:p>
    <w:p w14:paraId="59687CDA" w14:textId="22FC53E6" w:rsidR="00614BAC" w:rsidRDefault="00614BAC" w:rsidP="0077305D">
      <w:pPr>
        <w:ind w:firstLine="709"/>
        <w:rPr>
          <w:rFonts w:cs="Arial"/>
          <w:szCs w:val="24"/>
        </w:rPr>
      </w:pPr>
      <w:r w:rsidRPr="004730F3">
        <w:rPr>
          <w:rFonts w:cs="Arial"/>
          <w:szCs w:val="24"/>
        </w:rPr>
        <w:t>Un solo cambio en ConfigBanco ahora se propaga automáticamente a todo el sistema. No hay valores duplicados ni instancias descontroladas. El Logger centralizado permite auditar cada evento con timestamp y nivel de severidad, y se corrigió el manejo de dinero en cuenta.py cambiando de float a Decimal con ROUND_HALF_UP, garantizando precisión financiera exacta.</w:t>
      </w:r>
    </w:p>
    <w:p w14:paraId="0BB05879" w14:textId="77777777" w:rsidR="0077305D" w:rsidRDefault="0077305D" w:rsidP="0077305D">
      <w:pPr>
        <w:ind w:firstLine="709"/>
        <w:rPr>
          <w:rFonts w:cs="Arial"/>
          <w:szCs w:val="24"/>
        </w:rPr>
      </w:pPr>
    </w:p>
    <w:p w14:paraId="68C9618D" w14:textId="77777777" w:rsidR="0077305D" w:rsidRDefault="0077305D" w:rsidP="0077305D">
      <w:pPr>
        <w:ind w:firstLine="709"/>
        <w:rPr>
          <w:rFonts w:cs="Arial"/>
          <w:szCs w:val="24"/>
        </w:rPr>
      </w:pPr>
    </w:p>
    <w:p w14:paraId="537EDE6F" w14:textId="77777777" w:rsidR="0077305D" w:rsidRDefault="0077305D" w:rsidP="0077305D">
      <w:pPr>
        <w:ind w:firstLine="709"/>
        <w:rPr>
          <w:rFonts w:cs="Arial"/>
          <w:szCs w:val="24"/>
        </w:rPr>
      </w:pPr>
    </w:p>
    <w:p w14:paraId="397E9B5A" w14:textId="77777777" w:rsidR="0077305D" w:rsidRDefault="0077305D" w:rsidP="0077305D">
      <w:pPr>
        <w:ind w:firstLine="709"/>
        <w:rPr>
          <w:rFonts w:cs="Arial"/>
          <w:szCs w:val="24"/>
        </w:rPr>
      </w:pPr>
    </w:p>
    <w:p w14:paraId="2048D799" w14:textId="77777777" w:rsidR="0077305D" w:rsidRDefault="0077305D" w:rsidP="0077305D">
      <w:pPr>
        <w:ind w:firstLine="709"/>
        <w:rPr>
          <w:rFonts w:cs="Arial"/>
          <w:szCs w:val="24"/>
        </w:rPr>
      </w:pPr>
    </w:p>
    <w:p w14:paraId="582F1CD7" w14:textId="77777777" w:rsidR="0077305D" w:rsidRDefault="0077305D" w:rsidP="0077305D">
      <w:pPr>
        <w:ind w:firstLine="709"/>
        <w:rPr>
          <w:rFonts w:cs="Arial"/>
          <w:szCs w:val="24"/>
        </w:rPr>
      </w:pPr>
    </w:p>
    <w:p w14:paraId="570FF738" w14:textId="77777777" w:rsidR="0077305D" w:rsidRDefault="0077305D" w:rsidP="0077305D">
      <w:pPr>
        <w:ind w:firstLine="709"/>
        <w:rPr>
          <w:rFonts w:cs="Arial"/>
          <w:szCs w:val="24"/>
        </w:rPr>
      </w:pPr>
    </w:p>
    <w:p w14:paraId="6A201CA1" w14:textId="77777777" w:rsidR="0077305D" w:rsidRDefault="0077305D" w:rsidP="0077305D">
      <w:pPr>
        <w:ind w:firstLine="709"/>
        <w:rPr>
          <w:rFonts w:cs="Arial"/>
          <w:szCs w:val="24"/>
        </w:rPr>
      </w:pPr>
    </w:p>
    <w:p w14:paraId="6650FC08" w14:textId="77777777" w:rsidR="0077305D" w:rsidRDefault="0077305D" w:rsidP="0077305D">
      <w:pPr>
        <w:ind w:firstLine="709"/>
        <w:rPr>
          <w:rFonts w:cs="Arial"/>
          <w:szCs w:val="24"/>
        </w:rPr>
      </w:pPr>
    </w:p>
    <w:p w14:paraId="0B24F110" w14:textId="77777777" w:rsidR="0077305D" w:rsidRDefault="0077305D" w:rsidP="0077305D">
      <w:pPr>
        <w:ind w:firstLine="709"/>
        <w:rPr>
          <w:rFonts w:cs="Arial"/>
          <w:szCs w:val="24"/>
        </w:rPr>
      </w:pPr>
    </w:p>
    <w:p w14:paraId="78676ADD" w14:textId="77777777" w:rsidR="0077305D" w:rsidRDefault="0077305D" w:rsidP="0077305D">
      <w:pPr>
        <w:ind w:firstLine="709"/>
        <w:rPr>
          <w:rFonts w:cs="Arial"/>
          <w:szCs w:val="24"/>
        </w:rPr>
      </w:pPr>
    </w:p>
    <w:p w14:paraId="5D19146B" w14:textId="77777777" w:rsidR="0077305D" w:rsidRDefault="0077305D" w:rsidP="0077305D">
      <w:pPr>
        <w:ind w:firstLine="709"/>
        <w:rPr>
          <w:rFonts w:cs="Arial"/>
          <w:szCs w:val="24"/>
        </w:rPr>
      </w:pPr>
    </w:p>
    <w:p w14:paraId="722D178F" w14:textId="77777777" w:rsidR="0077305D" w:rsidRDefault="0077305D" w:rsidP="0077305D">
      <w:pPr>
        <w:ind w:firstLine="709"/>
        <w:rPr>
          <w:rFonts w:cs="Arial"/>
          <w:szCs w:val="24"/>
        </w:rPr>
      </w:pPr>
    </w:p>
    <w:p w14:paraId="14614C2B" w14:textId="77777777" w:rsidR="0077305D" w:rsidRDefault="0077305D" w:rsidP="0077305D">
      <w:pPr>
        <w:ind w:firstLine="709"/>
        <w:rPr>
          <w:rFonts w:cs="Arial"/>
          <w:szCs w:val="24"/>
        </w:rPr>
      </w:pPr>
    </w:p>
    <w:p w14:paraId="17EC1C17" w14:textId="77777777" w:rsidR="0077305D" w:rsidRDefault="0077305D" w:rsidP="0077305D">
      <w:pPr>
        <w:ind w:firstLine="709"/>
        <w:rPr>
          <w:rFonts w:cs="Arial"/>
          <w:szCs w:val="24"/>
        </w:rPr>
      </w:pPr>
    </w:p>
    <w:p w14:paraId="1F6AF1BE" w14:textId="77777777" w:rsidR="0077305D" w:rsidRDefault="0077305D" w:rsidP="0077305D">
      <w:pPr>
        <w:ind w:firstLine="709"/>
        <w:rPr>
          <w:rFonts w:cs="Arial"/>
          <w:szCs w:val="24"/>
        </w:rPr>
      </w:pPr>
    </w:p>
    <w:p w14:paraId="4BBCF32C" w14:textId="77777777" w:rsidR="0077305D" w:rsidRPr="004730F3" w:rsidRDefault="0077305D" w:rsidP="0077305D">
      <w:pPr>
        <w:ind w:firstLine="709"/>
        <w:rPr>
          <w:rFonts w:cs="Arial"/>
          <w:szCs w:val="24"/>
        </w:rPr>
      </w:pPr>
    </w:p>
    <w:p w14:paraId="4B50144C" w14:textId="5A278BF0" w:rsidR="00A97CAD" w:rsidRPr="00A97CAD" w:rsidRDefault="00614BAC" w:rsidP="00E40ED2">
      <w:pPr>
        <w:pStyle w:val="Ttulo1"/>
      </w:pPr>
      <w:bookmarkStart w:id="6" w:name="_Toc230598681"/>
      <w:r w:rsidRPr="0077305D">
        <w:lastRenderedPageBreak/>
        <w:t>Parte II – Patrón Factory Method</w:t>
      </w:r>
      <w:bookmarkEnd w:id="6"/>
    </w:p>
    <w:p w14:paraId="14D36E36" w14:textId="77777777" w:rsidR="004730F3" w:rsidRP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operacion.py, operacion_factory.py </w:t>
      </w:r>
    </w:p>
    <w:p w14:paraId="1B7FA32E" w14:textId="7CD1B9D7"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transaccion.py</w:t>
      </w:r>
    </w:p>
    <w:p w14:paraId="7CEA36A6" w14:textId="77777777" w:rsidR="004730F3" w:rsidRPr="004730F3" w:rsidRDefault="00614BAC" w:rsidP="00E40ED2">
      <w:pPr>
        <w:pStyle w:val="Ttulo2"/>
      </w:pPr>
      <w:bookmarkStart w:id="7" w:name="_Toc230598682"/>
      <w:r w:rsidRPr="004730F3">
        <w:t>El problema</w:t>
      </w:r>
      <w:bookmarkEnd w:id="7"/>
      <w:r w:rsidRPr="004730F3">
        <w:t xml:space="preserve"> </w:t>
      </w:r>
    </w:p>
    <w:p w14:paraId="0AA3D556" w14:textId="702CACB3" w:rsidR="00614BAC" w:rsidRPr="004730F3" w:rsidRDefault="00614BAC" w:rsidP="004730F3">
      <w:pPr>
        <w:ind w:firstLine="709"/>
        <w:jc w:val="left"/>
        <w:rPr>
          <w:rFonts w:cs="Arial"/>
          <w:szCs w:val="24"/>
        </w:rPr>
      </w:pPr>
      <w:r w:rsidRPr="004730F3">
        <w:rPr>
          <w:rFonts w:cs="Arial"/>
          <w:szCs w:val="24"/>
        </w:rPr>
        <w:t>Con Singleton implementado, Transaccion.procesar() seguía teniendo una responsabilidad que no le correspondía: decidir cómo ejecutar cada tipo de operación mediante un bloque condicional (if/elif) que crecía cada vez que se agregaba un nuevo tipo. Esto violaba el principio Open-Closed Principle (OCP) porque agregar una operación como “préstamo” obligaba a modificar la clase Transaccion.</w:t>
      </w:r>
    </w:p>
    <w:p w14:paraId="0CA5A480" w14:textId="77777777" w:rsidR="004730F3" w:rsidRPr="004730F3" w:rsidRDefault="00614BAC" w:rsidP="00E40ED2">
      <w:pPr>
        <w:pStyle w:val="Ttulo2"/>
      </w:pPr>
      <w:bookmarkStart w:id="8" w:name="_Toc230598683"/>
      <w:r w:rsidRPr="004730F3">
        <w:t>La solución</w:t>
      </w:r>
      <w:bookmarkEnd w:id="8"/>
      <w:r w:rsidRPr="004730F3">
        <w:t xml:space="preserve"> </w:t>
      </w:r>
    </w:p>
    <w:p w14:paraId="049A6A15" w14:textId="77777777" w:rsidR="00C629CD" w:rsidRDefault="00614BAC" w:rsidP="004730F3">
      <w:pPr>
        <w:ind w:firstLine="709"/>
        <w:jc w:val="left"/>
        <w:rPr>
          <w:rFonts w:cs="Arial"/>
          <w:szCs w:val="24"/>
        </w:rPr>
      </w:pPr>
      <w:r w:rsidRPr="004730F3">
        <w:rPr>
          <w:rFonts w:cs="Arial"/>
          <w:szCs w:val="24"/>
        </w:rPr>
        <w:t xml:space="preserve">Se crearon dos archivos que separan claramente las dos jerarquías del patrón. En operacion.py se definieron los Productos (interfaz abstracta Operacion y sus implementaciones concretas: OperacionDeposito, OperacionRetiro y OperacionTransferencia). En operacion_factory.py se definieron los Creadores (fábrica abstracta y las tres fábricas concretas). Transaccion ahora solo usa un diccionario para obtener la fábrica correcta y delegar la creación. </w:t>
      </w:r>
    </w:p>
    <w:p w14:paraId="4A3BEB81" w14:textId="656F9455" w:rsidR="00614BAC" w:rsidRDefault="00614BAC" w:rsidP="004730F3">
      <w:pPr>
        <w:ind w:firstLine="709"/>
        <w:jc w:val="left"/>
        <w:rPr>
          <w:rFonts w:cs="Arial"/>
          <w:szCs w:val="24"/>
        </w:rPr>
      </w:pPr>
      <w:r w:rsidRPr="004730F3">
        <w:rPr>
          <w:rFonts w:cs="Arial"/>
          <w:szCs w:val="24"/>
        </w:rPr>
        <w:t>Ejemplo de uso:</w:t>
      </w:r>
    </w:p>
    <w:p w14:paraId="69262C8D" w14:textId="4A9BC7A8" w:rsidR="00C629CD" w:rsidRPr="004730F3" w:rsidRDefault="00C629CD" w:rsidP="00770D9C">
      <w:pPr>
        <w:jc w:val="center"/>
        <w:rPr>
          <w:rFonts w:cs="Arial"/>
          <w:szCs w:val="24"/>
        </w:rPr>
      </w:pPr>
      <w:r w:rsidRPr="00C629CD">
        <w:rPr>
          <w:rFonts w:cs="Arial"/>
          <w:noProof/>
          <w:szCs w:val="24"/>
        </w:rPr>
        <w:drawing>
          <wp:inline distT="0" distB="0" distL="0" distR="0" wp14:anchorId="55474F79" wp14:editId="2BC0ADD3">
            <wp:extent cx="5020376" cy="809738"/>
            <wp:effectExtent l="0" t="0" r="889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020376" cy="809738"/>
                    </a:xfrm>
                    <a:prstGeom prst="rect">
                      <a:avLst/>
                    </a:prstGeom>
                  </pic:spPr>
                </pic:pic>
              </a:graphicData>
            </a:graphic>
          </wp:inline>
        </w:drawing>
      </w:r>
    </w:p>
    <w:p w14:paraId="5E8EB769" w14:textId="77777777" w:rsidR="004730F3" w:rsidRPr="004730F3" w:rsidRDefault="00614BAC" w:rsidP="00E40ED2">
      <w:pPr>
        <w:pStyle w:val="Ttulo2"/>
      </w:pPr>
      <w:bookmarkStart w:id="9" w:name="_Toc230598684"/>
      <w:r w:rsidRPr="004730F3">
        <w:t>Qué resolvió</w:t>
      </w:r>
      <w:bookmarkEnd w:id="9"/>
      <w:r w:rsidRPr="004730F3">
        <w:t xml:space="preserve"> </w:t>
      </w:r>
    </w:p>
    <w:p w14:paraId="69E550E1" w14:textId="6A45DE9E" w:rsidR="0077305D" w:rsidRPr="004730F3" w:rsidRDefault="00614BAC" w:rsidP="0077305D">
      <w:pPr>
        <w:ind w:firstLine="709"/>
        <w:jc w:val="left"/>
        <w:rPr>
          <w:rFonts w:cs="Arial"/>
          <w:szCs w:val="24"/>
        </w:rPr>
      </w:pPr>
      <w:r w:rsidRPr="004730F3">
        <w:rPr>
          <w:rFonts w:cs="Arial"/>
          <w:szCs w:val="24"/>
        </w:rPr>
        <w:t>Transaccion.procesar() dejó de conocer los detalles de ejecución de cada operación; ahora solo coordina. Agregar un nuevo tipo de operación solo requiere crear la clase correspondiente y una línea en el diccionario, sin tocar Transaccion. Esto cumple plenamente con el principio Open-Closed Principle (OCP)</w:t>
      </w:r>
    </w:p>
    <w:p w14:paraId="0893DBC7" w14:textId="77777777" w:rsidR="00614BAC" w:rsidRPr="0077305D" w:rsidRDefault="00614BAC" w:rsidP="00E40ED2">
      <w:pPr>
        <w:pStyle w:val="Ttulo1"/>
      </w:pPr>
      <w:bookmarkStart w:id="10" w:name="_Toc230598685"/>
      <w:r w:rsidRPr="0077305D">
        <w:lastRenderedPageBreak/>
        <w:t>Parte III – Patrón Abstract Factory</w:t>
      </w:r>
      <w:bookmarkEnd w:id="10"/>
    </w:p>
    <w:p w14:paraId="3E9B706C"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canal_factory.py </w:t>
      </w:r>
    </w:p>
    <w:p w14:paraId="2B6303E9" w14:textId="29DA8134"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transaccion.py</w:t>
      </w:r>
    </w:p>
    <w:p w14:paraId="3CAFEAF5" w14:textId="77777777" w:rsidR="004730F3" w:rsidRDefault="00614BAC" w:rsidP="00E40ED2">
      <w:pPr>
        <w:pStyle w:val="Ttulo2"/>
      </w:pPr>
      <w:bookmarkStart w:id="11" w:name="_Toc230598686"/>
      <w:r w:rsidRPr="004730F3">
        <w:t>El problema</w:t>
      </w:r>
      <w:bookmarkEnd w:id="11"/>
      <w:r w:rsidRPr="004730F3">
        <w:t xml:space="preserve"> </w:t>
      </w:r>
    </w:p>
    <w:p w14:paraId="1099D857" w14:textId="6C34B27A" w:rsidR="00614BAC" w:rsidRPr="004730F3" w:rsidRDefault="00614BAC" w:rsidP="0077305D">
      <w:pPr>
        <w:ind w:firstLine="709"/>
        <w:rPr>
          <w:rFonts w:cs="Arial"/>
          <w:szCs w:val="24"/>
        </w:rPr>
      </w:pPr>
      <w:r w:rsidRPr="004730F3">
        <w:rPr>
          <w:rFonts w:cs="Arial"/>
          <w:szCs w:val="24"/>
        </w:rPr>
        <w:t>Factory Method resolvió la variación por tipo de operación, pero faltaba organizar una segunda dimensión completamente independiente: el comportamiento de cada canal (límites, reglas de validación y tipo de notificación). Sin un patrón adecuado, toda esa lógica terminaba en condicionales anidados dentro de procesar().</w:t>
      </w:r>
    </w:p>
    <w:p w14:paraId="703EDEDE" w14:textId="77777777" w:rsidR="004730F3" w:rsidRDefault="00614BAC" w:rsidP="00E40ED2">
      <w:pPr>
        <w:pStyle w:val="Ttulo2"/>
      </w:pPr>
      <w:bookmarkStart w:id="12" w:name="_Toc230598687"/>
      <w:r w:rsidRPr="004730F3">
        <w:t>La solución</w:t>
      </w:r>
      <w:bookmarkEnd w:id="12"/>
      <w:r w:rsidRPr="004730F3">
        <w:t xml:space="preserve"> </w:t>
      </w:r>
    </w:p>
    <w:p w14:paraId="3EA4DDA3" w14:textId="77777777" w:rsidR="00C629CD" w:rsidRDefault="00614BAC" w:rsidP="0077305D">
      <w:pPr>
        <w:ind w:firstLine="709"/>
        <w:rPr>
          <w:rFonts w:cs="Arial"/>
          <w:szCs w:val="24"/>
        </w:rPr>
      </w:pPr>
      <w:r w:rsidRPr="004730F3">
        <w:rPr>
          <w:rFonts w:cs="Arial"/>
          <w:szCs w:val="24"/>
        </w:rPr>
        <w:t xml:space="preserve">Se creó canal_factory.py con tres productos abstractos (Validador, Notificador y LimiteCanal) y tres familias completas (Web, Móvil y Cajero). Cada familia produce objetos coherentes entre sí. El acceso se centraliza en CanalFactoryProducer.get_factory(canal). En la versión actual convive con el Bridge y se utiliza principalmente en procesar_sin_bridge() para demostración. </w:t>
      </w:r>
    </w:p>
    <w:p w14:paraId="790D3B26" w14:textId="0DD4FAC4" w:rsidR="00614BAC" w:rsidRDefault="00614BAC" w:rsidP="0077305D">
      <w:pPr>
        <w:ind w:firstLine="709"/>
        <w:rPr>
          <w:rFonts w:cs="Arial"/>
          <w:szCs w:val="24"/>
        </w:rPr>
      </w:pPr>
      <w:r w:rsidRPr="004730F3">
        <w:rPr>
          <w:rFonts w:cs="Arial"/>
          <w:szCs w:val="24"/>
        </w:rPr>
        <w:t>Ejemplo de uso:</w:t>
      </w:r>
    </w:p>
    <w:p w14:paraId="3DCB0678" w14:textId="1F129304" w:rsidR="00C629CD" w:rsidRPr="004730F3" w:rsidRDefault="00C629CD" w:rsidP="0077305D">
      <w:pPr>
        <w:rPr>
          <w:rFonts w:cs="Arial"/>
          <w:szCs w:val="24"/>
        </w:rPr>
      </w:pPr>
      <w:r w:rsidRPr="00C629CD">
        <w:rPr>
          <w:rFonts w:cs="Arial"/>
          <w:noProof/>
          <w:szCs w:val="24"/>
        </w:rPr>
        <w:drawing>
          <wp:inline distT="0" distB="0" distL="0" distR="0" wp14:anchorId="269EBDAC" wp14:editId="24B753F9">
            <wp:extent cx="5612130" cy="882015"/>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882015"/>
                    </a:xfrm>
                    <a:prstGeom prst="rect">
                      <a:avLst/>
                    </a:prstGeom>
                  </pic:spPr>
                </pic:pic>
              </a:graphicData>
            </a:graphic>
          </wp:inline>
        </w:drawing>
      </w:r>
    </w:p>
    <w:p w14:paraId="0370E050" w14:textId="77777777" w:rsidR="004730F3" w:rsidRDefault="00614BAC" w:rsidP="00E40ED2">
      <w:pPr>
        <w:pStyle w:val="Ttulo2"/>
      </w:pPr>
      <w:bookmarkStart w:id="13" w:name="_Toc230598688"/>
      <w:r w:rsidRPr="004730F3">
        <w:t>Qué resolvió</w:t>
      </w:r>
      <w:bookmarkEnd w:id="13"/>
      <w:r w:rsidRPr="004730F3">
        <w:t xml:space="preserve"> </w:t>
      </w:r>
    </w:p>
    <w:p w14:paraId="0158EB2E" w14:textId="75507BFE" w:rsidR="00614BAC" w:rsidRDefault="00614BAC" w:rsidP="0077305D">
      <w:pPr>
        <w:ind w:firstLine="709"/>
        <w:rPr>
          <w:rFonts w:cs="Arial"/>
          <w:szCs w:val="24"/>
        </w:rPr>
      </w:pPr>
      <w:r w:rsidRPr="004730F3">
        <w:rPr>
          <w:rFonts w:cs="Arial"/>
          <w:szCs w:val="24"/>
        </w:rPr>
        <w:t>Se eliminaron los condicionales por canal en la versión legacy. Las reglas específicas de cada canal quedaron distribuidas en clases especializadas. Esto mantiene dos dimensiones de variabilidad independientes (tipo de operación y canal) y cumple nuevamente con OCP.</w:t>
      </w:r>
    </w:p>
    <w:p w14:paraId="14F185FF" w14:textId="77777777" w:rsidR="00E40ED2" w:rsidRPr="004730F3" w:rsidRDefault="00E40ED2" w:rsidP="0077305D">
      <w:pPr>
        <w:ind w:firstLine="709"/>
        <w:rPr>
          <w:rFonts w:cs="Arial"/>
          <w:szCs w:val="24"/>
        </w:rPr>
      </w:pPr>
    </w:p>
    <w:p w14:paraId="4B42FCE2" w14:textId="77777777" w:rsidR="00614BAC" w:rsidRPr="004730F3" w:rsidRDefault="00614BAC" w:rsidP="00E40ED2">
      <w:pPr>
        <w:pStyle w:val="Ttulo1"/>
      </w:pPr>
      <w:bookmarkStart w:id="14" w:name="_Toc230598689"/>
      <w:r w:rsidRPr="004730F3">
        <w:lastRenderedPageBreak/>
        <w:t>Parte IV – Patrón Builder</w:t>
      </w:r>
      <w:bookmarkEnd w:id="14"/>
    </w:p>
    <w:p w14:paraId="6B0EE69C"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cuenta_builder.py </w:t>
      </w:r>
    </w:p>
    <w:p w14:paraId="63EC3448" w14:textId="55459FC3"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main.py</w:t>
      </w:r>
    </w:p>
    <w:p w14:paraId="381FE00A" w14:textId="77777777" w:rsidR="004730F3" w:rsidRDefault="00614BAC" w:rsidP="00E40ED2">
      <w:pPr>
        <w:pStyle w:val="Ttulo2"/>
      </w:pPr>
      <w:bookmarkStart w:id="15" w:name="_Toc230598690"/>
      <w:r w:rsidRPr="004730F3">
        <w:t>El problema</w:t>
      </w:r>
      <w:bookmarkEnd w:id="15"/>
      <w:r w:rsidRPr="004730F3">
        <w:t xml:space="preserve"> </w:t>
      </w:r>
    </w:p>
    <w:p w14:paraId="779E8CB6" w14:textId="40E54F4C" w:rsidR="00614BAC" w:rsidRPr="004730F3" w:rsidRDefault="00614BAC" w:rsidP="0077305D">
      <w:pPr>
        <w:ind w:firstLine="709"/>
        <w:rPr>
          <w:rFonts w:cs="Arial"/>
          <w:szCs w:val="24"/>
        </w:rPr>
      </w:pPr>
      <w:r w:rsidRPr="004730F3">
        <w:rPr>
          <w:rFonts w:cs="Arial"/>
          <w:szCs w:val="24"/>
        </w:rPr>
        <w:t>La creación de una cuenta consistía en varias líneas sueltas en main.py sin ninguna relación de integridad. Si se omitía algún paso (asociar usuario o sucursal), la cuenta quedaba en estado inválido y las validaciones (como KYC) se hacían demasiado tarde.</w:t>
      </w:r>
    </w:p>
    <w:p w14:paraId="053743C9" w14:textId="77777777" w:rsidR="004730F3" w:rsidRDefault="00614BAC" w:rsidP="00E40ED2">
      <w:pPr>
        <w:pStyle w:val="Ttulo2"/>
      </w:pPr>
      <w:bookmarkStart w:id="16" w:name="_Toc230598691"/>
      <w:r w:rsidRPr="004730F3">
        <w:t>La solución</w:t>
      </w:r>
      <w:bookmarkEnd w:id="16"/>
      <w:r w:rsidRPr="004730F3">
        <w:t xml:space="preserve"> </w:t>
      </w:r>
    </w:p>
    <w:p w14:paraId="4FAAC5B5" w14:textId="77777777" w:rsidR="00C629CD" w:rsidRDefault="00614BAC" w:rsidP="0077305D">
      <w:pPr>
        <w:ind w:firstLine="709"/>
        <w:rPr>
          <w:rFonts w:cs="Arial"/>
          <w:szCs w:val="24"/>
        </w:rPr>
      </w:pPr>
      <w:r w:rsidRPr="004730F3">
        <w:rPr>
          <w:rFonts w:cs="Arial"/>
          <w:szCs w:val="24"/>
        </w:rPr>
        <w:t xml:space="preserve">Se implementó un Fluent Builder en cuenta_builder.py. Cada método de configuración retorna self para encadenar llamadas y el método build() centraliza todas las validaciones antes de construir el objeto. También se integró el Prototype en clone_desde(). </w:t>
      </w:r>
    </w:p>
    <w:p w14:paraId="18892B2A" w14:textId="4C075092" w:rsidR="00614BAC" w:rsidRDefault="00614BAC" w:rsidP="0077305D">
      <w:pPr>
        <w:ind w:firstLine="709"/>
        <w:rPr>
          <w:rFonts w:cs="Arial"/>
          <w:szCs w:val="24"/>
        </w:rPr>
      </w:pPr>
      <w:r w:rsidRPr="004730F3">
        <w:rPr>
          <w:rFonts w:cs="Arial"/>
          <w:szCs w:val="24"/>
        </w:rPr>
        <w:t>Ejemplo de uso:</w:t>
      </w:r>
    </w:p>
    <w:p w14:paraId="06B38E92" w14:textId="31E6BF6D" w:rsidR="00C629CD" w:rsidRPr="004730F3" w:rsidRDefault="00C629CD" w:rsidP="0077305D">
      <w:pPr>
        <w:rPr>
          <w:rFonts w:cs="Arial"/>
          <w:szCs w:val="24"/>
        </w:rPr>
      </w:pPr>
      <w:r w:rsidRPr="00C629CD">
        <w:rPr>
          <w:rFonts w:cs="Arial"/>
          <w:noProof/>
          <w:szCs w:val="24"/>
        </w:rPr>
        <w:drawing>
          <wp:inline distT="0" distB="0" distL="0" distR="0" wp14:anchorId="7C4A8A31" wp14:editId="52A47296">
            <wp:extent cx="3191320" cy="1867161"/>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91320" cy="1867161"/>
                    </a:xfrm>
                    <a:prstGeom prst="rect">
                      <a:avLst/>
                    </a:prstGeom>
                  </pic:spPr>
                </pic:pic>
              </a:graphicData>
            </a:graphic>
          </wp:inline>
        </w:drawing>
      </w:r>
    </w:p>
    <w:p w14:paraId="72449E0A" w14:textId="77777777" w:rsidR="004730F3" w:rsidRDefault="00614BAC" w:rsidP="00E40ED2">
      <w:pPr>
        <w:pStyle w:val="Ttulo2"/>
      </w:pPr>
      <w:bookmarkStart w:id="17" w:name="_Toc230598692"/>
      <w:r w:rsidRPr="004730F3">
        <w:t>Qué resolvió</w:t>
      </w:r>
      <w:bookmarkEnd w:id="17"/>
      <w:r w:rsidRPr="004730F3">
        <w:t xml:space="preserve"> </w:t>
      </w:r>
    </w:p>
    <w:p w14:paraId="4CAD07BE" w14:textId="7925ABD4" w:rsidR="00614BAC" w:rsidRDefault="00614BAC" w:rsidP="0077305D">
      <w:pPr>
        <w:ind w:firstLine="709"/>
        <w:rPr>
          <w:rFonts w:cs="Arial"/>
          <w:szCs w:val="24"/>
        </w:rPr>
      </w:pPr>
      <w:r w:rsidRPr="004730F3">
        <w:rPr>
          <w:rFonts w:cs="Arial"/>
          <w:szCs w:val="24"/>
        </w:rPr>
        <w:t>La creación se convirtió en un proceso atómico y seguro. La responsabilidad de construir correctamente una cuenta ahora reside en una sola clase especializada, fortaleciendo el principio Single Responsibility Principle (SRP).</w:t>
      </w:r>
    </w:p>
    <w:p w14:paraId="3DD04A31" w14:textId="77777777" w:rsidR="00E40ED2" w:rsidRPr="004730F3" w:rsidRDefault="00E40ED2" w:rsidP="0077305D">
      <w:pPr>
        <w:ind w:firstLine="709"/>
        <w:rPr>
          <w:rFonts w:cs="Arial"/>
          <w:szCs w:val="24"/>
        </w:rPr>
      </w:pPr>
    </w:p>
    <w:p w14:paraId="250EF385" w14:textId="77777777" w:rsidR="00614BAC" w:rsidRDefault="00614BAC" w:rsidP="00E40ED2">
      <w:pPr>
        <w:pStyle w:val="Ttulo1"/>
      </w:pPr>
      <w:bookmarkStart w:id="18" w:name="_Toc230598693"/>
      <w:r w:rsidRPr="004730F3">
        <w:lastRenderedPageBreak/>
        <w:t>Parte V – Patrón Adapter</w:t>
      </w:r>
      <w:bookmarkEnd w:id="18"/>
    </w:p>
    <w:p w14:paraId="6BB9FFDB" w14:textId="77777777" w:rsidR="00A97CAD" w:rsidRPr="00A97CAD" w:rsidRDefault="00A97CAD" w:rsidP="00A97CAD"/>
    <w:p w14:paraId="22F02417" w14:textId="77777777" w:rsidR="004730F3" w:rsidRDefault="00614BAC" w:rsidP="0077305D">
      <w:pPr>
        <w:ind w:firstLine="709"/>
        <w:rPr>
          <w:rFonts w:cs="Arial"/>
          <w:szCs w:val="24"/>
        </w:rPr>
      </w:pPr>
      <w:r w:rsidRPr="004730F3">
        <w:rPr>
          <w:rFonts w:cs="Arial"/>
          <w:b/>
          <w:bCs/>
          <w:szCs w:val="24"/>
        </w:rPr>
        <w:t>Archivos nuevos:</w:t>
      </w:r>
      <w:r w:rsidRPr="004730F3">
        <w:rPr>
          <w:rFonts w:cs="Arial"/>
          <w:szCs w:val="24"/>
        </w:rPr>
        <w:t xml:space="preserve"> notificador_adapter.py </w:t>
      </w:r>
    </w:p>
    <w:p w14:paraId="49A0F395" w14:textId="353DE7BE" w:rsidR="00614BAC" w:rsidRPr="004730F3" w:rsidRDefault="00614BAC" w:rsidP="0077305D">
      <w:pPr>
        <w:ind w:firstLine="709"/>
        <w:rPr>
          <w:rFonts w:cs="Arial"/>
          <w:szCs w:val="24"/>
        </w:rPr>
      </w:pPr>
      <w:r w:rsidRPr="004730F3">
        <w:rPr>
          <w:rFonts w:cs="Arial"/>
          <w:b/>
          <w:bCs/>
          <w:szCs w:val="24"/>
        </w:rPr>
        <w:t>Archivos modificados:</w:t>
      </w:r>
      <w:r w:rsidRPr="004730F3">
        <w:rPr>
          <w:rFonts w:cs="Arial"/>
          <w:szCs w:val="24"/>
        </w:rPr>
        <w:t xml:space="preserve"> transaccion.py, usuario.py, cuenta_builder.py, main.py</w:t>
      </w:r>
    </w:p>
    <w:p w14:paraId="6C65FE01" w14:textId="77777777" w:rsidR="004730F3" w:rsidRDefault="00614BAC" w:rsidP="00E40ED2">
      <w:pPr>
        <w:pStyle w:val="Ttulo2"/>
      </w:pPr>
      <w:bookmarkStart w:id="19" w:name="_Toc230598694"/>
      <w:r w:rsidRPr="004730F3">
        <w:t>El problema</w:t>
      </w:r>
      <w:bookmarkEnd w:id="19"/>
      <w:r w:rsidRPr="004730F3">
        <w:t xml:space="preserve"> </w:t>
      </w:r>
    </w:p>
    <w:p w14:paraId="3EAD72CC" w14:textId="71A54571" w:rsidR="00614BAC" w:rsidRPr="004730F3" w:rsidRDefault="00614BAC" w:rsidP="0077305D">
      <w:pPr>
        <w:ind w:firstLine="709"/>
        <w:rPr>
          <w:rFonts w:cs="Arial"/>
          <w:szCs w:val="24"/>
        </w:rPr>
      </w:pPr>
      <w:r w:rsidRPr="004730F3">
        <w:rPr>
          <w:rFonts w:cs="Arial"/>
          <w:szCs w:val="24"/>
        </w:rPr>
        <w:t>Las notificaciones se hacían solo mediante Logger, pero en un banco real se necesitan servicios externos (SMS, email, voucher) con interfaces incompatibles. Además, no se guardaban los datos de contacto de los usuarios.</w:t>
      </w:r>
    </w:p>
    <w:p w14:paraId="163DE321" w14:textId="77777777" w:rsidR="004730F3" w:rsidRDefault="00614BAC" w:rsidP="00E40ED2">
      <w:pPr>
        <w:pStyle w:val="Ttulo2"/>
      </w:pPr>
      <w:bookmarkStart w:id="20" w:name="_Toc230598695"/>
      <w:r w:rsidRPr="004730F3">
        <w:t>La solución</w:t>
      </w:r>
      <w:bookmarkEnd w:id="20"/>
      <w:r w:rsidRPr="004730F3">
        <w:t xml:space="preserve"> </w:t>
      </w:r>
    </w:p>
    <w:p w14:paraId="4817ADC5" w14:textId="77777777" w:rsidR="00C629CD" w:rsidRDefault="00614BAC" w:rsidP="0077305D">
      <w:pPr>
        <w:ind w:firstLine="709"/>
        <w:rPr>
          <w:rFonts w:cs="Arial"/>
          <w:szCs w:val="24"/>
        </w:rPr>
      </w:pPr>
      <w:r w:rsidRPr="004730F3">
        <w:rPr>
          <w:rFonts w:cs="Arial"/>
          <w:szCs w:val="24"/>
        </w:rPr>
        <w:t xml:space="preserve">Se implementó el Object Adapter. Se crearon Adaptees (ServicioSMS, ServicioEmail, etc.) y Adapters que implementan la interfaz Notificador. NotificadorAdapterProducer devuelve el adapter correcto usando los datos reales del usuario guardados en _usuario_ref. </w:t>
      </w:r>
    </w:p>
    <w:p w14:paraId="1F19C385" w14:textId="55D7850A" w:rsidR="00614BAC" w:rsidRDefault="00614BAC" w:rsidP="0077305D">
      <w:pPr>
        <w:ind w:firstLine="709"/>
        <w:rPr>
          <w:rFonts w:cs="Arial"/>
          <w:szCs w:val="24"/>
        </w:rPr>
      </w:pPr>
      <w:r w:rsidRPr="004730F3">
        <w:rPr>
          <w:rFonts w:cs="Arial"/>
          <w:szCs w:val="24"/>
        </w:rPr>
        <w:t>Ejemplo visible en consola (canal Móvil):</w:t>
      </w:r>
    </w:p>
    <w:p w14:paraId="0D8F217D" w14:textId="2A5C4C01" w:rsidR="00C629CD" w:rsidRPr="004730F3" w:rsidRDefault="00C629CD" w:rsidP="0077305D">
      <w:pPr>
        <w:rPr>
          <w:rFonts w:cs="Arial"/>
          <w:szCs w:val="24"/>
        </w:rPr>
      </w:pPr>
      <w:r w:rsidRPr="00C629CD">
        <w:rPr>
          <w:rFonts w:cs="Arial"/>
          <w:noProof/>
          <w:szCs w:val="24"/>
        </w:rPr>
        <w:drawing>
          <wp:inline distT="0" distB="0" distL="0" distR="0" wp14:anchorId="31DC7E88" wp14:editId="7E9DC0E8">
            <wp:extent cx="5481347" cy="35103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44840" cy="361505"/>
                    </a:xfrm>
                    <a:prstGeom prst="rect">
                      <a:avLst/>
                    </a:prstGeom>
                  </pic:spPr>
                </pic:pic>
              </a:graphicData>
            </a:graphic>
          </wp:inline>
        </w:drawing>
      </w:r>
    </w:p>
    <w:p w14:paraId="1461EA19" w14:textId="77777777" w:rsidR="004730F3" w:rsidRDefault="00614BAC" w:rsidP="00E40ED2">
      <w:pPr>
        <w:pStyle w:val="Ttulo2"/>
      </w:pPr>
      <w:bookmarkStart w:id="21" w:name="_Toc230598696"/>
      <w:r w:rsidRPr="004730F3">
        <w:t>Qué resolvió</w:t>
      </w:r>
      <w:bookmarkEnd w:id="21"/>
      <w:r w:rsidRPr="004730F3">
        <w:t xml:space="preserve"> </w:t>
      </w:r>
    </w:p>
    <w:p w14:paraId="2D4B2FFD" w14:textId="0FF9D2B2" w:rsidR="00614BAC" w:rsidRDefault="00614BAC" w:rsidP="0077305D">
      <w:pPr>
        <w:ind w:firstLine="709"/>
        <w:rPr>
          <w:rFonts w:cs="Arial"/>
          <w:szCs w:val="24"/>
        </w:rPr>
      </w:pPr>
      <w:r w:rsidRPr="004730F3">
        <w:rPr>
          <w:rFonts w:cs="Arial"/>
          <w:szCs w:val="24"/>
        </w:rPr>
        <w:t>Se integraron servicios externos sin modificar el código del sistema ni los SDKs de terceros. Las notificaciones ahora llegan al destinatario real y se cumple OCP al agregar nuevos canales de notificación.</w:t>
      </w:r>
    </w:p>
    <w:p w14:paraId="71C0AD7E" w14:textId="77777777" w:rsidR="0077305D" w:rsidRDefault="0077305D" w:rsidP="0077305D">
      <w:pPr>
        <w:ind w:firstLine="709"/>
        <w:rPr>
          <w:rFonts w:cs="Arial"/>
          <w:szCs w:val="24"/>
        </w:rPr>
      </w:pPr>
    </w:p>
    <w:p w14:paraId="4CAEC145" w14:textId="77777777" w:rsidR="0077305D" w:rsidRDefault="0077305D" w:rsidP="0077305D">
      <w:pPr>
        <w:ind w:firstLine="709"/>
        <w:rPr>
          <w:rFonts w:cs="Arial"/>
          <w:szCs w:val="24"/>
        </w:rPr>
      </w:pPr>
    </w:p>
    <w:p w14:paraId="71648DA2" w14:textId="77777777" w:rsidR="0077305D" w:rsidRDefault="0077305D" w:rsidP="0077305D">
      <w:pPr>
        <w:ind w:firstLine="709"/>
        <w:rPr>
          <w:rFonts w:cs="Arial"/>
          <w:szCs w:val="24"/>
        </w:rPr>
      </w:pPr>
    </w:p>
    <w:p w14:paraId="7C98A47F" w14:textId="77777777" w:rsidR="0077305D" w:rsidRPr="004730F3" w:rsidRDefault="0077305D" w:rsidP="0077305D">
      <w:pPr>
        <w:ind w:firstLine="709"/>
        <w:rPr>
          <w:rFonts w:cs="Arial"/>
          <w:szCs w:val="24"/>
        </w:rPr>
      </w:pPr>
    </w:p>
    <w:p w14:paraId="387CB6FB" w14:textId="77777777" w:rsidR="00614BAC" w:rsidRDefault="00614BAC" w:rsidP="00E40ED2">
      <w:pPr>
        <w:pStyle w:val="Ttulo1"/>
      </w:pPr>
      <w:bookmarkStart w:id="22" w:name="_Toc230598697"/>
      <w:r w:rsidRPr="004730F3">
        <w:lastRenderedPageBreak/>
        <w:t>Parte VI – Patrón Prototype</w:t>
      </w:r>
      <w:bookmarkEnd w:id="22"/>
    </w:p>
    <w:p w14:paraId="6F800A3E" w14:textId="77777777" w:rsidR="00A97CAD" w:rsidRPr="00A97CAD" w:rsidRDefault="00A97CAD" w:rsidP="00A97CAD"/>
    <w:p w14:paraId="7BAB65A7"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cuenta_prototype.py </w:t>
      </w:r>
    </w:p>
    <w:p w14:paraId="23848C42" w14:textId="5A229498"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cuenta.py, cuenta_builder.py, main.py</w:t>
      </w:r>
    </w:p>
    <w:p w14:paraId="1C6747EE" w14:textId="77777777" w:rsidR="004730F3" w:rsidRDefault="00614BAC" w:rsidP="00E40ED2">
      <w:pPr>
        <w:pStyle w:val="Ttulo2"/>
      </w:pPr>
      <w:bookmarkStart w:id="23" w:name="_Toc230598698"/>
      <w:r w:rsidRPr="004730F3">
        <w:t>El problema</w:t>
      </w:r>
      <w:bookmarkEnd w:id="23"/>
      <w:r w:rsidRPr="004730F3">
        <w:t xml:space="preserve"> </w:t>
      </w:r>
    </w:p>
    <w:p w14:paraId="2F0587FC" w14:textId="7967C115" w:rsidR="00614BAC" w:rsidRPr="004730F3" w:rsidRDefault="00614BAC" w:rsidP="0077305D">
      <w:pPr>
        <w:ind w:firstLine="709"/>
        <w:rPr>
          <w:rFonts w:cs="Arial"/>
          <w:szCs w:val="24"/>
        </w:rPr>
      </w:pPr>
      <w:r w:rsidRPr="004730F3">
        <w:rPr>
          <w:rFonts w:cs="Arial"/>
          <w:szCs w:val="24"/>
        </w:rPr>
        <w:t>Crear múltiples cuentas con la misma configuración (tipo y saldo inicial) obligaba a repetir todo el proceso manualmente, con riesgo de inconsistencias.</w:t>
      </w:r>
    </w:p>
    <w:p w14:paraId="6F53406C" w14:textId="77777777" w:rsidR="004730F3" w:rsidRDefault="00614BAC" w:rsidP="00E40ED2">
      <w:pPr>
        <w:pStyle w:val="Ttulo2"/>
      </w:pPr>
      <w:bookmarkStart w:id="24" w:name="_Toc230598699"/>
      <w:r w:rsidRPr="004730F3">
        <w:t>La solución</w:t>
      </w:r>
      <w:bookmarkEnd w:id="24"/>
      <w:r w:rsidRPr="004730F3">
        <w:t xml:space="preserve"> </w:t>
      </w:r>
    </w:p>
    <w:p w14:paraId="6AA5EE11" w14:textId="77777777" w:rsidR="00C629CD" w:rsidRDefault="00614BAC" w:rsidP="0077305D">
      <w:pPr>
        <w:ind w:firstLine="709"/>
        <w:rPr>
          <w:rFonts w:cs="Arial"/>
          <w:szCs w:val="24"/>
        </w:rPr>
      </w:pPr>
      <w:r w:rsidRPr="004730F3">
        <w:rPr>
          <w:rFonts w:cs="Arial"/>
          <w:szCs w:val="24"/>
        </w:rPr>
        <w:t xml:space="preserve">Se agregó el método clone() en Cuenta usando deepcopy y clone_desde() en el Builder. Se creó un registro centralizado (CuentaPrototypeRegistry) para gestionar las plantillas. </w:t>
      </w:r>
    </w:p>
    <w:p w14:paraId="023E9762" w14:textId="4F722FF0" w:rsidR="00614BAC" w:rsidRDefault="00614BAC" w:rsidP="0077305D">
      <w:pPr>
        <w:ind w:firstLine="709"/>
        <w:rPr>
          <w:rFonts w:cs="Arial"/>
          <w:szCs w:val="24"/>
        </w:rPr>
      </w:pPr>
      <w:r w:rsidRPr="004730F3">
        <w:rPr>
          <w:rFonts w:cs="Arial"/>
          <w:szCs w:val="24"/>
        </w:rPr>
        <w:t>Ejemplo de uso:</w:t>
      </w:r>
    </w:p>
    <w:p w14:paraId="32196736" w14:textId="5079A187" w:rsidR="00C629CD" w:rsidRPr="004730F3" w:rsidRDefault="00F66C70" w:rsidP="0077305D">
      <w:pPr>
        <w:rPr>
          <w:rFonts w:cs="Arial"/>
          <w:szCs w:val="24"/>
        </w:rPr>
      </w:pPr>
      <w:r w:rsidRPr="00F66C70">
        <w:rPr>
          <w:rFonts w:cs="Arial"/>
          <w:noProof/>
          <w:szCs w:val="24"/>
        </w:rPr>
        <w:drawing>
          <wp:inline distT="0" distB="0" distL="0" distR="0" wp14:anchorId="6536A1C4" wp14:editId="55D94791">
            <wp:extent cx="2659380" cy="963940"/>
            <wp:effectExtent l="0" t="0" r="7620" b="762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661728" cy="964791"/>
                    </a:xfrm>
                    <a:prstGeom prst="rect">
                      <a:avLst/>
                    </a:prstGeom>
                  </pic:spPr>
                </pic:pic>
              </a:graphicData>
            </a:graphic>
          </wp:inline>
        </w:drawing>
      </w:r>
    </w:p>
    <w:p w14:paraId="10CC7B0D" w14:textId="77777777" w:rsidR="004730F3" w:rsidRDefault="00614BAC" w:rsidP="00E40ED2">
      <w:pPr>
        <w:pStyle w:val="Ttulo2"/>
      </w:pPr>
      <w:bookmarkStart w:id="25" w:name="_Toc230598700"/>
      <w:r w:rsidRPr="004730F3">
        <w:t>Qué resolvió</w:t>
      </w:r>
      <w:bookmarkEnd w:id="25"/>
      <w:r w:rsidRPr="004730F3">
        <w:t xml:space="preserve"> </w:t>
      </w:r>
    </w:p>
    <w:p w14:paraId="7533AADA" w14:textId="5F4312E0" w:rsidR="00614BAC" w:rsidRDefault="00614BAC" w:rsidP="0077305D">
      <w:pPr>
        <w:ind w:firstLine="709"/>
        <w:rPr>
          <w:rFonts w:cs="Arial"/>
          <w:szCs w:val="24"/>
        </w:rPr>
      </w:pPr>
      <w:r w:rsidRPr="004730F3">
        <w:rPr>
          <w:rFonts w:cs="Arial"/>
          <w:szCs w:val="24"/>
        </w:rPr>
        <w:t>La creación de cuentas idénticas pasó de ser repetitiva a un proceso de dos pasos. Se garantiza consistencia y se cumple OCP al agregar nuevos tipos de cuentas simplemente registrando un nuevo prototipo.</w:t>
      </w:r>
    </w:p>
    <w:p w14:paraId="066A7D4C" w14:textId="77777777" w:rsidR="0077305D" w:rsidRDefault="0077305D" w:rsidP="0077305D">
      <w:pPr>
        <w:ind w:firstLine="709"/>
        <w:rPr>
          <w:rFonts w:cs="Arial"/>
          <w:szCs w:val="24"/>
        </w:rPr>
      </w:pPr>
    </w:p>
    <w:p w14:paraId="5646E5AF" w14:textId="77777777" w:rsidR="0077305D" w:rsidRDefault="0077305D" w:rsidP="001F586F">
      <w:pPr>
        <w:rPr>
          <w:rFonts w:cs="Arial"/>
          <w:szCs w:val="24"/>
        </w:rPr>
      </w:pPr>
    </w:p>
    <w:p w14:paraId="1AECAF89" w14:textId="77777777" w:rsidR="001F586F" w:rsidRDefault="001F586F" w:rsidP="001F586F">
      <w:pPr>
        <w:rPr>
          <w:rFonts w:cs="Arial"/>
          <w:szCs w:val="24"/>
        </w:rPr>
      </w:pPr>
    </w:p>
    <w:p w14:paraId="5ABBCCF9" w14:textId="77777777" w:rsidR="001F586F" w:rsidRPr="004730F3" w:rsidRDefault="001F586F" w:rsidP="001F586F">
      <w:pPr>
        <w:rPr>
          <w:rFonts w:cs="Arial"/>
          <w:szCs w:val="24"/>
        </w:rPr>
      </w:pPr>
    </w:p>
    <w:p w14:paraId="5A2E7484" w14:textId="77777777" w:rsidR="00614BAC" w:rsidRDefault="00614BAC" w:rsidP="00E40ED2">
      <w:pPr>
        <w:pStyle w:val="Ttulo1"/>
      </w:pPr>
      <w:bookmarkStart w:id="26" w:name="_Toc230598701"/>
      <w:r w:rsidRPr="004730F3">
        <w:lastRenderedPageBreak/>
        <w:t>Parte VII – Patrón Bridge</w:t>
      </w:r>
      <w:bookmarkEnd w:id="26"/>
    </w:p>
    <w:p w14:paraId="46F43240" w14:textId="77777777" w:rsidR="00A97CAD" w:rsidRPr="00A97CAD" w:rsidRDefault="00A97CAD" w:rsidP="00A97CAD"/>
    <w:p w14:paraId="14738934"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canal_bridge.py, operacion_bridge.py </w:t>
      </w:r>
    </w:p>
    <w:p w14:paraId="4338C797" w14:textId="49C7E39B"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transaccion.py</w:t>
      </w:r>
    </w:p>
    <w:p w14:paraId="0E7B1A8E" w14:textId="77777777" w:rsidR="004730F3" w:rsidRDefault="00614BAC" w:rsidP="00E40ED2">
      <w:pPr>
        <w:pStyle w:val="Ttulo2"/>
      </w:pPr>
      <w:bookmarkStart w:id="27" w:name="_Toc230598702"/>
      <w:r w:rsidRPr="004730F3">
        <w:t>El problema</w:t>
      </w:r>
      <w:bookmarkEnd w:id="27"/>
      <w:r w:rsidRPr="004730F3">
        <w:t xml:space="preserve"> </w:t>
      </w:r>
    </w:p>
    <w:p w14:paraId="744DCB50" w14:textId="2F6345D7" w:rsidR="00614BAC" w:rsidRPr="004730F3" w:rsidRDefault="00614BAC" w:rsidP="0077305D">
      <w:pPr>
        <w:ind w:firstLine="709"/>
        <w:rPr>
          <w:rFonts w:cs="Arial"/>
          <w:szCs w:val="24"/>
        </w:rPr>
      </w:pPr>
      <w:r w:rsidRPr="004730F3">
        <w:rPr>
          <w:rFonts w:cs="Arial"/>
          <w:szCs w:val="24"/>
        </w:rPr>
        <w:t>Transaccion.procesar() acumulaba demasiada lógica: conocía Abstract Factory, Adapter, Singleton y Factory Method, violando SRP y dificultando la extensión.</w:t>
      </w:r>
    </w:p>
    <w:p w14:paraId="5FC59A9A" w14:textId="77777777" w:rsidR="004730F3" w:rsidRDefault="00614BAC" w:rsidP="00E40ED2">
      <w:pPr>
        <w:pStyle w:val="Ttulo2"/>
      </w:pPr>
      <w:bookmarkStart w:id="28" w:name="_Toc230598703"/>
      <w:r w:rsidRPr="004730F3">
        <w:t>La solución</w:t>
      </w:r>
      <w:bookmarkEnd w:id="28"/>
      <w:r w:rsidRPr="004730F3">
        <w:t xml:space="preserve"> </w:t>
      </w:r>
    </w:p>
    <w:p w14:paraId="55E649E0" w14:textId="69DC5EE9" w:rsidR="00770D9C" w:rsidRDefault="00614BAC" w:rsidP="0077305D">
      <w:pPr>
        <w:ind w:firstLine="709"/>
        <w:rPr>
          <w:rFonts w:cs="Arial"/>
          <w:szCs w:val="24"/>
        </w:rPr>
      </w:pPr>
      <w:r w:rsidRPr="004730F3">
        <w:rPr>
          <w:rFonts w:cs="Arial"/>
          <w:szCs w:val="24"/>
        </w:rPr>
        <w:t xml:space="preserve">Se separaron las dos dimensiones en jerarquías independientes: Abstracción (OperacionBancaria) e Implementador (CanalBancario). El método ejecutar() coordina todo el flujo. El Bridge es actualmente el flujo principal del sistema. </w:t>
      </w:r>
    </w:p>
    <w:p w14:paraId="0741E317" w14:textId="77777777" w:rsidR="00770D9C" w:rsidRDefault="00614BAC" w:rsidP="0077305D">
      <w:pPr>
        <w:ind w:firstLine="709"/>
        <w:rPr>
          <w:rFonts w:cs="Arial"/>
          <w:szCs w:val="24"/>
        </w:rPr>
      </w:pPr>
      <w:r w:rsidRPr="004730F3">
        <w:rPr>
          <w:rFonts w:cs="Arial"/>
          <w:szCs w:val="24"/>
        </w:rPr>
        <w:t>Ejemplo de uso (flujo principal):</w:t>
      </w:r>
    </w:p>
    <w:p w14:paraId="634755A4" w14:textId="4632004A" w:rsidR="00F66C70" w:rsidRPr="004730F3" w:rsidRDefault="00F66C70" w:rsidP="0077305D">
      <w:pPr>
        <w:rPr>
          <w:rFonts w:cs="Arial"/>
          <w:szCs w:val="24"/>
        </w:rPr>
      </w:pPr>
      <w:r w:rsidRPr="00F66C70">
        <w:rPr>
          <w:rFonts w:cs="Arial"/>
          <w:noProof/>
          <w:szCs w:val="24"/>
        </w:rPr>
        <w:drawing>
          <wp:inline distT="0" distB="0" distL="0" distR="0" wp14:anchorId="2E48371D" wp14:editId="40103AC5">
            <wp:extent cx="5612130" cy="466090"/>
            <wp:effectExtent l="0" t="0" r="762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466090"/>
                    </a:xfrm>
                    <a:prstGeom prst="rect">
                      <a:avLst/>
                    </a:prstGeom>
                  </pic:spPr>
                </pic:pic>
              </a:graphicData>
            </a:graphic>
          </wp:inline>
        </w:drawing>
      </w:r>
    </w:p>
    <w:p w14:paraId="470592FC" w14:textId="77777777" w:rsidR="004730F3" w:rsidRDefault="00614BAC" w:rsidP="00E40ED2">
      <w:pPr>
        <w:pStyle w:val="Ttulo2"/>
      </w:pPr>
      <w:bookmarkStart w:id="29" w:name="_Toc230598704"/>
      <w:r w:rsidRPr="004730F3">
        <w:t>Qué resolvió</w:t>
      </w:r>
      <w:bookmarkEnd w:id="29"/>
      <w:r w:rsidRPr="004730F3">
        <w:t xml:space="preserve"> </w:t>
      </w:r>
    </w:p>
    <w:p w14:paraId="4BE309DB" w14:textId="64BF20A4" w:rsidR="0077305D" w:rsidRDefault="00614BAC" w:rsidP="001F586F">
      <w:pPr>
        <w:ind w:firstLine="709"/>
        <w:rPr>
          <w:rFonts w:cs="Arial"/>
          <w:szCs w:val="24"/>
        </w:rPr>
      </w:pPr>
      <w:r w:rsidRPr="004730F3">
        <w:rPr>
          <w:rFonts w:cs="Arial"/>
          <w:szCs w:val="24"/>
        </w:rPr>
        <w:t>Las dos dimensiones (operación y canal) ahora son completamente independientes. Transaccion.procesar() se simplificó drásticamente y el Bridge se convirtió en el eje central del sistema.</w:t>
      </w:r>
    </w:p>
    <w:p w14:paraId="4F621CAB" w14:textId="77777777" w:rsidR="001F586F" w:rsidRDefault="001F586F" w:rsidP="001F586F">
      <w:pPr>
        <w:ind w:firstLine="709"/>
        <w:rPr>
          <w:rFonts w:cs="Arial"/>
          <w:szCs w:val="24"/>
        </w:rPr>
      </w:pPr>
    </w:p>
    <w:p w14:paraId="4469F78F" w14:textId="77777777" w:rsidR="001F586F" w:rsidRDefault="001F586F" w:rsidP="001F586F">
      <w:pPr>
        <w:ind w:firstLine="709"/>
        <w:rPr>
          <w:rFonts w:cs="Arial"/>
          <w:szCs w:val="24"/>
        </w:rPr>
      </w:pPr>
    </w:p>
    <w:p w14:paraId="7898B5F3" w14:textId="77777777" w:rsidR="001F586F" w:rsidRDefault="001F586F" w:rsidP="001F586F">
      <w:pPr>
        <w:ind w:firstLine="709"/>
        <w:rPr>
          <w:rFonts w:cs="Arial"/>
          <w:szCs w:val="24"/>
        </w:rPr>
      </w:pPr>
    </w:p>
    <w:p w14:paraId="5CEF663A" w14:textId="77777777" w:rsidR="001F586F" w:rsidRDefault="001F586F" w:rsidP="001F586F">
      <w:pPr>
        <w:ind w:firstLine="709"/>
        <w:rPr>
          <w:rFonts w:cs="Arial"/>
          <w:szCs w:val="24"/>
        </w:rPr>
      </w:pPr>
    </w:p>
    <w:p w14:paraId="02CAA663" w14:textId="77777777" w:rsidR="001F586F" w:rsidRPr="004730F3" w:rsidRDefault="001F586F" w:rsidP="001F586F">
      <w:pPr>
        <w:ind w:firstLine="709"/>
        <w:rPr>
          <w:rFonts w:cs="Arial"/>
          <w:szCs w:val="24"/>
        </w:rPr>
      </w:pPr>
    </w:p>
    <w:p w14:paraId="0556FEF7" w14:textId="77777777" w:rsidR="00614BAC" w:rsidRDefault="00614BAC" w:rsidP="00E40ED2">
      <w:pPr>
        <w:pStyle w:val="Ttulo1"/>
      </w:pPr>
      <w:bookmarkStart w:id="30" w:name="_Toc230598705"/>
      <w:r w:rsidRPr="004730F3">
        <w:lastRenderedPageBreak/>
        <w:t>Parte VIII – Patrón Decorator</w:t>
      </w:r>
      <w:bookmarkEnd w:id="30"/>
    </w:p>
    <w:p w14:paraId="1371B53B" w14:textId="77777777" w:rsidR="00A97CAD" w:rsidRPr="00A97CAD" w:rsidRDefault="00A97CAD" w:rsidP="00A97CAD"/>
    <w:p w14:paraId="0BBD6B23"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operacion_decorator.py </w:t>
      </w:r>
    </w:p>
    <w:p w14:paraId="75801003" w14:textId="718EBB89"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transaccion.py, main.py</w:t>
      </w:r>
    </w:p>
    <w:p w14:paraId="7FC15085" w14:textId="77777777" w:rsidR="004730F3" w:rsidRDefault="00614BAC" w:rsidP="00E40ED2">
      <w:pPr>
        <w:pStyle w:val="Ttulo2"/>
      </w:pPr>
      <w:bookmarkStart w:id="31" w:name="_Toc230598706"/>
      <w:r w:rsidRPr="004730F3">
        <w:t>El problema</w:t>
      </w:r>
      <w:bookmarkEnd w:id="31"/>
      <w:r w:rsidRPr="004730F3">
        <w:t xml:space="preserve"> </w:t>
      </w:r>
    </w:p>
    <w:p w14:paraId="4CF32B77" w14:textId="7CC3D4A2" w:rsidR="00614BAC" w:rsidRPr="004730F3" w:rsidRDefault="00614BAC" w:rsidP="0077305D">
      <w:pPr>
        <w:ind w:firstLine="709"/>
        <w:rPr>
          <w:rFonts w:cs="Arial"/>
          <w:szCs w:val="24"/>
        </w:rPr>
      </w:pPr>
      <w:r w:rsidRPr="004730F3">
        <w:rPr>
          <w:rFonts w:cs="Arial"/>
          <w:szCs w:val="24"/>
        </w:rPr>
        <w:t>Los comportamientos transversales (tiempo de ejecución, auditoría, reintentos) estaban mezclados o ausentes, obligando a modificar clases ya aprobadas para cualquier cambio.</w:t>
      </w:r>
    </w:p>
    <w:p w14:paraId="1F85E3CD" w14:textId="77777777" w:rsidR="004730F3" w:rsidRDefault="00614BAC" w:rsidP="00E40ED2">
      <w:pPr>
        <w:pStyle w:val="Ttulo2"/>
      </w:pPr>
      <w:bookmarkStart w:id="32" w:name="_Toc230598707"/>
      <w:r w:rsidRPr="004730F3">
        <w:t>La solución</w:t>
      </w:r>
      <w:bookmarkEnd w:id="32"/>
      <w:r w:rsidRPr="004730F3">
        <w:t xml:space="preserve"> </w:t>
      </w:r>
    </w:p>
    <w:p w14:paraId="1515E4BB" w14:textId="77777777" w:rsidR="00C629CD" w:rsidRDefault="00614BAC" w:rsidP="0077305D">
      <w:pPr>
        <w:ind w:firstLine="709"/>
        <w:rPr>
          <w:rFonts w:cs="Arial"/>
          <w:szCs w:val="24"/>
        </w:rPr>
      </w:pPr>
      <w:r w:rsidRPr="004730F3">
        <w:rPr>
          <w:rFonts w:cs="Arial"/>
          <w:szCs w:val="24"/>
        </w:rPr>
        <w:t xml:space="preserve">Se implementó Decorator sobre la interfaz Operacion. Se crearon tres decoradores concretos y un Producer para apilarlos dinámicamente. </w:t>
      </w:r>
    </w:p>
    <w:p w14:paraId="27D74F1F" w14:textId="054722FD" w:rsidR="00614BAC" w:rsidRDefault="00614BAC" w:rsidP="0077305D">
      <w:pPr>
        <w:ind w:firstLine="709"/>
        <w:rPr>
          <w:rFonts w:cs="Arial"/>
          <w:szCs w:val="24"/>
        </w:rPr>
      </w:pPr>
      <w:r w:rsidRPr="004730F3">
        <w:rPr>
          <w:rFonts w:cs="Arial"/>
          <w:szCs w:val="24"/>
        </w:rPr>
        <w:t>Ejemplo visible en consola:</w:t>
      </w:r>
    </w:p>
    <w:p w14:paraId="5166D1BD" w14:textId="53C406D0" w:rsidR="00F66C70" w:rsidRPr="004730F3" w:rsidRDefault="00F66C70" w:rsidP="0077305D">
      <w:pPr>
        <w:rPr>
          <w:rFonts w:cs="Arial"/>
          <w:szCs w:val="24"/>
        </w:rPr>
      </w:pPr>
      <w:r w:rsidRPr="00F66C70">
        <w:rPr>
          <w:rFonts w:cs="Arial"/>
          <w:noProof/>
          <w:szCs w:val="24"/>
        </w:rPr>
        <w:drawing>
          <wp:inline distT="0" distB="0" distL="0" distR="0" wp14:anchorId="22463115" wp14:editId="553E6217">
            <wp:extent cx="5612130" cy="452120"/>
            <wp:effectExtent l="0" t="0" r="7620"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452120"/>
                    </a:xfrm>
                    <a:prstGeom prst="rect">
                      <a:avLst/>
                    </a:prstGeom>
                  </pic:spPr>
                </pic:pic>
              </a:graphicData>
            </a:graphic>
          </wp:inline>
        </w:drawing>
      </w:r>
    </w:p>
    <w:p w14:paraId="0EEA8108" w14:textId="77777777" w:rsidR="004730F3" w:rsidRDefault="00614BAC" w:rsidP="00E40ED2">
      <w:pPr>
        <w:pStyle w:val="Ttulo2"/>
      </w:pPr>
      <w:bookmarkStart w:id="33" w:name="_Toc230598708"/>
      <w:r w:rsidRPr="004730F3">
        <w:t>Qué resolvió</w:t>
      </w:r>
      <w:bookmarkEnd w:id="33"/>
      <w:r w:rsidRPr="004730F3">
        <w:t xml:space="preserve"> </w:t>
      </w:r>
    </w:p>
    <w:p w14:paraId="74D81C5B" w14:textId="05B1926C" w:rsidR="00614BAC" w:rsidRDefault="00614BAC" w:rsidP="0077305D">
      <w:pPr>
        <w:ind w:firstLine="709"/>
        <w:rPr>
          <w:rFonts w:cs="Arial"/>
          <w:szCs w:val="24"/>
        </w:rPr>
      </w:pPr>
      <w:r w:rsidRPr="004730F3">
        <w:rPr>
          <w:rFonts w:cs="Arial"/>
          <w:szCs w:val="24"/>
        </w:rPr>
        <w:t>Se pueden agregar, quitar o combinar comportamientos transversales en tiempo de ejecución sin modificar ninguna clase original, cumpliendo OCP en la dimensión de responsabilidades transversales.</w:t>
      </w:r>
    </w:p>
    <w:p w14:paraId="281046BF" w14:textId="77777777" w:rsidR="0077305D" w:rsidRDefault="0077305D" w:rsidP="0077305D">
      <w:pPr>
        <w:ind w:firstLine="709"/>
        <w:rPr>
          <w:rFonts w:cs="Arial"/>
          <w:szCs w:val="24"/>
        </w:rPr>
      </w:pPr>
    </w:p>
    <w:p w14:paraId="03B09A42" w14:textId="77777777" w:rsidR="0077305D" w:rsidRDefault="0077305D" w:rsidP="0077305D">
      <w:pPr>
        <w:ind w:firstLine="709"/>
        <w:rPr>
          <w:rFonts w:cs="Arial"/>
          <w:szCs w:val="24"/>
        </w:rPr>
      </w:pPr>
    </w:p>
    <w:p w14:paraId="6CD3DCA7" w14:textId="77777777" w:rsidR="0077305D" w:rsidRDefault="0077305D" w:rsidP="0077305D">
      <w:pPr>
        <w:ind w:firstLine="709"/>
        <w:rPr>
          <w:rFonts w:cs="Arial"/>
          <w:szCs w:val="24"/>
        </w:rPr>
      </w:pPr>
    </w:p>
    <w:p w14:paraId="22D1C4AE" w14:textId="77777777" w:rsidR="0077305D" w:rsidRDefault="0077305D" w:rsidP="0077305D">
      <w:pPr>
        <w:ind w:firstLine="709"/>
        <w:rPr>
          <w:rFonts w:cs="Arial"/>
          <w:szCs w:val="24"/>
        </w:rPr>
      </w:pPr>
    </w:p>
    <w:p w14:paraId="672AB431" w14:textId="77777777" w:rsidR="0077305D" w:rsidRDefault="0077305D" w:rsidP="0077305D">
      <w:pPr>
        <w:ind w:firstLine="709"/>
        <w:rPr>
          <w:rFonts w:cs="Arial"/>
          <w:szCs w:val="24"/>
        </w:rPr>
      </w:pPr>
    </w:p>
    <w:p w14:paraId="626B35B7" w14:textId="77777777" w:rsidR="0077305D" w:rsidRPr="004730F3" w:rsidRDefault="0077305D" w:rsidP="0077305D">
      <w:pPr>
        <w:ind w:firstLine="709"/>
        <w:rPr>
          <w:rFonts w:cs="Arial"/>
          <w:szCs w:val="24"/>
        </w:rPr>
      </w:pPr>
    </w:p>
    <w:p w14:paraId="21C4CA2B" w14:textId="77777777" w:rsidR="00614BAC" w:rsidRDefault="00614BAC" w:rsidP="00E40ED2">
      <w:pPr>
        <w:pStyle w:val="Ttulo1"/>
      </w:pPr>
      <w:bookmarkStart w:id="34" w:name="_Toc230598709"/>
      <w:r w:rsidRPr="004730F3">
        <w:lastRenderedPageBreak/>
        <w:t>Parte IX – Patrón Facade</w:t>
      </w:r>
      <w:bookmarkEnd w:id="34"/>
    </w:p>
    <w:p w14:paraId="6555E79A" w14:textId="77777777" w:rsidR="00A97CAD" w:rsidRPr="00A97CAD" w:rsidRDefault="00A97CAD" w:rsidP="00A97CAD"/>
    <w:p w14:paraId="7460D1DC"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operacion_facade.py, usuario_facade.py </w:t>
      </w:r>
    </w:p>
    <w:p w14:paraId="158C97E2" w14:textId="1991406A"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main.py</w:t>
      </w:r>
    </w:p>
    <w:p w14:paraId="15BADBD3" w14:textId="77777777" w:rsidR="004730F3" w:rsidRDefault="00614BAC" w:rsidP="00E40ED2">
      <w:pPr>
        <w:pStyle w:val="Ttulo2"/>
      </w:pPr>
      <w:bookmarkStart w:id="35" w:name="_Toc230598710"/>
      <w:r w:rsidRPr="004730F3">
        <w:t>El problema</w:t>
      </w:r>
      <w:bookmarkEnd w:id="35"/>
      <w:r w:rsidRPr="004730F3">
        <w:t xml:space="preserve"> </w:t>
      </w:r>
    </w:p>
    <w:p w14:paraId="4DAB7EC9" w14:textId="415FDD55" w:rsidR="00614BAC" w:rsidRPr="004730F3" w:rsidRDefault="00614BAC" w:rsidP="0077305D">
      <w:pPr>
        <w:ind w:firstLine="709"/>
        <w:rPr>
          <w:rFonts w:cs="Arial"/>
          <w:szCs w:val="24"/>
        </w:rPr>
      </w:pPr>
      <w:r w:rsidRPr="004730F3">
        <w:rPr>
          <w:rFonts w:cs="Arial"/>
          <w:szCs w:val="24"/>
        </w:rPr>
        <w:t>main.py se había convertido en un orquestador que conocía y coordinaba directamente Banco, Usuario, CuentaBuilder, SucursalesManager y Transaccion.</w:t>
      </w:r>
    </w:p>
    <w:p w14:paraId="75DD2D7C" w14:textId="77777777" w:rsidR="004730F3" w:rsidRDefault="00614BAC" w:rsidP="00E40ED2">
      <w:pPr>
        <w:pStyle w:val="Ttulo2"/>
      </w:pPr>
      <w:bookmarkStart w:id="36" w:name="_Toc230598711"/>
      <w:r w:rsidRPr="004730F3">
        <w:t>La solución</w:t>
      </w:r>
      <w:bookmarkEnd w:id="36"/>
      <w:r w:rsidRPr="004730F3">
        <w:t xml:space="preserve"> </w:t>
      </w:r>
    </w:p>
    <w:p w14:paraId="5B17E1D4" w14:textId="77777777" w:rsidR="00C629CD" w:rsidRDefault="00614BAC" w:rsidP="0077305D">
      <w:pPr>
        <w:ind w:firstLine="709"/>
        <w:rPr>
          <w:rFonts w:cs="Arial"/>
          <w:szCs w:val="24"/>
        </w:rPr>
      </w:pPr>
      <w:r w:rsidRPr="004730F3">
        <w:rPr>
          <w:rFonts w:cs="Arial"/>
          <w:szCs w:val="24"/>
        </w:rPr>
        <w:t xml:space="preserve">Se crearon dos fachadas que encapsulan toda la complejidad interna. </w:t>
      </w:r>
    </w:p>
    <w:p w14:paraId="2A4B2794" w14:textId="77777777" w:rsidR="00770D9C" w:rsidRDefault="00614BAC" w:rsidP="0077305D">
      <w:pPr>
        <w:ind w:firstLine="709"/>
        <w:rPr>
          <w:rFonts w:cs="Arial"/>
          <w:szCs w:val="24"/>
        </w:rPr>
      </w:pPr>
      <w:r w:rsidRPr="004730F3">
        <w:rPr>
          <w:rFonts w:cs="Arial"/>
          <w:szCs w:val="24"/>
        </w:rPr>
        <w:t>Ejemplo de uso en main.py:</w:t>
      </w:r>
    </w:p>
    <w:p w14:paraId="760A18EB" w14:textId="3AC17250" w:rsidR="00F66C70" w:rsidRPr="004730F3" w:rsidRDefault="00F66C70" w:rsidP="0077305D">
      <w:pPr>
        <w:rPr>
          <w:rFonts w:cs="Arial"/>
          <w:szCs w:val="24"/>
        </w:rPr>
      </w:pPr>
      <w:r w:rsidRPr="00F66C70">
        <w:rPr>
          <w:rFonts w:cs="Arial"/>
          <w:noProof/>
          <w:szCs w:val="24"/>
        </w:rPr>
        <w:drawing>
          <wp:inline distT="0" distB="0" distL="0" distR="0" wp14:anchorId="0A658E36" wp14:editId="30D3E81C">
            <wp:extent cx="5612130" cy="515620"/>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515620"/>
                    </a:xfrm>
                    <a:prstGeom prst="rect">
                      <a:avLst/>
                    </a:prstGeom>
                  </pic:spPr>
                </pic:pic>
              </a:graphicData>
            </a:graphic>
          </wp:inline>
        </w:drawing>
      </w:r>
    </w:p>
    <w:p w14:paraId="5ACFE994" w14:textId="77777777" w:rsidR="004730F3" w:rsidRDefault="00614BAC" w:rsidP="00E40ED2">
      <w:pPr>
        <w:pStyle w:val="Ttulo2"/>
      </w:pPr>
      <w:bookmarkStart w:id="37" w:name="_Toc230598712"/>
      <w:r w:rsidRPr="004730F3">
        <w:t>Qué resolvió</w:t>
      </w:r>
      <w:bookmarkEnd w:id="37"/>
      <w:r w:rsidRPr="004730F3">
        <w:t xml:space="preserve"> </w:t>
      </w:r>
    </w:p>
    <w:p w14:paraId="070E0433" w14:textId="5AD97DE2" w:rsidR="0077305D" w:rsidRDefault="00614BAC" w:rsidP="001F586F">
      <w:pPr>
        <w:ind w:firstLine="709"/>
        <w:rPr>
          <w:rFonts w:cs="Arial"/>
          <w:szCs w:val="24"/>
        </w:rPr>
      </w:pPr>
      <w:r w:rsidRPr="004730F3">
        <w:rPr>
          <w:rFonts w:cs="Arial"/>
          <w:szCs w:val="24"/>
        </w:rPr>
        <w:t>main.py ahora es muy limpio y fácil de mantener. El cliente nunca conoce los subsistemas internos y se corrigió el bug de eliminación de usuarios.</w:t>
      </w:r>
    </w:p>
    <w:p w14:paraId="61F4A694" w14:textId="77777777" w:rsidR="001F586F" w:rsidRDefault="001F586F" w:rsidP="001F586F">
      <w:pPr>
        <w:ind w:firstLine="709"/>
        <w:rPr>
          <w:rFonts w:cs="Arial"/>
          <w:szCs w:val="24"/>
        </w:rPr>
      </w:pPr>
    </w:p>
    <w:p w14:paraId="14E83D62" w14:textId="77777777" w:rsidR="001F586F" w:rsidRDefault="001F586F" w:rsidP="001F586F">
      <w:pPr>
        <w:ind w:firstLine="709"/>
        <w:rPr>
          <w:rFonts w:cs="Arial"/>
          <w:szCs w:val="24"/>
        </w:rPr>
      </w:pPr>
    </w:p>
    <w:p w14:paraId="5BE2CE3D" w14:textId="77777777" w:rsidR="001F586F" w:rsidRDefault="001F586F" w:rsidP="001F586F">
      <w:pPr>
        <w:ind w:firstLine="709"/>
        <w:rPr>
          <w:rFonts w:cs="Arial"/>
          <w:szCs w:val="24"/>
        </w:rPr>
      </w:pPr>
    </w:p>
    <w:p w14:paraId="56820DD0" w14:textId="77777777" w:rsidR="001F586F" w:rsidRDefault="001F586F" w:rsidP="001F586F">
      <w:pPr>
        <w:ind w:firstLine="709"/>
        <w:rPr>
          <w:rFonts w:cs="Arial"/>
          <w:szCs w:val="24"/>
        </w:rPr>
      </w:pPr>
    </w:p>
    <w:p w14:paraId="4A4F25F9" w14:textId="77777777" w:rsidR="001F586F" w:rsidRDefault="001F586F" w:rsidP="001F586F">
      <w:pPr>
        <w:ind w:firstLine="709"/>
        <w:rPr>
          <w:rFonts w:cs="Arial"/>
          <w:szCs w:val="24"/>
        </w:rPr>
      </w:pPr>
    </w:p>
    <w:p w14:paraId="226F64DC" w14:textId="77777777" w:rsidR="001F586F" w:rsidRDefault="001F586F" w:rsidP="001F586F">
      <w:pPr>
        <w:ind w:firstLine="709"/>
        <w:rPr>
          <w:rFonts w:cs="Arial"/>
          <w:szCs w:val="24"/>
        </w:rPr>
      </w:pPr>
    </w:p>
    <w:p w14:paraId="1AAB587C" w14:textId="77777777" w:rsidR="001F586F" w:rsidRDefault="001F586F" w:rsidP="001F586F">
      <w:pPr>
        <w:ind w:firstLine="709"/>
        <w:rPr>
          <w:rFonts w:cs="Arial"/>
          <w:szCs w:val="24"/>
        </w:rPr>
      </w:pPr>
    </w:p>
    <w:p w14:paraId="2421BE7A" w14:textId="77777777" w:rsidR="001F586F" w:rsidRPr="004730F3" w:rsidRDefault="001F586F" w:rsidP="001F586F">
      <w:pPr>
        <w:ind w:firstLine="709"/>
        <w:rPr>
          <w:rFonts w:cs="Arial"/>
          <w:szCs w:val="24"/>
        </w:rPr>
      </w:pPr>
    </w:p>
    <w:p w14:paraId="60AF3610" w14:textId="77777777" w:rsidR="00614BAC" w:rsidRDefault="00614BAC" w:rsidP="00E40ED2">
      <w:pPr>
        <w:pStyle w:val="Ttulo1"/>
      </w:pPr>
      <w:bookmarkStart w:id="38" w:name="_Toc230598713"/>
      <w:r w:rsidRPr="004730F3">
        <w:lastRenderedPageBreak/>
        <w:t>Parte X – Patrón Composite</w:t>
      </w:r>
      <w:bookmarkEnd w:id="38"/>
    </w:p>
    <w:p w14:paraId="227FFBE4" w14:textId="77777777" w:rsidR="00A97CAD" w:rsidRPr="00A97CAD" w:rsidRDefault="00A97CAD" w:rsidP="00A97CAD"/>
    <w:p w14:paraId="1DFF4B37"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componente_bancario.py </w:t>
      </w:r>
    </w:p>
    <w:p w14:paraId="3CB9E5BF" w14:textId="4CDB8EBA"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cuenta.py, sucursal.py, banco.py, operacion_facade.py</w:t>
      </w:r>
    </w:p>
    <w:p w14:paraId="0DDA4171" w14:textId="77777777" w:rsidR="004730F3" w:rsidRDefault="00614BAC" w:rsidP="00E40ED2">
      <w:pPr>
        <w:pStyle w:val="Ttulo2"/>
      </w:pPr>
      <w:bookmarkStart w:id="39" w:name="_Toc230598714"/>
      <w:r w:rsidRPr="004730F3">
        <w:t>El problema</w:t>
      </w:r>
      <w:bookmarkEnd w:id="39"/>
      <w:r w:rsidRPr="004730F3">
        <w:t xml:space="preserve"> </w:t>
      </w:r>
    </w:p>
    <w:p w14:paraId="42AF935F" w14:textId="65F5480E" w:rsidR="00614BAC" w:rsidRPr="004730F3" w:rsidRDefault="00614BAC" w:rsidP="0077305D">
      <w:pPr>
        <w:ind w:firstLine="709"/>
        <w:rPr>
          <w:rFonts w:cs="Arial"/>
          <w:szCs w:val="24"/>
        </w:rPr>
      </w:pPr>
      <w:r w:rsidRPr="004730F3">
        <w:rPr>
          <w:rFonts w:cs="Arial"/>
          <w:szCs w:val="24"/>
        </w:rPr>
        <w:t>Las consultas de saldos y la visualización de la estructura requerían bucles manuales dispersos y no había una forma uniforme de tratar cuentas individuales y grupos.</w:t>
      </w:r>
    </w:p>
    <w:p w14:paraId="5136C031" w14:textId="77777777" w:rsidR="004730F3" w:rsidRDefault="00614BAC" w:rsidP="00E40ED2">
      <w:pPr>
        <w:pStyle w:val="Ttulo2"/>
      </w:pPr>
      <w:bookmarkStart w:id="40" w:name="_Toc230598715"/>
      <w:r w:rsidRPr="004730F3">
        <w:t>La solución</w:t>
      </w:r>
      <w:bookmarkEnd w:id="40"/>
      <w:r w:rsidRPr="004730F3">
        <w:t xml:space="preserve"> </w:t>
      </w:r>
    </w:p>
    <w:p w14:paraId="213AA0A5" w14:textId="77777777" w:rsidR="00C629CD" w:rsidRDefault="00614BAC" w:rsidP="0077305D">
      <w:pPr>
        <w:ind w:firstLine="709"/>
        <w:rPr>
          <w:rFonts w:cs="Arial"/>
          <w:szCs w:val="24"/>
        </w:rPr>
      </w:pPr>
      <w:r w:rsidRPr="004730F3">
        <w:rPr>
          <w:rFonts w:cs="Arial"/>
          <w:szCs w:val="24"/>
        </w:rPr>
        <w:t xml:space="preserve">Se aplicó Composite sobre la jerarquía natural Banco → Sucursal → Cuenta. Todas implementan la interfaz ComponenteBancario. </w:t>
      </w:r>
    </w:p>
    <w:p w14:paraId="64B58C2F" w14:textId="3E3F660C" w:rsidR="00614BAC" w:rsidRDefault="00614BAC" w:rsidP="0077305D">
      <w:pPr>
        <w:ind w:firstLine="709"/>
        <w:rPr>
          <w:rFonts w:cs="Arial"/>
          <w:szCs w:val="24"/>
        </w:rPr>
      </w:pPr>
      <w:r w:rsidRPr="004730F3">
        <w:rPr>
          <w:rFonts w:cs="Arial"/>
          <w:szCs w:val="24"/>
        </w:rPr>
        <w:t>Ejemplo de uso:</w:t>
      </w:r>
    </w:p>
    <w:p w14:paraId="3E5D185B" w14:textId="0105C426" w:rsidR="00F66C70" w:rsidRPr="004730F3" w:rsidRDefault="00F66C70" w:rsidP="0077305D">
      <w:pPr>
        <w:rPr>
          <w:rFonts w:cs="Arial"/>
          <w:szCs w:val="24"/>
        </w:rPr>
      </w:pPr>
      <w:r w:rsidRPr="00F66C70">
        <w:rPr>
          <w:rFonts w:cs="Arial"/>
          <w:noProof/>
          <w:szCs w:val="24"/>
        </w:rPr>
        <w:drawing>
          <wp:inline distT="0" distB="0" distL="0" distR="0" wp14:anchorId="55429AEE" wp14:editId="0E4735DF">
            <wp:extent cx="5612130" cy="397510"/>
            <wp:effectExtent l="0" t="0" r="7620" b="254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397510"/>
                    </a:xfrm>
                    <a:prstGeom prst="rect">
                      <a:avLst/>
                    </a:prstGeom>
                  </pic:spPr>
                </pic:pic>
              </a:graphicData>
            </a:graphic>
          </wp:inline>
        </w:drawing>
      </w:r>
    </w:p>
    <w:p w14:paraId="7278CA6C" w14:textId="77777777" w:rsidR="004730F3" w:rsidRDefault="00614BAC" w:rsidP="00E40ED2">
      <w:pPr>
        <w:pStyle w:val="Ttulo2"/>
      </w:pPr>
      <w:bookmarkStart w:id="41" w:name="_Toc230598716"/>
      <w:r w:rsidRPr="004730F3">
        <w:t>Qué resolvió</w:t>
      </w:r>
      <w:bookmarkEnd w:id="41"/>
      <w:r w:rsidRPr="004730F3">
        <w:t xml:space="preserve"> </w:t>
      </w:r>
    </w:p>
    <w:p w14:paraId="6DB8988A" w14:textId="3678E5DB" w:rsidR="00614BAC" w:rsidRDefault="00614BAC" w:rsidP="0077305D">
      <w:pPr>
        <w:ind w:firstLine="709"/>
        <w:rPr>
          <w:rFonts w:cs="Arial"/>
          <w:szCs w:val="24"/>
        </w:rPr>
      </w:pPr>
      <w:r w:rsidRPr="004730F3">
        <w:rPr>
          <w:rFonts w:cs="Arial"/>
          <w:szCs w:val="24"/>
        </w:rPr>
        <w:t>Toda iteración manual desapareció. Ahora se pueden consultar saldos y visualizar la estructura completa de forma uniforme y escalable.</w:t>
      </w:r>
    </w:p>
    <w:p w14:paraId="2C779619" w14:textId="77777777" w:rsidR="001F586F" w:rsidRDefault="001F586F" w:rsidP="0077305D">
      <w:pPr>
        <w:ind w:firstLine="709"/>
        <w:rPr>
          <w:rFonts w:cs="Arial"/>
          <w:szCs w:val="24"/>
        </w:rPr>
      </w:pPr>
    </w:p>
    <w:p w14:paraId="5354E93A" w14:textId="77777777" w:rsidR="001F586F" w:rsidRDefault="001F586F" w:rsidP="0077305D">
      <w:pPr>
        <w:ind w:firstLine="709"/>
        <w:rPr>
          <w:rFonts w:cs="Arial"/>
          <w:szCs w:val="24"/>
        </w:rPr>
      </w:pPr>
    </w:p>
    <w:p w14:paraId="18690230" w14:textId="77777777" w:rsidR="001F586F" w:rsidRDefault="001F586F" w:rsidP="0077305D">
      <w:pPr>
        <w:ind w:firstLine="709"/>
        <w:rPr>
          <w:rFonts w:cs="Arial"/>
          <w:szCs w:val="24"/>
        </w:rPr>
      </w:pPr>
    </w:p>
    <w:p w14:paraId="130ED59E" w14:textId="77777777" w:rsidR="001F586F" w:rsidRDefault="001F586F" w:rsidP="0077305D">
      <w:pPr>
        <w:ind w:firstLine="709"/>
        <w:rPr>
          <w:rFonts w:cs="Arial"/>
          <w:szCs w:val="24"/>
        </w:rPr>
      </w:pPr>
    </w:p>
    <w:p w14:paraId="30FED1E5" w14:textId="77777777" w:rsidR="001F586F" w:rsidRDefault="001F586F" w:rsidP="0077305D">
      <w:pPr>
        <w:ind w:firstLine="709"/>
        <w:rPr>
          <w:rFonts w:cs="Arial"/>
          <w:szCs w:val="24"/>
        </w:rPr>
      </w:pPr>
    </w:p>
    <w:p w14:paraId="01DDC8FF" w14:textId="77777777" w:rsidR="001F586F" w:rsidRDefault="001F586F" w:rsidP="0077305D">
      <w:pPr>
        <w:ind w:firstLine="709"/>
        <w:rPr>
          <w:rFonts w:cs="Arial"/>
          <w:szCs w:val="24"/>
        </w:rPr>
      </w:pPr>
    </w:p>
    <w:p w14:paraId="013EF8B2" w14:textId="457E8421" w:rsidR="008F1320" w:rsidRPr="00E40ED2" w:rsidRDefault="008F1320" w:rsidP="00E40ED2">
      <w:pPr>
        <w:pStyle w:val="Ttulo1"/>
      </w:pPr>
      <w:bookmarkStart w:id="42" w:name="_Toc230598717"/>
      <w:r w:rsidRPr="00E40ED2">
        <w:lastRenderedPageBreak/>
        <w:t>Parte XI – Patrón Observer</w:t>
      </w:r>
      <w:bookmarkEnd w:id="42"/>
    </w:p>
    <w:p w14:paraId="49E68399" w14:textId="77777777" w:rsidR="00A97CAD" w:rsidRPr="00A97CAD" w:rsidRDefault="00A97CAD" w:rsidP="00A97CAD"/>
    <w:p w14:paraId="5B0C86EA" w14:textId="77777777" w:rsidR="008F1320" w:rsidRDefault="008F1320" w:rsidP="008F1320">
      <w:pPr>
        <w:ind w:firstLine="709"/>
        <w:rPr>
          <w:rFonts w:cs="Arial"/>
          <w:szCs w:val="24"/>
        </w:rPr>
      </w:pPr>
      <w:r w:rsidRPr="008F1320">
        <w:rPr>
          <w:rFonts w:cs="Arial"/>
          <w:b/>
          <w:bCs/>
          <w:szCs w:val="24"/>
        </w:rPr>
        <w:t>Archivos nuevos:</w:t>
      </w:r>
      <w:r w:rsidRPr="008F1320">
        <w:rPr>
          <w:rFonts w:cs="Arial"/>
          <w:szCs w:val="24"/>
        </w:rPr>
        <w:t xml:space="preserve"> observer_cuenta.py </w:t>
      </w:r>
    </w:p>
    <w:p w14:paraId="67D77D3C" w14:textId="0790DA1F" w:rsidR="008F1320" w:rsidRPr="008F1320" w:rsidRDefault="008F1320" w:rsidP="008F1320">
      <w:pPr>
        <w:ind w:firstLine="709"/>
        <w:rPr>
          <w:rFonts w:cs="Arial"/>
          <w:szCs w:val="24"/>
        </w:rPr>
      </w:pPr>
      <w:r w:rsidRPr="008F1320">
        <w:rPr>
          <w:rFonts w:cs="Arial"/>
          <w:b/>
          <w:bCs/>
          <w:szCs w:val="24"/>
        </w:rPr>
        <w:t>Archivos modificados:</w:t>
      </w:r>
      <w:r w:rsidRPr="008F1320">
        <w:rPr>
          <w:rFonts w:cs="Arial"/>
          <w:szCs w:val="24"/>
        </w:rPr>
        <w:t xml:space="preserve"> cuenta.py, cuenta_builder.py, detector_fraude.py</w:t>
      </w:r>
    </w:p>
    <w:p w14:paraId="5116EBD8" w14:textId="77777777" w:rsidR="008F1320" w:rsidRDefault="008F1320" w:rsidP="00E40ED2">
      <w:pPr>
        <w:pStyle w:val="Ttulo2"/>
      </w:pPr>
      <w:bookmarkStart w:id="43" w:name="_Toc230598718"/>
      <w:r w:rsidRPr="008F1320">
        <w:t>El problema</w:t>
      </w:r>
      <w:bookmarkEnd w:id="43"/>
      <w:r w:rsidRPr="008F1320">
        <w:t xml:space="preserve"> </w:t>
      </w:r>
    </w:p>
    <w:p w14:paraId="50EC45F5" w14:textId="0AA0ACEE" w:rsidR="008F1320" w:rsidRPr="008F1320" w:rsidRDefault="008F1320" w:rsidP="008F1320">
      <w:pPr>
        <w:ind w:firstLine="709"/>
        <w:rPr>
          <w:rFonts w:cs="Arial"/>
          <w:szCs w:val="24"/>
        </w:rPr>
      </w:pPr>
      <w:r w:rsidRPr="008F1320">
        <w:rPr>
          <w:rFonts w:cs="Arial"/>
          <w:szCs w:val="24"/>
        </w:rPr>
        <w:t>La detección de fraude y las alertas de saldo crítico estaban acopladas directamente dentro de las operaciones bancarias, violando el principio Open-Closed.</w:t>
      </w:r>
    </w:p>
    <w:p w14:paraId="08E2FFC1" w14:textId="77777777" w:rsidR="008F1320" w:rsidRDefault="008F1320" w:rsidP="00E40ED2">
      <w:pPr>
        <w:pStyle w:val="Ttulo2"/>
      </w:pPr>
      <w:bookmarkStart w:id="44" w:name="_Toc230598719"/>
      <w:r w:rsidRPr="008F1320">
        <w:t>La solución</w:t>
      </w:r>
      <w:bookmarkEnd w:id="44"/>
      <w:r w:rsidRPr="008F1320">
        <w:t xml:space="preserve"> </w:t>
      </w:r>
    </w:p>
    <w:p w14:paraId="1344A12C" w14:textId="6FF79A2F" w:rsidR="008F1320" w:rsidRPr="008F1320" w:rsidRDefault="008F1320" w:rsidP="008F1320">
      <w:pPr>
        <w:ind w:firstLine="709"/>
        <w:rPr>
          <w:rFonts w:cs="Arial"/>
          <w:szCs w:val="24"/>
        </w:rPr>
      </w:pPr>
      <w:r w:rsidRPr="008F1320">
        <w:rPr>
          <w:rFonts w:cs="Arial"/>
          <w:szCs w:val="24"/>
        </w:rPr>
        <w:t xml:space="preserve">Se implementó </w:t>
      </w:r>
      <w:r w:rsidRPr="008F1320">
        <w:rPr>
          <w:rFonts w:cs="Arial"/>
          <w:b/>
          <w:bCs/>
          <w:szCs w:val="24"/>
        </w:rPr>
        <w:t>Observer</w:t>
      </w:r>
      <w:r w:rsidRPr="008F1320">
        <w:rPr>
          <w:rFonts w:cs="Arial"/>
          <w:szCs w:val="24"/>
        </w:rPr>
        <w:t xml:space="preserve"> sobre la clase Cuenta (Subject). Cada cuenta notifica automáticamente a sus observadores al finalizar un movimiento. Se crearon tres observadores concretos:</w:t>
      </w:r>
    </w:p>
    <w:p w14:paraId="4AE7CE4E" w14:textId="77777777" w:rsidR="008F1320" w:rsidRPr="008F1320" w:rsidRDefault="008F1320" w:rsidP="008F1320">
      <w:pPr>
        <w:ind w:firstLine="709"/>
        <w:rPr>
          <w:rFonts w:cs="Arial"/>
          <w:szCs w:val="24"/>
        </w:rPr>
      </w:pPr>
      <w:r w:rsidRPr="008F1320">
        <w:rPr>
          <w:rFonts w:cs="Arial"/>
          <w:szCs w:val="24"/>
        </w:rPr>
        <w:t>ObservadorFraude</w:t>
      </w:r>
    </w:p>
    <w:p w14:paraId="39E25E74" w14:textId="77777777" w:rsidR="008F1320" w:rsidRPr="008F1320" w:rsidRDefault="008F1320" w:rsidP="008F1320">
      <w:pPr>
        <w:ind w:firstLine="709"/>
        <w:rPr>
          <w:rFonts w:cs="Arial"/>
          <w:szCs w:val="24"/>
        </w:rPr>
      </w:pPr>
      <w:r w:rsidRPr="008F1320">
        <w:rPr>
          <w:rFonts w:cs="Arial"/>
          <w:szCs w:val="24"/>
        </w:rPr>
        <w:t>ObservadorSaldoCritico</w:t>
      </w:r>
    </w:p>
    <w:p w14:paraId="3C4E52FF" w14:textId="77777777" w:rsidR="008F1320" w:rsidRPr="008F1320" w:rsidRDefault="008F1320" w:rsidP="008F1320">
      <w:pPr>
        <w:ind w:firstLine="709"/>
        <w:rPr>
          <w:rFonts w:cs="Arial"/>
          <w:szCs w:val="24"/>
        </w:rPr>
      </w:pPr>
      <w:r w:rsidRPr="008F1320">
        <w:rPr>
          <w:rFonts w:cs="Arial"/>
          <w:szCs w:val="24"/>
        </w:rPr>
        <w:t>ObservadorLogMovimiento</w:t>
      </w:r>
    </w:p>
    <w:p w14:paraId="23D2C5B9" w14:textId="77777777" w:rsidR="008F1320" w:rsidRPr="008F1320" w:rsidRDefault="008F1320" w:rsidP="008F1320">
      <w:pPr>
        <w:ind w:firstLine="709"/>
        <w:rPr>
          <w:rFonts w:cs="Arial"/>
          <w:szCs w:val="24"/>
        </w:rPr>
      </w:pPr>
      <w:r w:rsidRPr="008F1320">
        <w:rPr>
          <w:rFonts w:cs="Arial"/>
          <w:szCs w:val="24"/>
        </w:rPr>
        <w:t>El CuentaBuilder suscribe automáticamente los tres observadores a cada cuenta nueva o clonada.</w:t>
      </w:r>
    </w:p>
    <w:p w14:paraId="260615CF" w14:textId="77777777" w:rsidR="008F1320" w:rsidRDefault="008F1320" w:rsidP="00E40ED2">
      <w:pPr>
        <w:pStyle w:val="Ttulo2"/>
      </w:pPr>
      <w:bookmarkStart w:id="45" w:name="_Toc230598720"/>
      <w:r w:rsidRPr="008F1320">
        <w:t>Qué resolvió</w:t>
      </w:r>
      <w:bookmarkEnd w:id="45"/>
      <w:r w:rsidRPr="008F1320">
        <w:t xml:space="preserve"> </w:t>
      </w:r>
    </w:p>
    <w:p w14:paraId="328394F3" w14:textId="6B3EA445" w:rsidR="008F1320" w:rsidRDefault="008F1320" w:rsidP="008F1320">
      <w:pPr>
        <w:ind w:firstLine="709"/>
        <w:rPr>
          <w:rFonts w:cs="Arial"/>
          <w:szCs w:val="24"/>
        </w:rPr>
      </w:pPr>
      <w:r w:rsidRPr="008F1320">
        <w:rPr>
          <w:rFonts w:cs="Arial"/>
          <w:szCs w:val="24"/>
        </w:rPr>
        <w:t>Permite agregar nuevos comportamientos reactivos sin modificar Cuenta ni las clases de operación. La detección de fraude ahora es una reacción independiente en lugar de estar embebida en el Bridge.</w:t>
      </w:r>
    </w:p>
    <w:p w14:paraId="78D0E04A" w14:textId="77777777" w:rsidR="001F586F" w:rsidRDefault="001F586F" w:rsidP="008F1320">
      <w:pPr>
        <w:ind w:firstLine="709"/>
        <w:rPr>
          <w:rFonts w:cs="Arial"/>
          <w:szCs w:val="24"/>
        </w:rPr>
      </w:pPr>
    </w:p>
    <w:p w14:paraId="103878F8" w14:textId="77777777" w:rsidR="001F586F" w:rsidRDefault="001F586F" w:rsidP="008F1320">
      <w:pPr>
        <w:ind w:firstLine="709"/>
        <w:rPr>
          <w:rFonts w:cs="Arial"/>
          <w:szCs w:val="24"/>
        </w:rPr>
      </w:pPr>
    </w:p>
    <w:p w14:paraId="589A4C99" w14:textId="77777777" w:rsidR="001F586F" w:rsidRPr="008F1320" w:rsidRDefault="001F586F" w:rsidP="008F1320">
      <w:pPr>
        <w:ind w:firstLine="709"/>
        <w:rPr>
          <w:rFonts w:cs="Arial"/>
          <w:szCs w:val="24"/>
        </w:rPr>
      </w:pPr>
    </w:p>
    <w:p w14:paraId="7CF607D0" w14:textId="219FC539" w:rsidR="008F1320" w:rsidRDefault="008F1320" w:rsidP="008F1320">
      <w:pPr>
        <w:pStyle w:val="Ttulo1"/>
      </w:pPr>
      <w:bookmarkStart w:id="46" w:name="_Toc230598721"/>
      <w:r w:rsidRPr="008F1320">
        <w:lastRenderedPageBreak/>
        <w:t>Parte XII – Patrón Strategy</w:t>
      </w:r>
      <w:bookmarkEnd w:id="46"/>
    </w:p>
    <w:p w14:paraId="3B7C22D3" w14:textId="77777777" w:rsidR="00A97CAD" w:rsidRPr="00A97CAD" w:rsidRDefault="00A97CAD" w:rsidP="00A97CAD"/>
    <w:p w14:paraId="37F830D0" w14:textId="77777777" w:rsidR="008F1320" w:rsidRDefault="008F1320" w:rsidP="008F1320">
      <w:pPr>
        <w:ind w:firstLine="709"/>
        <w:rPr>
          <w:rFonts w:cs="Arial"/>
          <w:szCs w:val="24"/>
        </w:rPr>
      </w:pPr>
      <w:r w:rsidRPr="008F1320">
        <w:rPr>
          <w:rFonts w:cs="Arial"/>
          <w:b/>
          <w:bCs/>
          <w:szCs w:val="24"/>
        </w:rPr>
        <w:t>Archivos nuevos:</w:t>
      </w:r>
      <w:r w:rsidRPr="008F1320">
        <w:rPr>
          <w:rFonts w:cs="Arial"/>
          <w:szCs w:val="24"/>
        </w:rPr>
        <w:t xml:space="preserve"> prestamo_strategy.py </w:t>
      </w:r>
    </w:p>
    <w:p w14:paraId="0596B917" w14:textId="5D30E619" w:rsidR="008F1320" w:rsidRPr="008F1320" w:rsidRDefault="008F1320" w:rsidP="008F1320">
      <w:pPr>
        <w:ind w:firstLine="709"/>
        <w:rPr>
          <w:rFonts w:cs="Arial"/>
          <w:szCs w:val="24"/>
        </w:rPr>
      </w:pPr>
      <w:r w:rsidRPr="008F1320">
        <w:rPr>
          <w:rFonts w:cs="Arial"/>
          <w:b/>
          <w:bCs/>
          <w:szCs w:val="24"/>
        </w:rPr>
        <w:t>Archivos modificados:</w:t>
      </w:r>
      <w:r w:rsidRPr="008F1320">
        <w:rPr>
          <w:rFonts w:cs="Arial"/>
          <w:szCs w:val="24"/>
        </w:rPr>
        <w:t xml:space="preserve"> api.py, seed_prestamos.py</w:t>
      </w:r>
    </w:p>
    <w:p w14:paraId="7EC9F1BC" w14:textId="77777777" w:rsidR="008F1320" w:rsidRDefault="008F1320" w:rsidP="00E40ED2">
      <w:pPr>
        <w:pStyle w:val="Ttulo2"/>
      </w:pPr>
      <w:bookmarkStart w:id="47" w:name="_Toc230598722"/>
      <w:r w:rsidRPr="008F1320">
        <w:t>El problema</w:t>
      </w:r>
      <w:bookmarkEnd w:id="47"/>
      <w:r w:rsidRPr="008F1320">
        <w:t xml:space="preserve"> </w:t>
      </w:r>
    </w:p>
    <w:p w14:paraId="02476B05" w14:textId="47756C56" w:rsidR="008F1320" w:rsidRPr="008F1320" w:rsidRDefault="008F1320" w:rsidP="008F1320">
      <w:pPr>
        <w:ind w:firstLine="709"/>
        <w:rPr>
          <w:rFonts w:cs="Arial"/>
          <w:szCs w:val="24"/>
        </w:rPr>
      </w:pPr>
      <w:r w:rsidRPr="008F1320">
        <w:rPr>
          <w:rFonts w:cs="Arial"/>
          <w:szCs w:val="24"/>
        </w:rPr>
        <w:t>El cálculo de cuotas e intereses dependía de condicionales internos en la clase Prestamo, lo que dificultaba agregar nuevas políticas de interés.</w:t>
      </w:r>
    </w:p>
    <w:p w14:paraId="2E59E39B" w14:textId="77777777" w:rsidR="008F1320" w:rsidRDefault="008F1320" w:rsidP="00E40ED2">
      <w:pPr>
        <w:pStyle w:val="Ttulo2"/>
      </w:pPr>
      <w:bookmarkStart w:id="48" w:name="_Toc230598723"/>
      <w:r w:rsidRPr="008F1320">
        <w:t>La solución</w:t>
      </w:r>
      <w:bookmarkEnd w:id="48"/>
      <w:r w:rsidRPr="008F1320">
        <w:t xml:space="preserve"> </w:t>
      </w:r>
    </w:p>
    <w:p w14:paraId="08E1531F" w14:textId="4F669B1F" w:rsidR="008F1320" w:rsidRPr="008F1320" w:rsidRDefault="008F1320" w:rsidP="008F1320">
      <w:pPr>
        <w:ind w:firstLine="709"/>
        <w:rPr>
          <w:rFonts w:cs="Arial"/>
          <w:szCs w:val="24"/>
        </w:rPr>
      </w:pPr>
      <w:r w:rsidRPr="008F1320">
        <w:rPr>
          <w:rFonts w:cs="Arial"/>
          <w:szCs w:val="24"/>
        </w:rPr>
        <w:t xml:space="preserve">Se aplicó </w:t>
      </w:r>
      <w:r w:rsidRPr="008F1320">
        <w:rPr>
          <w:rFonts w:cs="Arial"/>
          <w:b/>
          <w:bCs/>
          <w:szCs w:val="24"/>
        </w:rPr>
        <w:t>Strategy</w:t>
      </w:r>
      <w:r w:rsidRPr="008F1320">
        <w:rPr>
          <w:rFonts w:cs="Arial"/>
          <w:szCs w:val="24"/>
        </w:rPr>
        <w:t>. Se definió la interfaz EstrategiaInteres y se implementaron dos estrategias concretas: InteresEstrategiaFijo y InteresEstrategiaVariable. La clase Prestamo recibe la estrategia por inyección y delega en ella. EstrategiaInteresProducer actúa como fábrica.</w:t>
      </w:r>
    </w:p>
    <w:p w14:paraId="47F7FD47" w14:textId="77777777" w:rsidR="008F1320" w:rsidRDefault="008F1320" w:rsidP="00E40ED2">
      <w:pPr>
        <w:pStyle w:val="Ttulo2"/>
      </w:pPr>
      <w:bookmarkStart w:id="49" w:name="_Toc230598724"/>
      <w:r w:rsidRPr="008F1320">
        <w:t>Qué resolvió</w:t>
      </w:r>
      <w:bookmarkEnd w:id="49"/>
      <w:r w:rsidRPr="008F1320">
        <w:t xml:space="preserve"> </w:t>
      </w:r>
    </w:p>
    <w:p w14:paraId="427B2C8D" w14:textId="23DC458A" w:rsidR="008F1320" w:rsidRDefault="008F1320" w:rsidP="008F1320">
      <w:pPr>
        <w:ind w:firstLine="709"/>
        <w:rPr>
          <w:rFonts w:cs="Arial"/>
          <w:szCs w:val="24"/>
        </w:rPr>
      </w:pPr>
      <w:r w:rsidRPr="008F1320">
        <w:rPr>
          <w:rFonts w:cs="Arial"/>
          <w:szCs w:val="24"/>
        </w:rPr>
        <w:t>Permite cambiar el algoritmo de cálculo de intereses en tiempo de ejecución y agregar nuevas estrategias sin modificar la clase Prestamo.</w:t>
      </w:r>
    </w:p>
    <w:p w14:paraId="765DD29A" w14:textId="77777777" w:rsidR="001F586F" w:rsidRDefault="001F586F" w:rsidP="008F1320">
      <w:pPr>
        <w:ind w:firstLine="709"/>
        <w:rPr>
          <w:rFonts w:cs="Arial"/>
          <w:szCs w:val="24"/>
        </w:rPr>
      </w:pPr>
    </w:p>
    <w:p w14:paraId="3175652D" w14:textId="77777777" w:rsidR="001F586F" w:rsidRDefault="001F586F" w:rsidP="008F1320">
      <w:pPr>
        <w:ind w:firstLine="709"/>
        <w:rPr>
          <w:rFonts w:cs="Arial"/>
          <w:szCs w:val="24"/>
        </w:rPr>
      </w:pPr>
    </w:p>
    <w:p w14:paraId="3115DAF0" w14:textId="77777777" w:rsidR="001F586F" w:rsidRDefault="001F586F" w:rsidP="008F1320">
      <w:pPr>
        <w:ind w:firstLine="709"/>
        <w:rPr>
          <w:rFonts w:cs="Arial"/>
          <w:szCs w:val="24"/>
        </w:rPr>
      </w:pPr>
    </w:p>
    <w:p w14:paraId="085AE9BA" w14:textId="77777777" w:rsidR="001F586F" w:rsidRDefault="001F586F" w:rsidP="008F1320">
      <w:pPr>
        <w:ind w:firstLine="709"/>
        <w:rPr>
          <w:rFonts w:cs="Arial"/>
          <w:szCs w:val="24"/>
        </w:rPr>
      </w:pPr>
    </w:p>
    <w:p w14:paraId="00B9906B" w14:textId="77777777" w:rsidR="001F586F" w:rsidRDefault="001F586F" w:rsidP="008F1320">
      <w:pPr>
        <w:ind w:firstLine="709"/>
        <w:rPr>
          <w:rFonts w:cs="Arial"/>
          <w:szCs w:val="24"/>
        </w:rPr>
      </w:pPr>
    </w:p>
    <w:p w14:paraId="38E4CA79" w14:textId="77777777" w:rsidR="001F586F" w:rsidRDefault="001F586F" w:rsidP="008F1320">
      <w:pPr>
        <w:ind w:firstLine="709"/>
        <w:rPr>
          <w:rFonts w:cs="Arial"/>
          <w:szCs w:val="24"/>
        </w:rPr>
      </w:pPr>
    </w:p>
    <w:p w14:paraId="577C236A" w14:textId="77777777" w:rsidR="001F586F" w:rsidRDefault="001F586F" w:rsidP="008F1320">
      <w:pPr>
        <w:ind w:firstLine="709"/>
        <w:rPr>
          <w:rFonts w:cs="Arial"/>
          <w:szCs w:val="24"/>
        </w:rPr>
      </w:pPr>
    </w:p>
    <w:p w14:paraId="2A879D1A" w14:textId="77777777" w:rsidR="001F586F" w:rsidRDefault="001F586F" w:rsidP="008F1320">
      <w:pPr>
        <w:ind w:firstLine="709"/>
        <w:rPr>
          <w:rFonts w:cs="Arial"/>
          <w:szCs w:val="24"/>
        </w:rPr>
      </w:pPr>
    </w:p>
    <w:p w14:paraId="112CDE3D" w14:textId="77777777" w:rsidR="001F586F" w:rsidRPr="008F1320" w:rsidRDefault="001F586F" w:rsidP="008F1320">
      <w:pPr>
        <w:ind w:firstLine="709"/>
        <w:rPr>
          <w:rFonts w:cs="Arial"/>
          <w:szCs w:val="24"/>
        </w:rPr>
      </w:pPr>
    </w:p>
    <w:p w14:paraId="0A68FD96" w14:textId="455C2957" w:rsidR="008F1320" w:rsidRDefault="008F1320" w:rsidP="008F1320">
      <w:pPr>
        <w:pStyle w:val="Ttulo1"/>
      </w:pPr>
      <w:bookmarkStart w:id="50" w:name="_Toc230598725"/>
      <w:r w:rsidRPr="008F1320">
        <w:lastRenderedPageBreak/>
        <w:t>Parte XI</w:t>
      </w:r>
      <w:r w:rsidR="001F586F">
        <w:t>II</w:t>
      </w:r>
      <w:r w:rsidRPr="008F1320">
        <w:t xml:space="preserve"> – Patrón Command</w:t>
      </w:r>
      <w:bookmarkEnd w:id="50"/>
    </w:p>
    <w:p w14:paraId="4BC1DC48" w14:textId="77777777" w:rsidR="00A97CAD" w:rsidRPr="00A97CAD" w:rsidRDefault="00A97CAD" w:rsidP="00A97CAD"/>
    <w:p w14:paraId="2EA4444A" w14:textId="77777777" w:rsidR="008F1320" w:rsidRDefault="008F1320" w:rsidP="008F1320">
      <w:pPr>
        <w:ind w:firstLine="709"/>
        <w:rPr>
          <w:rFonts w:cs="Arial"/>
          <w:szCs w:val="24"/>
        </w:rPr>
      </w:pPr>
      <w:r w:rsidRPr="008F1320">
        <w:rPr>
          <w:rFonts w:cs="Arial"/>
          <w:b/>
          <w:bCs/>
          <w:szCs w:val="24"/>
        </w:rPr>
        <w:t>Archivos nuevos:</w:t>
      </w:r>
      <w:r w:rsidRPr="008F1320">
        <w:rPr>
          <w:rFonts w:cs="Arial"/>
          <w:szCs w:val="24"/>
        </w:rPr>
        <w:t xml:space="preserve"> command_transaccion.py </w:t>
      </w:r>
    </w:p>
    <w:p w14:paraId="78D5073B" w14:textId="5464808B" w:rsidR="008F1320" w:rsidRPr="008F1320" w:rsidRDefault="008F1320" w:rsidP="008F1320">
      <w:pPr>
        <w:ind w:firstLine="709"/>
        <w:rPr>
          <w:rFonts w:cs="Arial"/>
          <w:szCs w:val="24"/>
        </w:rPr>
      </w:pPr>
      <w:r w:rsidRPr="008F1320">
        <w:rPr>
          <w:rFonts w:cs="Arial"/>
          <w:b/>
          <w:bCs/>
          <w:szCs w:val="24"/>
        </w:rPr>
        <w:t>Archivos modificados:</w:t>
      </w:r>
      <w:r w:rsidRPr="008F1320">
        <w:rPr>
          <w:rFonts w:cs="Arial"/>
          <w:szCs w:val="24"/>
        </w:rPr>
        <w:t xml:space="preserve"> api.py</w:t>
      </w:r>
    </w:p>
    <w:p w14:paraId="21B39E5D" w14:textId="77777777" w:rsidR="008F1320" w:rsidRDefault="008F1320" w:rsidP="00E40ED2">
      <w:pPr>
        <w:pStyle w:val="Ttulo2"/>
      </w:pPr>
      <w:bookmarkStart w:id="51" w:name="_Toc230598726"/>
      <w:r w:rsidRPr="008F1320">
        <w:t>El problema</w:t>
      </w:r>
      <w:bookmarkEnd w:id="51"/>
      <w:r w:rsidRPr="008F1320">
        <w:t xml:space="preserve"> </w:t>
      </w:r>
    </w:p>
    <w:p w14:paraId="1F8354ED" w14:textId="6EDCA505" w:rsidR="008F1320" w:rsidRPr="008F1320" w:rsidRDefault="008F1320" w:rsidP="008F1320">
      <w:pPr>
        <w:ind w:firstLine="709"/>
        <w:rPr>
          <w:rFonts w:cs="Arial"/>
          <w:szCs w:val="24"/>
        </w:rPr>
      </w:pPr>
      <w:r w:rsidRPr="008F1320">
        <w:rPr>
          <w:rFonts w:cs="Arial"/>
          <w:szCs w:val="24"/>
        </w:rPr>
        <w:t>Las operaciones bancarias eran irreversibles y no existía un historial centralizado de acciones.</w:t>
      </w:r>
    </w:p>
    <w:p w14:paraId="658433B9" w14:textId="77777777" w:rsidR="008F1320" w:rsidRDefault="008F1320" w:rsidP="00E40ED2">
      <w:pPr>
        <w:pStyle w:val="Ttulo2"/>
      </w:pPr>
      <w:bookmarkStart w:id="52" w:name="_Toc230598727"/>
      <w:r w:rsidRPr="008F1320">
        <w:t>La solución</w:t>
      </w:r>
      <w:bookmarkEnd w:id="52"/>
      <w:r w:rsidRPr="008F1320">
        <w:t xml:space="preserve"> </w:t>
      </w:r>
    </w:p>
    <w:p w14:paraId="0C5DD08F" w14:textId="5725F065" w:rsidR="008F1320" w:rsidRPr="008F1320" w:rsidRDefault="008F1320" w:rsidP="008F1320">
      <w:pPr>
        <w:ind w:firstLine="709"/>
        <w:rPr>
          <w:rFonts w:cs="Arial"/>
          <w:szCs w:val="24"/>
        </w:rPr>
      </w:pPr>
      <w:r w:rsidRPr="008F1320">
        <w:rPr>
          <w:rFonts w:cs="Arial"/>
          <w:szCs w:val="24"/>
        </w:rPr>
        <w:t xml:space="preserve">Se implementó </w:t>
      </w:r>
      <w:r w:rsidRPr="008F1320">
        <w:rPr>
          <w:rFonts w:cs="Arial"/>
          <w:b/>
          <w:bCs/>
          <w:szCs w:val="24"/>
        </w:rPr>
        <w:t>Command</w:t>
      </w:r>
      <w:r w:rsidRPr="008F1320">
        <w:rPr>
          <w:rFonts w:cs="Arial"/>
          <w:szCs w:val="24"/>
        </w:rPr>
        <w:t>. Cada operación se encapsula en un objeto comando (ComandoDeposito, ComandoRetiro, ComandoTransferencia) que sabe ejecutar y deshacer la acción. HistorialComandos (Invoker) gestiona las pilas de undo y redo.</w:t>
      </w:r>
    </w:p>
    <w:p w14:paraId="6FF6CC1A" w14:textId="77777777" w:rsidR="008F1320" w:rsidRDefault="008F1320" w:rsidP="00E40ED2">
      <w:pPr>
        <w:pStyle w:val="Ttulo2"/>
      </w:pPr>
      <w:bookmarkStart w:id="53" w:name="_Toc230598728"/>
      <w:r w:rsidRPr="008F1320">
        <w:t>Qué resolvió</w:t>
      </w:r>
      <w:bookmarkEnd w:id="53"/>
      <w:r w:rsidRPr="008F1320">
        <w:t xml:space="preserve"> </w:t>
      </w:r>
    </w:p>
    <w:p w14:paraId="2D992BAE" w14:textId="690C0403" w:rsidR="008F1320" w:rsidRDefault="008F1320" w:rsidP="008F1320">
      <w:pPr>
        <w:ind w:firstLine="709"/>
        <w:rPr>
          <w:rFonts w:cs="Arial"/>
          <w:szCs w:val="24"/>
        </w:rPr>
      </w:pPr>
      <w:r w:rsidRPr="008F1320">
        <w:rPr>
          <w:rFonts w:cs="Arial"/>
          <w:szCs w:val="24"/>
        </w:rPr>
        <w:t>Permite deshacer y reejecutar operaciones a través de endpoints dedicados y mantiene un historial completo de comandos ejecutados.</w:t>
      </w:r>
    </w:p>
    <w:p w14:paraId="71CA9D98" w14:textId="77777777" w:rsidR="001F586F" w:rsidRDefault="001F586F" w:rsidP="008F1320">
      <w:pPr>
        <w:ind w:firstLine="709"/>
        <w:rPr>
          <w:rFonts w:cs="Arial"/>
          <w:szCs w:val="24"/>
        </w:rPr>
      </w:pPr>
    </w:p>
    <w:p w14:paraId="56D885A0" w14:textId="77777777" w:rsidR="001F586F" w:rsidRDefault="001F586F" w:rsidP="008F1320">
      <w:pPr>
        <w:ind w:firstLine="709"/>
        <w:rPr>
          <w:rFonts w:cs="Arial"/>
          <w:szCs w:val="24"/>
        </w:rPr>
      </w:pPr>
    </w:p>
    <w:p w14:paraId="3777227A" w14:textId="77777777" w:rsidR="001F586F" w:rsidRDefault="001F586F" w:rsidP="008F1320">
      <w:pPr>
        <w:ind w:firstLine="709"/>
        <w:rPr>
          <w:rFonts w:cs="Arial"/>
          <w:szCs w:val="24"/>
        </w:rPr>
      </w:pPr>
    </w:p>
    <w:p w14:paraId="71153974" w14:textId="77777777" w:rsidR="001F586F" w:rsidRDefault="001F586F" w:rsidP="008F1320">
      <w:pPr>
        <w:ind w:firstLine="709"/>
        <w:rPr>
          <w:rFonts w:cs="Arial"/>
          <w:szCs w:val="24"/>
        </w:rPr>
      </w:pPr>
    </w:p>
    <w:p w14:paraId="73741C74" w14:textId="77777777" w:rsidR="001F586F" w:rsidRDefault="001F586F" w:rsidP="008F1320">
      <w:pPr>
        <w:ind w:firstLine="709"/>
        <w:rPr>
          <w:rFonts w:cs="Arial"/>
          <w:szCs w:val="24"/>
        </w:rPr>
      </w:pPr>
    </w:p>
    <w:p w14:paraId="3A437A9E" w14:textId="77777777" w:rsidR="001F586F" w:rsidRDefault="001F586F" w:rsidP="008F1320">
      <w:pPr>
        <w:ind w:firstLine="709"/>
        <w:rPr>
          <w:rFonts w:cs="Arial"/>
          <w:szCs w:val="24"/>
        </w:rPr>
      </w:pPr>
    </w:p>
    <w:p w14:paraId="76558EA7" w14:textId="77777777" w:rsidR="001F586F" w:rsidRDefault="001F586F" w:rsidP="008F1320">
      <w:pPr>
        <w:ind w:firstLine="709"/>
        <w:rPr>
          <w:rFonts w:cs="Arial"/>
          <w:szCs w:val="24"/>
        </w:rPr>
      </w:pPr>
    </w:p>
    <w:p w14:paraId="206C59A1" w14:textId="77777777" w:rsidR="001F586F" w:rsidRDefault="001F586F" w:rsidP="008F1320">
      <w:pPr>
        <w:ind w:firstLine="709"/>
        <w:rPr>
          <w:rFonts w:cs="Arial"/>
          <w:szCs w:val="24"/>
        </w:rPr>
      </w:pPr>
    </w:p>
    <w:p w14:paraId="49047965" w14:textId="77777777" w:rsidR="001F586F" w:rsidRPr="008F1320" w:rsidRDefault="001F586F" w:rsidP="008F1320">
      <w:pPr>
        <w:ind w:firstLine="709"/>
        <w:rPr>
          <w:rFonts w:cs="Arial"/>
          <w:szCs w:val="24"/>
        </w:rPr>
      </w:pPr>
    </w:p>
    <w:p w14:paraId="682D763E" w14:textId="7BAAC957" w:rsidR="008F1320" w:rsidRDefault="008F1320" w:rsidP="008F1320">
      <w:pPr>
        <w:pStyle w:val="Ttulo1"/>
      </w:pPr>
      <w:bookmarkStart w:id="54" w:name="_Toc230598729"/>
      <w:r w:rsidRPr="008F1320">
        <w:lastRenderedPageBreak/>
        <w:t>Parte X</w:t>
      </w:r>
      <w:r w:rsidR="001F586F">
        <w:t>I</w:t>
      </w:r>
      <w:r w:rsidRPr="008F1320">
        <w:t>V – Patrón State</w:t>
      </w:r>
      <w:bookmarkEnd w:id="54"/>
    </w:p>
    <w:p w14:paraId="33BC99E3" w14:textId="77777777" w:rsidR="00A97CAD" w:rsidRPr="00A97CAD" w:rsidRDefault="00A97CAD" w:rsidP="00A97CAD"/>
    <w:p w14:paraId="0A1BBBE7" w14:textId="77777777" w:rsidR="008F1320" w:rsidRDefault="008F1320" w:rsidP="008F1320">
      <w:pPr>
        <w:ind w:firstLine="709"/>
        <w:rPr>
          <w:rFonts w:cs="Arial"/>
          <w:szCs w:val="24"/>
        </w:rPr>
      </w:pPr>
      <w:r w:rsidRPr="008F1320">
        <w:rPr>
          <w:rFonts w:cs="Arial"/>
          <w:b/>
          <w:bCs/>
          <w:szCs w:val="24"/>
        </w:rPr>
        <w:t>Archivos nuevos:</w:t>
      </w:r>
      <w:r w:rsidRPr="008F1320">
        <w:rPr>
          <w:rFonts w:cs="Arial"/>
          <w:szCs w:val="24"/>
        </w:rPr>
        <w:t xml:space="preserve"> estado_cuenta.py </w:t>
      </w:r>
    </w:p>
    <w:p w14:paraId="331E2608" w14:textId="6AC7B29A" w:rsidR="008F1320" w:rsidRPr="008F1320" w:rsidRDefault="008F1320" w:rsidP="008F1320">
      <w:pPr>
        <w:ind w:firstLine="709"/>
        <w:rPr>
          <w:rFonts w:cs="Arial"/>
          <w:szCs w:val="24"/>
        </w:rPr>
      </w:pPr>
      <w:r w:rsidRPr="008F1320">
        <w:rPr>
          <w:rFonts w:cs="Arial"/>
          <w:b/>
          <w:bCs/>
          <w:szCs w:val="24"/>
        </w:rPr>
        <w:t>Archivos modificados:</w:t>
      </w:r>
      <w:r w:rsidRPr="008F1320">
        <w:rPr>
          <w:rFonts w:cs="Arial"/>
          <w:szCs w:val="24"/>
        </w:rPr>
        <w:t xml:space="preserve"> cuenta.py, api.py</w:t>
      </w:r>
    </w:p>
    <w:p w14:paraId="711B5DDC" w14:textId="77777777" w:rsidR="008F1320" w:rsidRDefault="008F1320" w:rsidP="00E40ED2">
      <w:pPr>
        <w:pStyle w:val="Ttulo2"/>
      </w:pPr>
      <w:bookmarkStart w:id="55" w:name="_Toc230598730"/>
      <w:r w:rsidRPr="008F1320">
        <w:t>El problema</w:t>
      </w:r>
      <w:bookmarkEnd w:id="55"/>
      <w:r w:rsidRPr="008F1320">
        <w:t xml:space="preserve"> </w:t>
      </w:r>
    </w:p>
    <w:p w14:paraId="26A5BDE6" w14:textId="65044D6E" w:rsidR="008F1320" w:rsidRPr="008F1320" w:rsidRDefault="008F1320" w:rsidP="008F1320">
      <w:pPr>
        <w:ind w:firstLine="709"/>
        <w:rPr>
          <w:rFonts w:cs="Arial"/>
          <w:szCs w:val="24"/>
        </w:rPr>
      </w:pPr>
      <w:r w:rsidRPr="008F1320">
        <w:rPr>
          <w:rFonts w:cs="Arial"/>
          <w:szCs w:val="24"/>
        </w:rPr>
        <w:t>La clase Cuenta acumulaba múltiples condicionales para validar permisos según su estado (activa, bloqueada, suspendida, cerrada).</w:t>
      </w:r>
    </w:p>
    <w:p w14:paraId="0A12CD72" w14:textId="77777777" w:rsidR="008F1320" w:rsidRDefault="008F1320" w:rsidP="00E40ED2">
      <w:pPr>
        <w:pStyle w:val="Ttulo2"/>
      </w:pPr>
      <w:bookmarkStart w:id="56" w:name="_Toc230598731"/>
      <w:r w:rsidRPr="008F1320">
        <w:t>La solución</w:t>
      </w:r>
      <w:bookmarkEnd w:id="56"/>
      <w:r w:rsidRPr="008F1320">
        <w:t xml:space="preserve"> </w:t>
      </w:r>
    </w:p>
    <w:p w14:paraId="3F72F4D9" w14:textId="000CE751" w:rsidR="008F1320" w:rsidRPr="008F1320" w:rsidRDefault="008F1320" w:rsidP="008F1320">
      <w:pPr>
        <w:ind w:firstLine="709"/>
        <w:rPr>
          <w:rFonts w:cs="Arial"/>
          <w:szCs w:val="24"/>
        </w:rPr>
      </w:pPr>
      <w:r w:rsidRPr="008F1320">
        <w:rPr>
          <w:rFonts w:cs="Arial"/>
          <w:szCs w:val="24"/>
        </w:rPr>
        <w:t xml:space="preserve">Se aplicó </w:t>
      </w:r>
      <w:r w:rsidRPr="008F1320">
        <w:rPr>
          <w:rFonts w:cs="Arial"/>
          <w:b/>
          <w:bCs/>
          <w:szCs w:val="24"/>
        </w:rPr>
        <w:t>State</w:t>
      </w:r>
      <w:r w:rsidRPr="008F1320">
        <w:rPr>
          <w:rFonts w:cs="Arial"/>
          <w:szCs w:val="24"/>
        </w:rPr>
        <w:t>. Cuenta actúa como Contexto y delega el comportamiento en un objeto EstadoCuenta. Se implementaron cuatro estados concretos y EstadoCuentaProducer como fábrica. Las transiciones se realizan mediante métodos como bloquear() y suspender().</w:t>
      </w:r>
    </w:p>
    <w:p w14:paraId="344DD93A" w14:textId="77777777" w:rsidR="008F1320" w:rsidRDefault="008F1320" w:rsidP="00E40ED2">
      <w:pPr>
        <w:pStyle w:val="Ttulo2"/>
      </w:pPr>
      <w:bookmarkStart w:id="57" w:name="_Toc230598732"/>
      <w:r w:rsidRPr="008F1320">
        <w:t>Qué resolvió</w:t>
      </w:r>
      <w:bookmarkEnd w:id="57"/>
      <w:r w:rsidRPr="008F1320">
        <w:t xml:space="preserve"> </w:t>
      </w:r>
    </w:p>
    <w:p w14:paraId="1DA04208" w14:textId="2DCBB782" w:rsidR="0077305D" w:rsidRDefault="008F1320" w:rsidP="008F1320">
      <w:pPr>
        <w:ind w:firstLine="709"/>
        <w:rPr>
          <w:rFonts w:cs="Arial"/>
          <w:szCs w:val="24"/>
        </w:rPr>
      </w:pPr>
      <w:r w:rsidRPr="008F1320">
        <w:rPr>
          <w:rFonts w:cs="Arial"/>
          <w:szCs w:val="24"/>
        </w:rPr>
        <w:t>Elimina los condicionales complejos en Cuenta. Agregar un nuevo estado solo requiere crear una nueva clase sin tocar código existente.</w:t>
      </w:r>
    </w:p>
    <w:p w14:paraId="02979696" w14:textId="77777777" w:rsidR="001F586F" w:rsidRDefault="001F586F" w:rsidP="008F1320">
      <w:pPr>
        <w:ind w:firstLine="709"/>
        <w:rPr>
          <w:rFonts w:cs="Arial"/>
          <w:szCs w:val="24"/>
        </w:rPr>
      </w:pPr>
    </w:p>
    <w:p w14:paraId="0A92AFFB" w14:textId="77777777" w:rsidR="001F586F" w:rsidRDefault="001F586F" w:rsidP="008F1320">
      <w:pPr>
        <w:ind w:firstLine="709"/>
        <w:rPr>
          <w:rFonts w:cs="Arial"/>
          <w:szCs w:val="24"/>
        </w:rPr>
      </w:pPr>
    </w:p>
    <w:p w14:paraId="321BDCD9" w14:textId="77777777" w:rsidR="001F586F" w:rsidRDefault="001F586F" w:rsidP="008F1320">
      <w:pPr>
        <w:ind w:firstLine="709"/>
        <w:rPr>
          <w:rFonts w:cs="Arial"/>
          <w:szCs w:val="24"/>
        </w:rPr>
      </w:pPr>
    </w:p>
    <w:p w14:paraId="71FFB5CF" w14:textId="77777777" w:rsidR="00A97CAD" w:rsidRDefault="00A97CAD" w:rsidP="008F1320">
      <w:pPr>
        <w:ind w:firstLine="709"/>
        <w:rPr>
          <w:rFonts w:cs="Arial"/>
          <w:szCs w:val="24"/>
        </w:rPr>
      </w:pPr>
    </w:p>
    <w:p w14:paraId="63B9C9D0" w14:textId="77777777" w:rsidR="001F586F" w:rsidRDefault="001F586F" w:rsidP="008F1320">
      <w:pPr>
        <w:ind w:firstLine="709"/>
        <w:rPr>
          <w:rFonts w:cs="Arial"/>
          <w:szCs w:val="24"/>
        </w:rPr>
      </w:pPr>
    </w:p>
    <w:p w14:paraId="78EC20E4" w14:textId="77777777" w:rsidR="005D089D" w:rsidRDefault="005D089D" w:rsidP="008F1320">
      <w:pPr>
        <w:ind w:firstLine="709"/>
        <w:rPr>
          <w:rFonts w:cs="Arial"/>
          <w:szCs w:val="24"/>
        </w:rPr>
      </w:pPr>
    </w:p>
    <w:p w14:paraId="7DC3D020" w14:textId="77777777" w:rsidR="00A97CAD" w:rsidRDefault="00A97CAD" w:rsidP="008F1320">
      <w:pPr>
        <w:ind w:firstLine="709"/>
        <w:rPr>
          <w:rFonts w:cs="Arial"/>
          <w:szCs w:val="24"/>
        </w:rPr>
      </w:pPr>
    </w:p>
    <w:p w14:paraId="7E2751EA" w14:textId="77777777" w:rsidR="001F586F" w:rsidRPr="004730F3" w:rsidRDefault="001F586F" w:rsidP="008F1320">
      <w:pPr>
        <w:ind w:firstLine="709"/>
        <w:rPr>
          <w:rFonts w:cs="Arial"/>
          <w:szCs w:val="24"/>
        </w:rPr>
      </w:pPr>
    </w:p>
    <w:p w14:paraId="56136833" w14:textId="5C1465DE" w:rsidR="00A97CAD" w:rsidRPr="00E40ED2" w:rsidRDefault="005D089D" w:rsidP="00E40ED2">
      <w:pPr>
        <w:pStyle w:val="Ttulo1"/>
      </w:pPr>
      <w:r w:rsidRPr="00E40ED2">
        <w:lastRenderedPageBreak/>
        <w:t xml:space="preserve"> </w:t>
      </w:r>
      <w:bookmarkStart w:id="58" w:name="_Toc230598733"/>
      <w:r w:rsidRPr="00E40ED2">
        <w:t>Los catorce patrones en un solo flujo</w:t>
      </w:r>
      <w:bookmarkEnd w:id="58"/>
    </w:p>
    <w:p w14:paraId="31CD74A4" w14:textId="77777777" w:rsidR="005D089D" w:rsidRPr="005D089D" w:rsidRDefault="005D089D" w:rsidP="005D089D">
      <w:pPr>
        <w:ind w:firstLine="709"/>
        <w:rPr>
          <w:rFonts w:cs="Arial"/>
          <w:szCs w:val="24"/>
        </w:rPr>
      </w:pPr>
      <w:r w:rsidRPr="005D089D">
        <w:rPr>
          <w:rFonts w:cs="Arial"/>
          <w:szCs w:val="24"/>
        </w:rPr>
        <w:t xml:space="preserve">A continuación se presenta el flujo completo y secuencial de una operación real en el sistema, usando como ejemplo práctico </w:t>
      </w:r>
      <w:r w:rsidRPr="00323372">
        <w:rPr>
          <w:rFonts w:cs="Arial"/>
          <w:szCs w:val="24"/>
        </w:rPr>
        <w:t>la creación de una cuenta mediante clonación de un prototipo y posteriormente un depósito de $200.000 por canal Móvil</w:t>
      </w:r>
      <w:r w:rsidRPr="005D089D">
        <w:rPr>
          <w:rFonts w:cs="Arial"/>
          <w:szCs w:val="24"/>
        </w:rPr>
        <w:t xml:space="preserve">. De esta forma se observa el orden natural en que intervienen los </w:t>
      </w:r>
      <w:r w:rsidRPr="00323372">
        <w:rPr>
          <w:rFonts w:cs="Arial"/>
          <w:szCs w:val="24"/>
        </w:rPr>
        <w:t>catorce patrones</w:t>
      </w:r>
      <w:r w:rsidRPr="005D089D">
        <w:rPr>
          <w:rFonts w:cs="Arial"/>
          <w:szCs w:val="24"/>
        </w:rPr>
        <w:t xml:space="preserve"> durante la ejecución.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2"/>
        <w:gridCol w:w="1415"/>
        <w:gridCol w:w="2309"/>
        <w:gridCol w:w="4772"/>
      </w:tblGrid>
      <w:tr w:rsidR="005D089D" w:rsidRPr="005D089D" w14:paraId="6C47FFDC" w14:textId="77777777" w:rsidTr="00323372">
        <w:trPr>
          <w:tblHeader/>
          <w:tblCellSpacing w:w="15" w:type="dxa"/>
        </w:trPr>
        <w:tc>
          <w:tcPr>
            <w:tcW w:w="0" w:type="auto"/>
            <w:vAlign w:val="center"/>
            <w:hideMark/>
          </w:tcPr>
          <w:p w14:paraId="320093D1" w14:textId="77777777" w:rsidR="005D089D" w:rsidRPr="00323372" w:rsidRDefault="005D089D" w:rsidP="00323372">
            <w:pPr>
              <w:rPr>
                <w:rFonts w:cs="Arial"/>
                <w:b/>
                <w:bCs/>
                <w:szCs w:val="24"/>
              </w:rPr>
            </w:pPr>
            <w:r w:rsidRPr="00323372">
              <w:rPr>
                <w:rFonts w:cs="Arial"/>
                <w:b/>
                <w:bCs/>
                <w:szCs w:val="24"/>
              </w:rPr>
              <w:t>#</w:t>
            </w:r>
          </w:p>
        </w:tc>
        <w:tc>
          <w:tcPr>
            <w:tcW w:w="0" w:type="auto"/>
            <w:vAlign w:val="center"/>
            <w:hideMark/>
          </w:tcPr>
          <w:p w14:paraId="5B338367" w14:textId="77777777" w:rsidR="005D089D" w:rsidRPr="00323372" w:rsidRDefault="005D089D" w:rsidP="00323372">
            <w:pPr>
              <w:rPr>
                <w:rFonts w:cs="Arial"/>
                <w:b/>
                <w:bCs/>
                <w:szCs w:val="24"/>
              </w:rPr>
            </w:pPr>
            <w:r w:rsidRPr="00323372">
              <w:rPr>
                <w:rFonts w:cs="Arial"/>
                <w:b/>
                <w:bCs/>
                <w:szCs w:val="24"/>
              </w:rPr>
              <w:t>Patrón</w:t>
            </w:r>
          </w:p>
        </w:tc>
        <w:tc>
          <w:tcPr>
            <w:tcW w:w="0" w:type="auto"/>
            <w:vAlign w:val="center"/>
            <w:hideMark/>
          </w:tcPr>
          <w:p w14:paraId="6244F563" w14:textId="77777777" w:rsidR="005D089D" w:rsidRPr="00323372" w:rsidRDefault="005D089D" w:rsidP="00323372">
            <w:pPr>
              <w:rPr>
                <w:rFonts w:cs="Arial"/>
                <w:b/>
                <w:bCs/>
                <w:szCs w:val="24"/>
              </w:rPr>
            </w:pPr>
            <w:r w:rsidRPr="00323372">
              <w:rPr>
                <w:rFonts w:cs="Arial"/>
                <w:b/>
                <w:bCs/>
                <w:szCs w:val="24"/>
              </w:rPr>
              <w:t>Acción</w:t>
            </w:r>
          </w:p>
        </w:tc>
        <w:tc>
          <w:tcPr>
            <w:tcW w:w="0" w:type="auto"/>
            <w:vAlign w:val="center"/>
            <w:hideMark/>
          </w:tcPr>
          <w:p w14:paraId="0A86B12F" w14:textId="77777777" w:rsidR="005D089D" w:rsidRPr="00323372" w:rsidRDefault="005D089D" w:rsidP="00323372">
            <w:pPr>
              <w:rPr>
                <w:rFonts w:cs="Arial"/>
                <w:b/>
                <w:bCs/>
                <w:szCs w:val="24"/>
              </w:rPr>
            </w:pPr>
            <w:r w:rsidRPr="00323372">
              <w:rPr>
                <w:rFonts w:cs="Arial"/>
                <w:b/>
                <w:bCs/>
                <w:szCs w:val="24"/>
              </w:rPr>
              <w:t>Qué ocurre internamente</w:t>
            </w:r>
          </w:p>
        </w:tc>
      </w:tr>
      <w:tr w:rsidR="005D089D" w:rsidRPr="005D089D" w14:paraId="13A80D8B" w14:textId="77777777" w:rsidTr="00323372">
        <w:trPr>
          <w:tblCellSpacing w:w="15" w:type="dxa"/>
        </w:trPr>
        <w:tc>
          <w:tcPr>
            <w:tcW w:w="0" w:type="auto"/>
            <w:vAlign w:val="center"/>
            <w:hideMark/>
          </w:tcPr>
          <w:p w14:paraId="212F8612" w14:textId="77777777" w:rsidR="005D089D" w:rsidRPr="005D089D" w:rsidRDefault="005D089D" w:rsidP="00323372">
            <w:pPr>
              <w:rPr>
                <w:rFonts w:cs="Arial"/>
                <w:szCs w:val="24"/>
              </w:rPr>
            </w:pPr>
            <w:r w:rsidRPr="005D089D">
              <w:rPr>
                <w:rFonts w:cs="Arial"/>
                <w:szCs w:val="24"/>
              </w:rPr>
              <w:t>1</w:t>
            </w:r>
          </w:p>
        </w:tc>
        <w:tc>
          <w:tcPr>
            <w:tcW w:w="0" w:type="auto"/>
            <w:vAlign w:val="center"/>
            <w:hideMark/>
          </w:tcPr>
          <w:p w14:paraId="373730CA" w14:textId="77777777" w:rsidR="005D089D" w:rsidRPr="005D089D" w:rsidRDefault="005D089D" w:rsidP="00323372">
            <w:pPr>
              <w:rPr>
                <w:rFonts w:cs="Arial"/>
                <w:szCs w:val="24"/>
              </w:rPr>
            </w:pPr>
            <w:r w:rsidRPr="005D089D">
              <w:rPr>
                <w:rFonts w:cs="Arial"/>
                <w:b/>
                <w:bCs/>
                <w:szCs w:val="24"/>
              </w:rPr>
              <w:t>Singleton</w:t>
            </w:r>
          </w:p>
        </w:tc>
        <w:tc>
          <w:tcPr>
            <w:tcW w:w="0" w:type="auto"/>
            <w:vAlign w:val="center"/>
            <w:hideMark/>
          </w:tcPr>
          <w:p w14:paraId="5B577D76" w14:textId="77777777" w:rsidR="005D089D" w:rsidRPr="005D089D" w:rsidRDefault="005D089D" w:rsidP="00323372">
            <w:pPr>
              <w:rPr>
                <w:rFonts w:cs="Arial"/>
                <w:szCs w:val="24"/>
              </w:rPr>
            </w:pPr>
            <w:r w:rsidRPr="005D089D">
              <w:rPr>
                <w:rFonts w:cs="Arial"/>
                <w:szCs w:val="24"/>
              </w:rPr>
              <w:t>Arranque del sistema</w:t>
            </w:r>
          </w:p>
        </w:tc>
        <w:tc>
          <w:tcPr>
            <w:tcW w:w="0" w:type="auto"/>
            <w:vAlign w:val="center"/>
            <w:hideMark/>
          </w:tcPr>
          <w:p w14:paraId="46750E07" w14:textId="77777777" w:rsidR="005D089D" w:rsidRPr="005D089D" w:rsidRDefault="005D089D" w:rsidP="00323372">
            <w:pPr>
              <w:rPr>
                <w:rFonts w:cs="Arial"/>
                <w:szCs w:val="24"/>
              </w:rPr>
            </w:pPr>
            <w:r w:rsidRPr="005D089D">
              <w:rPr>
                <w:rFonts w:cs="Arial"/>
                <w:szCs w:val="24"/>
              </w:rPr>
              <w:t>Se inicializan Logger, ConfigBanco, DetectorFraude y SucursalesManager (una sola instancia de cada uno).</w:t>
            </w:r>
          </w:p>
        </w:tc>
      </w:tr>
      <w:tr w:rsidR="005D089D" w:rsidRPr="005D089D" w14:paraId="1D4E6D4F" w14:textId="77777777" w:rsidTr="00323372">
        <w:trPr>
          <w:tblCellSpacing w:w="15" w:type="dxa"/>
        </w:trPr>
        <w:tc>
          <w:tcPr>
            <w:tcW w:w="0" w:type="auto"/>
            <w:vAlign w:val="center"/>
            <w:hideMark/>
          </w:tcPr>
          <w:p w14:paraId="311C4FA9" w14:textId="77777777" w:rsidR="005D089D" w:rsidRPr="005D089D" w:rsidRDefault="005D089D" w:rsidP="00323372">
            <w:pPr>
              <w:rPr>
                <w:rFonts w:cs="Arial"/>
                <w:szCs w:val="24"/>
              </w:rPr>
            </w:pPr>
            <w:r w:rsidRPr="005D089D">
              <w:rPr>
                <w:rFonts w:cs="Arial"/>
                <w:szCs w:val="24"/>
              </w:rPr>
              <w:t>2</w:t>
            </w:r>
          </w:p>
        </w:tc>
        <w:tc>
          <w:tcPr>
            <w:tcW w:w="0" w:type="auto"/>
            <w:vAlign w:val="center"/>
            <w:hideMark/>
          </w:tcPr>
          <w:p w14:paraId="2628C8C8" w14:textId="77777777" w:rsidR="005D089D" w:rsidRPr="005D089D" w:rsidRDefault="005D089D" w:rsidP="00323372">
            <w:pPr>
              <w:rPr>
                <w:rFonts w:cs="Arial"/>
                <w:szCs w:val="24"/>
              </w:rPr>
            </w:pPr>
            <w:r w:rsidRPr="005D089D">
              <w:rPr>
                <w:rFonts w:cs="Arial"/>
                <w:b/>
                <w:bCs/>
                <w:szCs w:val="24"/>
              </w:rPr>
              <w:t>Facade</w:t>
            </w:r>
          </w:p>
        </w:tc>
        <w:tc>
          <w:tcPr>
            <w:tcW w:w="0" w:type="auto"/>
            <w:vAlign w:val="center"/>
            <w:hideMark/>
          </w:tcPr>
          <w:p w14:paraId="05AB77F4" w14:textId="77777777" w:rsidR="005D089D" w:rsidRPr="005D089D" w:rsidRDefault="005D089D" w:rsidP="00323372">
            <w:pPr>
              <w:rPr>
                <w:rFonts w:cs="Arial"/>
                <w:szCs w:val="24"/>
              </w:rPr>
            </w:pPr>
            <w:r w:rsidRPr="005D089D">
              <w:rPr>
                <w:rFonts w:cs="Arial"/>
                <w:szCs w:val="24"/>
              </w:rPr>
              <w:t>Registro y KYC del usuario</w:t>
            </w:r>
          </w:p>
        </w:tc>
        <w:tc>
          <w:tcPr>
            <w:tcW w:w="0" w:type="auto"/>
            <w:vAlign w:val="center"/>
            <w:hideMark/>
          </w:tcPr>
          <w:p w14:paraId="1E257035" w14:textId="77777777" w:rsidR="005D089D" w:rsidRPr="005D089D" w:rsidRDefault="005D089D" w:rsidP="00323372">
            <w:pPr>
              <w:rPr>
                <w:rFonts w:cs="Arial"/>
                <w:szCs w:val="24"/>
              </w:rPr>
            </w:pPr>
            <w:r w:rsidRPr="005D089D">
              <w:rPr>
                <w:rFonts w:cs="Arial"/>
                <w:szCs w:val="24"/>
              </w:rPr>
              <w:t>UsuarioFacade encapsula la creación del usuario y la verificación KYC.</w:t>
            </w:r>
          </w:p>
        </w:tc>
      </w:tr>
      <w:tr w:rsidR="005D089D" w:rsidRPr="005D089D" w14:paraId="5A397383" w14:textId="77777777" w:rsidTr="00323372">
        <w:trPr>
          <w:tblCellSpacing w:w="15" w:type="dxa"/>
        </w:trPr>
        <w:tc>
          <w:tcPr>
            <w:tcW w:w="0" w:type="auto"/>
            <w:vAlign w:val="center"/>
            <w:hideMark/>
          </w:tcPr>
          <w:p w14:paraId="64C4312F" w14:textId="77777777" w:rsidR="005D089D" w:rsidRPr="005D089D" w:rsidRDefault="005D089D" w:rsidP="00323372">
            <w:pPr>
              <w:rPr>
                <w:rFonts w:cs="Arial"/>
                <w:szCs w:val="24"/>
              </w:rPr>
            </w:pPr>
            <w:r w:rsidRPr="005D089D">
              <w:rPr>
                <w:rFonts w:cs="Arial"/>
                <w:szCs w:val="24"/>
              </w:rPr>
              <w:t>3</w:t>
            </w:r>
          </w:p>
        </w:tc>
        <w:tc>
          <w:tcPr>
            <w:tcW w:w="0" w:type="auto"/>
            <w:vAlign w:val="center"/>
            <w:hideMark/>
          </w:tcPr>
          <w:p w14:paraId="559FCED6" w14:textId="77777777" w:rsidR="005D089D" w:rsidRPr="005D089D" w:rsidRDefault="005D089D" w:rsidP="00323372">
            <w:pPr>
              <w:rPr>
                <w:rFonts w:cs="Arial"/>
                <w:szCs w:val="24"/>
              </w:rPr>
            </w:pPr>
            <w:r w:rsidRPr="005D089D">
              <w:rPr>
                <w:rFonts w:cs="Arial"/>
                <w:b/>
                <w:bCs/>
                <w:szCs w:val="24"/>
              </w:rPr>
              <w:t>Builder</w:t>
            </w:r>
          </w:p>
        </w:tc>
        <w:tc>
          <w:tcPr>
            <w:tcW w:w="0" w:type="auto"/>
            <w:vAlign w:val="center"/>
            <w:hideMark/>
          </w:tcPr>
          <w:p w14:paraId="6ECEBDC2" w14:textId="77777777" w:rsidR="005D089D" w:rsidRPr="005D089D" w:rsidRDefault="005D089D" w:rsidP="00323372">
            <w:pPr>
              <w:rPr>
                <w:rFonts w:cs="Arial"/>
                <w:szCs w:val="24"/>
              </w:rPr>
            </w:pPr>
            <w:r w:rsidRPr="005D089D">
              <w:rPr>
                <w:rFonts w:cs="Arial"/>
                <w:szCs w:val="24"/>
              </w:rPr>
              <w:t>Construcción de cuenta</w:t>
            </w:r>
          </w:p>
        </w:tc>
        <w:tc>
          <w:tcPr>
            <w:tcW w:w="0" w:type="auto"/>
            <w:vAlign w:val="center"/>
            <w:hideMark/>
          </w:tcPr>
          <w:p w14:paraId="0C52A966" w14:textId="77777777" w:rsidR="005D089D" w:rsidRPr="005D089D" w:rsidRDefault="005D089D" w:rsidP="00323372">
            <w:pPr>
              <w:rPr>
                <w:rFonts w:cs="Arial"/>
                <w:szCs w:val="24"/>
              </w:rPr>
            </w:pPr>
            <w:r w:rsidRPr="005D089D">
              <w:rPr>
                <w:rFonts w:cs="Arial"/>
                <w:szCs w:val="24"/>
              </w:rPr>
              <w:t>CuentaBuilder valida KYC, número único y asocia usuario + sucursal de forma fluida.</w:t>
            </w:r>
          </w:p>
        </w:tc>
      </w:tr>
      <w:tr w:rsidR="005D089D" w:rsidRPr="005D089D" w14:paraId="3A69D975" w14:textId="77777777" w:rsidTr="00323372">
        <w:trPr>
          <w:tblCellSpacing w:w="15" w:type="dxa"/>
        </w:trPr>
        <w:tc>
          <w:tcPr>
            <w:tcW w:w="0" w:type="auto"/>
            <w:vAlign w:val="center"/>
            <w:hideMark/>
          </w:tcPr>
          <w:p w14:paraId="6911510A" w14:textId="77777777" w:rsidR="005D089D" w:rsidRPr="005D089D" w:rsidRDefault="005D089D" w:rsidP="00323372">
            <w:pPr>
              <w:rPr>
                <w:rFonts w:cs="Arial"/>
                <w:szCs w:val="24"/>
              </w:rPr>
            </w:pPr>
            <w:r w:rsidRPr="005D089D">
              <w:rPr>
                <w:rFonts w:cs="Arial"/>
                <w:szCs w:val="24"/>
              </w:rPr>
              <w:t>4</w:t>
            </w:r>
          </w:p>
        </w:tc>
        <w:tc>
          <w:tcPr>
            <w:tcW w:w="0" w:type="auto"/>
            <w:vAlign w:val="center"/>
            <w:hideMark/>
          </w:tcPr>
          <w:p w14:paraId="585ECE6A" w14:textId="77777777" w:rsidR="005D089D" w:rsidRPr="005D089D" w:rsidRDefault="005D089D" w:rsidP="00323372">
            <w:pPr>
              <w:rPr>
                <w:rFonts w:cs="Arial"/>
                <w:szCs w:val="24"/>
              </w:rPr>
            </w:pPr>
            <w:r w:rsidRPr="005D089D">
              <w:rPr>
                <w:rFonts w:cs="Arial"/>
                <w:b/>
                <w:bCs/>
                <w:szCs w:val="24"/>
              </w:rPr>
              <w:t>Prototype</w:t>
            </w:r>
          </w:p>
        </w:tc>
        <w:tc>
          <w:tcPr>
            <w:tcW w:w="0" w:type="auto"/>
            <w:vAlign w:val="center"/>
            <w:hideMark/>
          </w:tcPr>
          <w:p w14:paraId="482193EC" w14:textId="77777777" w:rsidR="005D089D" w:rsidRPr="005D089D" w:rsidRDefault="005D089D" w:rsidP="00323372">
            <w:pPr>
              <w:rPr>
                <w:rFonts w:cs="Arial"/>
                <w:szCs w:val="24"/>
              </w:rPr>
            </w:pPr>
            <w:r w:rsidRPr="005D089D">
              <w:rPr>
                <w:rFonts w:cs="Arial"/>
                <w:szCs w:val="24"/>
              </w:rPr>
              <w:t>Clonación de cuenta plantilla</w:t>
            </w:r>
          </w:p>
        </w:tc>
        <w:tc>
          <w:tcPr>
            <w:tcW w:w="0" w:type="auto"/>
            <w:vAlign w:val="center"/>
            <w:hideMark/>
          </w:tcPr>
          <w:p w14:paraId="4B348F4A" w14:textId="77777777" w:rsidR="005D089D" w:rsidRPr="005D089D" w:rsidRDefault="005D089D" w:rsidP="00323372">
            <w:pPr>
              <w:rPr>
                <w:rFonts w:cs="Arial"/>
                <w:szCs w:val="24"/>
              </w:rPr>
            </w:pPr>
            <w:r w:rsidRPr="005D089D">
              <w:rPr>
                <w:rFonts w:cs="Arial"/>
                <w:szCs w:val="24"/>
              </w:rPr>
              <w:t>Se clona una cuenta base mediante clone_desde() del CuentaPrototypeRegistry.</w:t>
            </w:r>
          </w:p>
        </w:tc>
      </w:tr>
      <w:tr w:rsidR="005D089D" w:rsidRPr="005D089D" w14:paraId="36A3D518" w14:textId="77777777" w:rsidTr="00323372">
        <w:trPr>
          <w:tblCellSpacing w:w="15" w:type="dxa"/>
        </w:trPr>
        <w:tc>
          <w:tcPr>
            <w:tcW w:w="0" w:type="auto"/>
            <w:vAlign w:val="center"/>
            <w:hideMark/>
          </w:tcPr>
          <w:p w14:paraId="09C8339A" w14:textId="77777777" w:rsidR="005D089D" w:rsidRPr="005D089D" w:rsidRDefault="005D089D" w:rsidP="00323372">
            <w:pPr>
              <w:rPr>
                <w:rFonts w:cs="Arial"/>
                <w:szCs w:val="24"/>
              </w:rPr>
            </w:pPr>
            <w:r w:rsidRPr="005D089D">
              <w:rPr>
                <w:rFonts w:cs="Arial"/>
                <w:szCs w:val="24"/>
              </w:rPr>
              <w:t>5</w:t>
            </w:r>
          </w:p>
        </w:tc>
        <w:tc>
          <w:tcPr>
            <w:tcW w:w="0" w:type="auto"/>
            <w:vAlign w:val="center"/>
            <w:hideMark/>
          </w:tcPr>
          <w:p w14:paraId="6070431B" w14:textId="77777777" w:rsidR="005D089D" w:rsidRPr="005D089D" w:rsidRDefault="005D089D" w:rsidP="00323372">
            <w:pPr>
              <w:rPr>
                <w:rFonts w:cs="Arial"/>
                <w:szCs w:val="24"/>
              </w:rPr>
            </w:pPr>
            <w:r w:rsidRPr="005D089D">
              <w:rPr>
                <w:rFonts w:cs="Arial"/>
                <w:b/>
                <w:bCs/>
                <w:szCs w:val="24"/>
              </w:rPr>
              <w:t>Observer</w:t>
            </w:r>
          </w:p>
        </w:tc>
        <w:tc>
          <w:tcPr>
            <w:tcW w:w="0" w:type="auto"/>
            <w:vAlign w:val="center"/>
            <w:hideMark/>
          </w:tcPr>
          <w:p w14:paraId="4DCB4A6F" w14:textId="77777777" w:rsidR="005D089D" w:rsidRPr="005D089D" w:rsidRDefault="005D089D" w:rsidP="00323372">
            <w:pPr>
              <w:rPr>
                <w:rFonts w:cs="Arial"/>
                <w:szCs w:val="24"/>
              </w:rPr>
            </w:pPr>
            <w:r w:rsidRPr="005D089D">
              <w:rPr>
                <w:rFonts w:cs="Arial"/>
                <w:szCs w:val="24"/>
              </w:rPr>
              <w:t>Suscripción automática</w:t>
            </w:r>
          </w:p>
        </w:tc>
        <w:tc>
          <w:tcPr>
            <w:tcW w:w="0" w:type="auto"/>
            <w:vAlign w:val="center"/>
            <w:hideMark/>
          </w:tcPr>
          <w:p w14:paraId="0AF3662F" w14:textId="77777777" w:rsidR="005D089D" w:rsidRPr="005D089D" w:rsidRDefault="005D089D" w:rsidP="00323372">
            <w:pPr>
              <w:rPr>
                <w:rFonts w:cs="Arial"/>
                <w:szCs w:val="24"/>
              </w:rPr>
            </w:pPr>
            <w:r w:rsidRPr="005D089D">
              <w:rPr>
                <w:rFonts w:cs="Arial"/>
                <w:szCs w:val="24"/>
              </w:rPr>
              <w:t>CuentaBuilder suscribe automáticamente ObservadorFraude, ObservadorSaldoCritico y ObservadorLogMovimiento.</w:t>
            </w:r>
          </w:p>
        </w:tc>
      </w:tr>
      <w:tr w:rsidR="005D089D" w:rsidRPr="005D089D" w14:paraId="4F97AAE0" w14:textId="77777777" w:rsidTr="00323372">
        <w:trPr>
          <w:tblCellSpacing w:w="15" w:type="dxa"/>
        </w:trPr>
        <w:tc>
          <w:tcPr>
            <w:tcW w:w="0" w:type="auto"/>
            <w:vAlign w:val="center"/>
            <w:hideMark/>
          </w:tcPr>
          <w:p w14:paraId="4632C027" w14:textId="77777777" w:rsidR="005D089D" w:rsidRPr="005D089D" w:rsidRDefault="005D089D" w:rsidP="00323372">
            <w:pPr>
              <w:rPr>
                <w:rFonts w:cs="Arial"/>
                <w:szCs w:val="24"/>
              </w:rPr>
            </w:pPr>
            <w:r w:rsidRPr="005D089D">
              <w:rPr>
                <w:rFonts w:cs="Arial"/>
                <w:szCs w:val="24"/>
              </w:rPr>
              <w:t>6</w:t>
            </w:r>
          </w:p>
        </w:tc>
        <w:tc>
          <w:tcPr>
            <w:tcW w:w="0" w:type="auto"/>
            <w:vAlign w:val="center"/>
            <w:hideMark/>
          </w:tcPr>
          <w:p w14:paraId="2402681E" w14:textId="77777777" w:rsidR="005D089D" w:rsidRPr="005D089D" w:rsidRDefault="005D089D" w:rsidP="00323372">
            <w:pPr>
              <w:rPr>
                <w:rFonts w:cs="Arial"/>
                <w:szCs w:val="24"/>
              </w:rPr>
            </w:pPr>
            <w:r w:rsidRPr="005D089D">
              <w:rPr>
                <w:rFonts w:cs="Arial"/>
                <w:b/>
                <w:bCs/>
                <w:szCs w:val="24"/>
              </w:rPr>
              <w:t>Facade</w:t>
            </w:r>
          </w:p>
        </w:tc>
        <w:tc>
          <w:tcPr>
            <w:tcW w:w="0" w:type="auto"/>
            <w:vAlign w:val="center"/>
            <w:hideMark/>
          </w:tcPr>
          <w:p w14:paraId="0B611979" w14:textId="77777777" w:rsidR="005D089D" w:rsidRPr="005D089D" w:rsidRDefault="005D089D" w:rsidP="00323372">
            <w:pPr>
              <w:rPr>
                <w:rFonts w:cs="Arial"/>
                <w:szCs w:val="24"/>
              </w:rPr>
            </w:pPr>
            <w:r w:rsidRPr="005D089D">
              <w:rPr>
                <w:rFonts w:cs="Arial"/>
                <w:szCs w:val="24"/>
              </w:rPr>
              <w:t>Solicitud de depósito</w:t>
            </w:r>
          </w:p>
        </w:tc>
        <w:tc>
          <w:tcPr>
            <w:tcW w:w="0" w:type="auto"/>
            <w:vAlign w:val="center"/>
            <w:hideMark/>
          </w:tcPr>
          <w:p w14:paraId="271AF0E1" w14:textId="77777777" w:rsidR="005D089D" w:rsidRPr="005D089D" w:rsidRDefault="005D089D" w:rsidP="00323372">
            <w:pPr>
              <w:rPr>
                <w:rFonts w:cs="Arial"/>
                <w:szCs w:val="24"/>
              </w:rPr>
            </w:pPr>
            <w:r w:rsidRPr="005D089D">
              <w:rPr>
                <w:rFonts w:cs="Arial"/>
                <w:szCs w:val="24"/>
              </w:rPr>
              <w:t>OperacionFacade.depositar() localiza la cuenta y delega a Transaccion.procesar().</w:t>
            </w:r>
          </w:p>
        </w:tc>
      </w:tr>
      <w:tr w:rsidR="005D089D" w:rsidRPr="005D089D" w14:paraId="7491AA5E" w14:textId="77777777" w:rsidTr="00323372">
        <w:trPr>
          <w:tblCellSpacing w:w="15" w:type="dxa"/>
        </w:trPr>
        <w:tc>
          <w:tcPr>
            <w:tcW w:w="0" w:type="auto"/>
            <w:vAlign w:val="center"/>
            <w:hideMark/>
          </w:tcPr>
          <w:p w14:paraId="088323A0" w14:textId="77777777" w:rsidR="005D089D" w:rsidRPr="005D089D" w:rsidRDefault="005D089D" w:rsidP="00323372">
            <w:pPr>
              <w:rPr>
                <w:rFonts w:cs="Arial"/>
                <w:szCs w:val="24"/>
              </w:rPr>
            </w:pPr>
            <w:r w:rsidRPr="005D089D">
              <w:rPr>
                <w:rFonts w:cs="Arial"/>
                <w:szCs w:val="24"/>
              </w:rPr>
              <w:t>7</w:t>
            </w:r>
          </w:p>
        </w:tc>
        <w:tc>
          <w:tcPr>
            <w:tcW w:w="0" w:type="auto"/>
            <w:vAlign w:val="center"/>
            <w:hideMark/>
          </w:tcPr>
          <w:p w14:paraId="29FA7935" w14:textId="77777777" w:rsidR="005D089D" w:rsidRPr="005D089D" w:rsidRDefault="005D089D" w:rsidP="00323372">
            <w:pPr>
              <w:rPr>
                <w:rFonts w:cs="Arial"/>
                <w:szCs w:val="24"/>
              </w:rPr>
            </w:pPr>
            <w:r w:rsidRPr="005D089D">
              <w:rPr>
                <w:rFonts w:cs="Arial"/>
                <w:b/>
                <w:bCs/>
                <w:szCs w:val="24"/>
              </w:rPr>
              <w:t>Bridge</w:t>
            </w:r>
          </w:p>
        </w:tc>
        <w:tc>
          <w:tcPr>
            <w:tcW w:w="0" w:type="auto"/>
            <w:vAlign w:val="center"/>
            <w:hideMark/>
          </w:tcPr>
          <w:p w14:paraId="0908B60E" w14:textId="77777777" w:rsidR="005D089D" w:rsidRPr="005D089D" w:rsidRDefault="005D089D" w:rsidP="00323372">
            <w:pPr>
              <w:rPr>
                <w:rFonts w:cs="Arial"/>
                <w:szCs w:val="24"/>
              </w:rPr>
            </w:pPr>
            <w:r w:rsidRPr="005D089D">
              <w:rPr>
                <w:rFonts w:cs="Arial"/>
                <w:szCs w:val="24"/>
              </w:rPr>
              <w:t>Flujo principal de la transacción</w:t>
            </w:r>
          </w:p>
        </w:tc>
        <w:tc>
          <w:tcPr>
            <w:tcW w:w="0" w:type="auto"/>
            <w:vAlign w:val="center"/>
            <w:hideMark/>
          </w:tcPr>
          <w:p w14:paraId="2E3CFBB9" w14:textId="77777777" w:rsidR="005D089D" w:rsidRPr="005D089D" w:rsidRDefault="005D089D" w:rsidP="00323372">
            <w:pPr>
              <w:rPr>
                <w:rFonts w:cs="Arial"/>
                <w:szCs w:val="24"/>
              </w:rPr>
            </w:pPr>
            <w:r w:rsidRPr="005D089D">
              <w:rPr>
                <w:rFonts w:cs="Arial"/>
                <w:szCs w:val="24"/>
              </w:rPr>
              <w:t>OperacionBancariaFactory une Deposito (Abstracción) con CanalMovil (Implementador).</w:t>
            </w:r>
          </w:p>
        </w:tc>
      </w:tr>
      <w:tr w:rsidR="005D089D" w:rsidRPr="005D089D" w14:paraId="6B537415" w14:textId="77777777" w:rsidTr="00323372">
        <w:trPr>
          <w:tblCellSpacing w:w="15" w:type="dxa"/>
        </w:trPr>
        <w:tc>
          <w:tcPr>
            <w:tcW w:w="0" w:type="auto"/>
            <w:vAlign w:val="center"/>
            <w:hideMark/>
          </w:tcPr>
          <w:p w14:paraId="1341C0E7" w14:textId="77777777" w:rsidR="005D089D" w:rsidRPr="005D089D" w:rsidRDefault="005D089D" w:rsidP="00323372">
            <w:pPr>
              <w:rPr>
                <w:rFonts w:cs="Arial"/>
                <w:szCs w:val="24"/>
              </w:rPr>
            </w:pPr>
            <w:r w:rsidRPr="005D089D">
              <w:rPr>
                <w:rFonts w:cs="Arial"/>
                <w:szCs w:val="24"/>
              </w:rPr>
              <w:lastRenderedPageBreak/>
              <w:t>8</w:t>
            </w:r>
          </w:p>
        </w:tc>
        <w:tc>
          <w:tcPr>
            <w:tcW w:w="0" w:type="auto"/>
            <w:vAlign w:val="center"/>
            <w:hideMark/>
          </w:tcPr>
          <w:p w14:paraId="5C920EFF" w14:textId="77777777" w:rsidR="005D089D" w:rsidRPr="005D089D" w:rsidRDefault="005D089D" w:rsidP="00323372">
            <w:pPr>
              <w:rPr>
                <w:rFonts w:cs="Arial"/>
                <w:szCs w:val="24"/>
              </w:rPr>
            </w:pPr>
            <w:r w:rsidRPr="005D089D">
              <w:rPr>
                <w:rFonts w:cs="Arial"/>
                <w:b/>
                <w:bCs/>
                <w:szCs w:val="24"/>
              </w:rPr>
              <w:t>Abstract Factory</w:t>
            </w:r>
          </w:p>
        </w:tc>
        <w:tc>
          <w:tcPr>
            <w:tcW w:w="0" w:type="auto"/>
            <w:vAlign w:val="center"/>
            <w:hideMark/>
          </w:tcPr>
          <w:p w14:paraId="6A562580" w14:textId="77777777" w:rsidR="005D089D" w:rsidRPr="005D089D" w:rsidRDefault="005D089D" w:rsidP="00323372">
            <w:pPr>
              <w:rPr>
                <w:rFonts w:cs="Arial"/>
                <w:szCs w:val="24"/>
              </w:rPr>
            </w:pPr>
            <w:r w:rsidRPr="005D089D">
              <w:rPr>
                <w:rFonts w:cs="Arial"/>
                <w:szCs w:val="24"/>
              </w:rPr>
              <w:t>Validación por canal</w:t>
            </w:r>
          </w:p>
        </w:tc>
        <w:tc>
          <w:tcPr>
            <w:tcW w:w="0" w:type="auto"/>
            <w:vAlign w:val="center"/>
            <w:hideMark/>
          </w:tcPr>
          <w:p w14:paraId="05E989AD" w14:textId="77777777" w:rsidR="005D089D" w:rsidRPr="005D089D" w:rsidRDefault="005D089D" w:rsidP="00323372">
            <w:pPr>
              <w:rPr>
                <w:rFonts w:cs="Arial"/>
                <w:szCs w:val="24"/>
              </w:rPr>
            </w:pPr>
            <w:r w:rsidRPr="005D089D">
              <w:rPr>
                <w:rFonts w:cs="Arial"/>
                <w:szCs w:val="24"/>
              </w:rPr>
              <w:t>CanalMovil proporciona validador, límites y notificador coherentes.</w:t>
            </w:r>
          </w:p>
        </w:tc>
      </w:tr>
      <w:tr w:rsidR="005D089D" w:rsidRPr="005D089D" w14:paraId="11A7ED83" w14:textId="77777777" w:rsidTr="00323372">
        <w:trPr>
          <w:tblCellSpacing w:w="15" w:type="dxa"/>
        </w:trPr>
        <w:tc>
          <w:tcPr>
            <w:tcW w:w="0" w:type="auto"/>
            <w:vAlign w:val="center"/>
            <w:hideMark/>
          </w:tcPr>
          <w:p w14:paraId="7B993958" w14:textId="77777777" w:rsidR="005D089D" w:rsidRPr="005D089D" w:rsidRDefault="005D089D" w:rsidP="00323372">
            <w:pPr>
              <w:rPr>
                <w:rFonts w:cs="Arial"/>
                <w:szCs w:val="24"/>
              </w:rPr>
            </w:pPr>
            <w:r w:rsidRPr="005D089D">
              <w:rPr>
                <w:rFonts w:cs="Arial"/>
                <w:szCs w:val="24"/>
              </w:rPr>
              <w:t>9</w:t>
            </w:r>
          </w:p>
        </w:tc>
        <w:tc>
          <w:tcPr>
            <w:tcW w:w="0" w:type="auto"/>
            <w:vAlign w:val="center"/>
            <w:hideMark/>
          </w:tcPr>
          <w:p w14:paraId="4039DE94" w14:textId="77777777" w:rsidR="005D089D" w:rsidRPr="005D089D" w:rsidRDefault="005D089D" w:rsidP="00323372">
            <w:pPr>
              <w:rPr>
                <w:rFonts w:cs="Arial"/>
                <w:szCs w:val="24"/>
              </w:rPr>
            </w:pPr>
            <w:r w:rsidRPr="005D089D">
              <w:rPr>
                <w:rFonts w:cs="Arial"/>
                <w:b/>
                <w:bCs/>
                <w:szCs w:val="24"/>
              </w:rPr>
              <w:t>Factory Method</w:t>
            </w:r>
          </w:p>
        </w:tc>
        <w:tc>
          <w:tcPr>
            <w:tcW w:w="0" w:type="auto"/>
            <w:vAlign w:val="center"/>
            <w:hideMark/>
          </w:tcPr>
          <w:p w14:paraId="071CA61E" w14:textId="77777777" w:rsidR="005D089D" w:rsidRPr="005D089D" w:rsidRDefault="005D089D" w:rsidP="00323372">
            <w:pPr>
              <w:rPr>
                <w:rFonts w:cs="Arial"/>
                <w:szCs w:val="24"/>
              </w:rPr>
            </w:pPr>
            <w:r w:rsidRPr="005D089D">
              <w:rPr>
                <w:rFonts w:cs="Arial"/>
                <w:szCs w:val="24"/>
              </w:rPr>
              <w:t>Ejecución de la operación</w:t>
            </w:r>
          </w:p>
        </w:tc>
        <w:tc>
          <w:tcPr>
            <w:tcW w:w="0" w:type="auto"/>
            <w:vAlign w:val="center"/>
            <w:hideMark/>
          </w:tcPr>
          <w:p w14:paraId="711D71E9" w14:textId="77777777" w:rsidR="005D089D" w:rsidRPr="005D089D" w:rsidRDefault="005D089D" w:rsidP="00323372">
            <w:pPr>
              <w:rPr>
                <w:rFonts w:cs="Arial"/>
                <w:szCs w:val="24"/>
              </w:rPr>
            </w:pPr>
            <w:r w:rsidRPr="005D089D">
              <w:rPr>
                <w:rFonts w:cs="Arial"/>
                <w:szCs w:val="24"/>
              </w:rPr>
              <w:t>Se crea el objeto OperacionDeposito y se ejecuta la lógica concreta.</w:t>
            </w:r>
          </w:p>
        </w:tc>
      </w:tr>
      <w:tr w:rsidR="005D089D" w:rsidRPr="005D089D" w14:paraId="1DDE8B2F" w14:textId="77777777" w:rsidTr="00323372">
        <w:trPr>
          <w:tblCellSpacing w:w="15" w:type="dxa"/>
        </w:trPr>
        <w:tc>
          <w:tcPr>
            <w:tcW w:w="0" w:type="auto"/>
            <w:vAlign w:val="center"/>
            <w:hideMark/>
          </w:tcPr>
          <w:p w14:paraId="724F636C" w14:textId="0180031F" w:rsidR="005D089D" w:rsidRPr="005D089D" w:rsidRDefault="005D089D" w:rsidP="00323372">
            <w:pPr>
              <w:rPr>
                <w:rFonts w:cs="Arial"/>
                <w:szCs w:val="24"/>
              </w:rPr>
            </w:pPr>
            <w:r w:rsidRPr="005D089D">
              <w:rPr>
                <w:rFonts w:cs="Arial"/>
                <w:szCs w:val="24"/>
              </w:rPr>
              <w:t>10</w:t>
            </w:r>
            <w:r w:rsidR="00323372">
              <w:rPr>
                <w:rFonts w:cs="Arial"/>
                <w:szCs w:val="24"/>
              </w:rPr>
              <w:t xml:space="preserve"> </w:t>
            </w:r>
          </w:p>
        </w:tc>
        <w:tc>
          <w:tcPr>
            <w:tcW w:w="0" w:type="auto"/>
            <w:vAlign w:val="center"/>
            <w:hideMark/>
          </w:tcPr>
          <w:p w14:paraId="6AA62636" w14:textId="77777777" w:rsidR="005D089D" w:rsidRPr="005D089D" w:rsidRDefault="005D089D" w:rsidP="00323372">
            <w:pPr>
              <w:rPr>
                <w:rFonts w:cs="Arial"/>
                <w:szCs w:val="24"/>
              </w:rPr>
            </w:pPr>
            <w:r w:rsidRPr="005D089D">
              <w:rPr>
                <w:rFonts w:cs="Arial"/>
                <w:b/>
                <w:bCs/>
                <w:szCs w:val="24"/>
              </w:rPr>
              <w:t>State</w:t>
            </w:r>
          </w:p>
        </w:tc>
        <w:tc>
          <w:tcPr>
            <w:tcW w:w="0" w:type="auto"/>
            <w:vAlign w:val="center"/>
            <w:hideMark/>
          </w:tcPr>
          <w:p w14:paraId="0314C8C0" w14:textId="77777777" w:rsidR="005D089D" w:rsidRPr="005D089D" w:rsidRDefault="005D089D" w:rsidP="00323372">
            <w:pPr>
              <w:rPr>
                <w:rFonts w:cs="Arial"/>
                <w:szCs w:val="24"/>
              </w:rPr>
            </w:pPr>
            <w:r w:rsidRPr="005D089D">
              <w:rPr>
                <w:rFonts w:cs="Arial"/>
                <w:szCs w:val="24"/>
              </w:rPr>
              <w:t>Validación según estado de la cuenta</w:t>
            </w:r>
          </w:p>
        </w:tc>
        <w:tc>
          <w:tcPr>
            <w:tcW w:w="0" w:type="auto"/>
            <w:vAlign w:val="center"/>
            <w:hideMark/>
          </w:tcPr>
          <w:p w14:paraId="4F662D24" w14:textId="77777777" w:rsidR="005D089D" w:rsidRPr="005D089D" w:rsidRDefault="005D089D" w:rsidP="00323372">
            <w:pPr>
              <w:rPr>
                <w:rFonts w:cs="Arial"/>
                <w:szCs w:val="24"/>
              </w:rPr>
            </w:pPr>
            <w:r w:rsidRPr="005D089D">
              <w:rPr>
                <w:rFonts w:cs="Arial"/>
                <w:szCs w:val="24"/>
              </w:rPr>
              <w:t>La cuenta delega en su estado actual (EstadoActiva) para permitir o rechazar la operación.</w:t>
            </w:r>
          </w:p>
        </w:tc>
      </w:tr>
      <w:tr w:rsidR="005D089D" w:rsidRPr="005D089D" w14:paraId="243FD989" w14:textId="77777777" w:rsidTr="00323372">
        <w:trPr>
          <w:tblCellSpacing w:w="15" w:type="dxa"/>
        </w:trPr>
        <w:tc>
          <w:tcPr>
            <w:tcW w:w="0" w:type="auto"/>
            <w:vAlign w:val="center"/>
            <w:hideMark/>
          </w:tcPr>
          <w:p w14:paraId="7D8E5107" w14:textId="77777777" w:rsidR="005D089D" w:rsidRPr="005D089D" w:rsidRDefault="005D089D" w:rsidP="00323372">
            <w:pPr>
              <w:rPr>
                <w:rFonts w:cs="Arial"/>
                <w:szCs w:val="24"/>
              </w:rPr>
            </w:pPr>
            <w:r w:rsidRPr="005D089D">
              <w:rPr>
                <w:rFonts w:cs="Arial"/>
                <w:szCs w:val="24"/>
              </w:rPr>
              <w:t>11</w:t>
            </w:r>
          </w:p>
        </w:tc>
        <w:tc>
          <w:tcPr>
            <w:tcW w:w="0" w:type="auto"/>
            <w:vAlign w:val="center"/>
            <w:hideMark/>
          </w:tcPr>
          <w:p w14:paraId="57C77A45" w14:textId="77777777" w:rsidR="005D089D" w:rsidRPr="005D089D" w:rsidRDefault="005D089D" w:rsidP="00323372">
            <w:pPr>
              <w:rPr>
                <w:rFonts w:cs="Arial"/>
                <w:szCs w:val="24"/>
              </w:rPr>
            </w:pPr>
            <w:r w:rsidRPr="005D089D">
              <w:rPr>
                <w:rFonts w:cs="Arial"/>
                <w:b/>
                <w:bCs/>
                <w:szCs w:val="24"/>
              </w:rPr>
              <w:t>Observer</w:t>
            </w:r>
          </w:p>
        </w:tc>
        <w:tc>
          <w:tcPr>
            <w:tcW w:w="0" w:type="auto"/>
            <w:vAlign w:val="center"/>
            <w:hideMark/>
          </w:tcPr>
          <w:p w14:paraId="1AAA854E" w14:textId="77777777" w:rsidR="005D089D" w:rsidRPr="005D089D" w:rsidRDefault="005D089D" w:rsidP="00323372">
            <w:pPr>
              <w:rPr>
                <w:rFonts w:cs="Arial"/>
                <w:szCs w:val="24"/>
              </w:rPr>
            </w:pPr>
            <w:r w:rsidRPr="005D089D">
              <w:rPr>
                <w:rFonts w:cs="Arial"/>
                <w:szCs w:val="24"/>
              </w:rPr>
              <w:t>Reacción post-operación</w:t>
            </w:r>
          </w:p>
        </w:tc>
        <w:tc>
          <w:tcPr>
            <w:tcW w:w="0" w:type="auto"/>
            <w:vAlign w:val="center"/>
            <w:hideMark/>
          </w:tcPr>
          <w:p w14:paraId="1AC8CBD1" w14:textId="77777777" w:rsidR="005D089D" w:rsidRPr="005D089D" w:rsidRDefault="005D089D" w:rsidP="00323372">
            <w:pPr>
              <w:rPr>
                <w:rFonts w:cs="Arial"/>
                <w:szCs w:val="24"/>
              </w:rPr>
            </w:pPr>
            <w:r w:rsidRPr="005D089D">
              <w:rPr>
                <w:rFonts w:cs="Arial"/>
                <w:szCs w:val="24"/>
              </w:rPr>
              <w:t>La cuenta notifica a sus observadores (fraude, saldo crítico y log).</w:t>
            </w:r>
          </w:p>
        </w:tc>
      </w:tr>
      <w:tr w:rsidR="005D089D" w:rsidRPr="005D089D" w14:paraId="26481FFA" w14:textId="77777777" w:rsidTr="00323372">
        <w:trPr>
          <w:tblCellSpacing w:w="15" w:type="dxa"/>
        </w:trPr>
        <w:tc>
          <w:tcPr>
            <w:tcW w:w="0" w:type="auto"/>
            <w:vAlign w:val="center"/>
            <w:hideMark/>
          </w:tcPr>
          <w:p w14:paraId="4089109F" w14:textId="77777777" w:rsidR="005D089D" w:rsidRPr="005D089D" w:rsidRDefault="005D089D" w:rsidP="00323372">
            <w:pPr>
              <w:rPr>
                <w:rFonts w:cs="Arial"/>
                <w:szCs w:val="24"/>
              </w:rPr>
            </w:pPr>
            <w:r w:rsidRPr="005D089D">
              <w:rPr>
                <w:rFonts w:cs="Arial"/>
                <w:szCs w:val="24"/>
              </w:rPr>
              <w:t>12</w:t>
            </w:r>
          </w:p>
        </w:tc>
        <w:tc>
          <w:tcPr>
            <w:tcW w:w="0" w:type="auto"/>
            <w:vAlign w:val="center"/>
            <w:hideMark/>
          </w:tcPr>
          <w:p w14:paraId="654F71E9" w14:textId="77777777" w:rsidR="005D089D" w:rsidRPr="005D089D" w:rsidRDefault="005D089D" w:rsidP="00323372">
            <w:pPr>
              <w:rPr>
                <w:rFonts w:cs="Arial"/>
                <w:szCs w:val="24"/>
              </w:rPr>
            </w:pPr>
            <w:r w:rsidRPr="005D089D">
              <w:rPr>
                <w:rFonts w:cs="Arial"/>
                <w:b/>
                <w:bCs/>
                <w:szCs w:val="24"/>
              </w:rPr>
              <w:t>Adapter</w:t>
            </w:r>
          </w:p>
        </w:tc>
        <w:tc>
          <w:tcPr>
            <w:tcW w:w="0" w:type="auto"/>
            <w:vAlign w:val="center"/>
            <w:hideMark/>
          </w:tcPr>
          <w:p w14:paraId="33D1E2CB" w14:textId="77777777" w:rsidR="005D089D" w:rsidRPr="005D089D" w:rsidRDefault="005D089D" w:rsidP="00323372">
            <w:pPr>
              <w:rPr>
                <w:rFonts w:cs="Arial"/>
                <w:szCs w:val="24"/>
              </w:rPr>
            </w:pPr>
            <w:r w:rsidRPr="005D089D">
              <w:rPr>
                <w:rFonts w:cs="Arial"/>
                <w:szCs w:val="24"/>
              </w:rPr>
              <w:t>Notificación al usuario</w:t>
            </w:r>
          </w:p>
        </w:tc>
        <w:tc>
          <w:tcPr>
            <w:tcW w:w="0" w:type="auto"/>
            <w:vAlign w:val="center"/>
            <w:hideMark/>
          </w:tcPr>
          <w:p w14:paraId="15F655D9" w14:textId="77777777" w:rsidR="005D089D" w:rsidRPr="005D089D" w:rsidRDefault="005D089D" w:rsidP="00323372">
            <w:pPr>
              <w:rPr>
                <w:rFonts w:cs="Arial"/>
                <w:szCs w:val="24"/>
              </w:rPr>
            </w:pPr>
            <w:r w:rsidRPr="005D089D">
              <w:rPr>
                <w:rFonts w:cs="Arial"/>
                <w:szCs w:val="24"/>
              </w:rPr>
              <w:t>CanalMovil usa SMSAdapter para enviar notificación al celular real del usuario.</w:t>
            </w:r>
          </w:p>
        </w:tc>
      </w:tr>
      <w:tr w:rsidR="005D089D" w:rsidRPr="005D089D" w14:paraId="2EF0A9D1" w14:textId="77777777" w:rsidTr="00323372">
        <w:trPr>
          <w:tblCellSpacing w:w="15" w:type="dxa"/>
        </w:trPr>
        <w:tc>
          <w:tcPr>
            <w:tcW w:w="0" w:type="auto"/>
            <w:vAlign w:val="center"/>
            <w:hideMark/>
          </w:tcPr>
          <w:p w14:paraId="37FF91DD" w14:textId="77777777" w:rsidR="005D089D" w:rsidRPr="005D089D" w:rsidRDefault="005D089D" w:rsidP="00323372">
            <w:pPr>
              <w:rPr>
                <w:rFonts w:cs="Arial"/>
                <w:szCs w:val="24"/>
              </w:rPr>
            </w:pPr>
            <w:r w:rsidRPr="005D089D">
              <w:rPr>
                <w:rFonts w:cs="Arial"/>
                <w:szCs w:val="24"/>
              </w:rPr>
              <w:t>13</w:t>
            </w:r>
          </w:p>
        </w:tc>
        <w:tc>
          <w:tcPr>
            <w:tcW w:w="0" w:type="auto"/>
            <w:vAlign w:val="center"/>
            <w:hideMark/>
          </w:tcPr>
          <w:p w14:paraId="628B8F2B" w14:textId="77777777" w:rsidR="005D089D" w:rsidRPr="005D089D" w:rsidRDefault="005D089D" w:rsidP="00323372">
            <w:pPr>
              <w:rPr>
                <w:rFonts w:cs="Arial"/>
                <w:szCs w:val="24"/>
              </w:rPr>
            </w:pPr>
            <w:r w:rsidRPr="005D089D">
              <w:rPr>
                <w:rFonts w:cs="Arial"/>
                <w:b/>
                <w:bCs/>
                <w:szCs w:val="24"/>
              </w:rPr>
              <w:t>Decorator</w:t>
            </w:r>
          </w:p>
        </w:tc>
        <w:tc>
          <w:tcPr>
            <w:tcW w:w="0" w:type="auto"/>
            <w:vAlign w:val="center"/>
            <w:hideMark/>
          </w:tcPr>
          <w:p w14:paraId="1F005431" w14:textId="77777777" w:rsidR="005D089D" w:rsidRPr="005D089D" w:rsidRDefault="005D089D" w:rsidP="00323372">
            <w:pPr>
              <w:rPr>
                <w:rFonts w:cs="Arial"/>
                <w:szCs w:val="24"/>
              </w:rPr>
            </w:pPr>
            <w:r w:rsidRPr="005D089D">
              <w:rPr>
                <w:rFonts w:cs="Arial"/>
                <w:szCs w:val="24"/>
              </w:rPr>
              <w:t>Comportamientos transversales</w:t>
            </w:r>
          </w:p>
        </w:tc>
        <w:tc>
          <w:tcPr>
            <w:tcW w:w="0" w:type="auto"/>
            <w:vAlign w:val="center"/>
            <w:hideMark/>
          </w:tcPr>
          <w:p w14:paraId="6AAAA108" w14:textId="77777777" w:rsidR="005D089D" w:rsidRPr="005D089D" w:rsidRDefault="005D089D" w:rsidP="00323372">
            <w:pPr>
              <w:rPr>
                <w:rFonts w:cs="Arial"/>
                <w:szCs w:val="24"/>
              </w:rPr>
            </w:pPr>
            <w:r w:rsidRPr="005D089D">
              <w:rPr>
                <w:rFonts w:cs="Arial"/>
                <w:szCs w:val="24"/>
              </w:rPr>
              <w:t>Se aplican LogTiempoDecorator y AuditoriaDecorator sobre la operación.</w:t>
            </w:r>
          </w:p>
        </w:tc>
      </w:tr>
      <w:tr w:rsidR="005D089D" w:rsidRPr="005D089D" w14:paraId="20FD9ACA" w14:textId="77777777" w:rsidTr="00323372">
        <w:trPr>
          <w:tblCellSpacing w:w="15" w:type="dxa"/>
        </w:trPr>
        <w:tc>
          <w:tcPr>
            <w:tcW w:w="0" w:type="auto"/>
            <w:vAlign w:val="center"/>
            <w:hideMark/>
          </w:tcPr>
          <w:p w14:paraId="61AF7EB5" w14:textId="77777777" w:rsidR="005D089D" w:rsidRPr="005D089D" w:rsidRDefault="005D089D" w:rsidP="00323372">
            <w:pPr>
              <w:rPr>
                <w:rFonts w:cs="Arial"/>
                <w:szCs w:val="24"/>
              </w:rPr>
            </w:pPr>
            <w:r w:rsidRPr="005D089D">
              <w:rPr>
                <w:rFonts w:cs="Arial"/>
                <w:szCs w:val="24"/>
              </w:rPr>
              <w:t>14</w:t>
            </w:r>
          </w:p>
        </w:tc>
        <w:tc>
          <w:tcPr>
            <w:tcW w:w="0" w:type="auto"/>
            <w:vAlign w:val="center"/>
            <w:hideMark/>
          </w:tcPr>
          <w:p w14:paraId="249CC00B" w14:textId="77777777" w:rsidR="005D089D" w:rsidRPr="005D089D" w:rsidRDefault="005D089D" w:rsidP="00323372">
            <w:pPr>
              <w:rPr>
                <w:rFonts w:cs="Arial"/>
                <w:szCs w:val="24"/>
              </w:rPr>
            </w:pPr>
            <w:r w:rsidRPr="005D089D">
              <w:rPr>
                <w:rFonts w:cs="Arial"/>
                <w:b/>
                <w:bCs/>
                <w:szCs w:val="24"/>
              </w:rPr>
              <w:t>Command</w:t>
            </w:r>
          </w:p>
        </w:tc>
        <w:tc>
          <w:tcPr>
            <w:tcW w:w="0" w:type="auto"/>
            <w:vAlign w:val="center"/>
            <w:hideMark/>
          </w:tcPr>
          <w:p w14:paraId="2C803B1E" w14:textId="77777777" w:rsidR="005D089D" w:rsidRPr="005D089D" w:rsidRDefault="005D089D" w:rsidP="00323372">
            <w:pPr>
              <w:rPr>
                <w:rFonts w:cs="Arial"/>
                <w:szCs w:val="24"/>
              </w:rPr>
            </w:pPr>
            <w:r w:rsidRPr="005D089D">
              <w:rPr>
                <w:rFonts w:cs="Arial"/>
                <w:szCs w:val="24"/>
              </w:rPr>
              <w:t>Registro en historial</w:t>
            </w:r>
          </w:p>
        </w:tc>
        <w:tc>
          <w:tcPr>
            <w:tcW w:w="0" w:type="auto"/>
            <w:vAlign w:val="center"/>
            <w:hideMark/>
          </w:tcPr>
          <w:p w14:paraId="4E68AE90" w14:textId="77777777" w:rsidR="005D089D" w:rsidRPr="005D089D" w:rsidRDefault="005D089D" w:rsidP="00323372">
            <w:pPr>
              <w:rPr>
                <w:rFonts w:cs="Arial"/>
                <w:szCs w:val="24"/>
              </w:rPr>
            </w:pPr>
            <w:r w:rsidRPr="005D089D">
              <w:rPr>
                <w:rFonts w:cs="Arial"/>
                <w:szCs w:val="24"/>
              </w:rPr>
              <w:t>La operación se encapsula como comando y se registra en HistorialComandos para undo/redo.</w:t>
            </w:r>
          </w:p>
        </w:tc>
      </w:tr>
      <w:tr w:rsidR="005D089D" w:rsidRPr="005D089D" w14:paraId="4C4CE5CE" w14:textId="77777777" w:rsidTr="00323372">
        <w:trPr>
          <w:tblCellSpacing w:w="15" w:type="dxa"/>
        </w:trPr>
        <w:tc>
          <w:tcPr>
            <w:tcW w:w="0" w:type="auto"/>
            <w:vAlign w:val="center"/>
            <w:hideMark/>
          </w:tcPr>
          <w:p w14:paraId="3C27EE02" w14:textId="77777777" w:rsidR="005D089D" w:rsidRPr="005D089D" w:rsidRDefault="005D089D" w:rsidP="00323372">
            <w:pPr>
              <w:rPr>
                <w:rFonts w:cs="Arial"/>
                <w:szCs w:val="24"/>
              </w:rPr>
            </w:pPr>
            <w:r w:rsidRPr="005D089D">
              <w:rPr>
                <w:rFonts w:cs="Arial"/>
                <w:szCs w:val="24"/>
              </w:rPr>
              <w:t>15</w:t>
            </w:r>
          </w:p>
        </w:tc>
        <w:tc>
          <w:tcPr>
            <w:tcW w:w="0" w:type="auto"/>
            <w:vAlign w:val="center"/>
            <w:hideMark/>
          </w:tcPr>
          <w:p w14:paraId="62E28629" w14:textId="77777777" w:rsidR="005D089D" w:rsidRPr="005D089D" w:rsidRDefault="005D089D" w:rsidP="00323372">
            <w:pPr>
              <w:rPr>
                <w:rFonts w:cs="Arial"/>
                <w:szCs w:val="24"/>
              </w:rPr>
            </w:pPr>
            <w:r w:rsidRPr="005D089D">
              <w:rPr>
                <w:rFonts w:cs="Arial"/>
                <w:b/>
                <w:bCs/>
                <w:szCs w:val="24"/>
              </w:rPr>
              <w:t>Composite</w:t>
            </w:r>
          </w:p>
        </w:tc>
        <w:tc>
          <w:tcPr>
            <w:tcW w:w="0" w:type="auto"/>
            <w:vAlign w:val="center"/>
            <w:hideMark/>
          </w:tcPr>
          <w:p w14:paraId="2741BF05" w14:textId="77777777" w:rsidR="005D089D" w:rsidRPr="005D089D" w:rsidRDefault="005D089D" w:rsidP="00323372">
            <w:pPr>
              <w:rPr>
                <w:rFonts w:cs="Arial"/>
                <w:szCs w:val="24"/>
              </w:rPr>
            </w:pPr>
            <w:r w:rsidRPr="005D089D">
              <w:rPr>
                <w:rFonts w:cs="Arial"/>
                <w:szCs w:val="24"/>
              </w:rPr>
              <w:t>Consulta de saldos</w:t>
            </w:r>
          </w:p>
        </w:tc>
        <w:tc>
          <w:tcPr>
            <w:tcW w:w="0" w:type="auto"/>
            <w:vAlign w:val="center"/>
            <w:hideMark/>
          </w:tcPr>
          <w:p w14:paraId="2049DA6A" w14:textId="77777777" w:rsidR="005D089D" w:rsidRPr="005D089D" w:rsidRDefault="005D089D" w:rsidP="00323372">
            <w:pPr>
              <w:rPr>
                <w:rFonts w:cs="Arial"/>
                <w:szCs w:val="24"/>
              </w:rPr>
            </w:pPr>
            <w:r w:rsidRPr="005D089D">
              <w:rPr>
                <w:rFonts w:cs="Arial"/>
                <w:szCs w:val="24"/>
              </w:rPr>
              <w:t>banco.get_saldo_total() y banco.listar() recorren recursivamente la jerarquía completa.</w:t>
            </w:r>
          </w:p>
        </w:tc>
      </w:tr>
    </w:tbl>
    <w:p w14:paraId="3D18ECBF" w14:textId="77777777" w:rsidR="005D089D" w:rsidRPr="005D089D" w:rsidRDefault="005D089D" w:rsidP="00323372">
      <w:pPr>
        <w:ind w:firstLine="709"/>
        <w:rPr>
          <w:rFonts w:cs="Arial"/>
          <w:szCs w:val="24"/>
        </w:rPr>
      </w:pPr>
      <w:r w:rsidRPr="00323372">
        <w:rPr>
          <w:rFonts w:cs="Arial"/>
          <w:szCs w:val="24"/>
        </w:rPr>
        <w:t>De esta forma, los catorce patrones intervienen de manera coordinada en un flujo lógico y secuencial:</w:t>
      </w:r>
    </w:p>
    <w:p w14:paraId="003F3E39" w14:textId="77777777" w:rsidR="005D089D" w:rsidRPr="005D089D" w:rsidRDefault="005D089D" w:rsidP="00323372">
      <w:pPr>
        <w:ind w:firstLine="709"/>
        <w:rPr>
          <w:rFonts w:cs="Arial"/>
          <w:szCs w:val="24"/>
        </w:rPr>
      </w:pPr>
      <w:r w:rsidRPr="00323372">
        <w:rPr>
          <w:rFonts w:cs="Arial"/>
          <w:szCs w:val="24"/>
        </w:rPr>
        <w:t>Prototype + Builder</w:t>
      </w:r>
      <w:r w:rsidRPr="005D089D">
        <w:rPr>
          <w:rFonts w:cs="Arial"/>
          <w:szCs w:val="24"/>
        </w:rPr>
        <w:t xml:space="preserve"> → creación de la cuenta </w:t>
      </w:r>
      <w:r w:rsidRPr="00323372">
        <w:rPr>
          <w:rFonts w:cs="Arial"/>
          <w:szCs w:val="24"/>
        </w:rPr>
        <w:t>Facade</w:t>
      </w:r>
      <w:r w:rsidRPr="005D089D">
        <w:rPr>
          <w:rFonts w:cs="Arial"/>
          <w:szCs w:val="24"/>
        </w:rPr>
        <w:t xml:space="preserve"> → interfaz simplificada para el cliente </w:t>
      </w:r>
      <w:r w:rsidRPr="00323372">
        <w:rPr>
          <w:rFonts w:cs="Arial"/>
          <w:szCs w:val="24"/>
        </w:rPr>
        <w:t>Bridge</w:t>
      </w:r>
      <w:r w:rsidRPr="005D089D">
        <w:rPr>
          <w:rFonts w:cs="Arial"/>
          <w:szCs w:val="24"/>
        </w:rPr>
        <w:t xml:space="preserve"> → eje central que coordina la transacción </w:t>
      </w:r>
      <w:r w:rsidRPr="00323372">
        <w:rPr>
          <w:rFonts w:cs="Arial"/>
          <w:szCs w:val="24"/>
        </w:rPr>
        <w:t>Abstract Factory + Factory Method + State + Adapter</w:t>
      </w:r>
      <w:r w:rsidRPr="005D089D">
        <w:rPr>
          <w:rFonts w:cs="Arial"/>
          <w:szCs w:val="24"/>
        </w:rPr>
        <w:t xml:space="preserve"> → comportamiento específico por canal y tipo de operación </w:t>
      </w:r>
      <w:r w:rsidRPr="00323372">
        <w:rPr>
          <w:rFonts w:cs="Arial"/>
          <w:szCs w:val="24"/>
        </w:rPr>
        <w:t>Observer + Decorator + Command</w:t>
      </w:r>
      <w:r w:rsidRPr="005D089D">
        <w:rPr>
          <w:rFonts w:cs="Arial"/>
          <w:szCs w:val="24"/>
        </w:rPr>
        <w:t xml:space="preserve"> → comportamientos reactivos, </w:t>
      </w:r>
      <w:r w:rsidRPr="005D089D">
        <w:rPr>
          <w:rFonts w:cs="Arial"/>
          <w:szCs w:val="24"/>
        </w:rPr>
        <w:lastRenderedPageBreak/>
        <w:t xml:space="preserve">transversales y trazabilidad </w:t>
      </w:r>
      <w:r w:rsidRPr="00323372">
        <w:rPr>
          <w:rFonts w:cs="Arial"/>
          <w:szCs w:val="24"/>
        </w:rPr>
        <w:t>Composite</w:t>
      </w:r>
      <w:r w:rsidRPr="005D089D">
        <w:rPr>
          <w:rFonts w:cs="Arial"/>
          <w:szCs w:val="24"/>
        </w:rPr>
        <w:t xml:space="preserve"> → consultas uniformes sobre la estructura del banco</w:t>
      </w:r>
    </w:p>
    <w:p w14:paraId="679B676C" w14:textId="77777777" w:rsidR="005D089D" w:rsidRDefault="005D089D" w:rsidP="00937FD8">
      <w:pPr>
        <w:pStyle w:val="Ttulo1"/>
      </w:pPr>
    </w:p>
    <w:p w14:paraId="317F48E3" w14:textId="77777777" w:rsidR="005D089D" w:rsidRDefault="005D089D" w:rsidP="00937FD8">
      <w:pPr>
        <w:pStyle w:val="Ttulo1"/>
      </w:pPr>
    </w:p>
    <w:p w14:paraId="24AFC55E" w14:textId="77777777" w:rsidR="005D089D" w:rsidRDefault="005D089D" w:rsidP="005D089D"/>
    <w:p w14:paraId="7F614D2B" w14:textId="77777777" w:rsidR="005D089D" w:rsidRDefault="005D089D" w:rsidP="005D089D"/>
    <w:p w14:paraId="6F06D52B" w14:textId="77777777" w:rsidR="00323372" w:rsidRDefault="00323372" w:rsidP="005D089D"/>
    <w:p w14:paraId="71B80664" w14:textId="77777777" w:rsidR="00323372" w:rsidRDefault="00323372" w:rsidP="005D089D"/>
    <w:p w14:paraId="371C590A" w14:textId="77777777" w:rsidR="00323372" w:rsidRDefault="00323372" w:rsidP="005D089D"/>
    <w:p w14:paraId="2BB5BBCB" w14:textId="77777777" w:rsidR="00323372" w:rsidRDefault="00323372" w:rsidP="005D089D"/>
    <w:p w14:paraId="64EFB1A8" w14:textId="77777777" w:rsidR="00323372" w:rsidRDefault="00323372" w:rsidP="005D089D"/>
    <w:p w14:paraId="666D2DE2" w14:textId="77777777" w:rsidR="00323372" w:rsidRDefault="00323372" w:rsidP="005D089D"/>
    <w:p w14:paraId="04FF6B4F" w14:textId="77777777" w:rsidR="00323372" w:rsidRDefault="00323372" w:rsidP="005D089D"/>
    <w:p w14:paraId="6D931788" w14:textId="77777777" w:rsidR="00323372" w:rsidRDefault="00323372" w:rsidP="005D089D"/>
    <w:p w14:paraId="313CDFC9" w14:textId="77777777" w:rsidR="00323372" w:rsidRDefault="00323372" w:rsidP="005D089D"/>
    <w:p w14:paraId="545E6039" w14:textId="77777777" w:rsidR="00323372" w:rsidRDefault="00323372" w:rsidP="005D089D"/>
    <w:p w14:paraId="2B988AEF" w14:textId="77777777" w:rsidR="00323372" w:rsidRDefault="00323372" w:rsidP="005D089D"/>
    <w:p w14:paraId="03FE4433" w14:textId="77777777" w:rsidR="00323372" w:rsidRDefault="00323372" w:rsidP="005D089D"/>
    <w:p w14:paraId="0F15DFFE" w14:textId="77777777" w:rsidR="00323372" w:rsidRDefault="00323372" w:rsidP="005D089D"/>
    <w:p w14:paraId="664CCF0C" w14:textId="77777777" w:rsidR="00323372" w:rsidRDefault="00323372" w:rsidP="005D089D"/>
    <w:p w14:paraId="167F506E" w14:textId="77777777" w:rsidR="00323372" w:rsidRPr="005D089D" w:rsidRDefault="00323372" w:rsidP="005D089D"/>
    <w:p w14:paraId="4E50D506" w14:textId="4FDB775F" w:rsidR="00937FD8" w:rsidRDefault="00937FD8" w:rsidP="00937FD8">
      <w:pPr>
        <w:pStyle w:val="Ttulo1"/>
      </w:pPr>
      <w:bookmarkStart w:id="59" w:name="_Toc230598734"/>
      <w:r>
        <w:lastRenderedPageBreak/>
        <w:t>PATRONES NO IMPLEMENTADOS</w:t>
      </w:r>
      <w:bookmarkEnd w:id="59"/>
    </w:p>
    <w:p w14:paraId="07597B0B" w14:textId="77777777" w:rsidR="00937FD8" w:rsidRPr="00937FD8" w:rsidRDefault="00937FD8" w:rsidP="00937FD8"/>
    <w:p w14:paraId="7C8956D7" w14:textId="48E66F0F" w:rsidR="00DE6B6E" w:rsidRPr="00323372" w:rsidRDefault="00DE6B6E" w:rsidP="00E40ED2">
      <w:pPr>
        <w:pStyle w:val="Ttulo1"/>
      </w:pPr>
      <w:bookmarkStart w:id="60" w:name="_Toc230598735"/>
      <w:r w:rsidRPr="00323372">
        <w:t>Patrón Flyweight</w:t>
      </w:r>
      <w:bookmarkEnd w:id="60"/>
    </w:p>
    <w:p w14:paraId="5468622A" w14:textId="77777777" w:rsidR="00DE6B6E" w:rsidRPr="00DE6B6E" w:rsidRDefault="00DE6B6E" w:rsidP="00323372">
      <w:pPr>
        <w:ind w:firstLine="709"/>
        <w:rPr>
          <w:rFonts w:cs="Arial"/>
          <w:szCs w:val="24"/>
        </w:rPr>
      </w:pPr>
      <w:r w:rsidRPr="00323372">
        <w:rPr>
          <w:rFonts w:cs="Arial"/>
          <w:szCs w:val="24"/>
        </w:rPr>
        <w:t>Archivos relacionados:</w:t>
      </w:r>
      <w:r w:rsidRPr="00DE6B6E">
        <w:rPr>
          <w:rFonts w:cs="Arial"/>
          <w:szCs w:val="24"/>
        </w:rPr>
        <w:t xml:space="preserve"> canal_bridge.py, canal_factory.py</w:t>
      </w:r>
    </w:p>
    <w:p w14:paraId="03B32E48" w14:textId="367C2A1D" w:rsidR="00DE6B6E" w:rsidRPr="00323372" w:rsidRDefault="00DE6B6E" w:rsidP="00323372">
      <w:pPr>
        <w:ind w:firstLine="709"/>
        <w:rPr>
          <w:rFonts w:cs="Arial"/>
          <w:szCs w:val="24"/>
        </w:rPr>
      </w:pPr>
      <w:r w:rsidRPr="00323372">
        <w:rPr>
          <w:rFonts w:cs="Arial"/>
          <w:szCs w:val="24"/>
        </w:rPr>
        <w:t>El problema</w:t>
      </w:r>
    </w:p>
    <w:p w14:paraId="0C033D73" w14:textId="77777777" w:rsidR="00DE6B6E" w:rsidRPr="00DE6B6E" w:rsidRDefault="00DE6B6E" w:rsidP="00323372">
      <w:pPr>
        <w:ind w:firstLine="709"/>
        <w:rPr>
          <w:rFonts w:cs="Arial"/>
          <w:szCs w:val="24"/>
        </w:rPr>
      </w:pPr>
      <w:r w:rsidRPr="00DE6B6E">
        <w:rPr>
          <w:rFonts w:cs="Arial"/>
          <w:szCs w:val="24"/>
        </w:rPr>
        <w:t>El patrón Flyweight reduce el consumo de memoria compartiendo una única instancia de objetos que tienen estado común, evitando crear nuevas instancias cada vez que se necesiten.</w:t>
      </w:r>
    </w:p>
    <w:p w14:paraId="73592E94" w14:textId="77777777" w:rsidR="00DE6B6E" w:rsidRPr="00323372" w:rsidRDefault="00DE6B6E" w:rsidP="00323372">
      <w:pPr>
        <w:ind w:firstLine="709"/>
        <w:rPr>
          <w:rFonts w:cs="Arial"/>
          <w:szCs w:val="24"/>
        </w:rPr>
      </w:pPr>
      <w:r w:rsidRPr="00323372">
        <w:rPr>
          <w:rFonts w:cs="Arial"/>
          <w:szCs w:val="24"/>
        </w:rPr>
        <w:t>La solución — por qué no se implementó</w:t>
      </w:r>
    </w:p>
    <w:p w14:paraId="3F5CE0BF" w14:textId="77777777" w:rsidR="00DE6B6E" w:rsidRPr="00DE6B6E" w:rsidRDefault="00DE6B6E" w:rsidP="00323372">
      <w:pPr>
        <w:ind w:firstLine="709"/>
        <w:rPr>
          <w:rFonts w:cs="Arial"/>
          <w:szCs w:val="24"/>
        </w:rPr>
      </w:pPr>
      <w:r w:rsidRPr="00DE6B6E">
        <w:rPr>
          <w:rFonts w:cs="Arial"/>
          <w:szCs w:val="24"/>
        </w:rPr>
        <w:t>El patrón ya está presente de forma implícita en el proyecto. CanalBancarioProducer y CanalFactoryProducer definen diccionarios estáticos que almacenan una única instancia de cada canal (Web, Móvil, Cajero), reutilizándola en todas las transacciones sin recrearla. Implementarlo formalmente habría sido redundante con lo que ya existe.</w:t>
      </w:r>
    </w:p>
    <w:p w14:paraId="6926D853" w14:textId="77777777" w:rsidR="00DE6B6E" w:rsidRPr="00323372" w:rsidRDefault="00DE6B6E" w:rsidP="00323372">
      <w:pPr>
        <w:ind w:firstLine="709"/>
        <w:rPr>
          <w:rFonts w:cs="Arial"/>
          <w:szCs w:val="24"/>
        </w:rPr>
      </w:pPr>
      <w:r w:rsidRPr="00323372">
        <w:rPr>
          <w:rFonts w:cs="Arial"/>
          <w:szCs w:val="24"/>
        </w:rPr>
        <w:t>Qué resolvió</w:t>
      </w:r>
    </w:p>
    <w:p w14:paraId="38C70FF1" w14:textId="3A91ABFE" w:rsidR="00937FD8" w:rsidRDefault="00DE6B6E" w:rsidP="00323372">
      <w:pPr>
        <w:ind w:firstLine="709"/>
        <w:rPr>
          <w:rFonts w:cs="Arial"/>
          <w:szCs w:val="24"/>
        </w:rPr>
      </w:pPr>
      <w:r w:rsidRPr="00DE6B6E">
        <w:rPr>
          <w:rFonts w:cs="Arial"/>
          <w:szCs w:val="24"/>
        </w:rPr>
        <w:t>Al estar ya cubierto implícitamente, no se creó un módulo adicional. El sistema no presenta un problema real de consumo de memoria dado su escala académica, y añadir una jerarquía explícita de Flyweight habría introducido complejidad sin un beneficio concreto.</w:t>
      </w:r>
    </w:p>
    <w:p w14:paraId="2996006F" w14:textId="77777777" w:rsidR="005D089D" w:rsidRDefault="005D089D" w:rsidP="00323372">
      <w:pPr>
        <w:ind w:firstLine="709"/>
        <w:rPr>
          <w:rFonts w:cs="Arial"/>
          <w:szCs w:val="24"/>
        </w:rPr>
      </w:pPr>
    </w:p>
    <w:p w14:paraId="353FDF3F" w14:textId="77777777" w:rsidR="005D089D" w:rsidRDefault="005D089D" w:rsidP="00323372">
      <w:pPr>
        <w:ind w:firstLine="709"/>
        <w:rPr>
          <w:rFonts w:cs="Arial"/>
          <w:szCs w:val="24"/>
        </w:rPr>
      </w:pPr>
    </w:p>
    <w:p w14:paraId="19A7A301" w14:textId="77777777" w:rsidR="005D089D" w:rsidRDefault="005D089D" w:rsidP="00323372">
      <w:pPr>
        <w:ind w:firstLine="709"/>
        <w:rPr>
          <w:rFonts w:cs="Arial"/>
          <w:szCs w:val="24"/>
        </w:rPr>
      </w:pPr>
    </w:p>
    <w:p w14:paraId="5BE15B54" w14:textId="77777777" w:rsidR="005D089D" w:rsidRDefault="005D089D" w:rsidP="00323372">
      <w:pPr>
        <w:rPr>
          <w:rFonts w:cs="Arial"/>
          <w:szCs w:val="24"/>
        </w:rPr>
      </w:pPr>
    </w:p>
    <w:p w14:paraId="6DF66AD9" w14:textId="77777777" w:rsidR="00937FD8" w:rsidRPr="00DE6B6E" w:rsidRDefault="00937FD8" w:rsidP="00323372">
      <w:pPr>
        <w:ind w:firstLine="709"/>
        <w:rPr>
          <w:rFonts w:cs="Arial"/>
          <w:szCs w:val="24"/>
        </w:rPr>
      </w:pPr>
    </w:p>
    <w:p w14:paraId="7D5BAF72" w14:textId="32A5E279" w:rsidR="00DE6B6E" w:rsidRDefault="00DE6B6E" w:rsidP="00E40ED2">
      <w:pPr>
        <w:pStyle w:val="Ttulo1"/>
      </w:pPr>
      <w:bookmarkStart w:id="61" w:name="_Toc230598736"/>
      <w:r w:rsidRPr="00323372">
        <w:lastRenderedPageBreak/>
        <w:t>Patrón Proxy</w:t>
      </w:r>
      <w:bookmarkEnd w:id="61"/>
    </w:p>
    <w:p w14:paraId="28B75A96" w14:textId="77777777" w:rsidR="00E40ED2" w:rsidRPr="00E40ED2" w:rsidRDefault="00E40ED2" w:rsidP="00E40ED2"/>
    <w:p w14:paraId="416699EF" w14:textId="77777777" w:rsidR="00DE6B6E" w:rsidRPr="00DE6B6E" w:rsidRDefault="00DE6B6E" w:rsidP="00323372">
      <w:pPr>
        <w:ind w:firstLine="709"/>
        <w:rPr>
          <w:rFonts w:cs="Arial"/>
          <w:szCs w:val="24"/>
        </w:rPr>
      </w:pPr>
      <w:r w:rsidRPr="00DE6B6E">
        <w:rPr>
          <w:rFonts w:cs="Arial"/>
          <w:szCs w:val="24"/>
        </w:rPr>
        <w:t>Archivos relacionados: cuenta.py, detector_fraude.py, cuenta_builder.py, usuario.py</w:t>
      </w:r>
    </w:p>
    <w:p w14:paraId="182C376D" w14:textId="77777777" w:rsidR="00DE6B6E" w:rsidRPr="00323372" w:rsidRDefault="00DE6B6E" w:rsidP="00323372">
      <w:pPr>
        <w:ind w:firstLine="709"/>
        <w:rPr>
          <w:rFonts w:cs="Arial"/>
          <w:szCs w:val="24"/>
        </w:rPr>
      </w:pPr>
      <w:r w:rsidRPr="00323372">
        <w:rPr>
          <w:rFonts w:cs="Arial"/>
          <w:szCs w:val="24"/>
        </w:rPr>
        <w:t>El problema</w:t>
      </w:r>
    </w:p>
    <w:p w14:paraId="7356FCA7" w14:textId="77777777" w:rsidR="00DE6B6E" w:rsidRPr="00DE6B6E" w:rsidRDefault="00DE6B6E" w:rsidP="00323372">
      <w:pPr>
        <w:ind w:firstLine="709"/>
        <w:rPr>
          <w:rFonts w:cs="Arial"/>
          <w:szCs w:val="24"/>
        </w:rPr>
      </w:pPr>
      <w:r w:rsidRPr="00DE6B6E">
        <w:rPr>
          <w:rFonts w:cs="Arial"/>
          <w:szCs w:val="24"/>
        </w:rPr>
        <w:t>El patrón Proxy controla el acceso a un objeto interponiendo un representante. En un sistema bancario, su variante más útil sería un Protection Proxy que bloquee de forma persistente el acceso a una cuenta suspendida o bajo investigación.</w:t>
      </w:r>
    </w:p>
    <w:p w14:paraId="6B278B60" w14:textId="77777777" w:rsidR="00DE6B6E" w:rsidRPr="00323372" w:rsidRDefault="00DE6B6E" w:rsidP="00323372">
      <w:pPr>
        <w:ind w:firstLine="709"/>
        <w:rPr>
          <w:rFonts w:cs="Arial"/>
          <w:szCs w:val="24"/>
        </w:rPr>
      </w:pPr>
      <w:r w:rsidRPr="00323372">
        <w:rPr>
          <w:rFonts w:cs="Arial"/>
          <w:szCs w:val="24"/>
        </w:rPr>
        <w:t>La solución — por qué no se implementó</w:t>
      </w:r>
    </w:p>
    <w:p w14:paraId="671AD3B0" w14:textId="77777777" w:rsidR="00DE6B6E" w:rsidRPr="00DE6B6E" w:rsidRDefault="00DE6B6E" w:rsidP="00323372">
      <w:pPr>
        <w:ind w:firstLine="709"/>
        <w:rPr>
          <w:rFonts w:cs="Arial"/>
          <w:szCs w:val="24"/>
        </w:rPr>
      </w:pPr>
      <w:r w:rsidRPr="00DE6B6E">
        <w:rPr>
          <w:rFonts w:cs="Arial"/>
          <w:szCs w:val="24"/>
        </w:rPr>
        <w:t>Las responsabilidades principales del Proxy ya están cubiertas por otros patrones del sistema:</w:t>
      </w:r>
    </w:p>
    <w:p w14:paraId="0B3803D9" w14:textId="77777777" w:rsidR="00DE6B6E" w:rsidRPr="00DE6B6E" w:rsidRDefault="00DE6B6E" w:rsidP="00323372">
      <w:pPr>
        <w:ind w:firstLine="709"/>
        <w:rPr>
          <w:rFonts w:cs="Arial"/>
          <w:szCs w:val="24"/>
        </w:rPr>
      </w:pPr>
      <w:r w:rsidRPr="00DE6B6E">
        <w:rPr>
          <w:rFonts w:cs="Arial"/>
          <w:szCs w:val="24"/>
        </w:rPr>
        <w:t>Control de acceso por KYC: gestionado por Usuario y CuentaBuilder.</w:t>
      </w:r>
    </w:p>
    <w:p w14:paraId="7EF84770" w14:textId="77777777" w:rsidR="00DE6B6E" w:rsidRPr="00DE6B6E" w:rsidRDefault="00DE6B6E" w:rsidP="00323372">
      <w:pPr>
        <w:ind w:firstLine="709"/>
        <w:rPr>
          <w:rFonts w:cs="Arial"/>
          <w:szCs w:val="24"/>
        </w:rPr>
      </w:pPr>
      <w:r w:rsidRPr="00DE6B6E">
        <w:rPr>
          <w:rFonts w:cs="Arial"/>
          <w:szCs w:val="24"/>
        </w:rPr>
        <w:t>Validación de límites y restricciones por canal: gestionado por CanalBancario (Bridge).</w:t>
      </w:r>
    </w:p>
    <w:p w14:paraId="15D988F4" w14:textId="77777777" w:rsidR="00DE6B6E" w:rsidRPr="00DE6B6E" w:rsidRDefault="00DE6B6E" w:rsidP="00323372">
      <w:pPr>
        <w:ind w:firstLine="709"/>
        <w:rPr>
          <w:rFonts w:cs="Arial"/>
          <w:szCs w:val="24"/>
        </w:rPr>
      </w:pPr>
      <w:r w:rsidRPr="00DE6B6E">
        <w:rPr>
          <w:rFonts w:cs="Arial"/>
          <w:szCs w:val="24"/>
        </w:rPr>
        <w:t>Detección y bloqueo de transacciones sospechosas: gestionado por DetectorFraude (Singleton).</w:t>
      </w:r>
    </w:p>
    <w:p w14:paraId="5567B675" w14:textId="77777777" w:rsidR="00DE6B6E" w:rsidRPr="00DE6B6E" w:rsidRDefault="00DE6B6E" w:rsidP="00323372">
      <w:pPr>
        <w:ind w:firstLine="709"/>
        <w:rPr>
          <w:rFonts w:cs="Arial"/>
          <w:szCs w:val="24"/>
        </w:rPr>
      </w:pPr>
      <w:r w:rsidRPr="00DE6B6E">
        <w:rPr>
          <w:rFonts w:cs="Arial"/>
          <w:szCs w:val="24"/>
        </w:rPr>
        <w:t>Registro de auditoría: gestionado por AuditoriaDecorator (Decorator).</w:t>
      </w:r>
    </w:p>
    <w:p w14:paraId="06CF7ABA" w14:textId="77777777" w:rsidR="00DE6B6E" w:rsidRPr="00DE6B6E" w:rsidRDefault="00DE6B6E" w:rsidP="00323372">
      <w:pPr>
        <w:ind w:firstLine="709"/>
        <w:rPr>
          <w:rFonts w:cs="Arial"/>
          <w:szCs w:val="24"/>
        </w:rPr>
      </w:pPr>
    </w:p>
    <w:p w14:paraId="60A3EB57" w14:textId="77777777" w:rsidR="00DE6B6E" w:rsidRPr="00DE6B6E" w:rsidRDefault="00DE6B6E" w:rsidP="00323372">
      <w:pPr>
        <w:ind w:firstLine="709"/>
        <w:rPr>
          <w:rFonts w:cs="Arial"/>
          <w:szCs w:val="24"/>
        </w:rPr>
      </w:pPr>
      <w:r w:rsidRPr="00DE6B6E">
        <w:rPr>
          <w:rFonts w:cs="Arial"/>
          <w:szCs w:val="24"/>
        </w:rPr>
        <w:t>El único aporte nuevo sería el bloqueo persistente de cuentas, funcionalidad que excede el alcance del simulador académico actual.</w:t>
      </w:r>
    </w:p>
    <w:p w14:paraId="0B88442C" w14:textId="77777777" w:rsidR="00DE6B6E" w:rsidRPr="00323372" w:rsidRDefault="00DE6B6E" w:rsidP="00323372">
      <w:pPr>
        <w:ind w:firstLine="709"/>
        <w:rPr>
          <w:rFonts w:cs="Arial"/>
          <w:szCs w:val="24"/>
        </w:rPr>
      </w:pPr>
      <w:r w:rsidRPr="00323372">
        <w:rPr>
          <w:rFonts w:cs="Arial"/>
          <w:szCs w:val="24"/>
        </w:rPr>
        <w:t>Qué resolvió</w:t>
      </w:r>
    </w:p>
    <w:p w14:paraId="782CE9FD" w14:textId="1D1AF8B2" w:rsidR="00937FD8" w:rsidRDefault="00DE6B6E" w:rsidP="00E40ED2">
      <w:pPr>
        <w:ind w:firstLine="709"/>
        <w:rPr>
          <w:rFonts w:cs="Arial"/>
          <w:szCs w:val="24"/>
        </w:rPr>
      </w:pPr>
      <w:r w:rsidRPr="00DE6B6E">
        <w:rPr>
          <w:rFonts w:cs="Arial"/>
          <w:szCs w:val="24"/>
        </w:rPr>
        <w:t>Al estar el control de acceso ya distribuido entre los patrones existentes, no se justificó agregar una capa Proxy. En caso de requerirse en el futuro, Cuenta ya implementa ComponenteBancario, lo que permite incorporar un CuentaProxy sin modificar la arquitectura actual.</w:t>
      </w:r>
    </w:p>
    <w:p w14:paraId="52953C95" w14:textId="4E7A3E55" w:rsidR="00EA482A" w:rsidRDefault="00937FD8" w:rsidP="00EA482A">
      <w:pPr>
        <w:pStyle w:val="Ttulo1"/>
      </w:pPr>
      <w:bookmarkStart w:id="62" w:name="_Toc230598737"/>
      <w:r>
        <w:lastRenderedPageBreak/>
        <w:t>FUNCIONAMIENTO</w:t>
      </w:r>
      <w:bookmarkEnd w:id="62"/>
      <w:r>
        <w:t xml:space="preserve"> </w:t>
      </w:r>
    </w:p>
    <w:p w14:paraId="2014FE84" w14:textId="77777777" w:rsidR="00E40ED2" w:rsidRPr="00E40ED2" w:rsidRDefault="00E40ED2" w:rsidP="00E40ED2"/>
    <w:p w14:paraId="63B00735" w14:textId="77777777" w:rsidR="000D055E" w:rsidRPr="00A97CAD" w:rsidRDefault="000D055E" w:rsidP="00E40ED2">
      <w:pPr>
        <w:pStyle w:val="Ttulo2"/>
        <w:rPr>
          <w:sz w:val="24"/>
        </w:rPr>
      </w:pPr>
      <w:bookmarkStart w:id="63" w:name="_Toc230598738"/>
      <w:r w:rsidRPr="00A97CAD">
        <w:t>1. ¿Qué es el Sistema Bancario UTS?</w:t>
      </w:r>
      <w:bookmarkEnd w:id="63"/>
    </w:p>
    <w:p w14:paraId="73116440" w14:textId="77777777" w:rsidR="000D055E" w:rsidRPr="00A97CAD" w:rsidRDefault="000D055E" w:rsidP="00A97CAD">
      <w:pPr>
        <w:ind w:firstLine="709"/>
        <w:rPr>
          <w:rFonts w:cs="Arial"/>
          <w:szCs w:val="24"/>
        </w:rPr>
      </w:pPr>
      <w:r w:rsidRPr="00A97CAD">
        <w:rPr>
          <w:rFonts w:cs="Arial"/>
          <w:szCs w:val="24"/>
        </w:rPr>
        <w:t>El Sistema Bancario UTS es un simulador financiero académico completo desarrollado en Python. Incluye una interfaz de consola (main.py) y una moderna interfaz web (banco_uts.html y usuario.html). Permite registrar usuarios, verificar identidad mediante KYC, crear y clonar cuentas, realizar depósitos, retiros y transferencias, gestionar préstamos con diferentes estrategias de interés, y consultar saldos a nivel de cuenta, sucursal y banco completo.</w:t>
      </w:r>
    </w:p>
    <w:p w14:paraId="7D3FEFF2" w14:textId="77777777" w:rsidR="000D055E" w:rsidRPr="00A97CAD" w:rsidRDefault="000D055E" w:rsidP="00A97CAD">
      <w:pPr>
        <w:ind w:firstLine="709"/>
        <w:rPr>
          <w:rFonts w:cs="Arial"/>
          <w:szCs w:val="24"/>
        </w:rPr>
      </w:pPr>
      <w:r w:rsidRPr="00A97CAD">
        <w:rPr>
          <w:rFonts w:cs="Arial"/>
          <w:szCs w:val="24"/>
        </w:rPr>
        <w:t xml:space="preserve">El valor principal del proyecto radica en la </w:t>
      </w:r>
      <w:r w:rsidRPr="00A97CAD">
        <w:rPr>
          <w:rFonts w:cs="Arial"/>
          <w:b/>
          <w:bCs/>
          <w:szCs w:val="24"/>
        </w:rPr>
        <w:t>integración real y coordinada de 14 patrones de diseño</w:t>
      </w:r>
      <w:r w:rsidRPr="00A97CAD">
        <w:rPr>
          <w:rFonts w:cs="Arial"/>
          <w:szCs w:val="24"/>
        </w:rPr>
        <w:t xml:space="preserve"> trabajando juntos en un mismo sistema coherente y funcional. Cada operación del banco activa varios patrones de forma natural, permitiendo observar en tiempo real cómo funcionan: </w:t>
      </w:r>
      <w:r w:rsidRPr="00A97CAD">
        <w:rPr>
          <w:rFonts w:cs="Arial"/>
          <w:b/>
          <w:bCs/>
          <w:szCs w:val="24"/>
        </w:rPr>
        <w:t>Singleton, Factory Method, Abstract Factory, Builder, Prototype, Adapter, Bridge, Decorator, Facade, Composite, Observer, Strategy, Command y State</w:t>
      </w:r>
      <w:r w:rsidRPr="00A97CAD">
        <w:rPr>
          <w:rFonts w:cs="Arial"/>
          <w:szCs w:val="24"/>
        </w:rPr>
        <w:t>.</w:t>
      </w:r>
    </w:p>
    <w:p w14:paraId="4F6BEB20" w14:textId="77777777" w:rsidR="000D055E" w:rsidRPr="00A97CAD" w:rsidRDefault="000D055E" w:rsidP="00E40ED2">
      <w:pPr>
        <w:pStyle w:val="Ttulo2"/>
        <w:rPr>
          <w:sz w:val="24"/>
        </w:rPr>
      </w:pPr>
      <w:bookmarkStart w:id="64" w:name="_Toc230598739"/>
      <w:r w:rsidRPr="00A97CAD">
        <w:t>2. Estructura General del Flujo del Sistema</w:t>
      </w:r>
      <w:bookmarkEnd w:id="64"/>
    </w:p>
    <w:p w14:paraId="7A281099" w14:textId="77777777" w:rsidR="000D055E" w:rsidRPr="00A97CAD" w:rsidRDefault="000D055E" w:rsidP="00A97CAD">
      <w:pPr>
        <w:ind w:firstLine="709"/>
        <w:rPr>
          <w:rFonts w:cs="Arial"/>
          <w:szCs w:val="24"/>
        </w:rPr>
      </w:pPr>
      <w:r w:rsidRPr="00A97CAD">
        <w:rPr>
          <w:rFonts w:cs="Arial"/>
          <w:szCs w:val="24"/>
        </w:rPr>
        <w:t>El sistema sigue un flujo lógico y secuencial donde los patrones se activan de forma natural según la operación solicitada:</w:t>
      </w:r>
    </w:p>
    <w:tbl>
      <w:tblPr>
        <w:tblW w:w="0" w:type="auto"/>
        <w:tblCellSpacing w:w="15" w:type="dxa"/>
        <w:tblInd w:w="142" w:type="dxa"/>
        <w:tblCellMar>
          <w:top w:w="15" w:type="dxa"/>
          <w:left w:w="15" w:type="dxa"/>
          <w:bottom w:w="15" w:type="dxa"/>
          <w:right w:w="15" w:type="dxa"/>
        </w:tblCellMar>
        <w:tblLook w:val="04A0" w:firstRow="1" w:lastRow="0" w:firstColumn="1" w:lastColumn="0" w:noHBand="0" w:noVBand="1"/>
      </w:tblPr>
      <w:tblGrid>
        <w:gridCol w:w="729"/>
        <w:gridCol w:w="2023"/>
        <w:gridCol w:w="5944"/>
      </w:tblGrid>
      <w:tr w:rsidR="000D055E" w:rsidRPr="000D055E" w14:paraId="77F43A32" w14:textId="77777777" w:rsidTr="00A97CAD">
        <w:trPr>
          <w:tblHeader/>
          <w:tblCellSpacing w:w="15" w:type="dxa"/>
        </w:trPr>
        <w:tc>
          <w:tcPr>
            <w:tcW w:w="502" w:type="dxa"/>
            <w:vAlign w:val="center"/>
            <w:hideMark/>
          </w:tcPr>
          <w:p w14:paraId="4FD32793" w14:textId="77777777" w:rsidR="000D055E" w:rsidRPr="000D055E" w:rsidRDefault="000D055E" w:rsidP="000D055E">
            <w:pPr>
              <w:spacing w:after="0" w:line="240" w:lineRule="auto"/>
              <w:jc w:val="center"/>
              <w:rPr>
                <w:rFonts w:eastAsia="Times New Roman" w:cs="Arial"/>
                <w:b/>
                <w:bCs/>
                <w:kern w:val="0"/>
                <w:szCs w:val="24"/>
                <w:lang w:eastAsia="es-CO"/>
                <w14:ligatures w14:val="none"/>
              </w:rPr>
            </w:pPr>
            <w:r w:rsidRPr="000D055E">
              <w:rPr>
                <w:rFonts w:eastAsia="Times New Roman" w:cs="Arial"/>
                <w:b/>
                <w:bCs/>
                <w:kern w:val="0"/>
                <w:szCs w:val="24"/>
                <w:lang w:eastAsia="es-CO"/>
                <w14:ligatures w14:val="none"/>
              </w:rPr>
              <w:t>Etapa</w:t>
            </w:r>
          </w:p>
        </w:tc>
        <w:tc>
          <w:tcPr>
            <w:tcW w:w="0" w:type="auto"/>
            <w:vAlign w:val="center"/>
            <w:hideMark/>
          </w:tcPr>
          <w:p w14:paraId="72A2050C" w14:textId="77777777" w:rsidR="000D055E" w:rsidRPr="000D055E" w:rsidRDefault="000D055E" w:rsidP="000D055E">
            <w:pPr>
              <w:spacing w:after="0" w:line="240" w:lineRule="auto"/>
              <w:jc w:val="center"/>
              <w:rPr>
                <w:rFonts w:eastAsia="Times New Roman" w:cs="Arial"/>
                <w:b/>
                <w:bCs/>
                <w:kern w:val="0"/>
                <w:szCs w:val="24"/>
                <w:lang w:eastAsia="es-CO"/>
                <w14:ligatures w14:val="none"/>
              </w:rPr>
            </w:pPr>
            <w:r w:rsidRPr="000D055E">
              <w:rPr>
                <w:rFonts w:eastAsia="Times New Roman" w:cs="Arial"/>
                <w:b/>
                <w:bCs/>
                <w:kern w:val="0"/>
                <w:szCs w:val="24"/>
                <w:lang w:eastAsia="es-CO"/>
                <w14:ligatures w14:val="none"/>
              </w:rPr>
              <w:t>Descripción Principal</w:t>
            </w:r>
          </w:p>
        </w:tc>
        <w:tc>
          <w:tcPr>
            <w:tcW w:w="0" w:type="auto"/>
            <w:vAlign w:val="center"/>
            <w:hideMark/>
          </w:tcPr>
          <w:p w14:paraId="4CA8849C" w14:textId="77777777" w:rsidR="000D055E" w:rsidRPr="000D055E" w:rsidRDefault="000D055E" w:rsidP="000D055E">
            <w:pPr>
              <w:spacing w:after="0" w:line="240" w:lineRule="auto"/>
              <w:jc w:val="center"/>
              <w:rPr>
                <w:rFonts w:eastAsia="Times New Roman" w:cs="Arial"/>
                <w:b/>
                <w:bCs/>
                <w:kern w:val="0"/>
                <w:szCs w:val="24"/>
                <w:lang w:eastAsia="es-CO"/>
                <w14:ligatures w14:val="none"/>
              </w:rPr>
            </w:pPr>
            <w:r w:rsidRPr="000D055E">
              <w:rPr>
                <w:rFonts w:eastAsia="Times New Roman" w:cs="Arial"/>
                <w:b/>
                <w:bCs/>
                <w:kern w:val="0"/>
                <w:szCs w:val="24"/>
                <w:lang w:eastAsia="es-CO"/>
                <w14:ligatures w14:val="none"/>
              </w:rPr>
              <w:t>Patrones Principales Involucrados</w:t>
            </w:r>
          </w:p>
        </w:tc>
      </w:tr>
      <w:tr w:rsidR="000D055E" w:rsidRPr="000D055E" w14:paraId="0DD7EDDE" w14:textId="77777777" w:rsidTr="00A97CAD">
        <w:trPr>
          <w:tblCellSpacing w:w="15" w:type="dxa"/>
        </w:trPr>
        <w:tc>
          <w:tcPr>
            <w:tcW w:w="502" w:type="dxa"/>
            <w:vAlign w:val="center"/>
            <w:hideMark/>
          </w:tcPr>
          <w:p w14:paraId="6F699516"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1</w:t>
            </w:r>
          </w:p>
        </w:tc>
        <w:tc>
          <w:tcPr>
            <w:tcW w:w="0" w:type="auto"/>
            <w:vAlign w:val="center"/>
            <w:hideMark/>
          </w:tcPr>
          <w:p w14:paraId="40894FD3"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Arranque del sistema</w:t>
            </w:r>
          </w:p>
        </w:tc>
        <w:tc>
          <w:tcPr>
            <w:tcW w:w="0" w:type="auto"/>
            <w:vAlign w:val="center"/>
            <w:hideMark/>
          </w:tcPr>
          <w:p w14:paraId="6EC81B9B"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Singleton</w:t>
            </w:r>
          </w:p>
        </w:tc>
      </w:tr>
      <w:tr w:rsidR="000D055E" w:rsidRPr="000D055E" w14:paraId="0C29F8E6" w14:textId="77777777" w:rsidTr="00A97CAD">
        <w:trPr>
          <w:tblCellSpacing w:w="15" w:type="dxa"/>
        </w:trPr>
        <w:tc>
          <w:tcPr>
            <w:tcW w:w="502" w:type="dxa"/>
            <w:vAlign w:val="center"/>
            <w:hideMark/>
          </w:tcPr>
          <w:p w14:paraId="2FCD0822"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2</w:t>
            </w:r>
          </w:p>
        </w:tc>
        <w:tc>
          <w:tcPr>
            <w:tcW w:w="0" w:type="auto"/>
            <w:vAlign w:val="center"/>
            <w:hideMark/>
          </w:tcPr>
          <w:p w14:paraId="67BDD9D0"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Registro y KYC</w:t>
            </w:r>
          </w:p>
        </w:tc>
        <w:tc>
          <w:tcPr>
            <w:tcW w:w="0" w:type="auto"/>
            <w:vAlign w:val="center"/>
            <w:hideMark/>
          </w:tcPr>
          <w:p w14:paraId="7959FC1E"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Facade + Singleton</w:t>
            </w:r>
          </w:p>
        </w:tc>
      </w:tr>
      <w:tr w:rsidR="000D055E" w:rsidRPr="000D055E" w14:paraId="0EB26643" w14:textId="77777777" w:rsidTr="00A97CAD">
        <w:trPr>
          <w:tblCellSpacing w:w="15" w:type="dxa"/>
        </w:trPr>
        <w:tc>
          <w:tcPr>
            <w:tcW w:w="502" w:type="dxa"/>
            <w:vAlign w:val="center"/>
            <w:hideMark/>
          </w:tcPr>
          <w:p w14:paraId="413E358B"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3</w:t>
            </w:r>
          </w:p>
        </w:tc>
        <w:tc>
          <w:tcPr>
            <w:tcW w:w="0" w:type="auto"/>
            <w:vAlign w:val="center"/>
            <w:hideMark/>
          </w:tcPr>
          <w:p w14:paraId="0A98F2DC"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Creación de cuenta</w:t>
            </w:r>
          </w:p>
        </w:tc>
        <w:tc>
          <w:tcPr>
            <w:tcW w:w="0" w:type="auto"/>
            <w:vAlign w:val="center"/>
            <w:hideMark/>
          </w:tcPr>
          <w:p w14:paraId="28A9A1D6"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Builder + Facade + Observer</w:t>
            </w:r>
          </w:p>
        </w:tc>
      </w:tr>
      <w:tr w:rsidR="000D055E" w:rsidRPr="000D055E" w14:paraId="6FBB4EA4" w14:textId="77777777" w:rsidTr="00A97CAD">
        <w:trPr>
          <w:tblCellSpacing w:w="15" w:type="dxa"/>
        </w:trPr>
        <w:tc>
          <w:tcPr>
            <w:tcW w:w="502" w:type="dxa"/>
            <w:vAlign w:val="center"/>
            <w:hideMark/>
          </w:tcPr>
          <w:p w14:paraId="6D09D1CF"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4</w:t>
            </w:r>
          </w:p>
        </w:tc>
        <w:tc>
          <w:tcPr>
            <w:tcW w:w="0" w:type="auto"/>
            <w:vAlign w:val="center"/>
            <w:hideMark/>
          </w:tcPr>
          <w:p w14:paraId="2CC2D841"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Clonación masiva</w:t>
            </w:r>
          </w:p>
        </w:tc>
        <w:tc>
          <w:tcPr>
            <w:tcW w:w="0" w:type="auto"/>
            <w:vAlign w:val="center"/>
            <w:hideMark/>
          </w:tcPr>
          <w:p w14:paraId="49EEF860"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Prototype + Builder</w:t>
            </w:r>
          </w:p>
        </w:tc>
      </w:tr>
      <w:tr w:rsidR="000D055E" w:rsidRPr="000D055E" w14:paraId="271F3DFA" w14:textId="77777777" w:rsidTr="00A97CAD">
        <w:trPr>
          <w:tblCellSpacing w:w="15" w:type="dxa"/>
        </w:trPr>
        <w:tc>
          <w:tcPr>
            <w:tcW w:w="502" w:type="dxa"/>
            <w:vAlign w:val="center"/>
            <w:hideMark/>
          </w:tcPr>
          <w:p w14:paraId="7FC4ECA0"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5</w:t>
            </w:r>
          </w:p>
        </w:tc>
        <w:tc>
          <w:tcPr>
            <w:tcW w:w="0" w:type="auto"/>
            <w:vAlign w:val="center"/>
            <w:hideMark/>
          </w:tcPr>
          <w:p w14:paraId="40B6AA7D"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Transacciones</w:t>
            </w:r>
          </w:p>
        </w:tc>
        <w:tc>
          <w:tcPr>
            <w:tcW w:w="0" w:type="auto"/>
            <w:vAlign w:val="center"/>
            <w:hideMark/>
          </w:tcPr>
          <w:p w14:paraId="3AB75AB2"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Bridge + State + Observer + Command + Decorator + Abstract Factory + Factory Method + Adapter</w:t>
            </w:r>
          </w:p>
        </w:tc>
      </w:tr>
      <w:tr w:rsidR="000D055E" w:rsidRPr="000D055E" w14:paraId="6D1080B1" w14:textId="77777777" w:rsidTr="00A97CAD">
        <w:trPr>
          <w:tblCellSpacing w:w="15" w:type="dxa"/>
        </w:trPr>
        <w:tc>
          <w:tcPr>
            <w:tcW w:w="502" w:type="dxa"/>
            <w:vAlign w:val="center"/>
            <w:hideMark/>
          </w:tcPr>
          <w:p w14:paraId="74995517"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6</w:t>
            </w:r>
          </w:p>
        </w:tc>
        <w:tc>
          <w:tcPr>
            <w:tcW w:w="0" w:type="auto"/>
            <w:vAlign w:val="center"/>
            <w:hideMark/>
          </w:tcPr>
          <w:p w14:paraId="3962592E"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Gestión de préstamos</w:t>
            </w:r>
          </w:p>
        </w:tc>
        <w:tc>
          <w:tcPr>
            <w:tcW w:w="0" w:type="auto"/>
            <w:vAlign w:val="center"/>
            <w:hideMark/>
          </w:tcPr>
          <w:p w14:paraId="0D03FD13"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Strategy</w:t>
            </w:r>
          </w:p>
        </w:tc>
      </w:tr>
      <w:tr w:rsidR="000D055E" w:rsidRPr="000D055E" w14:paraId="15C39C80" w14:textId="77777777" w:rsidTr="00A97CAD">
        <w:trPr>
          <w:tblCellSpacing w:w="15" w:type="dxa"/>
        </w:trPr>
        <w:tc>
          <w:tcPr>
            <w:tcW w:w="502" w:type="dxa"/>
            <w:vAlign w:val="center"/>
            <w:hideMark/>
          </w:tcPr>
          <w:p w14:paraId="2D25E862"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7</w:t>
            </w:r>
          </w:p>
        </w:tc>
        <w:tc>
          <w:tcPr>
            <w:tcW w:w="0" w:type="auto"/>
            <w:vAlign w:val="center"/>
            <w:hideMark/>
          </w:tcPr>
          <w:p w14:paraId="2250C89A"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Consultas y reportes</w:t>
            </w:r>
          </w:p>
        </w:tc>
        <w:tc>
          <w:tcPr>
            <w:tcW w:w="0" w:type="auto"/>
            <w:vAlign w:val="center"/>
            <w:hideMark/>
          </w:tcPr>
          <w:p w14:paraId="102C7CFC"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Composite + Facade</w:t>
            </w:r>
          </w:p>
        </w:tc>
      </w:tr>
    </w:tbl>
    <w:p w14:paraId="6E74F958" w14:textId="77777777" w:rsidR="00E40ED2" w:rsidRDefault="00E40ED2" w:rsidP="00E40ED2">
      <w:bookmarkStart w:id="65" w:name="_Toc230598740"/>
    </w:p>
    <w:p w14:paraId="3DDF6EEF" w14:textId="0BA906C2" w:rsidR="000D055E" w:rsidRPr="00E40ED2" w:rsidRDefault="000D055E" w:rsidP="00E40ED2">
      <w:pPr>
        <w:pStyle w:val="Ttulo1"/>
      </w:pPr>
      <w:r w:rsidRPr="00E40ED2">
        <w:t>3. Descripción Detallada del Funcionamiento</w:t>
      </w:r>
      <w:bookmarkEnd w:id="65"/>
    </w:p>
    <w:p w14:paraId="030E3DEA" w14:textId="77777777" w:rsidR="00E40ED2" w:rsidRPr="00E40ED2" w:rsidRDefault="00E40ED2" w:rsidP="00E40ED2"/>
    <w:p w14:paraId="3FAF8B75" w14:textId="77777777" w:rsidR="000D055E" w:rsidRPr="00E40ED2" w:rsidRDefault="000D055E" w:rsidP="00E40ED2">
      <w:pPr>
        <w:pStyle w:val="Ttulo1"/>
      </w:pPr>
      <w:bookmarkStart w:id="66" w:name="_Toc230598741"/>
      <w:r w:rsidRPr="00E40ED2">
        <w:t>Paso 1 — Arranque del Sistema</w:t>
      </w:r>
      <w:bookmarkEnd w:id="66"/>
    </w:p>
    <w:p w14:paraId="4C85F007" w14:textId="77777777" w:rsidR="000D055E" w:rsidRPr="00A97CAD" w:rsidRDefault="000D055E" w:rsidP="00A97CAD">
      <w:pPr>
        <w:ind w:firstLine="709"/>
        <w:rPr>
          <w:rFonts w:cs="Arial"/>
          <w:szCs w:val="24"/>
        </w:rPr>
      </w:pPr>
      <w:r w:rsidRPr="00A97CAD">
        <w:rPr>
          <w:rFonts w:cs="Arial"/>
          <w:szCs w:val="24"/>
        </w:rPr>
        <w:t xml:space="preserve">Al iniciar el sistema (api.py o main.py), se crean automáticamente las instancias únicas de los componentes globales mediante el patrón </w:t>
      </w:r>
      <w:r w:rsidRPr="00A97CAD">
        <w:rPr>
          <w:rFonts w:cs="Arial"/>
          <w:b/>
          <w:bCs/>
          <w:szCs w:val="24"/>
        </w:rPr>
        <w:t>Singleton</w:t>
      </w:r>
      <w:r w:rsidRPr="00A97CAD">
        <w:rPr>
          <w:rFonts w:cs="Arial"/>
          <w:szCs w:val="24"/>
        </w:rPr>
        <w:t>. Estos componentes incluyen ConfigBanco, Logger, DetectorFraude, SucursalesManager e HistorialComandos. Todos implementan Double-Checked Locking con threading.Lock() para garantizar seguridad en entornos multihilo.</w:t>
      </w:r>
    </w:p>
    <w:p w14:paraId="4956254B" w14:textId="77777777" w:rsidR="000D055E" w:rsidRPr="00A97CAD" w:rsidRDefault="000D055E" w:rsidP="00A97CAD">
      <w:pPr>
        <w:ind w:firstLine="709"/>
        <w:rPr>
          <w:rFonts w:cs="Arial"/>
          <w:szCs w:val="24"/>
        </w:rPr>
      </w:pPr>
      <w:r w:rsidRPr="00A97CAD">
        <w:rPr>
          <w:rFonts w:cs="Arial"/>
          <w:szCs w:val="24"/>
        </w:rPr>
        <w:t>Esto asegura que exista una única fuente de verdad para la configuración, el registro de eventos y la gestión global del banco.</w:t>
      </w:r>
    </w:p>
    <w:p w14:paraId="08E1858B" w14:textId="77777777" w:rsidR="000D055E" w:rsidRPr="00A97CAD" w:rsidRDefault="000D055E" w:rsidP="00E40ED2">
      <w:pPr>
        <w:pStyle w:val="Ttulo2"/>
      </w:pPr>
      <w:bookmarkStart w:id="67" w:name="_Toc230598742"/>
      <w:r w:rsidRPr="00A97CAD">
        <w:t>Paso 2 — Verificación y Autenticación KYC</w:t>
      </w:r>
      <w:bookmarkEnd w:id="67"/>
    </w:p>
    <w:p w14:paraId="4ECCCA0F" w14:textId="77777777" w:rsidR="000D055E" w:rsidRPr="00A97CAD" w:rsidRDefault="000D055E" w:rsidP="00A97CAD">
      <w:pPr>
        <w:ind w:firstLine="709"/>
        <w:rPr>
          <w:rFonts w:cs="Arial"/>
          <w:szCs w:val="24"/>
        </w:rPr>
      </w:pPr>
      <w:r w:rsidRPr="00A97CAD">
        <w:rPr>
          <w:rFonts w:cs="Arial"/>
          <w:szCs w:val="24"/>
        </w:rPr>
        <w:t>A través de UsuarioFacade se realiza el registro de usuarios y la verificación KYC. La fachada encapsula toda la lógica compleja y utiliza el Logger (Singleton) para auditar cada acción. Sin verificación KYC, el sistema bloquea la creación de cuentas.</w:t>
      </w:r>
    </w:p>
    <w:p w14:paraId="217093DE" w14:textId="77777777" w:rsidR="000D055E" w:rsidRPr="00A97CAD" w:rsidRDefault="000D055E" w:rsidP="00E40ED2">
      <w:pPr>
        <w:pStyle w:val="Ttulo2"/>
      </w:pPr>
      <w:bookmarkStart w:id="68" w:name="_Toc230598743"/>
      <w:r w:rsidRPr="00A97CAD">
        <w:t>Paso 3 — Creación de Cuenta</w:t>
      </w:r>
      <w:bookmarkEnd w:id="68"/>
    </w:p>
    <w:p w14:paraId="76E56D22" w14:textId="77777777" w:rsidR="000D055E" w:rsidRPr="00A97CAD" w:rsidRDefault="000D055E" w:rsidP="00A97CAD">
      <w:pPr>
        <w:ind w:firstLine="709"/>
        <w:rPr>
          <w:rFonts w:cs="Arial"/>
          <w:szCs w:val="24"/>
        </w:rPr>
      </w:pPr>
      <w:r w:rsidRPr="00A97CAD">
        <w:rPr>
          <w:rFonts w:cs="Arial"/>
          <w:szCs w:val="24"/>
        </w:rPr>
        <w:t xml:space="preserve">El proceso es coordinado por UsuarioFacade.crear_cuenta(), que delega la construcción en CuentaBuilder. Este Builder valida KYC, número único y asociaciones. Al finalizar, suscribe automáticamente los tres observadores del patrón </w:t>
      </w:r>
      <w:r w:rsidRPr="00A97CAD">
        <w:rPr>
          <w:rFonts w:cs="Arial"/>
          <w:b/>
          <w:bCs/>
          <w:szCs w:val="24"/>
        </w:rPr>
        <w:t>Observer</w:t>
      </w:r>
      <w:r w:rsidRPr="00A97CAD">
        <w:rPr>
          <w:rFonts w:cs="Arial"/>
          <w:szCs w:val="24"/>
        </w:rPr>
        <w:t xml:space="preserve"> (ObservadorFraude, ObservadorSaldoCritico y ObservadorLogMovimiento).</w:t>
      </w:r>
    </w:p>
    <w:p w14:paraId="5A98A81D" w14:textId="77777777" w:rsidR="000D055E" w:rsidRPr="00A97CAD" w:rsidRDefault="000D055E" w:rsidP="00E40ED2">
      <w:pPr>
        <w:pStyle w:val="Ttulo2"/>
      </w:pPr>
      <w:bookmarkStart w:id="69" w:name="_Toc230598744"/>
      <w:r w:rsidRPr="00A97CAD">
        <w:t>Paso 4 — Administración de Cuentas a Volumen</w:t>
      </w:r>
      <w:bookmarkEnd w:id="69"/>
    </w:p>
    <w:p w14:paraId="2D7636A1" w14:textId="77777777" w:rsidR="000D055E" w:rsidRPr="00A97CAD" w:rsidRDefault="000D055E" w:rsidP="00A97CAD">
      <w:pPr>
        <w:ind w:firstLine="709"/>
        <w:rPr>
          <w:rFonts w:cs="Arial"/>
          <w:szCs w:val="24"/>
        </w:rPr>
      </w:pPr>
      <w:r w:rsidRPr="00A97CAD">
        <w:rPr>
          <w:rFonts w:cs="Arial"/>
          <w:szCs w:val="24"/>
        </w:rPr>
        <w:t xml:space="preserve">Para crear múltiples cuentas similares, se utiliza el patrón </w:t>
      </w:r>
      <w:r w:rsidRPr="00A97CAD">
        <w:rPr>
          <w:rFonts w:cs="Arial"/>
          <w:b/>
          <w:bCs/>
          <w:szCs w:val="24"/>
        </w:rPr>
        <w:t>Prototype</w:t>
      </w:r>
      <w:r w:rsidRPr="00A97CAD">
        <w:rPr>
          <w:rFonts w:cs="Arial"/>
          <w:szCs w:val="24"/>
        </w:rPr>
        <w:t xml:space="preserve"> mediante CuentaPrototypeRegistry. Las cuentas plantilla se clonan eficientemente usando CuentaBuilder.clone_desde(), heredando tipo y saldo inicial.</w:t>
      </w:r>
    </w:p>
    <w:p w14:paraId="2B1A8D04" w14:textId="77777777" w:rsidR="000D055E" w:rsidRPr="00A97CAD" w:rsidRDefault="000D055E" w:rsidP="00E40ED2">
      <w:pPr>
        <w:pStyle w:val="Ttulo2"/>
      </w:pPr>
      <w:bookmarkStart w:id="70" w:name="_Toc230598745"/>
      <w:r w:rsidRPr="00A97CAD">
        <w:lastRenderedPageBreak/>
        <w:t>Paso 5 — Realizar una Transacción (Flujo más Completo)</w:t>
      </w:r>
      <w:bookmarkEnd w:id="70"/>
    </w:p>
    <w:p w14:paraId="34A093B7" w14:textId="77777777" w:rsidR="000D055E" w:rsidRPr="00A97CAD" w:rsidRDefault="000D055E" w:rsidP="00A97CAD">
      <w:pPr>
        <w:ind w:firstLine="709"/>
        <w:rPr>
          <w:rFonts w:cs="Arial"/>
          <w:szCs w:val="24"/>
        </w:rPr>
      </w:pPr>
      <w:r w:rsidRPr="00A97CAD">
        <w:rPr>
          <w:rFonts w:cs="Arial"/>
          <w:szCs w:val="24"/>
        </w:rPr>
        <w:t>Este es el núcleo del sistema y donde más patrones interactúan:</w:t>
      </w:r>
    </w:p>
    <w:p w14:paraId="0F4FB557" w14:textId="77777777" w:rsidR="000D055E" w:rsidRPr="00A97CAD" w:rsidRDefault="000D055E" w:rsidP="00A97CAD">
      <w:pPr>
        <w:ind w:firstLine="709"/>
        <w:rPr>
          <w:rFonts w:cs="Arial"/>
          <w:szCs w:val="24"/>
        </w:rPr>
      </w:pPr>
      <w:r w:rsidRPr="00A97CAD">
        <w:rPr>
          <w:rFonts w:cs="Arial"/>
          <w:szCs w:val="24"/>
        </w:rPr>
        <w:t xml:space="preserve">El flujo comienza en OperacionFacade, continúa en Transaccion.procesar() que activa el </w:t>
      </w:r>
      <w:r w:rsidRPr="00A97CAD">
        <w:rPr>
          <w:rFonts w:cs="Arial"/>
          <w:b/>
          <w:bCs/>
          <w:szCs w:val="24"/>
        </w:rPr>
        <w:t>Bridge</w:t>
      </w:r>
      <w:r w:rsidRPr="00A97CAD">
        <w:rPr>
          <w:rFonts w:cs="Arial"/>
          <w:szCs w:val="24"/>
        </w:rPr>
        <w:t>. Primero se valida el estado de la cuenta (</w:t>
      </w:r>
      <w:r w:rsidRPr="00A97CAD">
        <w:rPr>
          <w:rFonts w:cs="Arial"/>
          <w:b/>
          <w:bCs/>
          <w:szCs w:val="24"/>
        </w:rPr>
        <w:t>State</w:t>
      </w:r>
      <w:r w:rsidRPr="00A97CAD">
        <w:rPr>
          <w:rFonts w:cs="Arial"/>
          <w:szCs w:val="24"/>
        </w:rPr>
        <w:t>), luego se ejecuta la operación a través del canal seleccionado (</w:t>
      </w:r>
      <w:r w:rsidRPr="00A97CAD">
        <w:rPr>
          <w:rFonts w:cs="Arial"/>
          <w:b/>
          <w:bCs/>
          <w:szCs w:val="24"/>
        </w:rPr>
        <w:t>Bridge + Abstract Factory + Factory Method</w:t>
      </w:r>
      <w:r w:rsidRPr="00A97CAD">
        <w:rPr>
          <w:rFonts w:cs="Arial"/>
          <w:szCs w:val="24"/>
        </w:rPr>
        <w:t>). Al completarse, se activan los observadores (</w:t>
      </w:r>
      <w:r w:rsidRPr="00A97CAD">
        <w:rPr>
          <w:rFonts w:cs="Arial"/>
          <w:b/>
          <w:bCs/>
          <w:szCs w:val="24"/>
        </w:rPr>
        <w:t>Observer</w:t>
      </w:r>
      <w:r w:rsidRPr="00A97CAD">
        <w:rPr>
          <w:rFonts w:cs="Arial"/>
          <w:szCs w:val="24"/>
        </w:rPr>
        <w:t xml:space="preserve">), se envía la notificación mediante </w:t>
      </w:r>
      <w:r w:rsidRPr="00A97CAD">
        <w:rPr>
          <w:rFonts w:cs="Arial"/>
          <w:b/>
          <w:bCs/>
          <w:szCs w:val="24"/>
        </w:rPr>
        <w:t>Adapter</w:t>
      </w:r>
      <w:r w:rsidRPr="00A97CAD">
        <w:rPr>
          <w:rFonts w:cs="Arial"/>
          <w:szCs w:val="24"/>
        </w:rPr>
        <w:t>, se aplican los decoradores transversales (</w:t>
      </w:r>
      <w:r w:rsidRPr="00A97CAD">
        <w:rPr>
          <w:rFonts w:cs="Arial"/>
          <w:b/>
          <w:bCs/>
          <w:szCs w:val="24"/>
        </w:rPr>
        <w:t>Decorator</w:t>
      </w:r>
      <w:r w:rsidRPr="00A97CAD">
        <w:rPr>
          <w:rFonts w:cs="Arial"/>
          <w:szCs w:val="24"/>
        </w:rPr>
        <w:t>) y finalmente se registra la operación en el historial (</w:t>
      </w:r>
      <w:r w:rsidRPr="00A97CAD">
        <w:rPr>
          <w:rFonts w:cs="Arial"/>
          <w:b/>
          <w:bCs/>
          <w:szCs w:val="24"/>
        </w:rPr>
        <w:t>Command</w:t>
      </w:r>
      <w:r w:rsidRPr="00A97CAD">
        <w:rPr>
          <w:rFonts w:cs="Arial"/>
          <w:szCs w:val="24"/>
        </w:rPr>
        <w:t>).</w:t>
      </w:r>
    </w:p>
    <w:p w14:paraId="7FEC869F" w14:textId="77777777" w:rsidR="000D055E" w:rsidRPr="00A97CAD" w:rsidRDefault="000D055E" w:rsidP="00E40ED2">
      <w:pPr>
        <w:pStyle w:val="Ttulo2"/>
      </w:pPr>
      <w:bookmarkStart w:id="71" w:name="_Toc230598746"/>
      <w:r w:rsidRPr="00A97CAD">
        <w:t>Paso 6 — Gestión de Préstamos</w:t>
      </w:r>
      <w:bookmarkEnd w:id="71"/>
    </w:p>
    <w:p w14:paraId="2FF56E8F" w14:textId="77777777" w:rsidR="000D055E" w:rsidRPr="00A97CAD" w:rsidRDefault="000D055E" w:rsidP="00A97CAD">
      <w:pPr>
        <w:ind w:firstLine="709"/>
        <w:rPr>
          <w:rFonts w:cs="Arial"/>
          <w:szCs w:val="24"/>
        </w:rPr>
      </w:pPr>
      <w:r w:rsidRPr="00A97CAD">
        <w:rPr>
          <w:rFonts w:cs="Arial"/>
          <w:szCs w:val="24"/>
        </w:rPr>
        <w:t xml:space="preserve">Se utiliza el patrón </w:t>
      </w:r>
      <w:r w:rsidRPr="00A97CAD">
        <w:rPr>
          <w:rFonts w:cs="Arial"/>
          <w:b/>
          <w:bCs/>
          <w:szCs w:val="24"/>
        </w:rPr>
        <w:t>Strategy</w:t>
      </w:r>
      <w:r w:rsidRPr="00A97CAD">
        <w:rPr>
          <w:rFonts w:cs="Arial"/>
          <w:szCs w:val="24"/>
        </w:rPr>
        <w:t xml:space="preserve"> para permitir diferentes cálculos de intereses. Al crear un préstamo se selecciona InteresEstrategiaFijo o InteresEstrategiaVariable, y la clase Prestamo delega los cálculos en la estrategia elegida.</w:t>
      </w:r>
    </w:p>
    <w:p w14:paraId="759F33E5" w14:textId="77777777" w:rsidR="000D055E" w:rsidRPr="00A97CAD" w:rsidRDefault="000D055E" w:rsidP="00E40ED2">
      <w:pPr>
        <w:pStyle w:val="Ttulo2"/>
      </w:pPr>
      <w:bookmarkStart w:id="72" w:name="_Toc230598747"/>
      <w:r w:rsidRPr="00A97CAD">
        <w:t>Paso 7 — Consultas y Reportes</w:t>
      </w:r>
      <w:bookmarkEnd w:id="72"/>
    </w:p>
    <w:p w14:paraId="7796D11F" w14:textId="77777777" w:rsidR="000D055E" w:rsidRDefault="000D055E" w:rsidP="00A97CAD">
      <w:pPr>
        <w:ind w:firstLine="709"/>
        <w:rPr>
          <w:rFonts w:cs="Arial"/>
          <w:szCs w:val="24"/>
        </w:rPr>
      </w:pPr>
      <w:r w:rsidRPr="00A97CAD">
        <w:rPr>
          <w:rFonts w:cs="Arial"/>
          <w:szCs w:val="24"/>
        </w:rPr>
        <w:t xml:space="preserve">Mediante OperacionFacade y el patrón </w:t>
      </w:r>
      <w:r w:rsidRPr="00A97CAD">
        <w:rPr>
          <w:rFonts w:cs="Arial"/>
          <w:b/>
          <w:bCs/>
          <w:szCs w:val="24"/>
        </w:rPr>
        <w:t>Composite</w:t>
      </w:r>
      <w:r w:rsidRPr="00A97CAD">
        <w:rPr>
          <w:rFonts w:cs="Arial"/>
          <w:szCs w:val="24"/>
        </w:rPr>
        <w:t xml:space="preserve"> se pueden consultar saldos totales y visualizar la jerarquía completa del banco (Banco → Sucursales → Cuentas) de forma uniforme.</w:t>
      </w:r>
    </w:p>
    <w:p w14:paraId="3F4BB8A4" w14:textId="77777777" w:rsidR="00A97CAD" w:rsidRDefault="00A97CAD" w:rsidP="00A97CAD">
      <w:pPr>
        <w:ind w:firstLine="709"/>
        <w:rPr>
          <w:rFonts w:cs="Arial"/>
          <w:szCs w:val="24"/>
        </w:rPr>
      </w:pPr>
    </w:p>
    <w:p w14:paraId="66BED096" w14:textId="77777777" w:rsidR="00A97CAD" w:rsidRDefault="00A97CAD" w:rsidP="00A97CAD">
      <w:pPr>
        <w:ind w:firstLine="709"/>
        <w:rPr>
          <w:rFonts w:cs="Arial"/>
          <w:szCs w:val="24"/>
        </w:rPr>
      </w:pPr>
    </w:p>
    <w:p w14:paraId="71CDF6C8" w14:textId="77777777" w:rsidR="00A97CAD" w:rsidRDefault="00A97CAD" w:rsidP="00A97CAD">
      <w:pPr>
        <w:ind w:firstLine="709"/>
        <w:rPr>
          <w:rFonts w:cs="Arial"/>
          <w:szCs w:val="24"/>
        </w:rPr>
      </w:pPr>
    </w:p>
    <w:p w14:paraId="49679BB6" w14:textId="77777777" w:rsidR="00A97CAD" w:rsidRDefault="00A97CAD" w:rsidP="00A97CAD">
      <w:pPr>
        <w:ind w:firstLine="709"/>
        <w:rPr>
          <w:rFonts w:cs="Arial"/>
          <w:szCs w:val="24"/>
        </w:rPr>
      </w:pPr>
    </w:p>
    <w:p w14:paraId="33C18C2F" w14:textId="77777777" w:rsidR="00A97CAD" w:rsidRDefault="00A97CAD" w:rsidP="00A97CAD">
      <w:pPr>
        <w:ind w:firstLine="709"/>
        <w:rPr>
          <w:rFonts w:cs="Arial"/>
          <w:szCs w:val="24"/>
        </w:rPr>
      </w:pPr>
    </w:p>
    <w:p w14:paraId="5E6F9B61" w14:textId="77777777" w:rsidR="00A97CAD" w:rsidRDefault="00A97CAD" w:rsidP="00A97CAD">
      <w:pPr>
        <w:ind w:firstLine="709"/>
        <w:rPr>
          <w:rFonts w:cs="Arial"/>
          <w:szCs w:val="24"/>
        </w:rPr>
      </w:pPr>
    </w:p>
    <w:p w14:paraId="66ABDE09" w14:textId="77777777" w:rsidR="00E40ED2" w:rsidRDefault="00E40ED2" w:rsidP="00A97CAD">
      <w:pPr>
        <w:ind w:firstLine="709"/>
        <w:rPr>
          <w:rFonts w:cs="Arial"/>
          <w:szCs w:val="24"/>
        </w:rPr>
      </w:pPr>
    </w:p>
    <w:p w14:paraId="316881E2" w14:textId="77777777" w:rsidR="00E40ED2" w:rsidRPr="00A97CAD" w:rsidRDefault="00E40ED2" w:rsidP="00A97CAD">
      <w:pPr>
        <w:ind w:firstLine="709"/>
        <w:rPr>
          <w:rFonts w:cs="Arial"/>
          <w:szCs w:val="24"/>
        </w:rPr>
      </w:pPr>
    </w:p>
    <w:p w14:paraId="64B228F4" w14:textId="77777777" w:rsidR="000D055E" w:rsidRPr="000D055E" w:rsidRDefault="000D055E" w:rsidP="00A97CAD">
      <w:pPr>
        <w:pStyle w:val="Ttulo1"/>
        <w:rPr>
          <w:rFonts w:eastAsiaTheme="minorHAnsi"/>
        </w:rPr>
      </w:pPr>
      <w:bookmarkStart w:id="73" w:name="_Toc230598748"/>
      <w:r w:rsidRPr="000D055E">
        <w:rPr>
          <w:rFonts w:eastAsiaTheme="minorHAnsi"/>
        </w:rPr>
        <w:lastRenderedPageBreak/>
        <w:t>4. Los 14 Patrones en un Solo Flujo Completo</w:t>
      </w:r>
      <w:bookmarkEnd w:id="7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3"/>
        <w:gridCol w:w="1761"/>
        <w:gridCol w:w="2871"/>
        <w:gridCol w:w="3863"/>
      </w:tblGrid>
      <w:tr w:rsidR="000D055E" w:rsidRPr="000D055E" w14:paraId="769E4512" w14:textId="77777777" w:rsidTr="000D055E">
        <w:trPr>
          <w:tblHeader/>
          <w:tblCellSpacing w:w="15" w:type="dxa"/>
        </w:trPr>
        <w:tc>
          <w:tcPr>
            <w:tcW w:w="0" w:type="auto"/>
            <w:vAlign w:val="center"/>
            <w:hideMark/>
          </w:tcPr>
          <w:p w14:paraId="3260FFCB" w14:textId="77777777" w:rsidR="000D055E" w:rsidRPr="000D055E" w:rsidRDefault="000D055E" w:rsidP="00A97CAD">
            <w:pPr>
              <w:spacing w:after="0" w:line="240" w:lineRule="auto"/>
              <w:jc w:val="center"/>
              <w:rPr>
                <w:rFonts w:eastAsia="Times New Roman" w:cs="Arial"/>
                <w:b/>
                <w:bCs/>
                <w:kern w:val="0"/>
                <w:szCs w:val="24"/>
                <w:lang w:eastAsia="es-CO"/>
                <w14:ligatures w14:val="none"/>
              </w:rPr>
            </w:pPr>
            <w:r w:rsidRPr="000D055E">
              <w:rPr>
                <w:rFonts w:eastAsia="Times New Roman" w:cs="Arial"/>
                <w:b/>
                <w:bCs/>
                <w:kern w:val="0"/>
                <w:szCs w:val="24"/>
                <w:lang w:eastAsia="es-CO"/>
                <w14:ligatures w14:val="none"/>
              </w:rPr>
              <w:t>#</w:t>
            </w:r>
          </w:p>
        </w:tc>
        <w:tc>
          <w:tcPr>
            <w:tcW w:w="0" w:type="auto"/>
            <w:vAlign w:val="center"/>
            <w:hideMark/>
          </w:tcPr>
          <w:p w14:paraId="4E41DC39" w14:textId="77777777" w:rsidR="000D055E" w:rsidRPr="000D055E" w:rsidRDefault="000D055E" w:rsidP="00A97CAD">
            <w:pPr>
              <w:spacing w:after="0" w:line="240" w:lineRule="auto"/>
              <w:jc w:val="center"/>
              <w:rPr>
                <w:rFonts w:eastAsia="Times New Roman" w:cs="Arial"/>
                <w:b/>
                <w:bCs/>
                <w:kern w:val="0"/>
                <w:szCs w:val="24"/>
                <w:lang w:eastAsia="es-CO"/>
                <w14:ligatures w14:val="none"/>
              </w:rPr>
            </w:pPr>
            <w:r w:rsidRPr="000D055E">
              <w:rPr>
                <w:rFonts w:eastAsia="Times New Roman" w:cs="Arial"/>
                <w:b/>
                <w:bCs/>
                <w:kern w:val="0"/>
                <w:szCs w:val="24"/>
                <w:lang w:eastAsia="es-CO"/>
                <w14:ligatures w14:val="none"/>
              </w:rPr>
              <w:t>Patrón</w:t>
            </w:r>
          </w:p>
        </w:tc>
        <w:tc>
          <w:tcPr>
            <w:tcW w:w="0" w:type="auto"/>
            <w:vAlign w:val="center"/>
            <w:hideMark/>
          </w:tcPr>
          <w:p w14:paraId="4FAA4981" w14:textId="77777777" w:rsidR="000D055E" w:rsidRPr="000D055E" w:rsidRDefault="000D055E" w:rsidP="00A97CAD">
            <w:pPr>
              <w:spacing w:after="0" w:line="240" w:lineRule="auto"/>
              <w:jc w:val="center"/>
              <w:rPr>
                <w:rFonts w:eastAsia="Times New Roman" w:cs="Arial"/>
                <w:b/>
                <w:bCs/>
                <w:kern w:val="0"/>
                <w:szCs w:val="24"/>
                <w:lang w:eastAsia="es-CO"/>
                <w14:ligatures w14:val="none"/>
              </w:rPr>
            </w:pPr>
            <w:r w:rsidRPr="000D055E">
              <w:rPr>
                <w:rFonts w:eastAsia="Times New Roman" w:cs="Arial"/>
                <w:b/>
                <w:bCs/>
                <w:kern w:val="0"/>
                <w:szCs w:val="24"/>
                <w:lang w:eastAsia="es-CO"/>
                <w14:ligatures w14:val="none"/>
              </w:rPr>
              <w:t>Momento de Activación</w:t>
            </w:r>
          </w:p>
        </w:tc>
        <w:tc>
          <w:tcPr>
            <w:tcW w:w="0" w:type="auto"/>
            <w:vAlign w:val="center"/>
            <w:hideMark/>
          </w:tcPr>
          <w:p w14:paraId="52D2A8B0" w14:textId="77777777" w:rsidR="000D055E" w:rsidRPr="000D055E" w:rsidRDefault="000D055E" w:rsidP="00A97CAD">
            <w:pPr>
              <w:spacing w:after="0" w:line="240" w:lineRule="auto"/>
              <w:jc w:val="center"/>
              <w:rPr>
                <w:rFonts w:eastAsia="Times New Roman" w:cs="Arial"/>
                <w:b/>
                <w:bCs/>
                <w:kern w:val="0"/>
                <w:szCs w:val="24"/>
                <w:lang w:eastAsia="es-CO"/>
                <w14:ligatures w14:val="none"/>
              </w:rPr>
            </w:pPr>
            <w:r w:rsidRPr="000D055E">
              <w:rPr>
                <w:rFonts w:eastAsia="Times New Roman" w:cs="Arial"/>
                <w:b/>
                <w:bCs/>
                <w:kern w:val="0"/>
                <w:szCs w:val="24"/>
                <w:lang w:eastAsia="es-CO"/>
                <w14:ligatures w14:val="none"/>
              </w:rPr>
              <w:t>Contribución Principal</w:t>
            </w:r>
          </w:p>
        </w:tc>
      </w:tr>
      <w:tr w:rsidR="000D055E" w:rsidRPr="000D055E" w14:paraId="1A9B1E87" w14:textId="77777777" w:rsidTr="000D055E">
        <w:trPr>
          <w:tblCellSpacing w:w="15" w:type="dxa"/>
        </w:trPr>
        <w:tc>
          <w:tcPr>
            <w:tcW w:w="0" w:type="auto"/>
            <w:vAlign w:val="center"/>
            <w:hideMark/>
          </w:tcPr>
          <w:p w14:paraId="30CCBB47"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1</w:t>
            </w:r>
          </w:p>
        </w:tc>
        <w:tc>
          <w:tcPr>
            <w:tcW w:w="0" w:type="auto"/>
            <w:vAlign w:val="center"/>
            <w:hideMark/>
          </w:tcPr>
          <w:p w14:paraId="39395076"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Singleton</w:t>
            </w:r>
          </w:p>
        </w:tc>
        <w:tc>
          <w:tcPr>
            <w:tcW w:w="0" w:type="auto"/>
            <w:vAlign w:val="center"/>
            <w:hideMark/>
          </w:tcPr>
          <w:p w14:paraId="66D08526"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Arranque del sistema</w:t>
            </w:r>
          </w:p>
        </w:tc>
        <w:tc>
          <w:tcPr>
            <w:tcW w:w="0" w:type="auto"/>
            <w:vAlign w:val="center"/>
            <w:hideMark/>
          </w:tcPr>
          <w:p w14:paraId="6890EB2D"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Instancias globales únicas y seguras</w:t>
            </w:r>
          </w:p>
        </w:tc>
      </w:tr>
      <w:tr w:rsidR="000D055E" w:rsidRPr="000D055E" w14:paraId="78B14252" w14:textId="77777777" w:rsidTr="000D055E">
        <w:trPr>
          <w:tblCellSpacing w:w="15" w:type="dxa"/>
        </w:trPr>
        <w:tc>
          <w:tcPr>
            <w:tcW w:w="0" w:type="auto"/>
            <w:vAlign w:val="center"/>
            <w:hideMark/>
          </w:tcPr>
          <w:p w14:paraId="4BEEDA36"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2</w:t>
            </w:r>
          </w:p>
        </w:tc>
        <w:tc>
          <w:tcPr>
            <w:tcW w:w="0" w:type="auto"/>
            <w:vAlign w:val="center"/>
            <w:hideMark/>
          </w:tcPr>
          <w:p w14:paraId="25363A29"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Facade</w:t>
            </w:r>
          </w:p>
        </w:tc>
        <w:tc>
          <w:tcPr>
            <w:tcW w:w="0" w:type="auto"/>
            <w:vAlign w:val="center"/>
            <w:hideMark/>
          </w:tcPr>
          <w:p w14:paraId="2C6209FE"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Registro y operaciones</w:t>
            </w:r>
          </w:p>
        </w:tc>
        <w:tc>
          <w:tcPr>
            <w:tcW w:w="0" w:type="auto"/>
            <w:vAlign w:val="center"/>
            <w:hideMark/>
          </w:tcPr>
          <w:p w14:paraId="4826199C"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Interfaz simplificada para el usuario</w:t>
            </w:r>
          </w:p>
        </w:tc>
      </w:tr>
      <w:tr w:rsidR="000D055E" w:rsidRPr="000D055E" w14:paraId="5E3B6627" w14:textId="77777777" w:rsidTr="000D055E">
        <w:trPr>
          <w:tblCellSpacing w:w="15" w:type="dxa"/>
        </w:trPr>
        <w:tc>
          <w:tcPr>
            <w:tcW w:w="0" w:type="auto"/>
            <w:vAlign w:val="center"/>
            <w:hideMark/>
          </w:tcPr>
          <w:p w14:paraId="434A3D06"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3</w:t>
            </w:r>
          </w:p>
        </w:tc>
        <w:tc>
          <w:tcPr>
            <w:tcW w:w="0" w:type="auto"/>
            <w:vAlign w:val="center"/>
            <w:hideMark/>
          </w:tcPr>
          <w:p w14:paraId="1213E520"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Builder</w:t>
            </w:r>
          </w:p>
        </w:tc>
        <w:tc>
          <w:tcPr>
            <w:tcW w:w="0" w:type="auto"/>
            <w:vAlign w:val="center"/>
            <w:hideMark/>
          </w:tcPr>
          <w:p w14:paraId="2049BD37"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Creación de cuentas</w:t>
            </w:r>
          </w:p>
        </w:tc>
        <w:tc>
          <w:tcPr>
            <w:tcW w:w="0" w:type="auto"/>
            <w:vAlign w:val="center"/>
            <w:hideMark/>
          </w:tcPr>
          <w:p w14:paraId="47ECB07C"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Construcción paso a paso con validaciones</w:t>
            </w:r>
          </w:p>
        </w:tc>
      </w:tr>
      <w:tr w:rsidR="000D055E" w:rsidRPr="000D055E" w14:paraId="440ADB15" w14:textId="77777777" w:rsidTr="000D055E">
        <w:trPr>
          <w:tblCellSpacing w:w="15" w:type="dxa"/>
        </w:trPr>
        <w:tc>
          <w:tcPr>
            <w:tcW w:w="0" w:type="auto"/>
            <w:vAlign w:val="center"/>
            <w:hideMark/>
          </w:tcPr>
          <w:p w14:paraId="27CACF98"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4</w:t>
            </w:r>
          </w:p>
        </w:tc>
        <w:tc>
          <w:tcPr>
            <w:tcW w:w="0" w:type="auto"/>
            <w:vAlign w:val="center"/>
            <w:hideMark/>
          </w:tcPr>
          <w:p w14:paraId="2A8AC380"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Prototype</w:t>
            </w:r>
          </w:p>
        </w:tc>
        <w:tc>
          <w:tcPr>
            <w:tcW w:w="0" w:type="auto"/>
            <w:vAlign w:val="center"/>
            <w:hideMark/>
          </w:tcPr>
          <w:p w14:paraId="287AD1B4"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Clonación masiva</w:t>
            </w:r>
          </w:p>
        </w:tc>
        <w:tc>
          <w:tcPr>
            <w:tcW w:w="0" w:type="auto"/>
            <w:vAlign w:val="center"/>
            <w:hideMark/>
          </w:tcPr>
          <w:p w14:paraId="0ACBB5D1"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Creación eficiente de cuentas similares</w:t>
            </w:r>
          </w:p>
        </w:tc>
      </w:tr>
      <w:tr w:rsidR="000D055E" w:rsidRPr="000D055E" w14:paraId="4291D26E" w14:textId="77777777" w:rsidTr="000D055E">
        <w:trPr>
          <w:tblCellSpacing w:w="15" w:type="dxa"/>
        </w:trPr>
        <w:tc>
          <w:tcPr>
            <w:tcW w:w="0" w:type="auto"/>
            <w:vAlign w:val="center"/>
            <w:hideMark/>
          </w:tcPr>
          <w:p w14:paraId="6F838B65"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5</w:t>
            </w:r>
          </w:p>
        </w:tc>
        <w:tc>
          <w:tcPr>
            <w:tcW w:w="0" w:type="auto"/>
            <w:vAlign w:val="center"/>
            <w:hideMark/>
          </w:tcPr>
          <w:p w14:paraId="24878892"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Observer</w:t>
            </w:r>
          </w:p>
        </w:tc>
        <w:tc>
          <w:tcPr>
            <w:tcW w:w="0" w:type="auto"/>
            <w:vAlign w:val="center"/>
            <w:hideMark/>
          </w:tcPr>
          <w:p w14:paraId="7E8F0BA6"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Creación y post-movimiento</w:t>
            </w:r>
          </w:p>
        </w:tc>
        <w:tc>
          <w:tcPr>
            <w:tcW w:w="0" w:type="auto"/>
            <w:vAlign w:val="center"/>
            <w:hideMark/>
          </w:tcPr>
          <w:p w14:paraId="50BECB80"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Reacciones automáticas</w:t>
            </w:r>
          </w:p>
        </w:tc>
      </w:tr>
      <w:tr w:rsidR="000D055E" w:rsidRPr="000D055E" w14:paraId="6A3C7C97" w14:textId="77777777" w:rsidTr="000D055E">
        <w:trPr>
          <w:tblCellSpacing w:w="15" w:type="dxa"/>
        </w:trPr>
        <w:tc>
          <w:tcPr>
            <w:tcW w:w="0" w:type="auto"/>
            <w:vAlign w:val="center"/>
            <w:hideMark/>
          </w:tcPr>
          <w:p w14:paraId="6F429322"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6</w:t>
            </w:r>
          </w:p>
        </w:tc>
        <w:tc>
          <w:tcPr>
            <w:tcW w:w="0" w:type="auto"/>
            <w:vAlign w:val="center"/>
            <w:hideMark/>
          </w:tcPr>
          <w:p w14:paraId="68138300"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State</w:t>
            </w:r>
          </w:p>
        </w:tc>
        <w:tc>
          <w:tcPr>
            <w:tcW w:w="0" w:type="auto"/>
            <w:vAlign w:val="center"/>
            <w:hideMark/>
          </w:tcPr>
          <w:p w14:paraId="4F957662"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Validación previa</w:t>
            </w:r>
          </w:p>
        </w:tc>
        <w:tc>
          <w:tcPr>
            <w:tcW w:w="0" w:type="auto"/>
            <w:vAlign w:val="center"/>
            <w:hideMark/>
          </w:tcPr>
          <w:p w14:paraId="33EB7035"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Comportamiento según estado de la cuenta</w:t>
            </w:r>
          </w:p>
        </w:tc>
      </w:tr>
      <w:tr w:rsidR="000D055E" w:rsidRPr="000D055E" w14:paraId="0C0CC45B" w14:textId="77777777" w:rsidTr="000D055E">
        <w:trPr>
          <w:tblCellSpacing w:w="15" w:type="dxa"/>
        </w:trPr>
        <w:tc>
          <w:tcPr>
            <w:tcW w:w="0" w:type="auto"/>
            <w:vAlign w:val="center"/>
            <w:hideMark/>
          </w:tcPr>
          <w:p w14:paraId="2D8496CE"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7</w:t>
            </w:r>
          </w:p>
        </w:tc>
        <w:tc>
          <w:tcPr>
            <w:tcW w:w="0" w:type="auto"/>
            <w:vAlign w:val="center"/>
            <w:hideMark/>
          </w:tcPr>
          <w:p w14:paraId="529A3088"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Bridge</w:t>
            </w:r>
          </w:p>
        </w:tc>
        <w:tc>
          <w:tcPr>
            <w:tcW w:w="0" w:type="auto"/>
            <w:vAlign w:val="center"/>
            <w:hideMark/>
          </w:tcPr>
          <w:p w14:paraId="0044A721"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Ejecución principal</w:t>
            </w:r>
          </w:p>
        </w:tc>
        <w:tc>
          <w:tcPr>
            <w:tcW w:w="0" w:type="auto"/>
            <w:vAlign w:val="center"/>
            <w:hideMark/>
          </w:tcPr>
          <w:p w14:paraId="64CC48AB"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Desacoplamiento operación-canal</w:t>
            </w:r>
          </w:p>
        </w:tc>
      </w:tr>
      <w:tr w:rsidR="000D055E" w:rsidRPr="000D055E" w14:paraId="1F30EA86" w14:textId="77777777" w:rsidTr="000D055E">
        <w:trPr>
          <w:tblCellSpacing w:w="15" w:type="dxa"/>
        </w:trPr>
        <w:tc>
          <w:tcPr>
            <w:tcW w:w="0" w:type="auto"/>
            <w:vAlign w:val="center"/>
            <w:hideMark/>
          </w:tcPr>
          <w:p w14:paraId="60D59F10"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8</w:t>
            </w:r>
          </w:p>
        </w:tc>
        <w:tc>
          <w:tcPr>
            <w:tcW w:w="0" w:type="auto"/>
            <w:vAlign w:val="center"/>
            <w:hideMark/>
          </w:tcPr>
          <w:p w14:paraId="7E441801"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Abstract Factory</w:t>
            </w:r>
          </w:p>
        </w:tc>
        <w:tc>
          <w:tcPr>
            <w:tcW w:w="0" w:type="auto"/>
            <w:vAlign w:val="center"/>
            <w:hideMark/>
          </w:tcPr>
          <w:p w14:paraId="1559CD7C"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Reglas del canal</w:t>
            </w:r>
          </w:p>
        </w:tc>
        <w:tc>
          <w:tcPr>
            <w:tcW w:w="0" w:type="auto"/>
            <w:vAlign w:val="center"/>
            <w:hideMark/>
          </w:tcPr>
          <w:p w14:paraId="312CCFE9"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Familias coherentes de objetos</w:t>
            </w:r>
          </w:p>
        </w:tc>
      </w:tr>
      <w:tr w:rsidR="000D055E" w:rsidRPr="000D055E" w14:paraId="789CEBFC" w14:textId="77777777" w:rsidTr="000D055E">
        <w:trPr>
          <w:tblCellSpacing w:w="15" w:type="dxa"/>
        </w:trPr>
        <w:tc>
          <w:tcPr>
            <w:tcW w:w="0" w:type="auto"/>
            <w:vAlign w:val="center"/>
            <w:hideMark/>
          </w:tcPr>
          <w:p w14:paraId="32A1D818"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9</w:t>
            </w:r>
          </w:p>
        </w:tc>
        <w:tc>
          <w:tcPr>
            <w:tcW w:w="0" w:type="auto"/>
            <w:vAlign w:val="center"/>
            <w:hideMark/>
          </w:tcPr>
          <w:p w14:paraId="05EBDA27"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Factory Method</w:t>
            </w:r>
          </w:p>
        </w:tc>
        <w:tc>
          <w:tcPr>
            <w:tcW w:w="0" w:type="auto"/>
            <w:vAlign w:val="center"/>
            <w:hideMark/>
          </w:tcPr>
          <w:p w14:paraId="441CBDF2"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Creación de operación concreta</w:t>
            </w:r>
          </w:p>
        </w:tc>
        <w:tc>
          <w:tcPr>
            <w:tcW w:w="0" w:type="auto"/>
            <w:vAlign w:val="center"/>
            <w:hideMark/>
          </w:tcPr>
          <w:p w14:paraId="1DAFB419"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Polimorfismo de operaciones</w:t>
            </w:r>
          </w:p>
        </w:tc>
      </w:tr>
      <w:tr w:rsidR="000D055E" w:rsidRPr="000D055E" w14:paraId="3A905AB6" w14:textId="77777777" w:rsidTr="000D055E">
        <w:trPr>
          <w:tblCellSpacing w:w="15" w:type="dxa"/>
        </w:trPr>
        <w:tc>
          <w:tcPr>
            <w:tcW w:w="0" w:type="auto"/>
            <w:vAlign w:val="center"/>
            <w:hideMark/>
          </w:tcPr>
          <w:p w14:paraId="371618A2"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10</w:t>
            </w:r>
          </w:p>
        </w:tc>
        <w:tc>
          <w:tcPr>
            <w:tcW w:w="0" w:type="auto"/>
            <w:vAlign w:val="center"/>
            <w:hideMark/>
          </w:tcPr>
          <w:p w14:paraId="65BBE2E1"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Adapter</w:t>
            </w:r>
          </w:p>
        </w:tc>
        <w:tc>
          <w:tcPr>
            <w:tcW w:w="0" w:type="auto"/>
            <w:vAlign w:val="center"/>
            <w:hideMark/>
          </w:tcPr>
          <w:p w14:paraId="73FBBE62"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Notificaciones</w:t>
            </w:r>
          </w:p>
        </w:tc>
        <w:tc>
          <w:tcPr>
            <w:tcW w:w="0" w:type="auto"/>
            <w:vAlign w:val="center"/>
            <w:hideMark/>
          </w:tcPr>
          <w:p w14:paraId="1BC39DFB"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Integración con servicios externos</w:t>
            </w:r>
          </w:p>
        </w:tc>
      </w:tr>
      <w:tr w:rsidR="000D055E" w:rsidRPr="000D055E" w14:paraId="664CBB26" w14:textId="77777777" w:rsidTr="000D055E">
        <w:trPr>
          <w:tblCellSpacing w:w="15" w:type="dxa"/>
        </w:trPr>
        <w:tc>
          <w:tcPr>
            <w:tcW w:w="0" w:type="auto"/>
            <w:vAlign w:val="center"/>
            <w:hideMark/>
          </w:tcPr>
          <w:p w14:paraId="4EF4B841"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11</w:t>
            </w:r>
          </w:p>
        </w:tc>
        <w:tc>
          <w:tcPr>
            <w:tcW w:w="0" w:type="auto"/>
            <w:vAlign w:val="center"/>
            <w:hideMark/>
          </w:tcPr>
          <w:p w14:paraId="1D4D8209"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Decorator</w:t>
            </w:r>
          </w:p>
        </w:tc>
        <w:tc>
          <w:tcPr>
            <w:tcW w:w="0" w:type="auto"/>
            <w:vAlign w:val="center"/>
            <w:hideMark/>
          </w:tcPr>
          <w:p w14:paraId="418266BD"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Durante la ejecución</w:t>
            </w:r>
          </w:p>
        </w:tc>
        <w:tc>
          <w:tcPr>
            <w:tcW w:w="0" w:type="auto"/>
            <w:vAlign w:val="center"/>
            <w:hideMark/>
          </w:tcPr>
          <w:p w14:paraId="42AC47D6"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Auditoría, tiempo y reintentos</w:t>
            </w:r>
          </w:p>
        </w:tc>
      </w:tr>
      <w:tr w:rsidR="000D055E" w:rsidRPr="000D055E" w14:paraId="171A5A3E" w14:textId="77777777" w:rsidTr="000D055E">
        <w:trPr>
          <w:tblCellSpacing w:w="15" w:type="dxa"/>
        </w:trPr>
        <w:tc>
          <w:tcPr>
            <w:tcW w:w="0" w:type="auto"/>
            <w:vAlign w:val="center"/>
            <w:hideMark/>
          </w:tcPr>
          <w:p w14:paraId="28B49BEA"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12</w:t>
            </w:r>
          </w:p>
        </w:tc>
        <w:tc>
          <w:tcPr>
            <w:tcW w:w="0" w:type="auto"/>
            <w:vAlign w:val="center"/>
            <w:hideMark/>
          </w:tcPr>
          <w:p w14:paraId="33CE2432"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Command</w:t>
            </w:r>
          </w:p>
        </w:tc>
        <w:tc>
          <w:tcPr>
            <w:tcW w:w="0" w:type="auto"/>
            <w:vAlign w:val="center"/>
            <w:hideMark/>
          </w:tcPr>
          <w:p w14:paraId="064F50E2"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Registro final</w:t>
            </w:r>
          </w:p>
        </w:tc>
        <w:tc>
          <w:tcPr>
            <w:tcW w:w="0" w:type="auto"/>
            <w:vAlign w:val="center"/>
            <w:hideMark/>
          </w:tcPr>
          <w:p w14:paraId="2BDEA2DA"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Historial, undo y redo</w:t>
            </w:r>
          </w:p>
        </w:tc>
      </w:tr>
      <w:tr w:rsidR="000D055E" w:rsidRPr="000D055E" w14:paraId="661DD253" w14:textId="77777777" w:rsidTr="000D055E">
        <w:trPr>
          <w:tblCellSpacing w:w="15" w:type="dxa"/>
        </w:trPr>
        <w:tc>
          <w:tcPr>
            <w:tcW w:w="0" w:type="auto"/>
            <w:vAlign w:val="center"/>
            <w:hideMark/>
          </w:tcPr>
          <w:p w14:paraId="6904B637"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13</w:t>
            </w:r>
          </w:p>
        </w:tc>
        <w:tc>
          <w:tcPr>
            <w:tcW w:w="0" w:type="auto"/>
            <w:vAlign w:val="center"/>
            <w:hideMark/>
          </w:tcPr>
          <w:p w14:paraId="74CF56EF"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Strategy</w:t>
            </w:r>
          </w:p>
        </w:tc>
        <w:tc>
          <w:tcPr>
            <w:tcW w:w="0" w:type="auto"/>
            <w:vAlign w:val="center"/>
            <w:hideMark/>
          </w:tcPr>
          <w:p w14:paraId="514711CC"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Cálculo de préstamos</w:t>
            </w:r>
          </w:p>
        </w:tc>
        <w:tc>
          <w:tcPr>
            <w:tcW w:w="0" w:type="auto"/>
            <w:vAlign w:val="center"/>
            <w:hideMark/>
          </w:tcPr>
          <w:p w14:paraId="2E82AC6E"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Algoritmos intercambiables</w:t>
            </w:r>
          </w:p>
        </w:tc>
      </w:tr>
      <w:tr w:rsidR="000D055E" w:rsidRPr="000D055E" w14:paraId="6E2B9022" w14:textId="77777777" w:rsidTr="000D055E">
        <w:trPr>
          <w:tblCellSpacing w:w="15" w:type="dxa"/>
        </w:trPr>
        <w:tc>
          <w:tcPr>
            <w:tcW w:w="0" w:type="auto"/>
            <w:vAlign w:val="center"/>
            <w:hideMark/>
          </w:tcPr>
          <w:p w14:paraId="211A963E"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14</w:t>
            </w:r>
          </w:p>
        </w:tc>
        <w:tc>
          <w:tcPr>
            <w:tcW w:w="0" w:type="auto"/>
            <w:vAlign w:val="center"/>
            <w:hideMark/>
          </w:tcPr>
          <w:p w14:paraId="14028512"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Composite</w:t>
            </w:r>
          </w:p>
        </w:tc>
        <w:tc>
          <w:tcPr>
            <w:tcW w:w="0" w:type="auto"/>
            <w:vAlign w:val="center"/>
            <w:hideMark/>
          </w:tcPr>
          <w:p w14:paraId="3FB7AE06"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Consultas y reportes</w:t>
            </w:r>
          </w:p>
        </w:tc>
        <w:tc>
          <w:tcPr>
            <w:tcW w:w="0" w:type="auto"/>
            <w:vAlign w:val="center"/>
            <w:hideMark/>
          </w:tcPr>
          <w:p w14:paraId="049BF5A6"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Tratamiento uniforme de jerarquías</w:t>
            </w:r>
          </w:p>
        </w:tc>
      </w:tr>
      <w:tr w:rsidR="00A97CAD" w:rsidRPr="000D055E" w14:paraId="230B2E18" w14:textId="77777777" w:rsidTr="000D055E">
        <w:trPr>
          <w:tblCellSpacing w:w="15" w:type="dxa"/>
        </w:trPr>
        <w:tc>
          <w:tcPr>
            <w:tcW w:w="0" w:type="auto"/>
            <w:vAlign w:val="center"/>
          </w:tcPr>
          <w:p w14:paraId="7332DC41" w14:textId="77777777" w:rsidR="00A97CAD" w:rsidRDefault="00A97CAD" w:rsidP="00A97CAD">
            <w:pPr>
              <w:spacing w:after="0" w:line="240" w:lineRule="auto"/>
              <w:jc w:val="center"/>
              <w:rPr>
                <w:rFonts w:eastAsia="Times New Roman" w:cs="Arial"/>
                <w:kern w:val="0"/>
                <w:szCs w:val="24"/>
                <w:lang w:eastAsia="es-CO"/>
                <w14:ligatures w14:val="none"/>
              </w:rPr>
            </w:pPr>
          </w:p>
          <w:p w14:paraId="742E1BCF" w14:textId="77777777" w:rsidR="00A97CAD" w:rsidRDefault="00A97CAD" w:rsidP="00A97CAD">
            <w:pPr>
              <w:spacing w:after="0" w:line="240" w:lineRule="auto"/>
              <w:jc w:val="center"/>
              <w:rPr>
                <w:rFonts w:eastAsia="Times New Roman" w:cs="Arial"/>
                <w:kern w:val="0"/>
                <w:szCs w:val="24"/>
                <w:lang w:eastAsia="es-CO"/>
                <w14:ligatures w14:val="none"/>
              </w:rPr>
            </w:pPr>
          </w:p>
          <w:p w14:paraId="6A5EEC1A" w14:textId="77777777" w:rsidR="00A97CAD" w:rsidRDefault="00A97CAD" w:rsidP="00A97CAD">
            <w:pPr>
              <w:spacing w:after="0" w:line="240" w:lineRule="auto"/>
              <w:jc w:val="center"/>
              <w:rPr>
                <w:rFonts w:eastAsia="Times New Roman" w:cs="Arial"/>
                <w:kern w:val="0"/>
                <w:szCs w:val="24"/>
                <w:lang w:eastAsia="es-CO"/>
                <w14:ligatures w14:val="none"/>
              </w:rPr>
            </w:pPr>
          </w:p>
          <w:p w14:paraId="1A7283E0" w14:textId="77777777" w:rsidR="00A97CAD" w:rsidRDefault="00A97CAD" w:rsidP="00A97CAD">
            <w:pPr>
              <w:spacing w:after="0" w:line="240" w:lineRule="auto"/>
              <w:jc w:val="center"/>
              <w:rPr>
                <w:rFonts w:eastAsia="Times New Roman" w:cs="Arial"/>
                <w:kern w:val="0"/>
                <w:szCs w:val="24"/>
                <w:lang w:eastAsia="es-CO"/>
                <w14:ligatures w14:val="none"/>
              </w:rPr>
            </w:pPr>
          </w:p>
          <w:p w14:paraId="6443F0E9" w14:textId="77777777" w:rsidR="00A97CAD" w:rsidRDefault="00A97CAD" w:rsidP="00A97CAD">
            <w:pPr>
              <w:spacing w:after="0" w:line="240" w:lineRule="auto"/>
              <w:jc w:val="center"/>
              <w:rPr>
                <w:rFonts w:eastAsia="Times New Roman" w:cs="Arial"/>
                <w:kern w:val="0"/>
                <w:szCs w:val="24"/>
                <w:lang w:eastAsia="es-CO"/>
                <w14:ligatures w14:val="none"/>
              </w:rPr>
            </w:pPr>
          </w:p>
          <w:p w14:paraId="051E9EF4" w14:textId="77777777" w:rsidR="00A97CAD" w:rsidRDefault="00A97CAD" w:rsidP="00A97CAD">
            <w:pPr>
              <w:spacing w:after="0" w:line="240" w:lineRule="auto"/>
              <w:jc w:val="center"/>
              <w:rPr>
                <w:rFonts w:eastAsia="Times New Roman" w:cs="Arial"/>
                <w:kern w:val="0"/>
                <w:szCs w:val="24"/>
                <w:lang w:eastAsia="es-CO"/>
                <w14:ligatures w14:val="none"/>
              </w:rPr>
            </w:pPr>
          </w:p>
          <w:p w14:paraId="4EF86479" w14:textId="77777777" w:rsidR="00A97CAD" w:rsidRDefault="00A97CAD" w:rsidP="00A97CAD">
            <w:pPr>
              <w:spacing w:after="0" w:line="240" w:lineRule="auto"/>
              <w:jc w:val="center"/>
              <w:rPr>
                <w:rFonts w:eastAsia="Times New Roman" w:cs="Arial"/>
                <w:kern w:val="0"/>
                <w:szCs w:val="24"/>
                <w:lang w:eastAsia="es-CO"/>
                <w14:ligatures w14:val="none"/>
              </w:rPr>
            </w:pPr>
          </w:p>
          <w:p w14:paraId="0F243B4B" w14:textId="77777777" w:rsidR="00A97CAD" w:rsidRDefault="00A97CAD" w:rsidP="00A97CAD">
            <w:pPr>
              <w:spacing w:after="0" w:line="240" w:lineRule="auto"/>
              <w:jc w:val="center"/>
              <w:rPr>
                <w:rFonts w:eastAsia="Times New Roman" w:cs="Arial"/>
                <w:kern w:val="0"/>
                <w:szCs w:val="24"/>
                <w:lang w:eastAsia="es-CO"/>
                <w14:ligatures w14:val="none"/>
              </w:rPr>
            </w:pPr>
          </w:p>
          <w:p w14:paraId="2ABAF404" w14:textId="77777777" w:rsidR="00A97CAD" w:rsidRDefault="00A97CAD" w:rsidP="00A97CAD">
            <w:pPr>
              <w:spacing w:after="0" w:line="240" w:lineRule="auto"/>
              <w:jc w:val="center"/>
              <w:rPr>
                <w:rFonts w:eastAsia="Times New Roman" w:cs="Arial"/>
                <w:kern w:val="0"/>
                <w:szCs w:val="24"/>
                <w:lang w:eastAsia="es-CO"/>
                <w14:ligatures w14:val="none"/>
              </w:rPr>
            </w:pPr>
          </w:p>
          <w:p w14:paraId="0A260A83" w14:textId="77777777" w:rsidR="00A97CAD" w:rsidRDefault="00A97CAD" w:rsidP="00A97CAD">
            <w:pPr>
              <w:spacing w:after="0" w:line="240" w:lineRule="auto"/>
              <w:jc w:val="center"/>
              <w:rPr>
                <w:rFonts w:eastAsia="Times New Roman" w:cs="Arial"/>
                <w:kern w:val="0"/>
                <w:szCs w:val="24"/>
                <w:lang w:eastAsia="es-CO"/>
                <w14:ligatures w14:val="none"/>
              </w:rPr>
            </w:pPr>
          </w:p>
          <w:p w14:paraId="460254F8" w14:textId="77777777" w:rsidR="00A97CAD" w:rsidRDefault="00A97CAD" w:rsidP="00A97CAD">
            <w:pPr>
              <w:spacing w:after="0" w:line="240" w:lineRule="auto"/>
              <w:jc w:val="center"/>
              <w:rPr>
                <w:rFonts w:eastAsia="Times New Roman" w:cs="Arial"/>
                <w:kern w:val="0"/>
                <w:szCs w:val="24"/>
                <w:lang w:eastAsia="es-CO"/>
                <w14:ligatures w14:val="none"/>
              </w:rPr>
            </w:pPr>
          </w:p>
          <w:p w14:paraId="434CBD04" w14:textId="77777777" w:rsidR="00A97CAD" w:rsidRDefault="00A97CAD" w:rsidP="00A97CAD">
            <w:pPr>
              <w:spacing w:after="0" w:line="240" w:lineRule="auto"/>
              <w:jc w:val="center"/>
              <w:rPr>
                <w:rFonts w:eastAsia="Times New Roman" w:cs="Arial"/>
                <w:kern w:val="0"/>
                <w:szCs w:val="24"/>
                <w:lang w:eastAsia="es-CO"/>
                <w14:ligatures w14:val="none"/>
              </w:rPr>
            </w:pPr>
          </w:p>
          <w:p w14:paraId="6F2402EF" w14:textId="77777777" w:rsidR="00A97CAD" w:rsidRDefault="00A97CAD" w:rsidP="00A97CAD">
            <w:pPr>
              <w:spacing w:after="0" w:line="240" w:lineRule="auto"/>
              <w:jc w:val="center"/>
              <w:rPr>
                <w:rFonts w:eastAsia="Times New Roman" w:cs="Arial"/>
                <w:kern w:val="0"/>
                <w:szCs w:val="24"/>
                <w:lang w:eastAsia="es-CO"/>
                <w14:ligatures w14:val="none"/>
              </w:rPr>
            </w:pPr>
          </w:p>
          <w:p w14:paraId="0F89F492" w14:textId="77777777" w:rsidR="00A97CAD" w:rsidRDefault="00A97CAD" w:rsidP="00A97CAD">
            <w:pPr>
              <w:spacing w:after="0" w:line="240" w:lineRule="auto"/>
              <w:jc w:val="center"/>
              <w:rPr>
                <w:rFonts w:eastAsia="Times New Roman" w:cs="Arial"/>
                <w:kern w:val="0"/>
                <w:szCs w:val="24"/>
                <w:lang w:eastAsia="es-CO"/>
                <w14:ligatures w14:val="none"/>
              </w:rPr>
            </w:pPr>
          </w:p>
          <w:p w14:paraId="16EF3C7C" w14:textId="77777777" w:rsidR="00A97CAD" w:rsidRPr="000D055E" w:rsidRDefault="00A97CAD" w:rsidP="00A97CAD">
            <w:pPr>
              <w:spacing w:after="0" w:line="240" w:lineRule="auto"/>
              <w:jc w:val="center"/>
              <w:rPr>
                <w:rFonts w:eastAsia="Times New Roman" w:cs="Arial"/>
                <w:kern w:val="0"/>
                <w:szCs w:val="24"/>
                <w:lang w:eastAsia="es-CO"/>
                <w14:ligatures w14:val="none"/>
              </w:rPr>
            </w:pPr>
          </w:p>
        </w:tc>
        <w:tc>
          <w:tcPr>
            <w:tcW w:w="0" w:type="auto"/>
            <w:vAlign w:val="center"/>
          </w:tcPr>
          <w:p w14:paraId="72F024C7" w14:textId="77777777" w:rsidR="00A97CAD" w:rsidRPr="000D055E" w:rsidRDefault="00A97CAD" w:rsidP="00A97CAD">
            <w:pPr>
              <w:spacing w:after="0" w:line="240" w:lineRule="auto"/>
              <w:jc w:val="center"/>
              <w:rPr>
                <w:rFonts w:eastAsia="Times New Roman" w:cs="Arial"/>
                <w:b/>
                <w:bCs/>
                <w:kern w:val="0"/>
                <w:szCs w:val="24"/>
                <w:lang w:eastAsia="es-CO"/>
                <w14:ligatures w14:val="none"/>
              </w:rPr>
            </w:pPr>
          </w:p>
        </w:tc>
        <w:tc>
          <w:tcPr>
            <w:tcW w:w="0" w:type="auto"/>
            <w:vAlign w:val="center"/>
          </w:tcPr>
          <w:p w14:paraId="01BFEE4B" w14:textId="77777777" w:rsidR="00A97CAD" w:rsidRPr="000D055E" w:rsidRDefault="00A97CAD" w:rsidP="00A97CAD">
            <w:pPr>
              <w:spacing w:after="0" w:line="240" w:lineRule="auto"/>
              <w:jc w:val="center"/>
              <w:rPr>
                <w:rFonts w:eastAsia="Times New Roman" w:cs="Arial"/>
                <w:kern w:val="0"/>
                <w:szCs w:val="24"/>
                <w:lang w:eastAsia="es-CO"/>
                <w14:ligatures w14:val="none"/>
              </w:rPr>
            </w:pPr>
          </w:p>
        </w:tc>
        <w:tc>
          <w:tcPr>
            <w:tcW w:w="0" w:type="auto"/>
            <w:vAlign w:val="center"/>
          </w:tcPr>
          <w:p w14:paraId="3B255A6F" w14:textId="77777777" w:rsidR="00A97CAD" w:rsidRPr="000D055E" w:rsidRDefault="00A97CAD" w:rsidP="00A97CAD">
            <w:pPr>
              <w:spacing w:after="0" w:line="240" w:lineRule="auto"/>
              <w:jc w:val="center"/>
              <w:rPr>
                <w:rFonts w:eastAsia="Times New Roman" w:cs="Arial"/>
                <w:kern w:val="0"/>
                <w:szCs w:val="24"/>
                <w:lang w:eastAsia="es-CO"/>
                <w14:ligatures w14:val="none"/>
              </w:rPr>
            </w:pPr>
          </w:p>
        </w:tc>
      </w:tr>
    </w:tbl>
    <w:p w14:paraId="47B16FFB" w14:textId="6F505712" w:rsidR="00A97CAD" w:rsidRPr="00A97CAD" w:rsidRDefault="00A97CAD" w:rsidP="00E40ED2">
      <w:pPr>
        <w:pStyle w:val="Ttulo2"/>
        <w:rPr>
          <w:sz w:val="24"/>
        </w:rPr>
      </w:pPr>
      <w:bookmarkStart w:id="74" w:name="_Toc230598749"/>
      <w:r w:rsidRPr="00A97CAD">
        <w:lastRenderedPageBreak/>
        <w:t>CONCLUSIÓN</w:t>
      </w:r>
      <w:bookmarkEnd w:id="74"/>
    </w:p>
    <w:p w14:paraId="7D21B9C3" w14:textId="77777777" w:rsidR="00A97CAD" w:rsidRPr="00A97CAD" w:rsidRDefault="00A97CAD" w:rsidP="00A97CAD">
      <w:pPr>
        <w:ind w:firstLine="709"/>
        <w:rPr>
          <w:rFonts w:cs="Arial"/>
          <w:szCs w:val="24"/>
        </w:rPr>
      </w:pPr>
      <w:r w:rsidRPr="00A97CAD">
        <w:rPr>
          <w:rFonts w:cs="Arial"/>
          <w:szCs w:val="24"/>
        </w:rPr>
        <w:t xml:space="preserve">El Sistema Bancario UTS representa un exitoso ejercicio de ingeniería de software orientada a objetos, donde se logró implementar y </w:t>
      </w:r>
      <w:r w:rsidRPr="00A97CAD">
        <w:rPr>
          <w:rFonts w:cs="Arial"/>
          <w:b/>
          <w:bCs/>
          <w:szCs w:val="24"/>
        </w:rPr>
        <w:t>integrar armónicamente 14 patrones de diseño</w:t>
      </w:r>
      <w:r w:rsidRPr="00A97CAD">
        <w:rPr>
          <w:rFonts w:cs="Arial"/>
          <w:szCs w:val="24"/>
        </w:rPr>
        <w:t xml:space="preserve"> en un mismo sistema funcional. A lo largo del desarrollo se demostró cómo estos patrones no solo pueden coexistir, sino que se complementan entre sí para crear una arquitectura limpia, extensible y mantenible.</w:t>
      </w:r>
    </w:p>
    <w:p w14:paraId="11E055EB" w14:textId="77777777" w:rsidR="00A97CAD" w:rsidRPr="00A97CAD" w:rsidRDefault="00A97CAD" w:rsidP="00A97CAD">
      <w:pPr>
        <w:ind w:firstLine="709"/>
        <w:rPr>
          <w:rFonts w:cs="Arial"/>
          <w:szCs w:val="24"/>
        </w:rPr>
      </w:pPr>
      <w:r w:rsidRPr="00A97CAD">
        <w:rPr>
          <w:rFonts w:cs="Arial"/>
          <w:szCs w:val="24"/>
        </w:rPr>
        <w:t xml:space="preserve">Mediante el uso combinado de </w:t>
      </w:r>
      <w:r w:rsidRPr="00A97CAD">
        <w:rPr>
          <w:rFonts w:cs="Arial"/>
          <w:b/>
          <w:bCs/>
          <w:szCs w:val="24"/>
        </w:rPr>
        <w:t>Singleton, Factory Method, Abstract Factory, Builder, Prototype, Adapter, Bridge, Decorator, Facade, Composite, Observer, Strategy, Command y State</w:t>
      </w:r>
      <w:r w:rsidRPr="00A97CAD">
        <w:rPr>
          <w:rFonts w:cs="Arial"/>
          <w:szCs w:val="24"/>
        </w:rPr>
        <w:t>, se construyó un simulador bancario completo con frontend web, API REST y consola, capaz de manejar operaciones reales como transacciones, préstamos y reportes jerárquicos.</w:t>
      </w:r>
    </w:p>
    <w:p w14:paraId="664CD762" w14:textId="77777777" w:rsidR="00A97CAD" w:rsidRPr="00A97CAD" w:rsidRDefault="00A97CAD" w:rsidP="00A97CAD">
      <w:pPr>
        <w:ind w:firstLine="709"/>
        <w:rPr>
          <w:rFonts w:cs="Arial"/>
          <w:szCs w:val="24"/>
        </w:rPr>
      </w:pPr>
      <w:r w:rsidRPr="00A97CAD">
        <w:rPr>
          <w:rFonts w:cs="Arial"/>
          <w:szCs w:val="24"/>
        </w:rPr>
        <w:t>Este proyecto permitió observar en la práctica los beneficios de cada patrón:</w:t>
      </w:r>
    </w:p>
    <w:p w14:paraId="2CEFC197" w14:textId="77777777" w:rsidR="00A97CAD" w:rsidRPr="00A97CAD" w:rsidRDefault="00A97CAD" w:rsidP="00A97CAD">
      <w:pPr>
        <w:ind w:firstLine="709"/>
        <w:rPr>
          <w:rFonts w:cs="Arial"/>
          <w:szCs w:val="24"/>
        </w:rPr>
      </w:pPr>
      <w:r w:rsidRPr="00A97CAD">
        <w:rPr>
          <w:rFonts w:cs="Arial"/>
          <w:b/>
          <w:bCs/>
          <w:szCs w:val="24"/>
        </w:rPr>
        <w:t>Creacionales</w:t>
      </w:r>
      <w:r w:rsidRPr="00A97CAD">
        <w:rPr>
          <w:rFonts w:cs="Arial"/>
          <w:szCs w:val="24"/>
        </w:rPr>
        <w:t xml:space="preserve"> (Singleton, Builder, Prototype, Factory Method, Abstract Factory) facilitaron la inicialización controlada y la creación flexible de objetos.</w:t>
      </w:r>
    </w:p>
    <w:p w14:paraId="04E2826B" w14:textId="77777777" w:rsidR="00A97CAD" w:rsidRPr="00A97CAD" w:rsidRDefault="00A97CAD" w:rsidP="00A97CAD">
      <w:pPr>
        <w:ind w:firstLine="709"/>
        <w:rPr>
          <w:rFonts w:cs="Arial"/>
          <w:szCs w:val="24"/>
        </w:rPr>
      </w:pPr>
      <w:r w:rsidRPr="00A97CAD">
        <w:rPr>
          <w:rFonts w:cs="Arial"/>
          <w:b/>
          <w:bCs/>
          <w:szCs w:val="24"/>
        </w:rPr>
        <w:t>Estructurales</w:t>
      </w:r>
      <w:r w:rsidRPr="00A97CAD">
        <w:rPr>
          <w:rFonts w:cs="Arial"/>
          <w:szCs w:val="24"/>
        </w:rPr>
        <w:t xml:space="preserve"> (Adapter, Bridge, Composite, Decorator, Facade) permitieron desacoplar componentes, extender funcionalidades y tratar jerarquías de forma uniforme.</w:t>
      </w:r>
    </w:p>
    <w:p w14:paraId="00B1FE12" w14:textId="77777777" w:rsidR="00A97CAD" w:rsidRPr="00A97CAD" w:rsidRDefault="00A97CAD" w:rsidP="00A97CAD">
      <w:pPr>
        <w:ind w:firstLine="709"/>
        <w:rPr>
          <w:rFonts w:cs="Arial"/>
          <w:szCs w:val="24"/>
        </w:rPr>
      </w:pPr>
      <w:r w:rsidRPr="00A97CAD">
        <w:rPr>
          <w:rFonts w:cs="Arial"/>
          <w:b/>
          <w:bCs/>
          <w:szCs w:val="24"/>
        </w:rPr>
        <w:t>Comportamentales</w:t>
      </w:r>
      <w:r w:rsidRPr="00A97CAD">
        <w:rPr>
          <w:rFonts w:cs="Arial"/>
          <w:szCs w:val="24"/>
        </w:rPr>
        <w:t xml:space="preserve"> (Observer, State, Strategy, Command) añadieron dinamismo, reactividad y control sobre el flujo de operaciones.</w:t>
      </w:r>
    </w:p>
    <w:p w14:paraId="476C98AF" w14:textId="77777777" w:rsidR="00A97CAD" w:rsidRPr="00A97CAD" w:rsidRDefault="00A97CAD" w:rsidP="00A97CAD">
      <w:pPr>
        <w:ind w:firstLine="709"/>
        <w:rPr>
          <w:rFonts w:cs="Arial"/>
          <w:szCs w:val="24"/>
        </w:rPr>
      </w:pPr>
      <w:r w:rsidRPr="00A97CAD">
        <w:rPr>
          <w:rFonts w:cs="Arial"/>
          <w:szCs w:val="24"/>
        </w:rPr>
        <w:t xml:space="preserve">La aplicación de los </w:t>
      </w:r>
      <w:r w:rsidRPr="00A97CAD">
        <w:rPr>
          <w:rFonts w:cs="Arial"/>
          <w:b/>
          <w:bCs/>
          <w:szCs w:val="24"/>
        </w:rPr>
        <w:t>principios SOLID</w:t>
      </w:r>
      <w:r w:rsidRPr="00A97CAD">
        <w:rPr>
          <w:rFonts w:cs="Arial"/>
          <w:szCs w:val="24"/>
        </w:rPr>
        <w:t xml:space="preserve"> fue evidente en todo el diseño: el principio de Responsabilidad Única (SRP) se respetó en cada módulo, el Abierto/Cerrado (OCP) permitió extender el sistema sin modificar código existente (especialmente con Observer, Decorator y Strategy), y el principio de Inversión de Dependencias (DIP) se cumplió gracias al uso extensivo de abstracciones e interfaces.</w:t>
      </w:r>
    </w:p>
    <w:p w14:paraId="2C2A487E" w14:textId="77777777" w:rsidR="00A97CAD" w:rsidRPr="00A97CAD" w:rsidRDefault="00A97CAD" w:rsidP="00A97CAD">
      <w:pPr>
        <w:ind w:firstLine="709"/>
        <w:rPr>
          <w:rFonts w:cs="Arial"/>
          <w:szCs w:val="24"/>
        </w:rPr>
      </w:pPr>
      <w:r w:rsidRPr="00A97CAD">
        <w:rPr>
          <w:rFonts w:cs="Arial"/>
          <w:b/>
          <w:bCs/>
          <w:szCs w:val="24"/>
        </w:rPr>
        <w:t>En conclusión</w:t>
      </w:r>
      <w:r w:rsidRPr="00A97CAD">
        <w:rPr>
          <w:rFonts w:cs="Arial"/>
          <w:szCs w:val="24"/>
        </w:rPr>
        <w:t xml:space="preserve">, el Sistema Bancario UTS no solo cumple con los requisitos funcionales de un banco digital, sino que se convierte en un excelente caso de </w:t>
      </w:r>
      <w:r w:rsidRPr="00A97CAD">
        <w:rPr>
          <w:rFonts w:cs="Arial"/>
          <w:szCs w:val="24"/>
        </w:rPr>
        <w:lastRenderedPageBreak/>
        <w:t>estudio para entender cómo los patrones de diseño resuelven problemas reales de complejidad, mantenibilidad y escalabilidad en aplicaciones del mundo real.</w:t>
      </w:r>
    </w:p>
    <w:p w14:paraId="6D2BE3AF" w14:textId="77777777" w:rsidR="00A97CAD" w:rsidRPr="00A97CAD" w:rsidRDefault="00A97CAD" w:rsidP="00A97CAD">
      <w:pPr>
        <w:ind w:firstLine="709"/>
        <w:rPr>
          <w:rFonts w:cs="Arial"/>
          <w:szCs w:val="24"/>
        </w:rPr>
      </w:pPr>
      <w:r w:rsidRPr="00A97CAD">
        <w:rPr>
          <w:rFonts w:cs="Arial"/>
          <w:szCs w:val="24"/>
        </w:rPr>
        <w:t>Este proyecto demuestra que el conocimiento profundo de patrones de diseño no es solo teoría académica, sino una herramienta poderosa para construir software profesional, robusto y de alta calidad. El resultado final es un sistema coherente, bien documentado y listo para ser extendido con nuevas funcionalidades.</w:t>
      </w:r>
    </w:p>
    <w:p w14:paraId="6041C776" w14:textId="77777777" w:rsidR="00937FD8" w:rsidRPr="00937FD8" w:rsidRDefault="00937FD8" w:rsidP="00937FD8"/>
    <w:sectPr w:rsidR="00937FD8" w:rsidRPr="00937FD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74BD2"/>
    <w:multiLevelType w:val="multilevel"/>
    <w:tmpl w:val="EF6EC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8338F"/>
    <w:multiLevelType w:val="multilevel"/>
    <w:tmpl w:val="81202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043F74"/>
    <w:multiLevelType w:val="multilevel"/>
    <w:tmpl w:val="F63C1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7B6D6D"/>
    <w:multiLevelType w:val="hybridMultilevel"/>
    <w:tmpl w:val="C5CEEFCE"/>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 w15:restartNumberingAfterBreak="0">
    <w:nsid w:val="062B4C72"/>
    <w:multiLevelType w:val="multilevel"/>
    <w:tmpl w:val="FEB29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04702"/>
    <w:multiLevelType w:val="multilevel"/>
    <w:tmpl w:val="B7ACD52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031B78"/>
    <w:multiLevelType w:val="multilevel"/>
    <w:tmpl w:val="E8AA6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223EA4"/>
    <w:multiLevelType w:val="multilevel"/>
    <w:tmpl w:val="B3A44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C262C4"/>
    <w:multiLevelType w:val="hybridMultilevel"/>
    <w:tmpl w:val="CD689CA4"/>
    <w:lvl w:ilvl="0" w:tplc="326483A0">
      <w:start w:val="1"/>
      <w:numFmt w:val="decimal"/>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0FE33B79"/>
    <w:multiLevelType w:val="multilevel"/>
    <w:tmpl w:val="B0E4B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98445F"/>
    <w:multiLevelType w:val="multilevel"/>
    <w:tmpl w:val="5BAC4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EF6129"/>
    <w:multiLevelType w:val="multilevel"/>
    <w:tmpl w:val="6638F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9146E5"/>
    <w:multiLevelType w:val="hybridMultilevel"/>
    <w:tmpl w:val="E8B296B8"/>
    <w:lvl w:ilvl="0" w:tplc="A582D6B0">
      <w:start w:val="1"/>
      <w:numFmt w:val="bullet"/>
      <w:lvlText w:val="•"/>
      <w:lvlJc w:val="left"/>
      <w:pPr>
        <w:ind w:left="720" w:hanging="360"/>
      </w:pPr>
    </w:lvl>
    <w:lvl w:ilvl="1" w:tplc="C628998A">
      <w:start w:val="1"/>
      <w:numFmt w:val="bullet"/>
      <w:lvlText w:val="–"/>
      <w:lvlJc w:val="left"/>
      <w:pPr>
        <w:ind w:left="1080" w:hanging="360"/>
      </w:pPr>
    </w:lvl>
    <w:lvl w:ilvl="2" w:tplc="F2089F78">
      <w:numFmt w:val="decimal"/>
      <w:lvlText w:val=""/>
      <w:lvlJc w:val="left"/>
    </w:lvl>
    <w:lvl w:ilvl="3" w:tplc="3BE67858">
      <w:numFmt w:val="decimal"/>
      <w:lvlText w:val=""/>
      <w:lvlJc w:val="left"/>
    </w:lvl>
    <w:lvl w:ilvl="4" w:tplc="3DAA013A">
      <w:numFmt w:val="decimal"/>
      <w:lvlText w:val=""/>
      <w:lvlJc w:val="left"/>
    </w:lvl>
    <w:lvl w:ilvl="5" w:tplc="8598B1EA">
      <w:numFmt w:val="decimal"/>
      <w:lvlText w:val=""/>
      <w:lvlJc w:val="left"/>
    </w:lvl>
    <w:lvl w:ilvl="6" w:tplc="FE8E2F12">
      <w:numFmt w:val="decimal"/>
      <w:lvlText w:val=""/>
      <w:lvlJc w:val="left"/>
    </w:lvl>
    <w:lvl w:ilvl="7" w:tplc="2C6EF7B2">
      <w:numFmt w:val="decimal"/>
      <w:lvlText w:val=""/>
      <w:lvlJc w:val="left"/>
    </w:lvl>
    <w:lvl w:ilvl="8" w:tplc="2CE4710C">
      <w:numFmt w:val="decimal"/>
      <w:lvlText w:val=""/>
      <w:lvlJc w:val="left"/>
    </w:lvl>
  </w:abstractNum>
  <w:abstractNum w:abstractNumId="13" w15:restartNumberingAfterBreak="0">
    <w:nsid w:val="21015A45"/>
    <w:multiLevelType w:val="hybridMultilevel"/>
    <w:tmpl w:val="A9D02D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5A264A5"/>
    <w:multiLevelType w:val="multilevel"/>
    <w:tmpl w:val="CEAC5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757F39"/>
    <w:multiLevelType w:val="multilevel"/>
    <w:tmpl w:val="141E3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797A9D"/>
    <w:multiLevelType w:val="hybridMultilevel"/>
    <w:tmpl w:val="65FA83AC"/>
    <w:lvl w:ilvl="0" w:tplc="D1D20AE4">
      <w:start w:val="1"/>
      <w:numFmt w:val="bullet"/>
      <w:lvlText w:val="•"/>
      <w:lvlJc w:val="left"/>
      <w:pPr>
        <w:ind w:left="720" w:hanging="360"/>
      </w:pPr>
    </w:lvl>
    <w:lvl w:ilvl="1" w:tplc="38B28756">
      <w:numFmt w:val="decimal"/>
      <w:lvlText w:val=""/>
      <w:lvlJc w:val="left"/>
    </w:lvl>
    <w:lvl w:ilvl="2" w:tplc="8198168C">
      <w:numFmt w:val="decimal"/>
      <w:lvlText w:val=""/>
      <w:lvlJc w:val="left"/>
    </w:lvl>
    <w:lvl w:ilvl="3" w:tplc="3AB0005A">
      <w:numFmt w:val="decimal"/>
      <w:lvlText w:val=""/>
      <w:lvlJc w:val="left"/>
    </w:lvl>
    <w:lvl w:ilvl="4" w:tplc="B5448080">
      <w:numFmt w:val="decimal"/>
      <w:lvlText w:val=""/>
      <w:lvlJc w:val="left"/>
    </w:lvl>
    <w:lvl w:ilvl="5" w:tplc="374E0E38">
      <w:numFmt w:val="decimal"/>
      <w:lvlText w:val=""/>
      <w:lvlJc w:val="left"/>
    </w:lvl>
    <w:lvl w:ilvl="6" w:tplc="F13067B4">
      <w:numFmt w:val="decimal"/>
      <w:lvlText w:val=""/>
      <w:lvlJc w:val="left"/>
    </w:lvl>
    <w:lvl w:ilvl="7" w:tplc="ECE0EC06">
      <w:numFmt w:val="decimal"/>
      <w:lvlText w:val=""/>
      <w:lvlJc w:val="left"/>
    </w:lvl>
    <w:lvl w:ilvl="8" w:tplc="561E4A54">
      <w:numFmt w:val="decimal"/>
      <w:lvlText w:val=""/>
      <w:lvlJc w:val="left"/>
    </w:lvl>
  </w:abstractNum>
  <w:abstractNum w:abstractNumId="17" w15:restartNumberingAfterBreak="0">
    <w:nsid w:val="2FD6517C"/>
    <w:multiLevelType w:val="multilevel"/>
    <w:tmpl w:val="7AB88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644831"/>
    <w:multiLevelType w:val="hybridMultilevel"/>
    <w:tmpl w:val="A25E97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CC76161"/>
    <w:multiLevelType w:val="multilevel"/>
    <w:tmpl w:val="1CD8E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392D42"/>
    <w:multiLevelType w:val="multilevel"/>
    <w:tmpl w:val="CC8A8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FE02681"/>
    <w:multiLevelType w:val="hybridMultilevel"/>
    <w:tmpl w:val="CFE40A2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452431D"/>
    <w:multiLevelType w:val="hybridMultilevel"/>
    <w:tmpl w:val="5C548420"/>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44E24409"/>
    <w:multiLevelType w:val="multilevel"/>
    <w:tmpl w:val="8500C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4C1147"/>
    <w:multiLevelType w:val="multilevel"/>
    <w:tmpl w:val="E932A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5D552B"/>
    <w:multiLevelType w:val="multilevel"/>
    <w:tmpl w:val="0EAE9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9B5076"/>
    <w:multiLevelType w:val="multilevel"/>
    <w:tmpl w:val="F320CA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76435A"/>
    <w:multiLevelType w:val="multilevel"/>
    <w:tmpl w:val="2696B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CF38CC"/>
    <w:multiLevelType w:val="multilevel"/>
    <w:tmpl w:val="70C49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7F2D93"/>
    <w:multiLevelType w:val="multilevel"/>
    <w:tmpl w:val="5D34E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566AE6"/>
    <w:multiLevelType w:val="multilevel"/>
    <w:tmpl w:val="9A6A4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B84EE4"/>
    <w:multiLevelType w:val="multilevel"/>
    <w:tmpl w:val="79B0F0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525FE0"/>
    <w:multiLevelType w:val="hybridMultilevel"/>
    <w:tmpl w:val="D4C62F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5D92C09"/>
    <w:multiLevelType w:val="multilevel"/>
    <w:tmpl w:val="0CB025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A8158D8"/>
    <w:multiLevelType w:val="hybridMultilevel"/>
    <w:tmpl w:val="250CB1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BC319FF"/>
    <w:multiLevelType w:val="hybridMultilevel"/>
    <w:tmpl w:val="F5EE77E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5CED4AEB"/>
    <w:multiLevelType w:val="hybridMultilevel"/>
    <w:tmpl w:val="C2B057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45A2844"/>
    <w:multiLevelType w:val="hybridMultilevel"/>
    <w:tmpl w:val="AD88B6E4"/>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8" w15:restartNumberingAfterBreak="0">
    <w:nsid w:val="67585DC4"/>
    <w:multiLevelType w:val="multilevel"/>
    <w:tmpl w:val="F406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417CA9"/>
    <w:multiLevelType w:val="hybridMultilevel"/>
    <w:tmpl w:val="5E3A32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D7D1C22"/>
    <w:multiLevelType w:val="hybridMultilevel"/>
    <w:tmpl w:val="84B6B2B4"/>
    <w:lvl w:ilvl="0" w:tplc="E20CA03E">
      <w:start w:val="1"/>
      <w:numFmt w:val="decimal"/>
      <w:lvlText w:val="%1."/>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700F37A5"/>
    <w:multiLevelType w:val="multilevel"/>
    <w:tmpl w:val="D2CEC02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5B31786"/>
    <w:multiLevelType w:val="multilevel"/>
    <w:tmpl w:val="5134BF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E3B6C7D"/>
    <w:multiLevelType w:val="multilevel"/>
    <w:tmpl w:val="89E2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FC4498"/>
    <w:multiLevelType w:val="hybridMultilevel"/>
    <w:tmpl w:val="59E86BE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106657266">
    <w:abstractNumId w:val="6"/>
  </w:num>
  <w:num w:numId="2" w16cid:durableId="1111897986">
    <w:abstractNumId w:val="25"/>
  </w:num>
  <w:num w:numId="3" w16cid:durableId="1885605490">
    <w:abstractNumId w:val="43"/>
  </w:num>
  <w:num w:numId="4" w16cid:durableId="153838790">
    <w:abstractNumId w:val="31"/>
  </w:num>
  <w:num w:numId="5" w16cid:durableId="775953035">
    <w:abstractNumId w:val="26"/>
  </w:num>
  <w:num w:numId="6" w16cid:durableId="1077821245">
    <w:abstractNumId w:val="10"/>
  </w:num>
  <w:num w:numId="7" w16cid:durableId="1933466457">
    <w:abstractNumId w:val="38"/>
  </w:num>
  <w:num w:numId="8" w16cid:durableId="1431972317">
    <w:abstractNumId w:val="24"/>
  </w:num>
  <w:num w:numId="9" w16cid:durableId="1234898836">
    <w:abstractNumId w:val="15"/>
  </w:num>
  <w:num w:numId="10" w16cid:durableId="220680405">
    <w:abstractNumId w:val="20"/>
  </w:num>
  <w:num w:numId="11" w16cid:durableId="1501117146">
    <w:abstractNumId w:val="42"/>
  </w:num>
  <w:num w:numId="12" w16cid:durableId="1034505350">
    <w:abstractNumId w:val="33"/>
  </w:num>
  <w:num w:numId="13" w16cid:durableId="2043937545">
    <w:abstractNumId w:val="13"/>
  </w:num>
  <w:num w:numId="14" w16cid:durableId="585264356">
    <w:abstractNumId w:val="35"/>
  </w:num>
  <w:num w:numId="15" w16cid:durableId="753743392">
    <w:abstractNumId w:val="32"/>
  </w:num>
  <w:num w:numId="16" w16cid:durableId="557476353">
    <w:abstractNumId w:val="37"/>
  </w:num>
  <w:num w:numId="17" w16cid:durableId="1235042276">
    <w:abstractNumId w:val="3"/>
  </w:num>
  <w:num w:numId="18" w16cid:durableId="2118527394">
    <w:abstractNumId w:val="36"/>
  </w:num>
  <w:num w:numId="19" w16cid:durableId="336815101">
    <w:abstractNumId w:val="34"/>
  </w:num>
  <w:num w:numId="20" w16cid:durableId="493306152">
    <w:abstractNumId w:val="22"/>
  </w:num>
  <w:num w:numId="21" w16cid:durableId="1938561260">
    <w:abstractNumId w:val="18"/>
  </w:num>
  <w:num w:numId="22" w16cid:durableId="610212544">
    <w:abstractNumId w:val="39"/>
  </w:num>
  <w:num w:numId="23" w16cid:durableId="1636448757">
    <w:abstractNumId w:val="8"/>
  </w:num>
  <w:num w:numId="24" w16cid:durableId="1813399571">
    <w:abstractNumId w:val="40"/>
  </w:num>
  <w:num w:numId="25" w16cid:durableId="908881760">
    <w:abstractNumId w:val="21"/>
  </w:num>
  <w:num w:numId="26" w16cid:durableId="298147721">
    <w:abstractNumId w:val="44"/>
  </w:num>
  <w:num w:numId="27" w16cid:durableId="694960591">
    <w:abstractNumId w:val="30"/>
  </w:num>
  <w:num w:numId="28" w16cid:durableId="370765786">
    <w:abstractNumId w:val="17"/>
  </w:num>
  <w:num w:numId="29" w16cid:durableId="579680424">
    <w:abstractNumId w:val="19"/>
  </w:num>
  <w:num w:numId="30" w16cid:durableId="1750735144">
    <w:abstractNumId w:val="9"/>
  </w:num>
  <w:num w:numId="31" w16cid:durableId="1702974612">
    <w:abstractNumId w:val="11"/>
  </w:num>
  <w:num w:numId="32" w16cid:durableId="2092698924">
    <w:abstractNumId w:val="7"/>
  </w:num>
  <w:num w:numId="33" w16cid:durableId="1309674014">
    <w:abstractNumId w:val="1"/>
  </w:num>
  <w:num w:numId="34" w16cid:durableId="818348130">
    <w:abstractNumId w:val="5"/>
  </w:num>
  <w:num w:numId="35" w16cid:durableId="1007832074">
    <w:abstractNumId w:val="27"/>
  </w:num>
  <w:num w:numId="36" w16cid:durableId="436409426">
    <w:abstractNumId w:val="41"/>
  </w:num>
  <w:num w:numId="37" w16cid:durableId="1563712262">
    <w:abstractNumId w:val="23"/>
  </w:num>
  <w:num w:numId="38" w16cid:durableId="991713720">
    <w:abstractNumId w:val="2"/>
  </w:num>
  <w:num w:numId="39" w16cid:durableId="623393445">
    <w:abstractNumId w:val="16"/>
    <w:lvlOverride w:ilvl="0">
      <w:startOverride w:val="1"/>
    </w:lvlOverride>
  </w:num>
  <w:num w:numId="40" w16cid:durableId="899247889">
    <w:abstractNumId w:val="12"/>
    <w:lvlOverride w:ilvl="0">
      <w:startOverride w:val="1"/>
    </w:lvlOverride>
  </w:num>
  <w:num w:numId="41" w16cid:durableId="295382235">
    <w:abstractNumId w:val="14"/>
  </w:num>
  <w:num w:numId="42" w16cid:durableId="2001544075">
    <w:abstractNumId w:val="29"/>
  </w:num>
  <w:num w:numId="43" w16cid:durableId="2078740840">
    <w:abstractNumId w:val="0"/>
  </w:num>
  <w:num w:numId="44" w16cid:durableId="2080860973">
    <w:abstractNumId w:val="4"/>
  </w:num>
  <w:num w:numId="45" w16cid:durableId="159547735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22F0"/>
    <w:rsid w:val="000975AC"/>
    <w:rsid w:val="000A0455"/>
    <w:rsid w:val="000D055E"/>
    <w:rsid w:val="000F4717"/>
    <w:rsid w:val="00123566"/>
    <w:rsid w:val="00126B29"/>
    <w:rsid w:val="00142E24"/>
    <w:rsid w:val="00181AE9"/>
    <w:rsid w:val="001870BE"/>
    <w:rsid w:val="001C79DF"/>
    <w:rsid w:val="001D2738"/>
    <w:rsid w:val="001F2BB4"/>
    <w:rsid w:val="001F586F"/>
    <w:rsid w:val="00220F18"/>
    <w:rsid w:val="002411FD"/>
    <w:rsid w:val="00263FFE"/>
    <w:rsid w:val="0027290D"/>
    <w:rsid w:val="002A029A"/>
    <w:rsid w:val="002B46B7"/>
    <w:rsid w:val="00323372"/>
    <w:rsid w:val="00325794"/>
    <w:rsid w:val="00366D1E"/>
    <w:rsid w:val="003C2BBB"/>
    <w:rsid w:val="004730F3"/>
    <w:rsid w:val="0049589F"/>
    <w:rsid w:val="004A48C4"/>
    <w:rsid w:val="004F372B"/>
    <w:rsid w:val="005037F7"/>
    <w:rsid w:val="005227E4"/>
    <w:rsid w:val="005906AC"/>
    <w:rsid w:val="005B7778"/>
    <w:rsid w:val="005D089D"/>
    <w:rsid w:val="00603146"/>
    <w:rsid w:val="006110BF"/>
    <w:rsid w:val="00614BAC"/>
    <w:rsid w:val="00624A04"/>
    <w:rsid w:val="00680E91"/>
    <w:rsid w:val="0068435D"/>
    <w:rsid w:val="00695A92"/>
    <w:rsid w:val="007366BC"/>
    <w:rsid w:val="00770D9C"/>
    <w:rsid w:val="0077305D"/>
    <w:rsid w:val="007C56D0"/>
    <w:rsid w:val="007D3D7A"/>
    <w:rsid w:val="00805F44"/>
    <w:rsid w:val="008308D8"/>
    <w:rsid w:val="00865024"/>
    <w:rsid w:val="00896B18"/>
    <w:rsid w:val="008A2623"/>
    <w:rsid w:val="008B2C33"/>
    <w:rsid w:val="008D5CBC"/>
    <w:rsid w:val="008E4AA6"/>
    <w:rsid w:val="008F1320"/>
    <w:rsid w:val="008F1515"/>
    <w:rsid w:val="00937FD8"/>
    <w:rsid w:val="009808CD"/>
    <w:rsid w:val="009A1B51"/>
    <w:rsid w:val="009B13E2"/>
    <w:rsid w:val="009F22F0"/>
    <w:rsid w:val="00A11698"/>
    <w:rsid w:val="00A35504"/>
    <w:rsid w:val="00A65BD6"/>
    <w:rsid w:val="00A97CAD"/>
    <w:rsid w:val="00AC2FEE"/>
    <w:rsid w:val="00AE0904"/>
    <w:rsid w:val="00B04244"/>
    <w:rsid w:val="00BC5EBE"/>
    <w:rsid w:val="00BD1BEA"/>
    <w:rsid w:val="00BE2993"/>
    <w:rsid w:val="00C568DE"/>
    <w:rsid w:val="00C629CD"/>
    <w:rsid w:val="00CD1E51"/>
    <w:rsid w:val="00D15A5A"/>
    <w:rsid w:val="00D66BF3"/>
    <w:rsid w:val="00D67725"/>
    <w:rsid w:val="00D75789"/>
    <w:rsid w:val="00DE6B6E"/>
    <w:rsid w:val="00E15C10"/>
    <w:rsid w:val="00E21D78"/>
    <w:rsid w:val="00E22956"/>
    <w:rsid w:val="00E40ED2"/>
    <w:rsid w:val="00E765CF"/>
    <w:rsid w:val="00E77FCE"/>
    <w:rsid w:val="00EA482A"/>
    <w:rsid w:val="00EC0722"/>
    <w:rsid w:val="00EF2A28"/>
    <w:rsid w:val="00F667C3"/>
    <w:rsid w:val="00F66C70"/>
    <w:rsid w:val="00F730CB"/>
    <w:rsid w:val="00F94BA1"/>
    <w:rsid w:val="00FB79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D2CBCE"/>
  <w15:chartTrackingRefBased/>
  <w15:docId w15:val="{6C572684-DC36-4F26-ACDA-4CEA899F0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372B"/>
    <w:pPr>
      <w:spacing w:line="360" w:lineRule="auto"/>
      <w:jc w:val="both"/>
    </w:pPr>
    <w:rPr>
      <w:rFonts w:ascii="Arial" w:hAnsi="Arial"/>
      <w:sz w:val="24"/>
    </w:rPr>
  </w:style>
  <w:style w:type="paragraph" w:styleId="Ttulo1">
    <w:name w:val="heading 1"/>
    <w:basedOn w:val="Normal"/>
    <w:next w:val="Normal"/>
    <w:link w:val="Ttulo1Car"/>
    <w:uiPriority w:val="9"/>
    <w:qFormat/>
    <w:rsid w:val="00E40ED2"/>
    <w:pPr>
      <w:keepNext/>
      <w:keepLines/>
      <w:spacing w:before="240" w:after="0"/>
      <w:jc w:val="center"/>
      <w:outlineLvl w:val="0"/>
    </w:pPr>
    <w:rPr>
      <w:rFonts w:eastAsiaTheme="majorEastAsia" w:cstheme="majorBidi"/>
      <w:b/>
      <w:i/>
      <w:color w:val="000000" w:themeColor="text1"/>
      <w:sz w:val="36"/>
      <w:szCs w:val="32"/>
    </w:rPr>
  </w:style>
  <w:style w:type="paragraph" w:styleId="Ttulo2">
    <w:name w:val="heading 2"/>
    <w:basedOn w:val="Normal"/>
    <w:next w:val="Normal"/>
    <w:link w:val="Ttulo2Car"/>
    <w:autoRedefine/>
    <w:uiPriority w:val="9"/>
    <w:unhideWhenUsed/>
    <w:qFormat/>
    <w:rsid w:val="00E40ED2"/>
    <w:pPr>
      <w:keepNext/>
      <w:keepLines/>
      <w:spacing w:before="40" w:after="0"/>
      <w:ind w:firstLine="709"/>
      <w:jc w:val="left"/>
      <w:outlineLvl w:val="1"/>
    </w:pPr>
    <w:rPr>
      <w:rFonts w:cs="Arial"/>
      <w:b/>
      <w:bCs/>
      <w:sz w:val="28"/>
      <w:szCs w:val="24"/>
    </w:rPr>
  </w:style>
  <w:style w:type="paragraph" w:styleId="Ttulo3">
    <w:name w:val="heading 3"/>
    <w:basedOn w:val="Normal"/>
    <w:link w:val="Ttulo3Car"/>
    <w:uiPriority w:val="9"/>
    <w:qFormat/>
    <w:rsid w:val="00865024"/>
    <w:pPr>
      <w:spacing w:before="100" w:beforeAutospacing="1" w:after="100" w:afterAutospacing="1" w:line="240" w:lineRule="auto"/>
      <w:jc w:val="center"/>
      <w:outlineLvl w:val="2"/>
    </w:pPr>
    <w:rPr>
      <w:rFonts w:ascii="Times New Roman" w:eastAsia="Times New Roman" w:hAnsi="Times New Roman" w:cs="Times New Roman"/>
      <w:b/>
      <w:bCs/>
      <w:kern w:val="0"/>
      <w:sz w:val="27"/>
      <w:szCs w:val="27"/>
      <w:lang w:eastAsia="es-CO"/>
      <w14:ligatures w14:val="none"/>
    </w:rPr>
  </w:style>
  <w:style w:type="paragraph" w:styleId="Ttulo4">
    <w:name w:val="heading 4"/>
    <w:basedOn w:val="Normal"/>
    <w:link w:val="Ttulo4Car"/>
    <w:uiPriority w:val="9"/>
    <w:qFormat/>
    <w:rsid w:val="009F22F0"/>
    <w:pPr>
      <w:spacing w:before="100" w:beforeAutospacing="1" w:after="100" w:afterAutospacing="1" w:line="240" w:lineRule="auto"/>
      <w:outlineLvl w:val="3"/>
    </w:pPr>
    <w:rPr>
      <w:rFonts w:ascii="Times New Roman" w:eastAsia="Times New Roman" w:hAnsi="Times New Roman" w:cs="Times New Roman"/>
      <w:b/>
      <w:bCs/>
      <w:kern w:val="0"/>
      <w:szCs w:val="24"/>
      <w:lang w:eastAsia="es-CO"/>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865024"/>
    <w:rPr>
      <w:rFonts w:ascii="Times New Roman" w:eastAsia="Times New Roman" w:hAnsi="Times New Roman" w:cs="Times New Roman"/>
      <w:b/>
      <w:bCs/>
      <w:kern w:val="0"/>
      <w:sz w:val="27"/>
      <w:szCs w:val="27"/>
      <w:lang w:eastAsia="es-CO"/>
      <w14:ligatures w14:val="none"/>
    </w:rPr>
  </w:style>
  <w:style w:type="character" w:customStyle="1" w:styleId="Ttulo4Car">
    <w:name w:val="Título 4 Car"/>
    <w:basedOn w:val="Fuentedeprrafopredeter"/>
    <w:link w:val="Ttulo4"/>
    <w:uiPriority w:val="9"/>
    <w:rsid w:val="009F22F0"/>
    <w:rPr>
      <w:rFonts w:ascii="Times New Roman" w:eastAsia="Times New Roman" w:hAnsi="Times New Roman" w:cs="Times New Roman"/>
      <w:b/>
      <w:bCs/>
      <w:kern w:val="0"/>
      <w:sz w:val="24"/>
      <w:szCs w:val="24"/>
      <w:lang w:eastAsia="es-CO"/>
      <w14:ligatures w14:val="none"/>
    </w:rPr>
  </w:style>
  <w:style w:type="paragraph" w:styleId="NormalWeb">
    <w:name w:val="Normal (Web)"/>
    <w:basedOn w:val="Normal"/>
    <w:uiPriority w:val="99"/>
    <w:unhideWhenUsed/>
    <w:rsid w:val="009F22F0"/>
    <w:pPr>
      <w:spacing w:before="100" w:beforeAutospacing="1" w:after="100" w:afterAutospacing="1" w:line="240" w:lineRule="auto"/>
    </w:pPr>
    <w:rPr>
      <w:rFonts w:ascii="Times New Roman" w:eastAsia="Times New Roman" w:hAnsi="Times New Roman" w:cs="Times New Roman"/>
      <w:kern w:val="0"/>
      <w:szCs w:val="24"/>
      <w:lang w:eastAsia="es-CO"/>
      <w14:ligatures w14:val="none"/>
    </w:rPr>
  </w:style>
  <w:style w:type="character" w:styleId="Textoennegrita">
    <w:name w:val="Strong"/>
    <w:basedOn w:val="Fuentedeprrafopredeter"/>
    <w:uiPriority w:val="22"/>
    <w:qFormat/>
    <w:rsid w:val="009F22F0"/>
    <w:rPr>
      <w:b/>
      <w:bCs/>
    </w:rPr>
  </w:style>
  <w:style w:type="character" w:styleId="CdigoHTML">
    <w:name w:val="HTML Code"/>
    <w:basedOn w:val="Fuentedeprrafopredeter"/>
    <w:uiPriority w:val="99"/>
    <w:semiHidden/>
    <w:unhideWhenUsed/>
    <w:rsid w:val="009F22F0"/>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E40ED2"/>
    <w:rPr>
      <w:rFonts w:ascii="Arial" w:eastAsiaTheme="majorEastAsia" w:hAnsi="Arial" w:cstheme="majorBidi"/>
      <w:b/>
      <w:i/>
      <w:color w:val="000000" w:themeColor="text1"/>
      <w:sz w:val="36"/>
      <w:szCs w:val="32"/>
    </w:rPr>
  </w:style>
  <w:style w:type="paragraph" w:styleId="TtuloTDC">
    <w:name w:val="TOC Heading"/>
    <w:basedOn w:val="Ttulo1"/>
    <w:next w:val="Normal"/>
    <w:uiPriority w:val="39"/>
    <w:unhideWhenUsed/>
    <w:qFormat/>
    <w:rsid w:val="005227E4"/>
    <w:pPr>
      <w:spacing w:line="259" w:lineRule="auto"/>
      <w:outlineLvl w:val="9"/>
    </w:pPr>
    <w:rPr>
      <w:kern w:val="0"/>
      <w:lang w:eastAsia="es-CO"/>
      <w14:ligatures w14:val="none"/>
    </w:rPr>
  </w:style>
  <w:style w:type="paragraph" w:styleId="TDC3">
    <w:name w:val="toc 3"/>
    <w:basedOn w:val="Normal"/>
    <w:next w:val="Normal"/>
    <w:autoRedefine/>
    <w:uiPriority w:val="39"/>
    <w:unhideWhenUsed/>
    <w:rsid w:val="005227E4"/>
    <w:pPr>
      <w:spacing w:after="100"/>
      <w:ind w:left="440"/>
    </w:pPr>
  </w:style>
  <w:style w:type="character" w:styleId="Hipervnculo">
    <w:name w:val="Hyperlink"/>
    <w:basedOn w:val="Fuentedeprrafopredeter"/>
    <w:uiPriority w:val="99"/>
    <w:unhideWhenUsed/>
    <w:rsid w:val="005227E4"/>
    <w:rPr>
      <w:color w:val="0563C1" w:themeColor="hyperlink"/>
      <w:u w:val="single"/>
    </w:rPr>
  </w:style>
  <w:style w:type="paragraph" w:styleId="Prrafodelista">
    <w:name w:val="List Paragraph"/>
    <w:basedOn w:val="Normal"/>
    <w:qFormat/>
    <w:rsid w:val="00EC0722"/>
    <w:pPr>
      <w:ind w:left="720"/>
      <w:contextualSpacing/>
    </w:pPr>
  </w:style>
  <w:style w:type="paragraph" w:styleId="TDC1">
    <w:name w:val="toc 1"/>
    <w:basedOn w:val="Normal"/>
    <w:next w:val="Normal"/>
    <w:autoRedefine/>
    <w:uiPriority w:val="39"/>
    <w:unhideWhenUsed/>
    <w:rsid w:val="00A11698"/>
    <w:pPr>
      <w:spacing w:after="100"/>
    </w:pPr>
  </w:style>
  <w:style w:type="character" w:customStyle="1" w:styleId="Ttulo2Car">
    <w:name w:val="Título 2 Car"/>
    <w:basedOn w:val="Fuentedeprrafopredeter"/>
    <w:link w:val="Ttulo2"/>
    <w:uiPriority w:val="9"/>
    <w:rsid w:val="00E40ED2"/>
    <w:rPr>
      <w:rFonts w:ascii="Arial" w:hAnsi="Arial" w:cs="Arial"/>
      <w:b/>
      <w:bCs/>
      <w:sz w:val="28"/>
      <w:szCs w:val="24"/>
    </w:rPr>
  </w:style>
  <w:style w:type="paragraph" w:styleId="TDC2">
    <w:name w:val="toc 2"/>
    <w:basedOn w:val="Normal"/>
    <w:next w:val="Normal"/>
    <w:autoRedefine/>
    <w:uiPriority w:val="39"/>
    <w:unhideWhenUsed/>
    <w:rsid w:val="00A11698"/>
    <w:pPr>
      <w:spacing w:after="100"/>
      <w:ind w:left="220"/>
    </w:pPr>
  </w:style>
  <w:style w:type="paragraph" w:styleId="Subttulo">
    <w:name w:val="Subtitle"/>
    <w:basedOn w:val="Normal"/>
    <w:next w:val="Normal"/>
    <w:link w:val="SubttuloCar"/>
    <w:uiPriority w:val="11"/>
    <w:qFormat/>
    <w:rsid w:val="001870BE"/>
    <w:pPr>
      <w:numPr>
        <w:ilvl w:val="1"/>
      </w:numPr>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1870BE"/>
    <w:rPr>
      <w:rFonts w:ascii="Arial" w:eastAsiaTheme="minorEastAsia" w:hAnsi="Arial"/>
      <w:color w:val="5A5A5A" w:themeColor="text1" w:themeTint="A5"/>
      <w:spacing w:val="15"/>
    </w:rPr>
  </w:style>
  <w:style w:type="paragraph" w:styleId="Ttulo">
    <w:name w:val="Title"/>
    <w:basedOn w:val="Normal"/>
    <w:next w:val="Normal"/>
    <w:link w:val="TtuloCar"/>
    <w:uiPriority w:val="10"/>
    <w:qFormat/>
    <w:rsid w:val="004F372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F372B"/>
    <w:rPr>
      <w:rFonts w:asciiTheme="majorHAnsi" w:eastAsiaTheme="majorEastAsia" w:hAnsiTheme="majorHAnsi" w:cstheme="majorBidi"/>
      <w:spacing w:val="-10"/>
      <w:kern w:val="28"/>
      <w:sz w:val="56"/>
      <w:szCs w:val="56"/>
    </w:rPr>
  </w:style>
  <w:style w:type="paragraph" w:customStyle="1" w:styleId="font-claude-response-body">
    <w:name w:val="font-claude-response-body"/>
    <w:basedOn w:val="Normal"/>
    <w:rsid w:val="007D3D7A"/>
    <w:pPr>
      <w:spacing w:before="100" w:beforeAutospacing="1" w:after="100" w:afterAutospacing="1" w:line="240" w:lineRule="auto"/>
      <w:jc w:val="left"/>
    </w:pPr>
    <w:rPr>
      <w:rFonts w:ascii="Times New Roman" w:eastAsia="Times New Roman" w:hAnsi="Times New Roman" w:cs="Times New Roman"/>
      <w:kern w:val="0"/>
      <w:szCs w:val="24"/>
      <w:lang w:eastAsia="es-CO"/>
      <w14:ligatures w14:val="none"/>
    </w:rPr>
  </w:style>
  <w:style w:type="character" w:styleId="nfasis">
    <w:name w:val="Emphasis"/>
    <w:basedOn w:val="Fuentedeprrafopredeter"/>
    <w:uiPriority w:val="20"/>
    <w:qFormat/>
    <w:rsid w:val="00366D1E"/>
    <w:rPr>
      <w:i/>
      <w:iCs/>
    </w:rPr>
  </w:style>
  <w:style w:type="paragraph" w:styleId="HTMLconformatoprevio">
    <w:name w:val="HTML Preformatted"/>
    <w:basedOn w:val="Normal"/>
    <w:link w:val="HTMLconformatoprevioCar"/>
    <w:uiPriority w:val="99"/>
    <w:semiHidden/>
    <w:unhideWhenUsed/>
    <w:rsid w:val="00CD1E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kern w:val="0"/>
      <w:sz w:val="20"/>
      <w:szCs w:val="20"/>
      <w:lang w:eastAsia="es-CO"/>
      <w14:ligatures w14:val="none"/>
    </w:rPr>
  </w:style>
  <w:style w:type="character" w:customStyle="1" w:styleId="HTMLconformatoprevioCar">
    <w:name w:val="HTML con formato previo Car"/>
    <w:basedOn w:val="Fuentedeprrafopredeter"/>
    <w:link w:val="HTMLconformatoprevio"/>
    <w:uiPriority w:val="99"/>
    <w:semiHidden/>
    <w:rsid w:val="00CD1E51"/>
    <w:rPr>
      <w:rFonts w:ascii="Courier New" w:eastAsia="Times New Roman" w:hAnsi="Courier New" w:cs="Courier New"/>
      <w:kern w:val="0"/>
      <w:sz w:val="20"/>
      <w:szCs w:val="20"/>
      <w:lang w:eastAsia="es-CO"/>
      <w14:ligatures w14:val="none"/>
    </w:rPr>
  </w:style>
  <w:style w:type="character" w:customStyle="1" w:styleId="font-600">
    <w:name w:val="font-[600]"/>
    <w:basedOn w:val="Fuentedeprrafopredeter"/>
    <w:rsid w:val="007366BC"/>
  </w:style>
  <w:style w:type="character" w:customStyle="1" w:styleId="helvetica">
    <w:name w:val="helvetica"/>
    <w:basedOn w:val="Fuentedeprrafopredeter"/>
    <w:rsid w:val="007366BC"/>
  </w:style>
  <w:style w:type="character" w:customStyle="1" w:styleId="flex-1">
    <w:name w:val="flex-1"/>
    <w:basedOn w:val="Fuentedeprrafopredeter"/>
    <w:rsid w:val="007366BC"/>
  </w:style>
  <w:style w:type="character" w:customStyle="1" w:styleId="italic">
    <w:name w:val="italic"/>
    <w:basedOn w:val="Fuentedeprrafopredeter"/>
    <w:rsid w:val="007366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7228">
      <w:bodyDiv w:val="1"/>
      <w:marLeft w:val="0"/>
      <w:marRight w:val="0"/>
      <w:marTop w:val="0"/>
      <w:marBottom w:val="0"/>
      <w:divBdr>
        <w:top w:val="none" w:sz="0" w:space="0" w:color="auto"/>
        <w:left w:val="none" w:sz="0" w:space="0" w:color="auto"/>
        <w:bottom w:val="none" w:sz="0" w:space="0" w:color="auto"/>
        <w:right w:val="none" w:sz="0" w:space="0" w:color="auto"/>
      </w:divBdr>
    </w:div>
    <w:div w:id="64841043">
      <w:bodyDiv w:val="1"/>
      <w:marLeft w:val="0"/>
      <w:marRight w:val="0"/>
      <w:marTop w:val="0"/>
      <w:marBottom w:val="0"/>
      <w:divBdr>
        <w:top w:val="none" w:sz="0" w:space="0" w:color="auto"/>
        <w:left w:val="none" w:sz="0" w:space="0" w:color="auto"/>
        <w:bottom w:val="none" w:sz="0" w:space="0" w:color="auto"/>
        <w:right w:val="none" w:sz="0" w:space="0" w:color="auto"/>
      </w:divBdr>
    </w:div>
    <w:div w:id="79840588">
      <w:bodyDiv w:val="1"/>
      <w:marLeft w:val="0"/>
      <w:marRight w:val="0"/>
      <w:marTop w:val="0"/>
      <w:marBottom w:val="0"/>
      <w:divBdr>
        <w:top w:val="none" w:sz="0" w:space="0" w:color="auto"/>
        <w:left w:val="none" w:sz="0" w:space="0" w:color="auto"/>
        <w:bottom w:val="none" w:sz="0" w:space="0" w:color="auto"/>
        <w:right w:val="none" w:sz="0" w:space="0" w:color="auto"/>
      </w:divBdr>
    </w:div>
    <w:div w:id="80874439">
      <w:bodyDiv w:val="1"/>
      <w:marLeft w:val="0"/>
      <w:marRight w:val="0"/>
      <w:marTop w:val="0"/>
      <w:marBottom w:val="0"/>
      <w:divBdr>
        <w:top w:val="none" w:sz="0" w:space="0" w:color="auto"/>
        <w:left w:val="none" w:sz="0" w:space="0" w:color="auto"/>
        <w:bottom w:val="none" w:sz="0" w:space="0" w:color="auto"/>
        <w:right w:val="none" w:sz="0" w:space="0" w:color="auto"/>
      </w:divBdr>
    </w:div>
    <w:div w:id="114259325">
      <w:bodyDiv w:val="1"/>
      <w:marLeft w:val="0"/>
      <w:marRight w:val="0"/>
      <w:marTop w:val="0"/>
      <w:marBottom w:val="0"/>
      <w:divBdr>
        <w:top w:val="none" w:sz="0" w:space="0" w:color="auto"/>
        <w:left w:val="none" w:sz="0" w:space="0" w:color="auto"/>
        <w:bottom w:val="none" w:sz="0" w:space="0" w:color="auto"/>
        <w:right w:val="none" w:sz="0" w:space="0" w:color="auto"/>
      </w:divBdr>
    </w:div>
    <w:div w:id="118306433">
      <w:bodyDiv w:val="1"/>
      <w:marLeft w:val="0"/>
      <w:marRight w:val="0"/>
      <w:marTop w:val="0"/>
      <w:marBottom w:val="0"/>
      <w:divBdr>
        <w:top w:val="none" w:sz="0" w:space="0" w:color="auto"/>
        <w:left w:val="none" w:sz="0" w:space="0" w:color="auto"/>
        <w:bottom w:val="none" w:sz="0" w:space="0" w:color="auto"/>
        <w:right w:val="none" w:sz="0" w:space="0" w:color="auto"/>
      </w:divBdr>
    </w:div>
    <w:div w:id="153375831">
      <w:bodyDiv w:val="1"/>
      <w:marLeft w:val="0"/>
      <w:marRight w:val="0"/>
      <w:marTop w:val="0"/>
      <w:marBottom w:val="0"/>
      <w:divBdr>
        <w:top w:val="none" w:sz="0" w:space="0" w:color="auto"/>
        <w:left w:val="none" w:sz="0" w:space="0" w:color="auto"/>
        <w:bottom w:val="none" w:sz="0" w:space="0" w:color="auto"/>
        <w:right w:val="none" w:sz="0" w:space="0" w:color="auto"/>
      </w:divBdr>
    </w:div>
    <w:div w:id="166483243">
      <w:bodyDiv w:val="1"/>
      <w:marLeft w:val="0"/>
      <w:marRight w:val="0"/>
      <w:marTop w:val="0"/>
      <w:marBottom w:val="0"/>
      <w:divBdr>
        <w:top w:val="none" w:sz="0" w:space="0" w:color="auto"/>
        <w:left w:val="none" w:sz="0" w:space="0" w:color="auto"/>
        <w:bottom w:val="none" w:sz="0" w:space="0" w:color="auto"/>
        <w:right w:val="none" w:sz="0" w:space="0" w:color="auto"/>
      </w:divBdr>
    </w:div>
    <w:div w:id="172113378">
      <w:bodyDiv w:val="1"/>
      <w:marLeft w:val="0"/>
      <w:marRight w:val="0"/>
      <w:marTop w:val="0"/>
      <w:marBottom w:val="0"/>
      <w:divBdr>
        <w:top w:val="none" w:sz="0" w:space="0" w:color="auto"/>
        <w:left w:val="none" w:sz="0" w:space="0" w:color="auto"/>
        <w:bottom w:val="none" w:sz="0" w:space="0" w:color="auto"/>
        <w:right w:val="none" w:sz="0" w:space="0" w:color="auto"/>
      </w:divBdr>
      <w:divsChild>
        <w:div w:id="814419271">
          <w:marLeft w:val="0"/>
          <w:marRight w:val="0"/>
          <w:marTop w:val="0"/>
          <w:marBottom w:val="0"/>
          <w:divBdr>
            <w:top w:val="none" w:sz="0" w:space="0" w:color="auto"/>
            <w:left w:val="none" w:sz="0" w:space="0" w:color="auto"/>
            <w:bottom w:val="none" w:sz="0" w:space="0" w:color="auto"/>
            <w:right w:val="none" w:sz="0" w:space="0" w:color="auto"/>
          </w:divBdr>
          <w:divsChild>
            <w:div w:id="967514055">
              <w:marLeft w:val="0"/>
              <w:marRight w:val="0"/>
              <w:marTop w:val="0"/>
              <w:marBottom w:val="0"/>
              <w:divBdr>
                <w:top w:val="none" w:sz="0" w:space="0" w:color="auto"/>
                <w:left w:val="none" w:sz="0" w:space="0" w:color="auto"/>
                <w:bottom w:val="none" w:sz="0" w:space="0" w:color="auto"/>
                <w:right w:val="none" w:sz="0" w:space="0" w:color="auto"/>
              </w:divBdr>
              <w:divsChild>
                <w:div w:id="359086095">
                  <w:marLeft w:val="0"/>
                  <w:marRight w:val="0"/>
                  <w:marTop w:val="0"/>
                  <w:marBottom w:val="0"/>
                  <w:divBdr>
                    <w:top w:val="none" w:sz="0" w:space="0" w:color="auto"/>
                    <w:left w:val="none" w:sz="0" w:space="0" w:color="auto"/>
                    <w:bottom w:val="none" w:sz="0" w:space="0" w:color="auto"/>
                    <w:right w:val="none" w:sz="0" w:space="0" w:color="auto"/>
                  </w:divBdr>
                  <w:divsChild>
                    <w:div w:id="908150604">
                      <w:marLeft w:val="0"/>
                      <w:marRight w:val="0"/>
                      <w:marTop w:val="0"/>
                      <w:marBottom w:val="0"/>
                      <w:divBdr>
                        <w:top w:val="none" w:sz="0" w:space="0" w:color="auto"/>
                        <w:left w:val="none" w:sz="0" w:space="0" w:color="auto"/>
                        <w:bottom w:val="none" w:sz="0" w:space="0" w:color="auto"/>
                        <w:right w:val="none" w:sz="0" w:space="0" w:color="auto"/>
                      </w:divBdr>
                    </w:div>
                    <w:div w:id="113228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0622545">
          <w:marLeft w:val="0"/>
          <w:marRight w:val="0"/>
          <w:marTop w:val="0"/>
          <w:marBottom w:val="0"/>
          <w:divBdr>
            <w:top w:val="none" w:sz="0" w:space="0" w:color="auto"/>
            <w:left w:val="none" w:sz="0" w:space="0" w:color="auto"/>
            <w:bottom w:val="none" w:sz="0" w:space="0" w:color="auto"/>
            <w:right w:val="none" w:sz="0" w:space="0" w:color="auto"/>
          </w:divBdr>
          <w:divsChild>
            <w:div w:id="2082671831">
              <w:marLeft w:val="0"/>
              <w:marRight w:val="0"/>
              <w:marTop w:val="0"/>
              <w:marBottom w:val="0"/>
              <w:divBdr>
                <w:top w:val="none" w:sz="0" w:space="0" w:color="auto"/>
                <w:left w:val="none" w:sz="0" w:space="0" w:color="auto"/>
                <w:bottom w:val="none" w:sz="0" w:space="0" w:color="auto"/>
                <w:right w:val="none" w:sz="0" w:space="0" w:color="auto"/>
              </w:divBdr>
              <w:divsChild>
                <w:div w:id="2096438651">
                  <w:marLeft w:val="0"/>
                  <w:marRight w:val="0"/>
                  <w:marTop w:val="0"/>
                  <w:marBottom w:val="0"/>
                  <w:divBdr>
                    <w:top w:val="none" w:sz="0" w:space="0" w:color="auto"/>
                    <w:left w:val="none" w:sz="0" w:space="0" w:color="auto"/>
                    <w:bottom w:val="none" w:sz="0" w:space="0" w:color="auto"/>
                    <w:right w:val="none" w:sz="0" w:space="0" w:color="auto"/>
                  </w:divBdr>
                  <w:divsChild>
                    <w:div w:id="1717701216">
                      <w:marLeft w:val="0"/>
                      <w:marRight w:val="0"/>
                      <w:marTop w:val="0"/>
                      <w:marBottom w:val="0"/>
                      <w:divBdr>
                        <w:top w:val="none" w:sz="0" w:space="0" w:color="auto"/>
                        <w:left w:val="none" w:sz="0" w:space="0" w:color="auto"/>
                        <w:bottom w:val="none" w:sz="0" w:space="0" w:color="auto"/>
                        <w:right w:val="none" w:sz="0" w:space="0" w:color="auto"/>
                      </w:divBdr>
                    </w:div>
                    <w:div w:id="42291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0348680">
          <w:marLeft w:val="0"/>
          <w:marRight w:val="0"/>
          <w:marTop w:val="0"/>
          <w:marBottom w:val="0"/>
          <w:divBdr>
            <w:top w:val="none" w:sz="0" w:space="0" w:color="auto"/>
            <w:left w:val="none" w:sz="0" w:space="0" w:color="auto"/>
            <w:bottom w:val="none" w:sz="0" w:space="0" w:color="auto"/>
            <w:right w:val="none" w:sz="0" w:space="0" w:color="auto"/>
          </w:divBdr>
          <w:divsChild>
            <w:div w:id="811560235">
              <w:marLeft w:val="0"/>
              <w:marRight w:val="0"/>
              <w:marTop w:val="0"/>
              <w:marBottom w:val="0"/>
              <w:divBdr>
                <w:top w:val="none" w:sz="0" w:space="0" w:color="auto"/>
                <w:left w:val="none" w:sz="0" w:space="0" w:color="auto"/>
                <w:bottom w:val="none" w:sz="0" w:space="0" w:color="auto"/>
                <w:right w:val="none" w:sz="0" w:space="0" w:color="auto"/>
              </w:divBdr>
              <w:divsChild>
                <w:div w:id="752550093">
                  <w:marLeft w:val="0"/>
                  <w:marRight w:val="0"/>
                  <w:marTop w:val="0"/>
                  <w:marBottom w:val="0"/>
                  <w:divBdr>
                    <w:top w:val="none" w:sz="0" w:space="0" w:color="auto"/>
                    <w:left w:val="none" w:sz="0" w:space="0" w:color="auto"/>
                    <w:bottom w:val="none" w:sz="0" w:space="0" w:color="auto"/>
                    <w:right w:val="none" w:sz="0" w:space="0" w:color="auto"/>
                  </w:divBdr>
                  <w:divsChild>
                    <w:div w:id="1252156347">
                      <w:marLeft w:val="0"/>
                      <w:marRight w:val="0"/>
                      <w:marTop w:val="0"/>
                      <w:marBottom w:val="0"/>
                      <w:divBdr>
                        <w:top w:val="none" w:sz="0" w:space="0" w:color="auto"/>
                        <w:left w:val="none" w:sz="0" w:space="0" w:color="auto"/>
                        <w:bottom w:val="none" w:sz="0" w:space="0" w:color="auto"/>
                        <w:right w:val="none" w:sz="0" w:space="0" w:color="auto"/>
                      </w:divBdr>
                    </w:div>
                    <w:div w:id="65931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9905002">
          <w:marLeft w:val="0"/>
          <w:marRight w:val="0"/>
          <w:marTop w:val="0"/>
          <w:marBottom w:val="0"/>
          <w:divBdr>
            <w:top w:val="none" w:sz="0" w:space="0" w:color="auto"/>
            <w:left w:val="none" w:sz="0" w:space="0" w:color="auto"/>
            <w:bottom w:val="none" w:sz="0" w:space="0" w:color="auto"/>
            <w:right w:val="none" w:sz="0" w:space="0" w:color="auto"/>
          </w:divBdr>
          <w:divsChild>
            <w:div w:id="1742557630">
              <w:marLeft w:val="0"/>
              <w:marRight w:val="0"/>
              <w:marTop w:val="0"/>
              <w:marBottom w:val="0"/>
              <w:divBdr>
                <w:top w:val="none" w:sz="0" w:space="0" w:color="auto"/>
                <w:left w:val="none" w:sz="0" w:space="0" w:color="auto"/>
                <w:bottom w:val="none" w:sz="0" w:space="0" w:color="auto"/>
                <w:right w:val="none" w:sz="0" w:space="0" w:color="auto"/>
              </w:divBdr>
              <w:divsChild>
                <w:div w:id="1069692077">
                  <w:marLeft w:val="0"/>
                  <w:marRight w:val="0"/>
                  <w:marTop w:val="0"/>
                  <w:marBottom w:val="0"/>
                  <w:divBdr>
                    <w:top w:val="none" w:sz="0" w:space="0" w:color="auto"/>
                    <w:left w:val="none" w:sz="0" w:space="0" w:color="auto"/>
                    <w:bottom w:val="none" w:sz="0" w:space="0" w:color="auto"/>
                    <w:right w:val="none" w:sz="0" w:space="0" w:color="auto"/>
                  </w:divBdr>
                  <w:divsChild>
                    <w:div w:id="1340963186">
                      <w:marLeft w:val="0"/>
                      <w:marRight w:val="0"/>
                      <w:marTop w:val="0"/>
                      <w:marBottom w:val="0"/>
                      <w:divBdr>
                        <w:top w:val="none" w:sz="0" w:space="0" w:color="auto"/>
                        <w:left w:val="none" w:sz="0" w:space="0" w:color="auto"/>
                        <w:bottom w:val="none" w:sz="0" w:space="0" w:color="auto"/>
                        <w:right w:val="none" w:sz="0" w:space="0" w:color="auto"/>
                      </w:divBdr>
                    </w:div>
                    <w:div w:id="70374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0698354">
          <w:marLeft w:val="0"/>
          <w:marRight w:val="0"/>
          <w:marTop w:val="0"/>
          <w:marBottom w:val="0"/>
          <w:divBdr>
            <w:top w:val="none" w:sz="0" w:space="0" w:color="auto"/>
            <w:left w:val="none" w:sz="0" w:space="0" w:color="auto"/>
            <w:bottom w:val="none" w:sz="0" w:space="0" w:color="auto"/>
            <w:right w:val="none" w:sz="0" w:space="0" w:color="auto"/>
          </w:divBdr>
          <w:divsChild>
            <w:div w:id="53937804">
              <w:marLeft w:val="0"/>
              <w:marRight w:val="0"/>
              <w:marTop w:val="0"/>
              <w:marBottom w:val="0"/>
              <w:divBdr>
                <w:top w:val="none" w:sz="0" w:space="0" w:color="auto"/>
                <w:left w:val="none" w:sz="0" w:space="0" w:color="auto"/>
                <w:bottom w:val="none" w:sz="0" w:space="0" w:color="auto"/>
                <w:right w:val="none" w:sz="0" w:space="0" w:color="auto"/>
              </w:divBdr>
              <w:divsChild>
                <w:div w:id="1351250331">
                  <w:marLeft w:val="0"/>
                  <w:marRight w:val="0"/>
                  <w:marTop w:val="0"/>
                  <w:marBottom w:val="0"/>
                  <w:divBdr>
                    <w:top w:val="none" w:sz="0" w:space="0" w:color="auto"/>
                    <w:left w:val="none" w:sz="0" w:space="0" w:color="auto"/>
                    <w:bottom w:val="none" w:sz="0" w:space="0" w:color="auto"/>
                    <w:right w:val="none" w:sz="0" w:space="0" w:color="auto"/>
                  </w:divBdr>
                  <w:divsChild>
                    <w:div w:id="1773278019">
                      <w:marLeft w:val="0"/>
                      <w:marRight w:val="0"/>
                      <w:marTop w:val="0"/>
                      <w:marBottom w:val="0"/>
                      <w:divBdr>
                        <w:top w:val="none" w:sz="0" w:space="0" w:color="auto"/>
                        <w:left w:val="none" w:sz="0" w:space="0" w:color="auto"/>
                        <w:bottom w:val="none" w:sz="0" w:space="0" w:color="auto"/>
                        <w:right w:val="none" w:sz="0" w:space="0" w:color="auto"/>
                      </w:divBdr>
                    </w:div>
                    <w:div w:id="2126848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596865">
          <w:marLeft w:val="0"/>
          <w:marRight w:val="0"/>
          <w:marTop w:val="0"/>
          <w:marBottom w:val="0"/>
          <w:divBdr>
            <w:top w:val="none" w:sz="0" w:space="0" w:color="auto"/>
            <w:left w:val="none" w:sz="0" w:space="0" w:color="auto"/>
            <w:bottom w:val="none" w:sz="0" w:space="0" w:color="auto"/>
            <w:right w:val="none" w:sz="0" w:space="0" w:color="auto"/>
          </w:divBdr>
          <w:divsChild>
            <w:div w:id="52581142">
              <w:marLeft w:val="0"/>
              <w:marRight w:val="0"/>
              <w:marTop w:val="0"/>
              <w:marBottom w:val="0"/>
              <w:divBdr>
                <w:top w:val="none" w:sz="0" w:space="0" w:color="auto"/>
                <w:left w:val="none" w:sz="0" w:space="0" w:color="auto"/>
                <w:bottom w:val="none" w:sz="0" w:space="0" w:color="auto"/>
                <w:right w:val="none" w:sz="0" w:space="0" w:color="auto"/>
              </w:divBdr>
              <w:divsChild>
                <w:div w:id="936137934">
                  <w:marLeft w:val="0"/>
                  <w:marRight w:val="0"/>
                  <w:marTop w:val="0"/>
                  <w:marBottom w:val="0"/>
                  <w:divBdr>
                    <w:top w:val="none" w:sz="0" w:space="0" w:color="auto"/>
                    <w:left w:val="none" w:sz="0" w:space="0" w:color="auto"/>
                    <w:bottom w:val="none" w:sz="0" w:space="0" w:color="auto"/>
                    <w:right w:val="none" w:sz="0" w:space="0" w:color="auto"/>
                  </w:divBdr>
                  <w:divsChild>
                    <w:div w:id="24648134">
                      <w:marLeft w:val="0"/>
                      <w:marRight w:val="0"/>
                      <w:marTop w:val="0"/>
                      <w:marBottom w:val="0"/>
                      <w:divBdr>
                        <w:top w:val="none" w:sz="0" w:space="0" w:color="auto"/>
                        <w:left w:val="none" w:sz="0" w:space="0" w:color="auto"/>
                        <w:bottom w:val="none" w:sz="0" w:space="0" w:color="auto"/>
                        <w:right w:val="none" w:sz="0" w:space="0" w:color="auto"/>
                      </w:divBdr>
                    </w:div>
                    <w:div w:id="130528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262669">
          <w:marLeft w:val="0"/>
          <w:marRight w:val="0"/>
          <w:marTop w:val="0"/>
          <w:marBottom w:val="0"/>
          <w:divBdr>
            <w:top w:val="none" w:sz="0" w:space="0" w:color="auto"/>
            <w:left w:val="none" w:sz="0" w:space="0" w:color="auto"/>
            <w:bottom w:val="none" w:sz="0" w:space="0" w:color="auto"/>
            <w:right w:val="none" w:sz="0" w:space="0" w:color="auto"/>
          </w:divBdr>
          <w:divsChild>
            <w:div w:id="1431778044">
              <w:marLeft w:val="0"/>
              <w:marRight w:val="0"/>
              <w:marTop w:val="0"/>
              <w:marBottom w:val="0"/>
              <w:divBdr>
                <w:top w:val="none" w:sz="0" w:space="0" w:color="auto"/>
                <w:left w:val="none" w:sz="0" w:space="0" w:color="auto"/>
                <w:bottom w:val="none" w:sz="0" w:space="0" w:color="auto"/>
                <w:right w:val="none" w:sz="0" w:space="0" w:color="auto"/>
              </w:divBdr>
              <w:divsChild>
                <w:div w:id="969214462">
                  <w:marLeft w:val="0"/>
                  <w:marRight w:val="0"/>
                  <w:marTop w:val="0"/>
                  <w:marBottom w:val="0"/>
                  <w:divBdr>
                    <w:top w:val="none" w:sz="0" w:space="0" w:color="auto"/>
                    <w:left w:val="none" w:sz="0" w:space="0" w:color="auto"/>
                    <w:bottom w:val="none" w:sz="0" w:space="0" w:color="auto"/>
                    <w:right w:val="none" w:sz="0" w:space="0" w:color="auto"/>
                  </w:divBdr>
                  <w:divsChild>
                    <w:div w:id="1373535987">
                      <w:marLeft w:val="0"/>
                      <w:marRight w:val="0"/>
                      <w:marTop w:val="0"/>
                      <w:marBottom w:val="0"/>
                      <w:divBdr>
                        <w:top w:val="none" w:sz="0" w:space="0" w:color="auto"/>
                        <w:left w:val="none" w:sz="0" w:space="0" w:color="auto"/>
                        <w:bottom w:val="none" w:sz="0" w:space="0" w:color="auto"/>
                        <w:right w:val="none" w:sz="0" w:space="0" w:color="auto"/>
                      </w:divBdr>
                    </w:div>
                    <w:div w:id="177740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6940369">
          <w:marLeft w:val="0"/>
          <w:marRight w:val="0"/>
          <w:marTop w:val="0"/>
          <w:marBottom w:val="0"/>
          <w:divBdr>
            <w:top w:val="none" w:sz="0" w:space="0" w:color="auto"/>
            <w:left w:val="none" w:sz="0" w:space="0" w:color="auto"/>
            <w:bottom w:val="none" w:sz="0" w:space="0" w:color="auto"/>
            <w:right w:val="none" w:sz="0" w:space="0" w:color="auto"/>
          </w:divBdr>
          <w:divsChild>
            <w:div w:id="1965384273">
              <w:marLeft w:val="0"/>
              <w:marRight w:val="0"/>
              <w:marTop w:val="0"/>
              <w:marBottom w:val="0"/>
              <w:divBdr>
                <w:top w:val="none" w:sz="0" w:space="0" w:color="auto"/>
                <w:left w:val="none" w:sz="0" w:space="0" w:color="auto"/>
                <w:bottom w:val="none" w:sz="0" w:space="0" w:color="auto"/>
                <w:right w:val="none" w:sz="0" w:space="0" w:color="auto"/>
              </w:divBdr>
              <w:divsChild>
                <w:div w:id="1012028001">
                  <w:marLeft w:val="0"/>
                  <w:marRight w:val="0"/>
                  <w:marTop w:val="0"/>
                  <w:marBottom w:val="0"/>
                  <w:divBdr>
                    <w:top w:val="none" w:sz="0" w:space="0" w:color="auto"/>
                    <w:left w:val="none" w:sz="0" w:space="0" w:color="auto"/>
                    <w:bottom w:val="none" w:sz="0" w:space="0" w:color="auto"/>
                    <w:right w:val="none" w:sz="0" w:space="0" w:color="auto"/>
                  </w:divBdr>
                  <w:divsChild>
                    <w:div w:id="2083137950">
                      <w:marLeft w:val="0"/>
                      <w:marRight w:val="0"/>
                      <w:marTop w:val="0"/>
                      <w:marBottom w:val="0"/>
                      <w:divBdr>
                        <w:top w:val="none" w:sz="0" w:space="0" w:color="auto"/>
                        <w:left w:val="none" w:sz="0" w:space="0" w:color="auto"/>
                        <w:bottom w:val="none" w:sz="0" w:space="0" w:color="auto"/>
                        <w:right w:val="none" w:sz="0" w:space="0" w:color="auto"/>
                      </w:divBdr>
                    </w:div>
                    <w:div w:id="81980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9975907">
          <w:marLeft w:val="0"/>
          <w:marRight w:val="0"/>
          <w:marTop w:val="0"/>
          <w:marBottom w:val="0"/>
          <w:divBdr>
            <w:top w:val="none" w:sz="0" w:space="0" w:color="auto"/>
            <w:left w:val="none" w:sz="0" w:space="0" w:color="auto"/>
            <w:bottom w:val="none" w:sz="0" w:space="0" w:color="auto"/>
            <w:right w:val="none" w:sz="0" w:space="0" w:color="auto"/>
          </w:divBdr>
          <w:divsChild>
            <w:div w:id="1715689954">
              <w:marLeft w:val="0"/>
              <w:marRight w:val="0"/>
              <w:marTop w:val="0"/>
              <w:marBottom w:val="0"/>
              <w:divBdr>
                <w:top w:val="none" w:sz="0" w:space="0" w:color="auto"/>
                <w:left w:val="none" w:sz="0" w:space="0" w:color="auto"/>
                <w:bottom w:val="none" w:sz="0" w:space="0" w:color="auto"/>
                <w:right w:val="none" w:sz="0" w:space="0" w:color="auto"/>
              </w:divBdr>
              <w:divsChild>
                <w:div w:id="265967988">
                  <w:marLeft w:val="0"/>
                  <w:marRight w:val="0"/>
                  <w:marTop w:val="0"/>
                  <w:marBottom w:val="0"/>
                  <w:divBdr>
                    <w:top w:val="none" w:sz="0" w:space="0" w:color="auto"/>
                    <w:left w:val="none" w:sz="0" w:space="0" w:color="auto"/>
                    <w:bottom w:val="none" w:sz="0" w:space="0" w:color="auto"/>
                    <w:right w:val="none" w:sz="0" w:space="0" w:color="auto"/>
                  </w:divBdr>
                  <w:divsChild>
                    <w:div w:id="1605527836">
                      <w:marLeft w:val="0"/>
                      <w:marRight w:val="0"/>
                      <w:marTop w:val="0"/>
                      <w:marBottom w:val="0"/>
                      <w:divBdr>
                        <w:top w:val="none" w:sz="0" w:space="0" w:color="auto"/>
                        <w:left w:val="none" w:sz="0" w:space="0" w:color="auto"/>
                        <w:bottom w:val="none" w:sz="0" w:space="0" w:color="auto"/>
                        <w:right w:val="none" w:sz="0" w:space="0" w:color="auto"/>
                      </w:divBdr>
                    </w:div>
                    <w:div w:id="181344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9647870">
          <w:marLeft w:val="0"/>
          <w:marRight w:val="0"/>
          <w:marTop w:val="0"/>
          <w:marBottom w:val="0"/>
          <w:divBdr>
            <w:top w:val="none" w:sz="0" w:space="0" w:color="auto"/>
            <w:left w:val="none" w:sz="0" w:space="0" w:color="auto"/>
            <w:bottom w:val="none" w:sz="0" w:space="0" w:color="auto"/>
            <w:right w:val="none" w:sz="0" w:space="0" w:color="auto"/>
          </w:divBdr>
          <w:divsChild>
            <w:div w:id="1804227718">
              <w:marLeft w:val="0"/>
              <w:marRight w:val="0"/>
              <w:marTop w:val="0"/>
              <w:marBottom w:val="0"/>
              <w:divBdr>
                <w:top w:val="none" w:sz="0" w:space="0" w:color="auto"/>
                <w:left w:val="none" w:sz="0" w:space="0" w:color="auto"/>
                <w:bottom w:val="none" w:sz="0" w:space="0" w:color="auto"/>
                <w:right w:val="none" w:sz="0" w:space="0" w:color="auto"/>
              </w:divBdr>
              <w:divsChild>
                <w:div w:id="451485114">
                  <w:marLeft w:val="0"/>
                  <w:marRight w:val="0"/>
                  <w:marTop w:val="0"/>
                  <w:marBottom w:val="0"/>
                  <w:divBdr>
                    <w:top w:val="none" w:sz="0" w:space="0" w:color="auto"/>
                    <w:left w:val="none" w:sz="0" w:space="0" w:color="auto"/>
                    <w:bottom w:val="none" w:sz="0" w:space="0" w:color="auto"/>
                    <w:right w:val="none" w:sz="0" w:space="0" w:color="auto"/>
                  </w:divBdr>
                  <w:divsChild>
                    <w:div w:id="213471807">
                      <w:marLeft w:val="0"/>
                      <w:marRight w:val="0"/>
                      <w:marTop w:val="0"/>
                      <w:marBottom w:val="0"/>
                      <w:divBdr>
                        <w:top w:val="none" w:sz="0" w:space="0" w:color="auto"/>
                        <w:left w:val="none" w:sz="0" w:space="0" w:color="auto"/>
                        <w:bottom w:val="none" w:sz="0" w:space="0" w:color="auto"/>
                        <w:right w:val="none" w:sz="0" w:space="0" w:color="auto"/>
                      </w:divBdr>
                    </w:div>
                    <w:div w:id="135449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797237">
      <w:bodyDiv w:val="1"/>
      <w:marLeft w:val="0"/>
      <w:marRight w:val="0"/>
      <w:marTop w:val="0"/>
      <w:marBottom w:val="0"/>
      <w:divBdr>
        <w:top w:val="none" w:sz="0" w:space="0" w:color="auto"/>
        <w:left w:val="none" w:sz="0" w:space="0" w:color="auto"/>
        <w:bottom w:val="none" w:sz="0" w:space="0" w:color="auto"/>
        <w:right w:val="none" w:sz="0" w:space="0" w:color="auto"/>
      </w:divBdr>
    </w:div>
    <w:div w:id="188640772">
      <w:bodyDiv w:val="1"/>
      <w:marLeft w:val="0"/>
      <w:marRight w:val="0"/>
      <w:marTop w:val="0"/>
      <w:marBottom w:val="0"/>
      <w:divBdr>
        <w:top w:val="none" w:sz="0" w:space="0" w:color="auto"/>
        <w:left w:val="none" w:sz="0" w:space="0" w:color="auto"/>
        <w:bottom w:val="none" w:sz="0" w:space="0" w:color="auto"/>
        <w:right w:val="none" w:sz="0" w:space="0" w:color="auto"/>
      </w:divBdr>
    </w:div>
    <w:div w:id="209146740">
      <w:bodyDiv w:val="1"/>
      <w:marLeft w:val="0"/>
      <w:marRight w:val="0"/>
      <w:marTop w:val="0"/>
      <w:marBottom w:val="0"/>
      <w:divBdr>
        <w:top w:val="none" w:sz="0" w:space="0" w:color="auto"/>
        <w:left w:val="none" w:sz="0" w:space="0" w:color="auto"/>
        <w:bottom w:val="none" w:sz="0" w:space="0" w:color="auto"/>
        <w:right w:val="none" w:sz="0" w:space="0" w:color="auto"/>
      </w:divBdr>
    </w:div>
    <w:div w:id="211502614">
      <w:bodyDiv w:val="1"/>
      <w:marLeft w:val="0"/>
      <w:marRight w:val="0"/>
      <w:marTop w:val="0"/>
      <w:marBottom w:val="0"/>
      <w:divBdr>
        <w:top w:val="none" w:sz="0" w:space="0" w:color="auto"/>
        <w:left w:val="none" w:sz="0" w:space="0" w:color="auto"/>
        <w:bottom w:val="none" w:sz="0" w:space="0" w:color="auto"/>
        <w:right w:val="none" w:sz="0" w:space="0" w:color="auto"/>
      </w:divBdr>
    </w:div>
    <w:div w:id="226575781">
      <w:bodyDiv w:val="1"/>
      <w:marLeft w:val="0"/>
      <w:marRight w:val="0"/>
      <w:marTop w:val="0"/>
      <w:marBottom w:val="0"/>
      <w:divBdr>
        <w:top w:val="none" w:sz="0" w:space="0" w:color="auto"/>
        <w:left w:val="none" w:sz="0" w:space="0" w:color="auto"/>
        <w:bottom w:val="none" w:sz="0" w:space="0" w:color="auto"/>
        <w:right w:val="none" w:sz="0" w:space="0" w:color="auto"/>
      </w:divBdr>
    </w:div>
    <w:div w:id="231232540">
      <w:bodyDiv w:val="1"/>
      <w:marLeft w:val="0"/>
      <w:marRight w:val="0"/>
      <w:marTop w:val="0"/>
      <w:marBottom w:val="0"/>
      <w:divBdr>
        <w:top w:val="none" w:sz="0" w:space="0" w:color="auto"/>
        <w:left w:val="none" w:sz="0" w:space="0" w:color="auto"/>
        <w:bottom w:val="none" w:sz="0" w:space="0" w:color="auto"/>
        <w:right w:val="none" w:sz="0" w:space="0" w:color="auto"/>
      </w:divBdr>
    </w:div>
    <w:div w:id="252980115">
      <w:bodyDiv w:val="1"/>
      <w:marLeft w:val="0"/>
      <w:marRight w:val="0"/>
      <w:marTop w:val="0"/>
      <w:marBottom w:val="0"/>
      <w:divBdr>
        <w:top w:val="none" w:sz="0" w:space="0" w:color="auto"/>
        <w:left w:val="none" w:sz="0" w:space="0" w:color="auto"/>
        <w:bottom w:val="none" w:sz="0" w:space="0" w:color="auto"/>
        <w:right w:val="none" w:sz="0" w:space="0" w:color="auto"/>
      </w:divBdr>
    </w:div>
    <w:div w:id="258953232">
      <w:bodyDiv w:val="1"/>
      <w:marLeft w:val="0"/>
      <w:marRight w:val="0"/>
      <w:marTop w:val="0"/>
      <w:marBottom w:val="0"/>
      <w:divBdr>
        <w:top w:val="none" w:sz="0" w:space="0" w:color="auto"/>
        <w:left w:val="none" w:sz="0" w:space="0" w:color="auto"/>
        <w:bottom w:val="none" w:sz="0" w:space="0" w:color="auto"/>
        <w:right w:val="none" w:sz="0" w:space="0" w:color="auto"/>
      </w:divBdr>
    </w:div>
    <w:div w:id="280235526">
      <w:bodyDiv w:val="1"/>
      <w:marLeft w:val="0"/>
      <w:marRight w:val="0"/>
      <w:marTop w:val="0"/>
      <w:marBottom w:val="0"/>
      <w:divBdr>
        <w:top w:val="none" w:sz="0" w:space="0" w:color="auto"/>
        <w:left w:val="none" w:sz="0" w:space="0" w:color="auto"/>
        <w:bottom w:val="none" w:sz="0" w:space="0" w:color="auto"/>
        <w:right w:val="none" w:sz="0" w:space="0" w:color="auto"/>
      </w:divBdr>
    </w:div>
    <w:div w:id="291327415">
      <w:bodyDiv w:val="1"/>
      <w:marLeft w:val="0"/>
      <w:marRight w:val="0"/>
      <w:marTop w:val="0"/>
      <w:marBottom w:val="0"/>
      <w:divBdr>
        <w:top w:val="none" w:sz="0" w:space="0" w:color="auto"/>
        <w:left w:val="none" w:sz="0" w:space="0" w:color="auto"/>
        <w:bottom w:val="none" w:sz="0" w:space="0" w:color="auto"/>
        <w:right w:val="none" w:sz="0" w:space="0" w:color="auto"/>
      </w:divBdr>
    </w:div>
    <w:div w:id="295375971">
      <w:bodyDiv w:val="1"/>
      <w:marLeft w:val="0"/>
      <w:marRight w:val="0"/>
      <w:marTop w:val="0"/>
      <w:marBottom w:val="0"/>
      <w:divBdr>
        <w:top w:val="none" w:sz="0" w:space="0" w:color="auto"/>
        <w:left w:val="none" w:sz="0" w:space="0" w:color="auto"/>
        <w:bottom w:val="none" w:sz="0" w:space="0" w:color="auto"/>
        <w:right w:val="none" w:sz="0" w:space="0" w:color="auto"/>
      </w:divBdr>
    </w:div>
    <w:div w:id="312486334">
      <w:bodyDiv w:val="1"/>
      <w:marLeft w:val="0"/>
      <w:marRight w:val="0"/>
      <w:marTop w:val="0"/>
      <w:marBottom w:val="0"/>
      <w:divBdr>
        <w:top w:val="none" w:sz="0" w:space="0" w:color="auto"/>
        <w:left w:val="none" w:sz="0" w:space="0" w:color="auto"/>
        <w:bottom w:val="none" w:sz="0" w:space="0" w:color="auto"/>
        <w:right w:val="none" w:sz="0" w:space="0" w:color="auto"/>
      </w:divBdr>
    </w:div>
    <w:div w:id="317735052">
      <w:bodyDiv w:val="1"/>
      <w:marLeft w:val="0"/>
      <w:marRight w:val="0"/>
      <w:marTop w:val="0"/>
      <w:marBottom w:val="0"/>
      <w:divBdr>
        <w:top w:val="none" w:sz="0" w:space="0" w:color="auto"/>
        <w:left w:val="none" w:sz="0" w:space="0" w:color="auto"/>
        <w:bottom w:val="none" w:sz="0" w:space="0" w:color="auto"/>
        <w:right w:val="none" w:sz="0" w:space="0" w:color="auto"/>
      </w:divBdr>
    </w:div>
    <w:div w:id="352806323">
      <w:bodyDiv w:val="1"/>
      <w:marLeft w:val="0"/>
      <w:marRight w:val="0"/>
      <w:marTop w:val="0"/>
      <w:marBottom w:val="0"/>
      <w:divBdr>
        <w:top w:val="none" w:sz="0" w:space="0" w:color="auto"/>
        <w:left w:val="none" w:sz="0" w:space="0" w:color="auto"/>
        <w:bottom w:val="none" w:sz="0" w:space="0" w:color="auto"/>
        <w:right w:val="none" w:sz="0" w:space="0" w:color="auto"/>
      </w:divBdr>
      <w:divsChild>
        <w:div w:id="928150284">
          <w:marLeft w:val="0"/>
          <w:marRight w:val="0"/>
          <w:marTop w:val="0"/>
          <w:marBottom w:val="0"/>
          <w:divBdr>
            <w:top w:val="none" w:sz="0" w:space="0" w:color="auto"/>
            <w:left w:val="none" w:sz="0" w:space="0" w:color="auto"/>
            <w:bottom w:val="none" w:sz="0" w:space="0" w:color="auto"/>
            <w:right w:val="none" w:sz="0" w:space="0" w:color="auto"/>
          </w:divBdr>
        </w:div>
        <w:div w:id="957030041">
          <w:marLeft w:val="0"/>
          <w:marRight w:val="0"/>
          <w:marTop w:val="0"/>
          <w:marBottom w:val="0"/>
          <w:divBdr>
            <w:top w:val="none" w:sz="0" w:space="0" w:color="auto"/>
            <w:left w:val="none" w:sz="0" w:space="0" w:color="auto"/>
            <w:bottom w:val="none" w:sz="0" w:space="0" w:color="auto"/>
            <w:right w:val="none" w:sz="0" w:space="0" w:color="auto"/>
          </w:divBdr>
          <w:divsChild>
            <w:div w:id="1161122249">
              <w:marLeft w:val="0"/>
              <w:marRight w:val="0"/>
              <w:marTop w:val="0"/>
              <w:marBottom w:val="0"/>
              <w:divBdr>
                <w:top w:val="none" w:sz="0" w:space="0" w:color="auto"/>
                <w:left w:val="none" w:sz="0" w:space="0" w:color="auto"/>
                <w:bottom w:val="none" w:sz="0" w:space="0" w:color="auto"/>
                <w:right w:val="none" w:sz="0" w:space="0" w:color="auto"/>
              </w:divBdr>
            </w:div>
          </w:divsChild>
        </w:div>
        <w:div w:id="717633464">
          <w:marLeft w:val="0"/>
          <w:marRight w:val="0"/>
          <w:marTop w:val="0"/>
          <w:marBottom w:val="0"/>
          <w:divBdr>
            <w:top w:val="none" w:sz="0" w:space="0" w:color="auto"/>
            <w:left w:val="none" w:sz="0" w:space="0" w:color="auto"/>
            <w:bottom w:val="none" w:sz="0" w:space="0" w:color="auto"/>
            <w:right w:val="none" w:sz="0" w:space="0" w:color="auto"/>
          </w:divBdr>
          <w:divsChild>
            <w:div w:id="1926187084">
              <w:marLeft w:val="0"/>
              <w:marRight w:val="0"/>
              <w:marTop w:val="0"/>
              <w:marBottom w:val="0"/>
              <w:divBdr>
                <w:top w:val="none" w:sz="0" w:space="0" w:color="auto"/>
                <w:left w:val="none" w:sz="0" w:space="0" w:color="auto"/>
                <w:bottom w:val="none" w:sz="0" w:space="0" w:color="auto"/>
                <w:right w:val="none" w:sz="0" w:space="0" w:color="auto"/>
              </w:divBdr>
            </w:div>
          </w:divsChild>
        </w:div>
        <w:div w:id="444619928">
          <w:marLeft w:val="0"/>
          <w:marRight w:val="0"/>
          <w:marTop w:val="0"/>
          <w:marBottom w:val="0"/>
          <w:divBdr>
            <w:top w:val="none" w:sz="0" w:space="0" w:color="auto"/>
            <w:left w:val="none" w:sz="0" w:space="0" w:color="auto"/>
            <w:bottom w:val="none" w:sz="0" w:space="0" w:color="auto"/>
            <w:right w:val="none" w:sz="0" w:space="0" w:color="auto"/>
          </w:divBdr>
          <w:divsChild>
            <w:div w:id="709915306">
              <w:marLeft w:val="0"/>
              <w:marRight w:val="0"/>
              <w:marTop w:val="0"/>
              <w:marBottom w:val="0"/>
              <w:divBdr>
                <w:top w:val="none" w:sz="0" w:space="0" w:color="auto"/>
                <w:left w:val="none" w:sz="0" w:space="0" w:color="auto"/>
                <w:bottom w:val="none" w:sz="0" w:space="0" w:color="auto"/>
                <w:right w:val="none" w:sz="0" w:space="0" w:color="auto"/>
              </w:divBdr>
            </w:div>
          </w:divsChild>
        </w:div>
        <w:div w:id="1488932376">
          <w:marLeft w:val="0"/>
          <w:marRight w:val="0"/>
          <w:marTop w:val="0"/>
          <w:marBottom w:val="0"/>
          <w:divBdr>
            <w:top w:val="none" w:sz="0" w:space="0" w:color="auto"/>
            <w:left w:val="none" w:sz="0" w:space="0" w:color="auto"/>
            <w:bottom w:val="none" w:sz="0" w:space="0" w:color="auto"/>
            <w:right w:val="none" w:sz="0" w:space="0" w:color="auto"/>
          </w:divBdr>
          <w:divsChild>
            <w:div w:id="1342512706">
              <w:marLeft w:val="0"/>
              <w:marRight w:val="0"/>
              <w:marTop w:val="0"/>
              <w:marBottom w:val="0"/>
              <w:divBdr>
                <w:top w:val="none" w:sz="0" w:space="0" w:color="auto"/>
                <w:left w:val="none" w:sz="0" w:space="0" w:color="auto"/>
                <w:bottom w:val="none" w:sz="0" w:space="0" w:color="auto"/>
                <w:right w:val="none" w:sz="0" w:space="0" w:color="auto"/>
              </w:divBdr>
            </w:div>
          </w:divsChild>
        </w:div>
        <w:div w:id="1818692668">
          <w:marLeft w:val="0"/>
          <w:marRight w:val="0"/>
          <w:marTop w:val="0"/>
          <w:marBottom w:val="0"/>
          <w:divBdr>
            <w:top w:val="none" w:sz="0" w:space="0" w:color="auto"/>
            <w:left w:val="none" w:sz="0" w:space="0" w:color="auto"/>
            <w:bottom w:val="none" w:sz="0" w:space="0" w:color="auto"/>
            <w:right w:val="none" w:sz="0" w:space="0" w:color="auto"/>
          </w:divBdr>
          <w:divsChild>
            <w:div w:id="339506093">
              <w:marLeft w:val="0"/>
              <w:marRight w:val="0"/>
              <w:marTop w:val="0"/>
              <w:marBottom w:val="0"/>
              <w:divBdr>
                <w:top w:val="none" w:sz="0" w:space="0" w:color="auto"/>
                <w:left w:val="none" w:sz="0" w:space="0" w:color="auto"/>
                <w:bottom w:val="none" w:sz="0" w:space="0" w:color="auto"/>
                <w:right w:val="none" w:sz="0" w:space="0" w:color="auto"/>
              </w:divBdr>
            </w:div>
          </w:divsChild>
        </w:div>
        <w:div w:id="1411073261">
          <w:marLeft w:val="0"/>
          <w:marRight w:val="0"/>
          <w:marTop w:val="0"/>
          <w:marBottom w:val="0"/>
          <w:divBdr>
            <w:top w:val="none" w:sz="0" w:space="0" w:color="auto"/>
            <w:left w:val="none" w:sz="0" w:space="0" w:color="auto"/>
            <w:bottom w:val="none" w:sz="0" w:space="0" w:color="auto"/>
            <w:right w:val="none" w:sz="0" w:space="0" w:color="auto"/>
          </w:divBdr>
          <w:divsChild>
            <w:div w:id="1900093221">
              <w:marLeft w:val="0"/>
              <w:marRight w:val="0"/>
              <w:marTop w:val="0"/>
              <w:marBottom w:val="0"/>
              <w:divBdr>
                <w:top w:val="none" w:sz="0" w:space="0" w:color="auto"/>
                <w:left w:val="none" w:sz="0" w:space="0" w:color="auto"/>
                <w:bottom w:val="none" w:sz="0" w:space="0" w:color="auto"/>
                <w:right w:val="none" w:sz="0" w:space="0" w:color="auto"/>
              </w:divBdr>
            </w:div>
          </w:divsChild>
        </w:div>
        <w:div w:id="2009867506">
          <w:marLeft w:val="0"/>
          <w:marRight w:val="0"/>
          <w:marTop w:val="0"/>
          <w:marBottom w:val="0"/>
          <w:divBdr>
            <w:top w:val="none" w:sz="0" w:space="0" w:color="auto"/>
            <w:left w:val="none" w:sz="0" w:space="0" w:color="auto"/>
            <w:bottom w:val="none" w:sz="0" w:space="0" w:color="auto"/>
            <w:right w:val="none" w:sz="0" w:space="0" w:color="auto"/>
          </w:divBdr>
          <w:divsChild>
            <w:div w:id="1565141385">
              <w:marLeft w:val="0"/>
              <w:marRight w:val="0"/>
              <w:marTop w:val="0"/>
              <w:marBottom w:val="0"/>
              <w:divBdr>
                <w:top w:val="none" w:sz="0" w:space="0" w:color="auto"/>
                <w:left w:val="none" w:sz="0" w:space="0" w:color="auto"/>
                <w:bottom w:val="none" w:sz="0" w:space="0" w:color="auto"/>
                <w:right w:val="none" w:sz="0" w:space="0" w:color="auto"/>
              </w:divBdr>
            </w:div>
          </w:divsChild>
        </w:div>
        <w:div w:id="1735664293">
          <w:marLeft w:val="0"/>
          <w:marRight w:val="0"/>
          <w:marTop w:val="0"/>
          <w:marBottom w:val="0"/>
          <w:divBdr>
            <w:top w:val="none" w:sz="0" w:space="0" w:color="auto"/>
            <w:left w:val="none" w:sz="0" w:space="0" w:color="auto"/>
            <w:bottom w:val="none" w:sz="0" w:space="0" w:color="auto"/>
            <w:right w:val="none" w:sz="0" w:space="0" w:color="auto"/>
          </w:divBdr>
          <w:divsChild>
            <w:div w:id="1549611518">
              <w:marLeft w:val="0"/>
              <w:marRight w:val="0"/>
              <w:marTop w:val="0"/>
              <w:marBottom w:val="0"/>
              <w:divBdr>
                <w:top w:val="none" w:sz="0" w:space="0" w:color="auto"/>
                <w:left w:val="none" w:sz="0" w:space="0" w:color="auto"/>
                <w:bottom w:val="none" w:sz="0" w:space="0" w:color="auto"/>
                <w:right w:val="none" w:sz="0" w:space="0" w:color="auto"/>
              </w:divBdr>
            </w:div>
          </w:divsChild>
        </w:div>
        <w:div w:id="936869150">
          <w:marLeft w:val="0"/>
          <w:marRight w:val="0"/>
          <w:marTop w:val="0"/>
          <w:marBottom w:val="0"/>
          <w:divBdr>
            <w:top w:val="none" w:sz="0" w:space="0" w:color="auto"/>
            <w:left w:val="none" w:sz="0" w:space="0" w:color="auto"/>
            <w:bottom w:val="none" w:sz="0" w:space="0" w:color="auto"/>
            <w:right w:val="none" w:sz="0" w:space="0" w:color="auto"/>
          </w:divBdr>
          <w:divsChild>
            <w:div w:id="34231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05665">
      <w:bodyDiv w:val="1"/>
      <w:marLeft w:val="0"/>
      <w:marRight w:val="0"/>
      <w:marTop w:val="0"/>
      <w:marBottom w:val="0"/>
      <w:divBdr>
        <w:top w:val="none" w:sz="0" w:space="0" w:color="auto"/>
        <w:left w:val="none" w:sz="0" w:space="0" w:color="auto"/>
        <w:bottom w:val="none" w:sz="0" w:space="0" w:color="auto"/>
        <w:right w:val="none" w:sz="0" w:space="0" w:color="auto"/>
      </w:divBdr>
    </w:div>
    <w:div w:id="376780743">
      <w:bodyDiv w:val="1"/>
      <w:marLeft w:val="0"/>
      <w:marRight w:val="0"/>
      <w:marTop w:val="0"/>
      <w:marBottom w:val="0"/>
      <w:divBdr>
        <w:top w:val="none" w:sz="0" w:space="0" w:color="auto"/>
        <w:left w:val="none" w:sz="0" w:space="0" w:color="auto"/>
        <w:bottom w:val="none" w:sz="0" w:space="0" w:color="auto"/>
        <w:right w:val="none" w:sz="0" w:space="0" w:color="auto"/>
      </w:divBdr>
    </w:div>
    <w:div w:id="412358809">
      <w:bodyDiv w:val="1"/>
      <w:marLeft w:val="0"/>
      <w:marRight w:val="0"/>
      <w:marTop w:val="0"/>
      <w:marBottom w:val="0"/>
      <w:divBdr>
        <w:top w:val="none" w:sz="0" w:space="0" w:color="auto"/>
        <w:left w:val="none" w:sz="0" w:space="0" w:color="auto"/>
        <w:bottom w:val="none" w:sz="0" w:space="0" w:color="auto"/>
        <w:right w:val="none" w:sz="0" w:space="0" w:color="auto"/>
      </w:divBdr>
    </w:div>
    <w:div w:id="426001566">
      <w:bodyDiv w:val="1"/>
      <w:marLeft w:val="0"/>
      <w:marRight w:val="0"/>
      <w:marTop w:val="0"/>
      <w:marBottom w:val="0"/>
      <w:divBdr>
        <w:top w:val="none" w:sz="0" w:space="0" w:color="auto"/>
        <w:left w:val="none" w:sz="0" w:space="0" w:color="auto"/>
        <w:bottom w:val="none" w:sz="0" w:space="0" w:color="auto"/>
        <w:right w:val="none" w:sz="0" w:space="0" w:color="auto"/>
      </w:divBdr>
    </w:div>
    <w:div w:id="464544117">
      <w:bodyDiv w:val="1"/>
      <w:marLeft w:val="0"/>
      <w:marRight w:val="0"/>
      <w:marTop w:val="0"/>
      <w:marBottom w:val="0"/>
      <w:divBdr>
        <w:top w:val="none" w:sz="0" w:space="0" w:color="auto"/>
        <w:left w:val="none" w:sz="0" w:space="0" w:color="auto"/>
        <w:bottom w:val="none" w:sz="0" w:space="0" w:color="auto"/>
        <w:right w:val="none" w:sz="0" w:space="0" w:color="auto"/>
      </w:divBdr>
    </w:div>
    <w:div w:id="475532614">
      <w:bodyDiv w:val="1"/>
      <w:marLeft w:val="0"/>
      <w:marRight w:val="0"/>
      <w:marTop w:val="0"/>
      <w:marBottom w:val="0"/>
      <w:divBdr>
        <w:top w:val="none" w:sz="0" w:space="0" w:color="auto"/>
        <w:left w:val="none" w:sz="0" w:space="0" w:color="auto"/>
        <w:bottom w:val="none" w:sz="0" w:space="0" w:color="auto"/>
        <w:right w:val="none" w:sz="0" w:space="0" w:color="auto"/>
      </w:divBdr>
    </w:div>
    <w:div w:id="499581840">
      <w:bodyDiv w:val="1"/>
      <w:marLeft w:val="0"/>
      <w:marRight w:val="0"/>
      <w:marTop w:val="0"/>
      <w:marBottom w:val="0"/>
      <w:divBdr>
        <w:top w:val="none" w:sz="0" w:space="0" w:color="auto"/>
        <w:left w:val="none" w:sz="0" w:space="0" w:color="auto"/>
        <w:bottom w:val="none" w:sz="0" w:space="0" w:color="auto"/>
        <w:right w:val="none" w:sz="0" w:space="0" w:color="auto"/>
      </w:divBdr>
      <w:divsChild>
        <w:div w:id="166210105">
          <w:marLeft w:val="0"/>
          <w:marRight w:val="0"/>
          <w:marTop w:val="0"/>
          <w:marBottom w:val="0"/>
          <w:divBdr>
            <w:top w:val="none" w:sz="0" w:space="0" w:color="auto"/>
            <w:left w:val="none" w:sz="0" w:space="0" w:color="auto"/>
            <w:bottom w:val="none" w:sz="0" w:space="0" w:color="auto"/>
            <w:right w:val="none" w:sz="0" w:space="0" w:color="auto"/>
          </w:divBdr>
          <w:divsChild>
            <w:div w:id="1856267238">
              <w:marLeft w:val="0"/>
              <w:marRight w:val="0"/>
              <w:marTop w:val="0"/>
              <w:marBottom w:val="0"/>
              <w:divBdr>
                <w:top w:val="none" w:sz="0" w:space="0" w:color="auto"/>
                <w:left w:val="none" w:sz="0" w:space="0" w:color="auto"/>
                <w:bottom w:val="none" w:sz="0" w:space="0" w:color="auto"/>
                <w:right w:val="none" w:sz="0" w:space="0" w:color="auto"/>
              </w:divBdr>
            </w:div>
          </w:divsChild>
        </w:div>
        <w:div w:id="1706442390">
          <w:marLeft w:val="0"/>
          <w:marRight w:val="0"/>
          <w:marTop w:val="0"/>
          <w:marBottom w:val="0"/>
          <w:divBdr>
            <w:top w:val="none" w:sz="0" w:space="0" w:color="auto"/>
            <w:left w:val="none" w:sz="0" w:space="0" w:color="auto"/>
            <w:bottom w:val="none" w:sz="0" w:space="0" w:color="auto"/>
            <w:right w:val="none" w:sz="0" w:space="0" w:color="auto"/>
          </w:divBdr>
          <w:divsChild>
            <w:div w:id="138433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02970">
      <w:bodyDiv w:val="1"/>
      <w:marLeft w:val="0"/>
      <w:marRight w:val="0"/>
      <w:marTop w:val="0"/>
      <w:marBottom w:val="0"/>
      <w:divBdr>
        <w:top w:val="none" w:sz="0" w:space="0" w:color="auto"/>
        <w:left w:val="none" w:sz="0" w:space="0" w:color="auto"/>
        <w:bottom w:val="none" w:sz="0" w:space="0" w:color="auto"/>
        <w:right w:val="none" w:sz="0" w:space="0" w:color="auto"/>
      </w:divBdr>
    </w:div>
    <w:div w:id="529878711">
      <w:bodyDiv w:val="1"/>
      <w:marLeft w:val="0"/>
      <w:marRight w:val="0"/>
      <w:marTop w:val="0"/>
      <w:marBottom w:val="0"/>
      <w:divBdr>
        <w:top w:val="none" w:sz="0" w:space="0" w:color="auto"/>
        <w:left w:val="none" w:sz="0" w:space="0" w:color="auto"/>
        <w:bottom w:val="none" w:sz="0" w:space="0" w:color="auto"/>
        <w:right w:val="none" w:sz="0" w:space="0" w:color="auto"/>
      </w:divBdr>
    </w:div>
    <w:div w:id="530604470">
      <w:bodyDiv w:val="1"/>
      <w:marLeft w:val="0"/>
      <w:marRight w:val="0"/>
      <w:marTop w:val="0"/>
      <w:marBottom w:val="0"/>
      <w:divBdr>
        <w:top w:val="none" w:sz="0" w:space="0" w:color="auto"/>
        <w:left w:val="none" w:sz="0" w:space="0" w:color="auto"/>
        <w:bottom w:val="none" w:sz="0" w:space="0" w:color="auto"/>
        <w:right w:val="none" w:sz="0" w:space="0" w:color="auto"/>
      </w:divBdr>
    </w:div>
    <w:div w:id="549149390">
      <w:bodyDiv w:val="1"/>
      <w:marLeft w:val="0"/>
      <w:marRight w:val="0"/>
      <w:marTop w:val="0"/>
      <w:marBottom w:val="0"/>
      <w:divBdr>
        <w:top w:val="none" w:sz="0" w:space="0" w:color="auto"/>
        <w:left w:val="none" w:sz="0" w:space="0" w:color="auto"/>
        <w:bottom w:val="none" w:sz="0" w:space="0" w:color="auto"/>
        <w:right w:val="none" w:sz="0" w:space="0" w:color="auto"/>
      </w:divBdr>
    </w:div>
    <w:div w:id="560365326">
      <w:bodyDiv w:val="1"/>
      <w:marLeft w:val="0"/>
      <w:marRight w:val="0"/>
      <w:marTop w:val="0"/>
      <w:marBottom w:val="0"/>
      <w:divBdr>
        <w:top w:val="none" w:sz="0" w:space="0" w:color="auto"/>
        <w:left w:val="none" w:sz="0" w:space="0" w:color="auto"/>
        <w:bottom w:val="none" w:sz="0" w:space="0" w:color="auto"/>
        <w:right w:val="none" w:sz="0" w:space="0" w:color="auto"/>
      </w:divBdr>
    </w:div>
    <w:div w:id="588538364">
      <w:bodyDiv w:val="1"/>
      <w:marLeft w:val="0"/>
      <w:marRight w:val="0"/>
      <w:marTop w:val="0"/>
      <w:marBottom w:val="0"/>
      <w:divBdr>
        <w:top w:val="none" w:sz="0" w:space="0" w:color="auto"/>
        <w:left w:val="none" w:sz="0" w:space="0" w:color="auto"/>
        <w:bottom w:val="none" w:sz="0" w:space="0" w:color="auto"/>
        <w:right w:val="none" w:sz="0" w:space="0" w:color="auto"/>
      </w:divBdr>
    </w:div>
    <w:div w:id="646594883">
      <w:bodyDiv w:val="1"/>
      <w:marLeft w:val="0"/>
      <w:marRight w:val="0"/>
      <w:marTop w:val="0"/>
      <w:marBottom w:val="0"/>
      <w:divBdr>
        <w:top w:val="none" w:sz="0" w:space="0" w:color="auto"/>
        <w:left w:val="none" w:sz="0" w:space="0" w:color="auto"/>
        <w:bottom w:val="none" w:sz="0" w:space="0" w:color="auto"/>
        <w:right w:val="none" w:sz="0" w:space="0" w:color="auto"/>
      </w:divBdr>
    </w:div>
    <w:div w:id="650796577">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sChild>
        <w:div w:id="281424422">
          <w:marLeft w:val="0"/>
          <w:marRight w:val="0"/>
          <w:marTop w:val="0"/>
          <w:marBottom w:val="0"/>
          <w:divBdr>
            <w:top w:val="none" w:sz="0" w:space="0" w:color="auto"/>
            <w:left w:val="none" w:sz="0" w:space="0" w:color="auto"/>
            <w:bottom w:val="none" w:sz="0" w:space="0" w:color="auto"/>
            <w:right w:val="none" w:sz="0" w:space="0" w:color="auto"/>
          </w:divBdr>
          <w:divsChild>
            <w:div w:id="23413094">
              <w:marLeft w:val="0"/>
              <w:marRight w:val="0"/>
              <w:marTop w:val="0"/>
              <w:marBottom w:val="0"/>
              <w:divBdr>
                <w:top w:val="none" w:sz="0" w:space="0" w:color="auto"/>
                <w:left w:val="none" w:sz="0" w:space="0" w:color="auto"/>
                <w:bottom w:val="none" w:sz="0" w:space="0" w:color="auto"/>
                <w:right w:val="none" w:sz="0" w:space="0" w:color="auto"/>
              </w:divBdr>
              <w:divsChild>
                <w:div w:id="940793482">
                  <w:marLeft w:val="0"/>
                  <w:marRight w:val="0"/>
                  <w:marTop w:val="0"/>
                  <w:marBottom w:val="0"/>
                  <w:divBdr>
                    <w:top w:val="none" w:sz="0" w:space="0" w:color="auto"/>
                    <w:left w:val="none" w:sz="0" w:space="0" w:color="auto"/>
                    <w:bottom w:val="none" w:sz="0" w:space="0" w:color="auto"/>
                    <w:right w:val="none" w:sz="0" w:space="0" w:color="auto"/>
                  </w:divBdr>
                  <w:divsChild>
                    <w:div w:id="1324775464">
                      <w:marLeft w:val="0"/>
                      <w:marRight w:val="0"/>
                      <w:marTop w:val="0"/>
                      <w:marBottom w:val="0"/>
                      <w:divBdr>
                        <w:top w:val="none" w:sz="0" w:space="0" w:color="auto"/>
                        <w:left w:val="none" w:sz="0" w:space="0" w:color="auto"/>
                        <w:bottom w:val="none" w:sz="0" w:space="0" w:color="auto"/>
                        <w:right w:val="none" w:sz="0" w:space="0" w:color="auto"/>
                      </w:divBdr>
                    </w:div>
                    <w:div w:id="82184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9151744">
          <w:marLeft w:val="0"/>
          <w:marRight w:val="0"/>
          <w:marTop w:val="0"/>
          <w:marBottom w:val="0"/>
          <w:divBdr>
            <w:top w:val="none" w:sz="0" w:space="0" w:color="auto"/>
            <w:left w:val="none" w:sz="0" w:space="0" w:color="auto"/>
            <w:bottom w:val="none" w:sz="0" w:space="0" w:color="auto"/>
            <w:right w:val="none" w:sz="0" w:space="0" w:color="auto"/>
          </w:divBdr>
          <w:divsChild>
            <w:div w:id="313147026">
              <w:marLeft w:val="0"/>
              <w:marRight w:val="0"/>
              <w:marTop w:val="0"/>
              <w:marBottom w:val="0"/>
              <w:divBdr>
                <w:top w:val="none" w:sz="0" w:space="0" w:color="auto"/>
                <w:left w:val="none" w:sz="0" w:space="0" w:color="auto"/>
                <w:bottom w:val="none" w:sz="0" w:space="0" w:color="auto"/>
                <w:right w:val="none" w:sz="0" w:space="0" w:color="auto"/>
              </w:divBdr>
              <w:divsChild>
                <w:div w:id="863402043">
                  <w:marLeft w:val="0"/>
                  <w:marRight w:val="0"/>
                  <w:marTop w:val="0"/>
                  <w:marBottom w:val="0"/>
                  <w:divBdr>
                    <w:top w:val="none" w:sz="0" w:space="0" w:color="auto"/>
                    <w:left w:val="none" w:sz="0" w:space="0" w:color="auto"/>
                    <w:bottom w:val="none" w:sz="0" w:space="0" w:color="auto"/>
                    <w:right w:val="none" w:sz="0" w:space="0" w:color="auto"/>
                  </w:divBdr>
                  <w:divsChild>
                    <w:div w:id="555774598">
                      <w:marLeft w:val="0"/>
                      <w:marRight w:val="0"/>
                      <w:marTop w:val="0"/>
                      <w:marBottom w:val="0"/>
                      <w:divBdr>
                        <w:top w:val="none" w:sz="0" w:space="0" w:color="auto"/>
                        <w:left w:val="none" w:sz="0" w:space="0" w:color="auto"/>
                        <w:bottom w:val="none" w:sz="0" w:space="0" w:color="auto"/>
                        <w:right w:val="none" w:sz="0" w:space="0" w:color="auto"/>
                      </w:divBdr>
                    </w:div>
                    <w:div w:id="89315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841459">
      <w:bodyDiv w:val="1"/>
      <w:marLeft w:val="0"/>
      <w:marRight w:val="0"/>
      <w:marTop w:val="0"/>
      <w:marBottom w:val="0"/>
      <w:divBdr>
        <w:top w:val="none" w:sz="0" w:space="0" w:color="auto"/>
        <w:left w:val="none" w:sz="0" w:space="0" w:color="auto"/>
        <w:bottom w:val="none" w:sz="0" w:space="0" w:color="auto"/>
        <w:right w:val="none" w:sz="0" w:space="0" w:color="auto"/>
      </w:divBdr>
    </w:div>
    <w:div w:id="711226831">
      <w:bodyDiv w:val="1"/>
      <w:marLeft w:val="0"/>
      <w:marRight w:val="0"/>
      <w:marTop w:val="0"/>
      <w:marBottom w:val="0"/>
      <w:divBdr>
        <w:top w:val="none" w:sz="0" w:space="0" w:color="auto"/>
        <w:left w:val="none" w:sz="0" w:space="0" w:color="auto"/>
        <w:bottom w:val="none" w:sz="0" w:space="0" w:color="auto"/>
        <w:right w:val="none" w:sz="0" w:space="0" w:color="auto"/>
      </w:divBdr>
    </w:div>
    <w:div w:id="737677611">
      <w:bodyDiv w:val="1"/>
      <w:marLeft w:val="0"/>
      <w:marRight w:val="0"/>
      <w:marTop w:val="0"/>
      <w:marBottom w:val="0"/>
      <w:divBdr>
        <w:top w:val="none" w:sz="0" w:space="0" w:color="auto"/>
        <w:left w:val="none" w:sz="0" w:space="0" w:color="auto"/>
        <w:bottom w:val="none" w:sz="0" w:space="0" w:color="auto"/>
        <w:right w:val="none" w:sz="0" w:space="0" w:color="auto"/>
      </w:divBdr>
    </w:div>
    <w:div w:id="745610409">
      <w:bodyDiv w:val="1"/>
      <w:marLeft w:val="0"/>
      <w:marRight w:val="0"/>
      <w:marTop w:val="0"/>
      <w:marBottom w:val="0"/>
      <w:divBdr>
        <w:top w:val="none" w:sz="0" w:space="0" w:color="auto"/>
        <w:left w:val="none" w:sz="0" w:space="0" w:color="auto"/>
        <w:bottom w:val="none" w:sz="0" w:space="0" w:color="auto"/>
        <w:right w:val="none" w:sz="0" w:space="0" w:color="auto"/>
      </w:divBdr>
    </w:div>
    <w:div w:id="786588202">
      <w:bodyDiv w:val="1"/>
      <w:marLeft w:val="0"/>
      <w:marRight w:val="0"/>
      <w:marTop w:val="0"/>
      <w:marBottom w:val="0"/>
      <w:divBdr>
        <w:top w:val="none" w:sz="0" w:space="0" w:color="auto"/>
        <w:left w:val="none" w:sz="0" w:space="0" w:color="auto"/>
        <w:bottom w:val="none" w:sz="0" w:space="0" w:color="auto"/>
        <w:right w:val="none" w:sz="0" w:space="0" w:color="auto"/>
      </w:divBdr>
    </w:div>
    <w:div w:id="799349016">
      <w:bodyDiv w:val="1"/>
      <w:marLeft w:val="0"/>
      <w:marRight w:val="0"/>
      <w:marTop w:val="0"/>
      <w:marBottom w:val="0"/>
      <w:divBdr>
        <w:top w:val="none" w:sz="0" w:space="0" w:color="auto"/>
        <w:left w:val="none" w:sz="0" w:space="0" w:color="auto"/>
        <w:bottom w:val="none" w:sz="0" w:space="0" w:color="auto"/>
        <w:right w:val="none" w:sz="0" w:space="0" w:color="auto"/>
      </w:divBdr>
    </w:div>
    <w:div w:id="859246788">
      <w:bodyDiv w:val="1"/>
      <w:marLeft w:val="0"/>
      <w:marRight w:val="0"/>
      <w:marTop w:val="0"/>
      <w:marBottom w:val="0"/>
      <w:divBdr>
        <w:top w:val="none" w:sz="0" w:space="0" w:color="auto"/>
        <w:left w:val="none" w:sz="0" w:space="0" w:color="auto"/>
        <w:bottom w:val="none" w:sz="0" w:space="0" w:color="auto"/>
        <w:right w:val="none" w:sz="0" w:space="0" w:color="auto"/>
      </w:divBdr>
    </w:div>
    <w:div w:id="879824296">
      <w:bodyDiv w:val="1"/>
      <w:marLeft w:val="0"/>
      <w:marRight w:val="0"/>
      <w:marTop w:val="0"/>
      <w:marBottom w:val="0"/>
      <w:divBdr>
        <w:top w:val="none" w:sz="0" w:space="0" w:color="auto"/>
        <w:left w:val="none" w:sz="0" w:space="0" w:color="auto"/>
        <w:bottom w:val="none" w:sz="0" w:space="0" w:color="auto"/>
        <w:right w:val="none" w:sz="0" w:space="0" w:color="auto"/>
      </w:divBdr>
    </w:div>
    <w:div w:id="891771056">
      <w:bodyDiv w:val="1"/>
      <w:marLeft w:val="0"/>
      <w:marRight w:val="0"/>
      <w:marTop w:val="0"/>
      <w:marBottom w:val="0"/>
      <w:divBdr>
        <w:top w:val="none" w:sz="0" w:space="0" w:color="auto"/>
        <w:left w:val="none" w:sz="0" w:space="0" w:color="auto"/>
        <w:bottom w:val="none" w:sz="0" w:space="0" w:color="auto"/>
        <w:right w:val="none" w:sz="0" w:space="0" w:color="auto"/>
      </w:divBdr>
    </w:div>
    <w:div w:id="915895963">
      <w:bodyDiv w:val="1"/>
      <w:marLeft w:val="0"/>
      <w:marRight w:val="0"/>
      <w:marTop w:val="0"/>
      <w:marBottom w:val="0"/>
      <w:divBdr>
        <w:top w:val="none" w:sz="0" w:space="0" w:color="auto"/>
        <w:left w:val="none" w:sz="0" w:space="0" w:color="auto"/>
        <w:bottom w:val="none" w:sz="0" w:space="0" w:color="auto"/>
        <w:right w:val="none" w:sz="0" w:space="0" w:color="auto"/>
      </w:divBdr>
    </w:div>
    <w:div w:id="939335640">
      <w:bodyDiv w:val="1"/>
      <w:marLeft w:val="0"/>
      <w:marRight w:val="0"/>
      <w:marTop w:val="0"/>
      <w:marBottom w:val="0"/>
      <w:divBdr>
        <w:top w:val="none" w:sz="0" w:space="0" w:color="auto"/>
        <w:left w:val="none" w:sz="0" w:space="0" w:color="auto"/>
        <w:bottom w:val="none" w:sz="0" w:space="0" w:color="auto"/>
        <w:right w:val="none" w:sz="0" w:space="0" w:color="auto"/>
      </w:divBdr>
    </w:div>
    <w:div w:id="951858649">
      <w:bodyDiv w:val="1"/>
      <w:marLeft w:val="0"/>
      <w:marRight w:val="0"/>
      <w:marTop w:val="0"/>
      <w:marBottom w:val="0"/>
      <w:divBdr>
        <w:top w:val="none" w:sz="0" w:space="0" w:color="auto"/>
        <w:left w:val="none" w:sz="0" w:space="0" w:color="auto"/>
        <w:bottom w:val="none" w:sz="0" w:space="0" w:color="auto"/>
        <w:right w:val="none" w:sz="0" w:space="0" w:color="auto"/>
      </w:divBdr>
    </w:div>
    <w:div w:id="958991769">
      <w:bodyDiv w:val="1"/>
      <w:marLeft w:val="0"/>
      <w:marRight w:val="0"/>
      <w:marTop w:val="0"/>
      <w:marBottom w:val="0"/>
      <w:divBdr>
        <w:top w:val="none" w:sz="0" w:space="0" w:color="auto"/>
        <w:left w:val="none" w:sz="0" w:space="0" w:color="auto"/>
        <w:bottom w:val="none" w:sz="0" w:space="0" w:color="auto"/>
        <w:right w:val="none" w:sz="0" w:space="0" w:color="auto"/>
      </w:divBdr>
    </w:div>
    <w:div w:id="982585149">
      <w:bodyDiv w:val="1"/>
      <w:marLeft w:val="0"/>
      <w:marRight w:val="0"/>
      <w:marTop w:val="0"/>
      <w:marBottom w:val="0"/>
      <w:divBdr>
        <w:top w:val="none" w:sz="0" w:space="0" w:color="auto"/>
        <w:left w:val="none" w:sz="0" w:space="0" w:color="auto"/>
        <w:bottom w:val="none" w:sz="0" w:space="0" w:color="auto"/>
        <w:right w:val="none" w:sz="0" w:space="0" w:color="auto"/>
      </w:divBdr>
    </w:div>
    <w:div w:id="1010179512">
      <w:bodyDiv w:val="1"/>
      <w:marLeft w:val="0"/>
      <w:marRight w:val="0"/>
      <w:marTop w:val="0"/>
      <w:marBottom w:val="0"/>
      <w:divBdr>
        <w:top w:val="none" w:sz="0" w:space="0" w:color="auto"/>
        <w:left w:val="none" w:sz="0" w:space="0" w:color="auto"/>
        <w:bottom w:val="none" w:sz="0" w:space="0" w:color="auto"/>
        <w:right w:val="none" w:sz="0" w:space="0" w:color="auto"/>
      </w:divBdr>
    </w:div>
    <w:div w:id="1036388090">
      <w:bodyDiv w:val="1"/>
      <w:marLeft w:val="0"/>
      <w:marRight w:val="0"/>
      <w:marTop w:val="0"/>
      <w:marBottom w:val="0"/>
      <w:divBdr>
        <w:top w:val="none" w:sz="0" w:space="0" w:color="auto"/>
        <w:left w:val="none" w:sz="0" w:space="0" w:color="auto"/>
        <w:bottom w:val="none" w:sz="0" w:space="0" w:color="auto"/>
        <w:right w:val="none" w:sz="0" w:space="0" w:color="auto"/>
      </w:divBdr>
    </w:div>
    <w:div w:id="1045376322">
      <w:bodyDiv w:val="1"/>
      <w:marLeft w:val="0"/>
      <w:marRight w:val="0"/>
      <w:marTop w:val="0"/>
      <w:marBottom w:val="0"/>
      <w:divBdr>
        <w:top w:val="none" w:sz="0" w:space="0" w:color="auto"/>
        <w:left w:val="none" w:sz="0" w:space="0" w:color="auto"/>
        <w:bottom w:val="none" w:sz="0" w:space="0" w:color="auto"/>
        <w:right w:val="none" w:sz="0" w:space="0" w:color="auto"/>
      </w:divBdr>
    </w:div>
    <w:div w:id="1051735879">
      <w:bodyDiv w:val="1"/>
      <w:marLeft w:val="0"/>
      <w:marRight w:val="0"/>
      <w:marTop w:val="0"/>
      <w:marBottom w:val="0"/>
      <w:divBdr>
        <w:top w:val="none" w:sz="0" w:space="0" w:color="auto"/>
        <w:left w:val="none" w:sz="0" w:space="0" w:color="auto"/>
        <w:bottom w:val="none" w:sz="0" w:space="0" w:color="auto"/>
        <w:right w:val="none" w:sz="0" w:space="0" w:color="auto"/>
      </w:divBdr>
    </w:div>
    <w:div w:id="1075784377">
      <w:bodyDiv w:val="1"/>
      <w:marLeft w:val="0"/>
      <w:marRight w:val="0"/>
      <w:marTop w:val="0"/>
      <w:marBottom w:val="0"/>
      <w:divBdr>
        <w:top w:val="none" w:sz="0" w:space="0" w:color="auto"/>
        <w:left w:val="none" w:sz="0" w:space="0" w:color="auto"/>
        <w:bottom w:val="none" w:sz="0" w:space="0" w:color="auto"/>
        <w:right w:val="none" w:sz="0" w:space="0" w:color="auto"/>
      </w:divBdr>
      <w:divsChild>
        <w:div w:id="1055394567">
          <w:marLeft w:val="0"/>
          <w:marRight w:val="0"/>
          <w:marTop w:val="0"/>
          <w:marBottom w:val="0"/>
          <w:divBdr>
            <w:top w:val="none" w:sz="0" w:space="0" w:color="auto"/>
            <w:left w:val="none" w:sz="0" w:space="0" w:color="auto"/>
            <w:bottom w:val="none" w:sz="0" w:space="0" w:color="auto"/>
            <w:right w:val="none" w:sz="0" w:space="0" w:color="auto"/>
          </w:divBdr>
          <w:divsChild>
            <w:div w:id="735082576">
              <w:marLeft w:val="0"/>
              <w:marRight w:val="0"/>
              <w:marTop w:val="0"/>
              <w:marBottom w:val="0"/>
              <w:divBdr>
                <w:top w:val="none" w:sz="0" w:space="0" w:color="auto"/>
                <w:left w:val="none" w:sz="0" w:space="0" w:color="auto"/>
                <w:bottom w:val="none" w:sz="0" w:space="0" w:color="auto"/>
                <w:right w:val="none" w:sz="0" w:space="0" w:color="auto"/>
              </w:divBdr>
            </w:div>
          </w:divsChild>
        </w:div>
        <w:div w:id="207304980">
          <w:marLeft w:val="0"/>
          <w:marRight w:val="0"/>
          <w:marTop w:val="0"/>
          <w:marBottom w:val="0"/>
          <w:divBdr>
            <w:top w:val="none" w:sz="0" w:space="0" w:color="auto"/>
            <w:left w:val="none" w:sz="0" w:space="0" w:color="auto"/>
            <w:bottom w:val="none" w:sz="0" w:space="0" w:color="auto"/>
            <w:right w:val="none" w:sz="0" w:space="0" w:color="auto"/>
          </w:divBdr>
          <w:divsChild>
            <w:div w:id="694424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678641">
      <w:bodyDiv w:val="1"/>
      <w:marLeft w:val="0"/>
      <w:marRight w:val="0"/>
      <w:marTop w:val="0"/>
      <w:marBottom w:val="0"/>
      <w:divBdr>
        <w:top w:val="none" w:sz="0" w:space="0" w:color="auto"/>
        <w:left w:val="none" w:sz="0" w:space="0" w:color="auto"/>
        <w:bottom w:val="none" w:sz="0" w:space="0" w:color="auto"/>
        <w:right w:val="none" w:sz="0" w:space="0" w:color="auto"/>
      </w:divBdr>
    </w:div>
    <w:div w:id="1086462139">
      <w:bodyDiv w:val="1"/>
      <w:marLeft w:val="0"/>
      <w:marRight w:val="0"/>
      <w:marTop w:val="0"/>
      <w:marBottom w:val="0"/>
      <w:divBdr>
        <w:top w:val="none" w:sz="0" w:space="0" w:color="auto"/>
        <w:left w:val="none" w:sz="0" w:space="0" w:color="auto"/>
        <w:bottom w:val="none" w:sz="0" w:space="0" w:color="auto"/>
        <w:right w:val="none" w:sz="0" w:space="0" w:color="auto"/>
      </w:divBdr>
    </w:div>
    <w:div w:id="1099717487">
      <w:bodyDiv w:val="1"/>
      <w:marLeft w:val="0"/>
      <w:marRight w:val="0"/>
      <w:marTop w:val="0"/>
      <w:marBottom w:val="0"/>
      <w:divBdr>
        <w:top w:val="none" w:sz="0" w:space="0" w:color="auto"/>
        <w:left w:val="none" w:sz="0" w:space="0" w:color="auto"/>
        <w:bottom w:val="none" w:sz="0" w:space="0" w:color="auto"/>
        <w:right w:val="none" w:sz="0" w:space="0" w:color="auto"/>
      </w:divBdr>
    </w:div>
    <w:div w:id="1100906447">
      <w:bodyDiv w:val="1"/>
      <w:marLeft w:val="0"/>
      <w:marRight w:val="0"/>
      <w:marTop w:val="0"/>
      <w:marBottom w:val="0"/>
      <w:divBdr>
        <w:top w:val="none" w:sz="0" w:space="0" w:color="auto"/>
        <w:left w:val="none" w:sz="0" w:space="0" w:color="auto"/>
        <w:bottom w:val="none" w:sz="0" w:space="0" w:color="auto"/>
        <w:right w:val="none" w:sz="0" w:space="0" w:color="auto"/>
      </w:divBdr>
    </w:div>
    <w:div w:id="1125318994">
      <w:bodyDiv w:val="1"/>
      <w:marLeft w:val="0"/>
      <w:marRight w:val="0"/>
      <w:marTop w:val="0"/>
      <w:marBottom w:val="0"/>
      <w:divBdr>
        <w:top w:val="none" w:sz="0" w:space="0" w:color="auto"/>
        <w:left w:val="none" w:sz="0" w:space="0" w:color="auto"/>
        <w:bottom w:val="none" w:sz="0" w:space="0" w:color="auto"/>
        <w:right w:val="none" w:sz="0" w:space="0" w:color="auto"/>
      </w:divBdr>
    </w:div>
    <w:div w:id="1126586867">
      <w:bodyDiv w:val="1"/>
      <w:marLeft w:val="0"/>
      <w:marRight w:val="0"/>
      <w:marTop w:val="0"/>
      <w:marBottom w:val="0"/>
      <w:divBdr>
        <w:top w:val="none" w:sz="0" w:space="0" w:color="auto"/>
        <w:left w:val="none" w:sz="0" w:space="0" w:color="auto"/>
        <w:bottom w:val="none" w:sz="0" w:space="0" w:color="auto"/>
        <w:right w:val="none" w:sz="0" w:space="0" w:color="auto"/>
      </w:divBdr>
    </w:div>
    <w:div w:id="1131676510">
      <w:bodyDiv w:val="1"/>
      <w:marLeft w:val="0"/>
      <w:marRight w:val="0"/>
      <w:marTop w:val="0"/>
      <w:marBottom w:val="0"/>
      <w:divBdr>
        <w:top w:val="none" w:sz="0" w:space="0" w:color="auto"/>
        <w:left w:val="none" w:sz="0" w:space="0" w:color="auto"/>
        <w:bottom w:val="none" w:sz="0" w:space="0" w:color="auto"/>
        <w:right w:val="none" w:sz="0" w:space="0" w:color="auto"/>
      </w:divBdr>
    </w:div>
    <w:div w:id="1134559421">
      <w:bodyDiv w:val="1"/>
      <w:marLeft w:val="0"/>
      <w:marRight w:val="0"/>
      <w:marTop w:val="0"/>
      <w:marBottom w:val="0"/>
      <w:divBdr>
        <w:top w:val="none" w:sz="0" w:space="0" w:color="auto"/>
        <w:left w:val="none" w:sz="0" w:space="0" w:color="auto"/>
        <w:bottom w:val="none" w:sz="0" w:space="0" w:color="auto"/>
        <w:right w:val="none" w:sz="0" w:space="0" w:color="auto"/>
      </w:divBdr>
      <w:divsChild>
        <w:div w:id="1334143298">
          <w:marLeft w:val="0"/>
          <w:marRight w:val="0"/>
          <w:marTop w:val="0"/>
          <w:marBottom w:val="0"/>
          <w:divBdr>
            <w:top w:val="none" w:sz="0" w:space="0" w:color="auto"/>
            <w:left w:val="none" w:sz="0" w:space="0" w:color="auto"/>
            <w:bottom w:val="none" w:sz="0" w:space="0" w:color="auto"/>
            <w:right w:val="none" w:sz="0" w:space="0" w:color="auto"/>
          </w:divBdr>
          <w:divsChild>
            <w:div w:id="1363357251">
              <w:marLeft w:val="0"/>
              <w:marRight w:val="0"/>
              <w:marTop w:val="0"/>
              <w:marBottom w:val="0"/>
              <w:divBdr>
                <w:top w:val="none" w:sz="0" w:space="0" w:color="auto"/>
                <w:left w:val="none" w:sz="0" w:space="0" w:color="auto"/>
                <w:bottom w:val="none" w:sz="0" w:space="0" w:color="auto"/>
                <w:right w:val="none" w:sz="0" w:space="0" w:color="auto"/>
              </w:divBdr>
            </w:div>
          </w:divsChild>
        </w:div>
        <w:div w:id="856508521">
          <w:marLeft w:val="0"/>
          <w:marRight w:val="0"/>
          <w:marTop w:val="0"/>
          <w:marBottom w:val="0"/>
          <w:divBdr>
            <w:top w:val="none" w:sz="0" w:space="0" w:color="auto"/>
            <w:left w:val="none" w:sz="0" w:space="0" w:color="auto"/>
            <w:bottom w:val="none" w:sz="0" w:space="0" w:color="auto"/>
            <w:right w:val="none" w:sz="0" w:space="0" w:color="auto"/>
          </w:divBdr>
          <w:divsChild>
            <w:div w:id="937718767">
              <w:marLeft w:val="0"/>
              <w:marRight w:val="0"/>
              <w:marTop w:val="0"/>
              <w:marBottom w:val="0"/>
              <w:divBdr>
                <w:top w:val="none" w:sz="0" w:space="0" w:color="auto"/>
                <w:left w:val="none" w:sz="0" w:space="0" w:color="auto"/>
                <w:bottom w:val="none" w:sz="0" w:space="0" w:color="auto"/>
                <w:right w:val="none" w:sz="0" w:space="0" w:color="auto"/>
              </w:divBdr>
            </w:div>
          </w:divsChild>
        </w:div>
        <w:div w:id="387802864">
          <w:marLeft w:val="0"/>
          <w:marRight w:val="0"/>
          <w:marTop w:val="0"/>
          <w:marBottom w:val="0"/>
          <w:divBdr>
            <w:top w:val="none" w:sz="0" w:space="0" w:color="auto"/>
            <w:left w:val="none" w:sz="0" w:space="0" w:color="auto"/>
            <w:bottom w:val="none" w:sz="0" w:space="0" w:color="auto"/>
            <w:right w:val="none" w:sz="0" w:space="0" w:color="auto"/>
          </w:divBdr>
          <w:divsChild>
            <w:div w:id="1970160378">
              <w:marLeft w:val="0"/>
              <w:marRight w:val="0"/>
              <w:marTop w:val="0"/>
              <w:marBottom w:val="0"/>
              <w:divBdr>
                <w:top w:val="none" w:sz="0" w:space="0" w:color="auto"/>
                <w:left w:val="none" w:sz="0" w:space="0" w:color="auto"/>
                <w:bottom w:val="none" w:sz="0" w:space="0" w:color="auto"/>
                <w:right w:val="none" w:sz="0" w:space="0" w:color="auto"/>
              </w:divBdr>
            </w:div>
          </w:divsChild>
        </w:div>
        <w:div w:id="61292672">
          <w:marLeft w:val="0"/>
          <w:marRight w:val="0"/>
          <w:marTop w:val="0"/>
          <w:marBottom w:val="0"/>
          <w:divBdr>
            <w:top w:val="none" w:sz="0" w:space="0" w:color="auto"/>
            <w:left w:val="none" w:sz="0" w:space="0" w:color="auto"/>
            <w:bottom w:val="none" w:sz="0" w:space="0" w:color="auto"/>
            <w:right w:val="none" w:sz="0" w:space="0" w:color="auto"/>
          </w:divBdr>
          <w:divsChild>
            <w:div w:id="767851148">
              <w:marLeft w:val="0"/>
              <w:marRight w:val="0"/>
              <w:marTop w:val="0"/>
              <w:marBottom w:val="0"/>
              <w:divBdr>
                <w:top w:val="none" w:sz="0" w:space="0" w:color="auto"/>
                <w:left w:val="none" w:sz="0" w:space="0" w:color="auto"/>
                <w:bottom w:val="none" w:sz="0" w:space="0" w:color="auto"/>
                <w:right w:val="none" w:sz="0" w:space="0" w:color="auto"/>
              </w:divBdr>
            </w:div>
          </w:divsChild>
        </w:div>
        <w:div w:id="1565142715">
          <w:marLeft w:val="0"/>
          <w:marRight w:val="0"/>
          <w:marTop w:val="0"/>
          <w:marBottom w:val="0"/>
          <w:divBdr>
            <w:top w:val="none" w:sz="0" w:space="0" w:color="auto"/>
            <w:left w:val="none" w:sz="0" w:space="0" w:color="auto"/>
            <w:bottom w:val="none" w:sz="0" w:space="0" w:color="auto"/>
            <w:right w:val="none" w:sz="0" w:space="0" w:color="auto"/>
          </w:divBdr>
          <w:divsChild>
            <w:div w:id="15657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765360">
      <w:bodyDiv w:val="1"/>
      <w:marLeft w:val="0"/>
      <w:marRight w:val="0"/>
      <w:marTop w:val="0"/>
      <w:marBottom w:val="0"/>
      <w:divBdr>
        <w:top w:val="none" w:sz="0" w:space="0" w:color="auto"/>
        <w:left w:val="none" w:sz="0" w:space="0" w:color="auto"/>
        <w:bottom w:val="none" w:sz="0" w:space="0" w:color="auto"/>
        <w:right w:val="none" w:sz="0" w:space="0" w:color="auto"/>
      </w:divBdr>
    </w:div>
    <w:div w:id="1154224296">
      <w:bodyDiv w:val="1"/>
      <w:marLeft w:val="0"/>
      <w:marRight w:val="0"/>
      <w:marTop w:val="0"/>
      <w:marBottom w:val="0"/>
      <w:divBdr>
        <w:top w:val="none" w:sz="0" w:space="0" w:color="auto"/>
        <w:left w:val="none" w:sz="0" w:space="0" w:color="auto"/>
        <w:bottom w:val="none" w:sz="0" w:space="0" w:color="auto"/>
        <w:right w:val="none" w:sz="0" w:space="0" w:color="auto"/>
      </w:divBdr>
    </w:div>
    <w:div w:id="1185905414">
      <w:bodyDiv w:val="1"/>
      <w:marLeft w:val="0"/>
      <w:marRight w:val="0"/>
      <w:marTop w:val="0"/>
      <w:marBottom w:val="0"/>
      <w:divBdr>
        <w:top w:val="none" w:sz="0" w:space="0" w:color="auto"/>
        <w:left w:val="none" w:sz="0" w:space="0" w:color="auto"/>
        <w:bottom w:val="none" w:sz="0" w:space="0" w:color="auto"/>
        <w:right w:val="none" w:sz="0" w:space="0" w:color="auto"/>
      </w:divBdr>
    </w:div>
    <w:div w:id="1197045257">
      <w:bodyDiv w:val="1"/>
      <w:marLeft w:val="0"/>
      <w:marRight w:val="0"/>
      <w:marTop w:val="0"/>
      <w:marBottom w:val="0"/>
      <w:divBdr>
        <w:top w:val="none" w:sz="0" w:space="0" w:color="auto"/>
        <w:left w:val="none" w:sz="0" w:space="0" w:color="auto"/>
        <w:bottom w:val="none" w:sz="0" w:space="0" w:color="auto"/>
        <w:right w:val="none" w:sz="0" w:space="0" w:color="auto"/>
      </w:divBdr>
    </w:div>
    <w:div w:id="1206406874">
      <w:bodyDiv w:val="1"/>
      <w:marLeft w:val="0"/>
      <w:marRight w:val="0"/>
      <w:marTop w:val="0"/>
      <w:marBottom w:val="0"/>
      <w:divBdr>
        <w:top w:val="none" w:sz="0" w:space="0" w:color="auto"/>
        <w:left w:val="none" w:sz="0" w:space="0" w:color="auto"/>
        <w:bottom w:val="none" w:sz="0" w:space="0" w:color="auto"/>
        <w:right w:val="none" w:sz="0" w:space="0" w:color="auto"/>
      </w:divBdr>
    </w:div>
    <w:div w:id="1221676893">
      <w:bodyDiv w:val="1"/>
      <w:marLeft w:val="0"/>
      <w:marRight w:val="0"/>
      <w:marTop w:val="0"/>
      <w:marBottom w:val="0"/>
      <w:divBdr>
        <w:top w:val="none" w:sz="0" w:space="0" w:color="auto"/>
        <w:left w:val="none" w:sz="0" w:space="0" w:color="auto"/>
        <w:bottom w:val="none" w:sz="0" w:space="0" w:color="auto"/>
        <w:right w:val="none" w:sz="0" w:space="0" w:color="auto"/>
      </w:divBdr>
    </w:div>
    <w:div w:id="1237012642">
      <w:bodyDiv w:val="1"/>
      <w:marLeft w:val="0"/>
      <w:marRight w:val="0"/>
      <w:marTop w:val="0"/>
      <w:marBottom w:val="0"/>
      <w:divBdr>
        <w:top w:val="none" w:sz="0" w:space="0" w:color="auto"/>
        <w:left w:val="none" w:sz="0" w:space="0" w:color="auto"/>
        <w:bottom w:val="none" w:sz="0" w:space="0" w:color="auto"/>
        <w:right w:val="none" w:sz="0" w:space="0" w:color="auto"/>
      </w:divBdr>
    </w:div>
    <w:div w:id="1260680426">
      <w:bodyDiv w:val="1"/>
      <w:marLeft w:val="0"/>
      <w:marRight w:val="0"/>
      <w:marTop w:val="0"/>
      <w:marBottom w:val="0"/>
      <w:divBdr>
        <w:top w:val="none" w:sz="0" w:space="0" w:color="auto"/>
        <w:left w:val="none" w:sz="0" w:space="0" w:color="auto"/>
        <w:bottom w:val="none" w:sz="0" w:space="0" w:color="auto"/>
        <w:right w:val="none" w:sz="0" w:space="0" w:color="auto"/>
      </w:divBdr>
      <w:divsChild>
        <w:div w:id="422338684">
          <w:marLeft w:val="0"/>
          <w:marRight w:val="0"/>
          <w:marTop w:val="0"/>
          <w:marBottom w:val="0"/>
          <w:divBdr>
            <w:top w:val="none" w:sz="0" w:space="0" w:color="auto"/>
            <w:left w:val="none" w:sz="0" w:space="0" w:color="auto"/>
            <w:bottom w:val="none" w:sz="0" w:space="0" w:color="auto"/>
            <w:right w:val="none" w:sz="0" w:space="0" w:color="auto"/>
          </w:divBdr>
          <w:divsChild>
            <w:div w:id="570122401">
              <w:marLeft w:val="0"/>
              <w:marRight w:val="0"/>
              <w:marTop w:val="0"/>
              <w:marBottom w:val="0"/>
              <w:divBdr>
                <w:top w:val="none" w:sz="0" w:space="0" w:color="auto"/>
                <w:left w:val="none" w:sz="0" w:space="0" w:color="auto"/>
                <w:bottom w:val="none" w:sz="0" w:space="0" w:color="auto"/>
                <w:right w:val="none" w:sz="0" w:space="0" w:color="auto"/>
              </w:divBdr>
              <w:divsChild>
                <w:div w:id="1553081431">
                  <w:marLeft w:val="0"/>
                  <w:marRight w:val="0"/>
                  <w:marTop w:val="0"/>
                  <w:marBottom w:val="0"/>
                  <w:divBdr>
                    <w:top w:val="none" w:sz="0" w:space="0" w:color="auto"/>
                    <w:left w:val="none" w:sz="0" w:space="0" w:color="auto"/>
                    <w:bottom w:val="none" w:sz="0" w:space="0" w:color="auto"/>
                    <w:right w:val="none" w:sz="0" w:space="0" w:color="auto"/>
                  </w:divBdr>
                  <w:divsChild>
                    <w:div w:id="34433858">
                      <w:marLeft w:val="0"/>
                      <w:marRight w:val="0"/>
                      <w:marTop w:val="0"/>
                      <w:marBottom w:val="0"/>
                      <w:divBdr>
                        <w:top w:val="none" w:sz="0" w:space="0" w:color="auto"/>
                        <w:left w:val="none" w:sz="0" w:space="0" w:color="auto"/>
                        <w:bottom w:val="none" w:sz="0" w:space="0" w:color="auto"/>
                        <w:right w:val="none" w:sz="0" w:space="0" w:color="auto"/>
                      </w:divBdr>
                    </w:div>
                    <w:div w:id="169122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697159">
          <w:marLeft w:val="0"/>
          <w:marRight w:val="0"/>
          <w:marTop w:val="0"/>
          <w:marBottom w:val="0"/>
          <w:divBdr>
            <w:top w:val="none" w:sz="0" w:space="0" w:color="auto"/>
            <w:left w:val="none" w:sz="0" w:space="0" w:color="auto"/>
            <w:bottom w:val="none" w:sz="0" w:space="0" w:color="auto"/>
            <w:right w:val="none" w:sz="0" w:space="0" w:color="auto"/>
          </w:divBdr>
          <w:divsChild>
            <w:div w:id="131676295">
              <w:marLeft w:val="0"/>
              <w:marRight w:val="0"/>
              <w:marTop w:val="0"/>
              <w:marBottom w:val="0"/>
              <w:divBdr>
                <w:top w:val="none" w:sz="0" w:space="0" w:color="auto"/>
                <w:left w:val="none" w:sz="0" w:space="0" w:color="auto"/>
                <w:bottom w:val="none" w:sz="0" w:space="0" w:color="auto"/>
                <w:right w:val="none" w:sz="0" w:space="0" w:color="auto"/>
              </w:divBdr>
              <w:divsChild>
                <w:div w:id="1466436449">
                  <w:marLeft w:val="0"/>
                  <w:marRight w:val="0"/>
                  <w:marTop w:val="0"/>
                  <w:marBottom w:val="0"/>
                  <w:divBdr>
                    <w:top w:val="none" w:sz="0" w:space="0" w:color="auto"/>
                    <w:left w:val="none" w:sz="0" w:space="0" w:color="auto"/>
                    <w:bottom w:val="none" w:sz="0" w:space="0" w:color="auto"/>
                    <w:right w:val="none" w:sz="0" w:space="0" w:color="auto"/>
                  </w:divBdr>
                  <w:divsChild>
                    <w:div w:id="328673951">
                      <w:marLeft w:val="0"/>
                      <w:marRight w:val="0"/>
                      <w:marTop w:val="0"/>
                      <w:marBottom w:val="0"/>
                      <w:divBdr>
                        <w:top w:val="none" w:sz="0" w:space="0" w:color="auto"/>
                        <w:left w:val="none" w:sz="0" w:space="0" w:color="auto"/>
                        <w:bottom w:val="none" w:sz="0" w:space="0" w:color="auto"/>
                        <w:right w:val="none" w:sz="0" w:space="0" w:color="auto"/>
                      </w:divBdr>
                    </w:div>
                    <w:div w:id="562106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640777">
          <w:marLeft w:val="0"/>
          <w:marRight w:val="0"/>
          <w:marTop w:val="0"/>
          <w:marBottom w:val="0"/>
          <w:divBdr>
            <w:top w:val="none" w:sz="0" w:space="0" w:color="auto"/>
            <w:left w:val="none" w:sz="0" w:space="0" w:color="auto"/>
            <w:bottom w:val="none" w:sz="0" w:space="0" w:color="auto"/>
            <w:right w:val="none" w:sz="0" w:space="0" w:color="auto"/>
          </w:divBdr>
          <w:divsChild>
            <w:div w:id="1266184384">
              <w:marLeft w:val="0"/>
              <w:marRight w:val="0"/>
              <w:marTop w:val="0"/>
              <w:marBottom w:val="0"/>
              <w:divBdr>
                <w:top w:val="none" w:sz="0" w:space="0" w:color="auto"/>
                <w:left w:val="none" w:sz="0" w:space="0" w:color="auto"/>
                <w:bottom w:val="none" w:sz="0" w:space="0" w:color="auto"/>
                <w:right w:val="none" w:sz="0" w:space="0" w:color="auto"/>
              </w:divBdr>
              <w:divsChild>
                <w:div w:id="1191187089">
                  <w:marLeft w:val="0"/>
                  <w:marRight w:val="0"/>
                  <w:marTop w:val="0"/>
                  <w:marBottom w:val="0"/>
                  <w:divBdr>
                    <w:top w:val="none" w:sz="0" w:space="0" w:color="auto"/>
                    <w:left w:val="none" w:sz="0" w:space="0" w:color="auto"/>
                    <w:bottom w:val="none" w:sz="0" w:space="0" w:color="auto"/>
                    <w:right w:val="none" w:sz="0" w:space="0" w:color="auto"/>
                  </w:divBdr>
                  <w:divsChild>
                    <w:div w:id="1667396789">
                      <w:marLeft w:val="0"/>
                      <w:marRight w:val="0"/>
                      <w:marTop w:val="0"/>
                      <w:marBottom w:val="0"/>
                      <w:divBdr>
                        <w:top w:val="none" w:sz="0" w:space="0" w:color="auto"/>
                        <w:left w:val="none" w:sz="0" w:space="0" w:color="auto"/>
                        <w:bottom w:val="none" w:sz="0" w:space="0" w:color="auto"/>
                        <w:right w:val="none" w:sz="0" w:space="0" w:color="auto"/>
                      </w:divBdr>
                    </w:div>
                    <w:div w:id="201923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1422979">
          <w:marLeft w:val="0"/>
          <w:marRight w:val="0"/>
          <w:marTop w:val="0"/>
          <w:marBottom w:val="0"/>
          <w:divBdr>
            <w:top w:val="none" w:sz="0" w:space="0" w:color="auto"/>
            <w:left w:val="none" w:sz="0" w:space="0" w:color="auto"/>
            <w:bottom w:val="none" w:sz="0" w:space="0" w:color="auto"/>
            <w:right w:val="none" w:sz="0" w:space="0" w:color="auto"/>
          </w:divBdr>
          <w:divsChild>
            <w:div w:id="1830436685">
              <w:marLeft w:val="0"/>
              <w:marRight w:val="0"/>
              <w:marTop w:val="0"/>
              <w:marBottom w:val="0"/>
              <w:divBdr>
                <w:top w:val="none" w:sz="0" w:space="0" w:color="auto"/>
                <w:left w:val="none" w:sz="0" w:space="0" w:color="auto"/>
                <w:bottom w:val="none" w:sz="0" w:space="0" w:color="auto"/>
                <w:right w:val="none" w:sz="0" w:space="0" w:color="auto"/>
              </w:divBdr>
              <w:divsChild>
                <w:div w:id="857424787">
                  <w:marLeft w:val="0"/>
                  <w:marRight w:val="0"/>
                  <w:marTop w:val="0"/>
                  <w:marBottom w:val="0"/>
                  <w:divBdr>
                    <w:top w:val="none" w:sz="0" w:space="0" w:color="auto"/>
                    <w:left w:val="none" w:sz="0" w:space="0" w:color="auto"/>
                    <w:bottom w:val="none" w:sz="0" w:space="0" w:color="auto"/>
                    <w:right w:val="none" w:sz="0" w:space="0" w:color="auto"/>
                  </w:divBdr>
                  <w:divsChild>
                    <w:div w:id="2033452532">
                      <w:marLeft w:val="0"/>
                      <w:marRight w:val="0"/>
                      <w:marTop w:val="0"/>
                      <w:marBottom w:val="0"/>
                      <w:divBdr>
                        <w:top w:val="none" w:sz="0" w:space="0" w:color="auto"/>
                        <w:left w:val="none" w:sz="0" w:space="0" w:color="auto"/>
                        <w:bottom w:val="none" w:sz="0" w:space="0" w:color="auto"/>
                        <w:right w:val="none" w:sz="0" w:space="0" w:color="auto"/>
                      </w:divBdr>
                    </w:div>
                    <w:div w:id="182107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5782438">
          <w:marLeft w:val="0"/>
          <w:marRight w:val="0"/>
          <w:marTop w:val="0"/>
          <w:marBottom w:val="0"/>
          <w:divBdr>
            <w:top w:val="none" w:sz="0" w:space="0" w:color="auto"/>
            <w:left w:val="none" w:sz="0" w:space="0" w:color="auto"/>
            <w:bottom w:val="none" w:sz="0" w:space="0" w:color="auto"/>
            <w:right w:val="none" w:sz="0" w:space="0" w:color="auto"/>
          </w:divBdr>
          <w:divsChild>
            <w:div w:id="316691117">
              <w:marLeft w:val="0"/>
              <w:marRight w:val="0"/>
              <w:marTop w:val="0"/>
              <w:marBottom w:val="0"/>
              <w:divBdr>
                <w:top w:val="none" w:sz="0" w:space="0" w:color="auto"/>
                <w:left w:val="none" w:sz="0" w:space="0" w:color="auto"/>
                <w:bottom w:val="none" w:sz="0" w:space="0" w:color="auto"/>
                <w:right w:val="none" w:sz="0" w:space="0" w:color="auto"/>
              </w:divBdr>
              <w:divsChild>
                <w:div w:id="160776100">
                  <w:marLeft w:val="0"/>
                  <w:marRight w:val="0"/>
                  <w:marTop w:val="0"/>
                  <w:marBottom w:val="0"/>
                  <w:divBdr>
                    <w:top w:val="none" w:sz="0" w:space="0" w:color="auto"/>
                    <w:left w:val="none" w:sz="0" w:space="0" w:color="auto"/>
                    <w:bottom w:val="none" w:sz="0" w:space="0" w:color="auto"/>
                    <w:right w:val="none" w:sz="0" w:space="0" w:color="auto"/>
                  </w:divBdr>
                  <w:divsChild>
                    <w:div w:id="191110134">
                      <w:marLeft w:val="0"/>
                      <w:marRight w:val="0"/>
                      <w:marTop w:val="0"/>
                      <w:marBottom w:val="0"/>
                      <w:divBdr>
                        <w:top w:val="none" w:sz="0" w:space="0" w:color="auto"/>
                        <w:left w:val="none" w:sz="0" w:space="0" w:color="auto"/>
                        <w:bottom w:val="none" w:sz="0" w:space="0" w:color="auto"/>
                        <w:right w:val="none" w:sz="0" w:space="0" w:color="auto"/>
                      </w:divBdr>
                    </w:div>
                    <w:div w:id="132962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167782">
          <w:marLeft w:val="0"/>
          <w:marRight w:val="0"/>
          <w:marTop w:val="0"/>
          <w:marBottom w:val="0"/>
          <w:divBdr>
            <w:top w:val="none" w:sz="0" w:space="0" w:color="auto"/>
            <w:left w:val="none" w:sz="0" w:space="0" w:color="auto"/>
            <w:bottom w:val="none" w:sz="0" w:space="0" w:color="auto"/>
            <w:right w:val="none" w:sz="0" w:space="0" w:color="auto"/>
          </w:divBdr>
          <w:divsChild>
            <w:div w:id="1287196003">
              <w:marLeft w:val="0"/>
              <w:marRight w:val="0"/>
              <w:marTop w:val="0"/>
              <w:marBottom w:val="0"/>
              <w:divBdr>
                <w:top w:val="none" w:sz="0" w:space="0" w:color="auto"/>
                <w:left w:val="none" w:sz="0" w:space="0" w:color="auto"/>
                <w:bottom w:val="none" w:sz="0" w:space="0" w:color="auto"/>
                <w:right w:val="none" w:sz="0" w:space="0" w:color="auto"/>
              </w:divBdr>
              <w:divsChild>
                <w:div w:id="293483576">
                  <w:marLeft w:val="0"/>
                  <w:marRight w:val="0"/>
                  <w:marTop w:val="0"/>
                  <w:marBottom w:val="0"/>
                  <w:divBdr>
                    <w:top w:val="none" w:sz="0" w:space="0" w:color="auto"/>
                    <w:left w:val="none" w:sz="0" w:space="0" w:color="auto"/>
                    <w:bottom w:val="none" w:sz="0" w:space="0" w:color="auto"/>
                    <w:right w:val="none" w:sz="0" w:space="0" w:color="auto"/>
                  </w:divBdr>
                  <w:divsChild>
                    <w:div w:id="736976606">
                      <w:marLeft w:val="0"/>
                      <w:marRight w:val="0"/>
                      <w:marTop w:val="0"/>
                      <w:marBottom w:val="0"/>
                      <w:divBdr>
                        <w:top w:val="none" w:sz="0" w:space="0" w:color="auto"/>
                        <w:left w:val="none" w:sz="0" w:space="0" w:color="auto"/>
                        <w:bottom w:val="none" w:sz="0" w:space="0" w:color="auto"/>
                        <w:right w:val="none" w:sz="0" w:space="0" w:color="auto"/>
                      </w:divBdr>
                    </w:div>
                    <w:div w:id="10357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0428465">
          <w:marLeft w:val="0"/>
          <w:marRight w:val="0"/>
          <w:marTop w:val="0"/>
          <w:marBottom w:val="0"/>
          <w:divBdr>
            <w:top w:val="none" w:sz="0" w:space="0" w:color="auto"/>
            <w:left w:val="none" w:sz="0" w:space="0" w:color="auto"/>
            <w:bottom w:val="none" w:sz="0" w:space="0" w:color="auto"/>
            <w:right w:val="none" w:sz="0" w:space="0" w:color="auto"/>
          </w:divBdr>
          <w:divsChild>
            <w:div w:id="315495991">
              <w:marLeft w:val="0"/>
              <w:marRight w:val="0"/>
              <w:marTop w:val="0"/>
              <w:marBottom w:val="0"/>
              <w:divBdr>
                <w:top w:val="none" w:sz="0" w:space="0" w:color="auto"/>
                <w:left w:val="none" w:sz="0" w:space="0" w:color="auto"/>
                <w:bottom w:val="none" w:sz="0" w:space="0" w:color="auto"/>
                <w:right w:val="none" w:sz="0" w:space="0" w:color="auto"/>
              </w:divBdr>
              <w:divsChild>
                <w:div w:id="1795439153">
                  <w:marLeft w:val="0"/>
                  <w:marRight w:val="0"/>
                  <w:marTop w:val="0"/>
                  <w:marBottom w:val="0"/>
                  <w:divBdr>
                    <w:top w:val="none" w:sz="0" w:space="0" w:color="auto"/>
                    <w:left w:val="none" w:sz="0" w:space="0" w:color="auto"/>
                    <w:bottom w:val="none" w:sz="0" w:space="0" w:color="auto"/>
                    <w:right w:val="none" w:sz="0" w:space="0" w:color="auto"/>
                  </w:divBdr>
                  <w:divsChild>
                    <w:div w:id="322007252">
                      <w:marLeft w:val="0"/>
                      <w:marRight w:val="0"/>
                      <w:marTop w:val="0"/>
                      <w:marBottom w:val="0"/>
                      <w:divBdr>
                        <w:top w:val="none" w:sz="0" w:space="0" w:color="auto"/>
                        <w:left w:val="none" w:sz="0" w:space="0" w:color="auto"/>
                        <w:bottom w:val="none" w:sz="0" w:space="0" w:color="auto"/>
                        <w:right w:val="none" w:sz="0" w:space="0" w:color="auto"/>
                      </w:divBdr>
                    </w:div>
                    <w:div w:id="568926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324745">
          <w:marLeft w:val="0"/>
          <w:marRight w:val="0"/>
          <w:marTop w:val="0"/>
          <w:marBottom w:val="0"/>
          <w:divBdr>
            <w:top w:val="none" w:sz="0" w:space="0" w:color="auto"/>
            <w:left w:val="none" w:sz="0" w:space="0" w:color="auto"/>
            <w:bottom w:val="none" w:sz="0" w:space="0" w:color="auto"/>
            <w:right w:val="none" w:sz="0" w:space="0" w:color="auto"/>
          </w:divBdr>
          <w:divsChild>
            <w:div w:id="1602300954">
              <w:marLeft w:val="0"/>
              <w:marRight w:val="0"/>
              <w:marTop w:val="0"/>
              <w:marBottom w:val="0"/>
              <w:divBdr>
                <w:top w:val="none" w:sz="0" w:space="0" w:color="auto"/>
                <w:left w:val="none" w:sz="0" w:space="0" w:color="auto"/>
                <w:bottom w:val="none" w:sz="0" w:space="0" w:color="auto"/>
                <w:right w:val="none" w:sz="0" w:space="0" w:color="auto"/>
              </w:divBdr>
              <w:divsChild>
                <w:div w:id="1220945798">
                  <w:marLeft w:val="0"/>
                  <w:marRight w:val="0"/>
                  <w:marTop w:val="0"/>
                  <w:marBottom w:val="0"/>
                  <w:divBdr>
                    <w:top w:val="none" w:sz="0" w:space="0" w:color="auto"/>
                    <w:left w:val="none" w:sz="0" w:space="0" w:color="auto"/>
                    <w:bottom w:val="none" w:sz="0" w:space="0" w:color="auto"/>
                    <w:right w:val="none" w:sz="0" w:space="0" w:color="auto"/>
                  </w:divBdr>
                  <w:divsChild>
                    <w:div w:id="1391614615">
                      <w:marLeft w:val="0"/>
                      <w:marRight w:val="0"/>
                      <w:marTop w:val="0"/>
                      <w:marBottom w:val="0"/>
                      <w:divBdr>
                        <w:top w:val="none" w:sz="0" w:space="0" w:color="auto"/>
                        <w:left w:val="none" w:sz="0" w:space="0" w:color="auto"/>
                        <w:bottom w:val="none" w:sz="0" w:space="0" w:color="auto"/>
                        <w:right w:val="none" w:sz="0" w:space="0" w:color="auto"/>
                      </w:divBdr>
                    </w:div>
                    <w:div w:id="178449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97366">
          <w:marLeft w:val="0"/>
          <w:marRight w:val="0"/>
          <w:marTop w:val="0"/>
          <w:marBottom w:val="0"/>
          <w:divBdr>
            <w:top w:val="none" w:sz="0" w:space="0" w:color="auto"/>
            <w:left w:val="none" w:sz="0" w:space="0" w:color="auto"/>
            <w:bottom w:val="none" w:sz="0" w:space="0" w:color="auto"/>
            <w:right w:val="none" w:sz="0" w:space="0" w:color="auto"/>
          </w:divBdr>
          <w:divsChild>
            <w:div w:id="1263340290">
              <w:marLeft w:val="0"/>
              <w:marRight w:val="0"/>
              <w:marTop w:val="0"/>
              <w:marBottom w:val="0"/>
              <w:divBdr>
                <w:top w:val="none" w:sz="0" w:space="0" w:color="auto"/>
                <w:left w:val="none" w:sz="0" w:space="0" w:color="auto"/>
                <w:bottom w:val="none" w:sz="0" w:space="0" w:color="auto"/>
                <w:right w:val="none" w:sz="0" w:space="0" w:color="auto"/>
              </w:divBdr>
              <w:divsChild>
                <w:div w:id="1823962025">
                  <w:marLeft w:val="0"/>
                  <w:marRight w:val="0"/>
                  <w:marTop w:val="0"/>
                  <w:marBottom w:val="0"/>
                  <w:divBdr>
                    <w:top w:val="none" w:sz="0" w:space="0" w:color="auto"/>
                    <w:left w:val="none" w:sz="0" w:space="0" w:color="auto"/>
                    <w:bottom w:val="none" w:sz="0" w:space="0" w:color="auto"/>
                    <w:right w:val="none" w:sz="0" w:space="0" w:color="auto"/>
                  </w:divBdr>
                  <w:divsChild>
                    <w:div w:id="2076391024">
                      <w:marLeft w:val="0"/>
                      <w:marRight w:val="0"/>
                      <w:marTop w:val="0"/>
                      <w:marBottom w:val="0"/>
                      <w:divBdr>
                        <w:top w:val="none" w:sz="0" w:space="0" w:color="auto"/>
                        <w:left w:val="none" w:sz="0" w:space="0" w:color="auto"/>
                        <w:bottom w:val="none" w:sz="0" w:space="0" w:color="auto"/>
                        <w:right w:val="none" w:sz="0" w:space="0" w:color="auto"/>
                      </w:divBdr>
                    </w:div>
                    <w:div w:id="66730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605453">
          <w:marLeft w:val="0"/>
          <w:marRight w:val="0"/>
          <w:marTop w:val="0"/>
          <w:marBottom w:val="0"/>
          <w:divBdr>
            <w:top w:val="none" w:sz="0" w:space="0" w:color="auto"/>
            <w:left w:val="none" w:sz="0" w:space="0" w:color="auto"/>
            <w:bottom w:val="none" w:sz="0" w:space="0" w:color="auto"/>
            <w:right w:val="none" w:sz="0" w:space="0" w:color="auto"/>
          </w:divBdr>
          <w:divsChild>
            <w:div w:id="745110410">
              <w:marLeft w:val="0"/>
              <w:marRight w:val="0"/>
              <w:marTop w:val="0"/>
              <w:marBottom w:val="0"/>
              <w:divBdr>
                <w:top w:val="none" w:sz="0" w:space="0" w:color="auto"/>
                <w:left w:val="none" w:sz="0" w:space="0" w:color="auto"/>
                <w:bottom w:val="none" w:sz="0" w:space="0" w:color="auto"/>
                <w:right w:val="none" w:sz="0" w:space="0" w:color="auto"/>
              </w:divBdr>
              <w:divsChild>
                <w:div w:id="209998465">
                  <w:marLeft w:val="0"/>
                  <w:marRight w:val="0"/>
                  <w:marTop w:val="0"/>
                  <w:marBottom w:val="0"/>
                  <w:divBdr>
                    <w:top w:val="none" w:sz="0" w:space="0" w:color="auto"/>
                    <w:left w:val="none" w:sz="0" w:space="0" w:color="auto"/>
                    <w:bottom w:val="none" w:sz="0" w:space="0" w:color="auto"/>
                    <w:right w:val="none" w:sz="0" w:space="0" w:color="auto"/>
                  </w:divBdr>
                  <w:divsChild>
                    <w:div w:id="1679693414">
                      <w:marLeft w:val="0"/>
                      <w:marRight w:val="0"/>
                      <w:marTop w:val="0"/>
                      <w:marBottom w:val="0"/>
                      <w:divBdr>
                        <w:top w:val="none" w:sz="0" w:space="0" w:color="auto"/>
                        <w:left w:val="none" w:sz="0" w:space="0" w:color="auto"/>
                        <w:bottom w:val="none" w:sz="0" w:space="0" w:color="auto"/>
                        <w:right w:val="none" w:sz="0" w:space="0" w:color="auto"/>
                      </w:divBdr>
                    </w:div>
                    <w:div w:id="136520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299881">
          <w:marLeft w:val="0"/>
          <w:marRight w:val="0"/>
          <w:marTop w:val="0"/>
          <w:marBottom w:val="0"/>
          <w:divBdr>
            <w:top w:val="none" w:sz="0" w:space="0" w:color="auto"/>
            <w:left w:val="none" w:sz="0" w:space="0" w:color="auto"/>
            <w:bottom w:val="none" w:sz="0" w:space="0" w:color="auto"/>
            <w:right w:val="none" w:sz="0" w:space="0" w:color="auto"/>
          </w:divBdr>
          <w:divsChild>
            <w:div w:id="467162282">
              <w:marLeft w:val="0"/>
              <w:marRight w:val="0"/>
              <w:marTop w:val="0"/>
              <w:marBottom w:val="0"/>
              <w:divBdr>
                <w:top w:val="none" w:sz="0" w:space="0" w:color="auto"/>
                <w:left w:val="none" w:sz="0" w:space="0" w:color="auto"/>
                <w:bottom w:val="none" w:sz="0" w:space="0" w:color="auto"/>
                <w:right w:val="none" w:sz="0" w:space="0" w:color="auto"/>
              </w:divBdr>
              <w:divsChild>
                <w:div w:id="559052192">
                  <w:marLeft w:val="0"/>
                  <w:marRight w:val="0"/>
                  <w:marTop w:val="0"/>
                  <w:marBottom w:val="0"/>
                  <w:divBdr>
                    <w:top w:val="none" w:sz="0" w:space="0" w:color="auto"/>
                    <w:left w:val="none" w:sz="0" w:space="0" w:color="auto"/>
                    <w:bottom w:val="none" w:sz="0" w:space="0" w:color="auto"/>
                    <w:right w:val="none" w:sz="0" w:space="0" w:color="auto"/>
                  </w:divBdr>
                  <w:divsChild>
                    <w:div w:id="1239293583">
                      <w:marLeft w:val="0"/>
                      <w:marRight w:val="0"/>
                      <w:marTop w:val="0"/>
                      <w:marBottom w:val="0"/>
                      <w:divBdr>
                        <w:top w:val="none" w:sz="0" w:space="0" w:color="auto"/>
                        <w:left w:val="none" w:sz="0" w:space="0" w:color="auto"/>
                        <w:bottom w:val="none" w:sz="0" w:space="0" w:color="auto"/>
                        <w:right w:val="none" w:sz="0" w:space="0" w:color="auto"/>
                      </w:divBdr>
                    </w:div>
                    <w:div w:id="183232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38015">
          <w:marLeft w:val="0"/>
          <w:marRight w:val="0"/>
          <w:marTop w:val="0"/>
          <w:marBottom w:val="0"/>
          <w:divBdr>
            <w:top w:val="none" w:sz="0" w:space="0" w:color="auto"/>
            <w:left w:val="none" w:sz="0" w:space="0" w:color="auto"/>
            <w:bottom w:val="none" w:sz="0" w:space="0" w:color="auto"/>
            <w:right w:val="none" w:sz="0" w:space="0" w:color="auto"/>
          </w:divBdr>
          <w:divsChild>
            <w:div w:id="1232422160">
              <w:marLeft w:val="0"/>
              <w:marRight w:val="0"/>
              <w:marTop w:val="0"/>
              <w:marBottom w:val="0"/>
              <w:divBdr>
                <w:top w:val="none" w:sz="0" w:space="0" w:color="auto"/>
                <w:left w:val="none" w:sz="0" w:space="0" w:color="auto"/>
                <w:bottom w:val="none" w:sz="0" w:space="0" w:color="auto"/>
                <w:right w:val="none" w:sz="0" w:space="0" w:color="auto"/>
              </w:divBdr>
              <w:divsChild>
                <w:div w:id="1936478642">
                  <w:marLeft w:val="0"/>
                  <w:marRight w:val="0"/>
                  <w:marTop w:val="0"/>
                  <w:marBottom w:val="0"/>
                  <w:divBdr>
                    <w:top w:val="none" w:sz="0" w:space="0" w:color="auto"/>
                    <w:left w:val="none" w:sz="0" w:space="0" w:color="auto"/>
                    <w:bottom w:val="none" w:sz="0" w:space="0" w:color="auto"/>
                    <w:right w:val="none" w:sz="0" w:space="0" w:color="auto"/>
                  </w:divBdr>
                  <w:divsChild>
                    <w:div w:id="850531930">
                      <w:marLeft w:val="0"/>
                      <w:marRight w:val="0"/>
                      <w:marTop w:val="0"/>
                      <w:marBottom w:val="0"/>
                      <w:divBdr>
                        <w:top w:val="none" w:sz="0" w:space="0" w:color="auto"/>
                        <w:left w:val="none" w:sz="0" w:space="0" w:color="auto"/>
                        <w:bottom w:val="none" w:sz="0" w:space="0" w:color="auto"/>
                        <w:right w:val="none" w:sz="0" w:space="0" w:color="auto"/>
                      </w:divBdr>
                    </w:div>
                    <w:div w:id="28947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799453">
      <w:bodyDiv w:val="1"/>
      <w:marLeft w:val="0"/>
      <w:marRight w:val="0"/>
      <w:marTop w:val="0"/>
      <w:marBottom w:val="0"/>
      <w:divBdr>
        <w:top w:val="none" w:sz="0" w:space="0" w:color="auto"/>
        <w:left w:val="none" w:sz="0" w:space="0" w:color="auto"/>
        <w:bottom w:val="none" w:sz="0" w:space="0" w:color="auto"/>
        <w:right w:val="none" w:sz="0" w:space="0" w:color="auto"/>
      </w:divBdr>
      <w:divsChild>
        <w:div w:id="1146047581">
          <w:marLeft w:val="0"/>
          <w:marRight w:val="0"/>
          <w:marTop w:val="0"/>
          <w:marBottom w:val="0"/>
          <w:divBdr>
            <w:top w:val="none" w:sz="0" w:space="0" w:color="auto"/>
            <w:left w:val="none" w:sz="0" w:space="0" w:color="auto"/>
            <w:bottom w:val="none" w:sz="0" w:space="0" w:color="auto"/>
            <w:right w:val="none" w:sz="0" w:space="0" w:color="auto"/>
          </w:divBdr>
          <w:divsChild>
            <w:div w:id="1775664709">
              <w:marLeft w:val="0"/>
              <w:marRight w:val="0"/>
              <w:marTop w:val="0"/>
              <w:marBottom w:val="0"/>
              <w:divBdr>
                <w:top w:val="none" w:sz="0" w:space="0" w:color="auto"/>
                <w:left w:val="none" w:sz="0" w:space="0" w:color="auto"/>
                <w:bottom w:val="none" w:sz="0" w:space="0" w:color="auto"/>
                <w:right w:val="none" w:sz="0" w:space="0" w:color="auto"/>
              </w:divBdr>
            </w:div>
          </w:divsChild>
        </w:div>
        <w:div w:id="367950008">
          <w:marLeft w:val="0"/>
          <w:marRight w:val="0"/>
          <w:marTop w:val="0"/>
          <w:marBottom w:val="0"/>
          <w:divBdr>
            <w:top w:val="none" w:sz="0" w:space="0" w:color="auto"/>
            <w:left w:val="none" w:sz="0" w:space="0" w:color="auto"/>
            <w:bottom w:val="none" w:sz="0" w:space="0" w:color="auto"/>
            <w:right w:val="none" w:sz="0" w:space="0" w:color="auto"/>
          </w:divBdr>
          <w:divsChild>
            <w:div w:id="84105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177743">
      <w:bodyDiv w:val="1"/>
      <w:marLeft w:val="0"/>
      <w:marRight w:val="0"/>
      <w:marTop w:val="0"/>
      <w:marBottom w:val="0"/>
      <w:divBdr>
        <w:top w:val="none" w:sz="0" w:space="0" w:color="auto"/>
        <w:left w:val="none" w:sz="0" w:space="0" w:color="auto"/>
        <w:bottom w:val="none" w:sz="0" w:space="0" w:color="auto"/>
        <w:right w:val="none" w:sz="0" w:space="0" w:color="auto"/>
      </w:divBdr>
    </w:div>
    <w:div w:id="1332172712">
      <w:bodyDiv w:val="1"/>
      <w:marLeft w:val="0"/>
      <w:marRight w:val="0"/>
      <w:marTop w:val="0"/>
      <w:marBottom w:val="0"/>
      <w:divBdr>
        <w:top w:val="none" w:sz="0" w:space="0" w:color="auto"/>
        <w:left w:val="none" w:sz="0" w:space="0" w:color="auto"/>
        <w:bottom w:val="none" w:sz="0" w:space="0" w:color="auto"/>
        <w:right w:val="none" w:sz="0" w:space="0" w:color="auto"/>
      </w:divBdr>
    </w:div>
    <w:div w:id="1337852475">
      <w:bodyDiv w:val="1"/>
      <w:marLeft w:val="0"/>
      <w:marRight w:val="0"/>
      <w:marTop w:val="0"/>
      <w:marBottom w:val="0"/>
      <w:divBdr>
        <w:top w:val="none" w:sz="0" w:space="0" w:color="auto"/>
        <w:left w:val="none" w:sz="0" w:space="0" w:color="auto"/>
        <w:bottom w:val="none" w:sz="0" w:space="0" w:color="auto"/>
        <w:right w:val="none" w:sz="0" w:space="0" w:color="auto"/>
      </w:divBdr>
    </w:div>
    <w:div w:id="1350138412">
      <w:bodyDiv w:val="1"/>
      <w:marLeft w:val="0"/>
      <w:marRight w:val="0"/>
      <w:marTop w:val="0"/>
      <w:marBottom w:val="0"/>
      <w:divBdr>
        <w:top w:val="none" w:sz="0" w:space="0" w:color="auto"/>
        <w:left w:val="none" w:sz="0" w:space="0" w:color="auto"/>
        <w:bottom w:val="none" w:sz="0" w:space="0" w:color="auto"/>
        <w:right w:val="none" w:sz="0" w:space="0" w:color="auto"/>
      </w:divBdr>
    </w:div>
    <w:div w:id="1350378650">
      <w:bodyDiv w:val="1"/>
      <w:marLeft w:val="0"/>
      <w:marRight w:val="0"/>
      <w:marTop w:val="0"/>
      <w:marBottom w:val="0"/>
      <w:divBdr>
        <w:top w:val="none" w:sz="0" w:space="0" w:color="auto"/>
        <w:left w:val="none" w:sz="0" w:space="0" w:color="auto"/>
        <w:bottom w:val="none" w:sz="0" w:space="0" w:color="auto"/>
        <w:right w:val="none" w:sz="0" w:space="0" w:color="auto"/>
      </w:divBdr>
    </w:div>
    <w:div w:id="1358003190">
      <w:bodyDiv w:val="1"/>
      <w:marLeft w:val="0"/>
      <w:marRight w:val="0"/>
      <w:marTop w:val="0"/>
      <w:marBottom w:val="0"/>
      <w:divBdr>
        <w:top w:val="none" w:sz="0" w:space="0" w:color="auto"/>
        <w:left w:val="none" w:sz="0" w:space="0" w:color="auto"/>
        <w:bottom w:val="none" w:sz="0" w:space="0" w:color="auto"/>
        <w:right w:val="none" w:sz="0" w:space="0" w:color="auto"/>
      </w:divBdr>
    </w:div>
    <w:div w:id="1371148417">
      <w:bodyDiv w:val="1"/>
      <w:marLeft w:val="0"/>
      <w:marRight w:val="0"/>
      <w:marTop w:val="0"/>
      <w:marBottom w:val="0"/>
      <w:divBdr>
        <w:top w:val="none" w:sz="0" w:space="0" w:color="auto"/>
        <w:left w:val="none" w:sz="0" w:space="0" w:color="auto"/>
        <w:bottom w:val="none" w:sz="0" w:space="0" w:color="auto"/>
        <w:right w:val="none" w:sz="0" w:space="0" w:color="auto"/>
      </w:divBdr>
    </w:div>
    <w:div w:id="1377315318">
      <w:bodyDiv w:val="1"/>
      <w:marLeft w:val="0"/>
      <w:marRight w:val="0"/>
      <w:marTop w:val="0"/>
      <w:marBottom w:val="0"/>
      <w:divBdr>
        <w:top w:val="none" w:sz="0" w:space="0" w:color="auto"/>
        <w:left w:val="none" w:sz="0" w:space="0" w:color="auto"/>
        <w:bottom w:val="none" w:sz="0" w:space="0" w:color="auto"/>
        <w:right w:val="none" w:sz="0" w:space="0" w:color="auto"/>
      </w:divBdr>
    </w:div>
    <w:div w:id="1381395336">
      <w:bodyDiv w:val="1"/>
      <w:marLeft w:val="0"/>
      <w:marRight w:val="0"/>
      <w:marTop w:val="0"/>
      <w:marBottom w:val="0"/>
      <w:divBdr>
        <w:top w:val="none" w:sz="0" w:space="0" w:color="auto"/>
        <w:left w:val="none" w:sz="0" w:space="0" w:color="auto"/>
        <w:bottom w:val="none" w:sz="0" w:space="0" w:color="auto"/>
        <w:right w:val="none" w:sz="0" w:space="0" w:color="auto"/>
      </w:divBdr>
    </w:div>
    <w:div w:id="1411776929">
      <w:bodyDiv w:val="1"/>
      <w:marLeft w:val="0"/>
      <w:marRight w:val="0"/>
      <w:marTop w:val="0"/>
      <w:marBottom w:val="0"/>
      <w:divBdr>
        <w:top w:val="none" w:sz="0" w:space="0" w:color="auto"/>
        <w:left w:val="none" w:sz="0" w:space="0" w:color="auto"/>
        <w:bottom w:val="none" w:sz="0" w:space="0" w:color="auto"/>
        <w:right w:val="none" w:sz="0" w:space="0" w:color="auto"/>
      </w:divBdr>
    </w:div>
    <w:div w:id="1411846595">
      <w:bodyDiv w:val="1"/>
      <w:marLeft w:val="0"/>
      <w:marRight w:val="0"/>
      <w:marTop w:val="0"/>
      <w:marBottom w:val="0"/>
      <w:divBdr>
        <w:top w:val="none" w:sz="0" w:space="0" w:color="auto"/>
        <w:left w:val="none" w:sz="0" w:space="0" w:color="auto"/>
        <w:bottom w:val="none" w:sz="0" w:space="0" w:color="auto"/>
        <w:right w:val="none" w:sz="0" w:space="0" w:color="auto"/>
      </w:divBdr>
      <w:divsChild>
        <w:div w:id="1101101262">
          <w:marLeft w:val="0"/>
          <w:marRight w:val="0"/>
          <w:marTop w:val="0"/>
          <w:marBottom w:val="0"/>
          <w:divBdr>
            <w:top w:val="none" w:sz="0" w:space="0" w:color="auto"/>
            <w:left w:val="none" w:sz="0" w:space="0" w:color="auto"/>
            <w:bottom w:val="none" w:sz="0" w:space="0" w:color="auto"/>
            <w:right w:val="none" w:sz="0" w:space="0" w:color="auto"/>
          </w:divBdr>
          <w:divsChild>
            <w:div w:id="1170869741">
              <w:marLeft w:val="0"/>
              <w:marRight w:val="0"/>
              <w:marTop w:val="0"/>
              <w:marBottom w:val="0"/>
              <w:divBdr>
                <w:top w:val="none" w:sz="0" w:space="0" w:color="auto"/>
                <w:left w:val="none" w:sz="0" w:space="0" w:color="auto"/>
                <w:bottom w:val="none" w:sz="0" w:space="0" w:color="auto"/>
                <w:right w:val="none" w:sz="0" w:space="0" w:color="auto"/>
              </w:divBdr>
            </w:div>
          </w:divsChild>
        </w:div>
        <w:div w:id="1257440324">
          <w:marLeft w:val="0"/>
          <w:marRight w:val="0"/>
          <w:marTop w:val="0"/>
          <w:marBottom w:val="0"/>
          <w:divBdr>
            <w:top w:val="none" w:sz="0" w:space="0" w:color="auto"/>
            <w:left w:val="none" w:sz="0" w:space="0" w:color="auto"/>
            <w:bottom w:val="none" w:sz="0" w:space="0" w:color="auto"/>
            <w:right w:val="none" w:sz="0" w:space="0" w:color="auto"/>
          </w:divBdr>
          <w:divsChild>
            <w:div w:id="476533991">
              <w:marLeft w:val="0"/>
              <w:marRight w:val="0"/>
              <w:marTop w:val="0"/>
              <w:marBottom w:val="0"/>
              <w:divBdr>
                <w:top w:val="none" w:sz="0" w:space="0" w:color="auto"/>
                <w:left w:val="none" w:sz="0" w:space="0" w:color="auto"/>
                <w:bottom w:val="none" w:sz="0" w:space="0" w:color="auto"/>
                <w:right w:val="none" w:sz="0" w:space="0" w:color="auto"/>
              </w:divBdr>
            </w:div>
          </w:divsChild>
        </w:div>
        <w:div w:id="1732462924">
          <w:marLeft w:val="0"/>
          <w:marRight w:val="0"/>
          <w:marTop w:val="0"/>
          <w:marBottom w:val="0"/>
          <w:divBdr>
            <w:top w:val="none" w:sz="0" w:space="0" w:color="auto"/>
            <w:left w:val="none" w:sz="0" w:space="0" w:color="auto"/>
            <w:bottom w:val="none" w:sz="0" w:space="0" w:color="auto"/>
            <w:right w:val="none" w:sz="0" w:space="0" w:color="auto"/>
          </w:divBdr>
          <w:divsChild>
            <w:div w:id="811365967">
              <w:marLeft w:val="0"/>
              <w:marRight w:val="0"/>
              <w:marTop w:val="0"/>
              <w:marBottom w:val="0"/>
              <w:divBdr>
                <w:top w:val="none" w:sz="0" w:space="0" w:color="auto"/>
                <w:left w:val="none" w:sz="0" w:space="0" w:color="auto"/>
                <w:bottom w:val="none" w:sz="0" w:space="0" w:color="auto"/>
                <w:right w:val="none" w:sz="0" w:space="0" w:color="auto"/>
              </w:divBdr>
            </w:div>
          </w:divsChild>
        </w:div>
        <w:div w:id="1607812046">
          <w:marLeft w:val="0"/>
          <w:marRight w:val="0"/>
          <w:marTop w:val="0"/>
          <w:marBottom w:val="0"/>
          <w:divBdr>
            <w:top w:val="none" w:sz="0" w:space="0" w:color="auto"/>
            <w:left w:val="none" w:sz="0" w:space="0" w:color="auto"/>
            <w:bottom w:val="none" w:sz="0" w:space="0" w:color="auto"/>
            <w:right w:val="none" w:sz="0" w:space="0" w:color="auto"/>
          </w:divBdr>
          <w:divsChild>
            <w:div w:id="326787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59140">
      <w:bodyDiv w:val="1"/>
      <w:marLeft w:val="0"/>
      <w:marRight w:val="0"/>
      <w:marTop w:val="0"/>
      <w:marBottom w:val="0"/>
      <w:divBdr>
        <w:top w:val="none" w:sz="0" w:space="0" w:color="auto"/>
        <w:left w:val="none" w:sz="0" w:space="0" w:color="auto"/>
        <w:bottom w:val="none" w:sz="0" w:space="0" w:color="auto"/>
        <w:right w:val="none" w:sz="0" w:space="0" w:color="auto"/>
      </w:divBdr>
      <w:divsChild>
        <w:div w:id="1435830516">
          <w:marLeft w:val="0"/>
          <w:marRight w:val="0"/>
          <w:marTop w:val="0"/>
          <w:marBottom w:val="0"/>
          <w:divBdr>
            <w:top w:val="none" w:sz="0" w:space="0" w:color="auto"/>
            <w:left w:val="none" w:sz="0" w:space="0" w:color="auto"/>
            <w:bottom w:val="none" w:sz="0" w:space="0" w:color="auto"/>
            <w:right w:val="none" w:sz="0" w:space="0" w:color="auto"/>
          </w:divBdr>
          <w:divsChild>
            <w:div w:id="839155416">
              <w:marLeft w:val="0"/>
              <w:marRight w:val="0"/>
              <w:marTop w:val="0"/>
              <w:marBottom w:val="0"/>
              <w:divBdr>
                <w:top w:val="none" w:sz="0" w:space="0" w:color="auto"/>
                <w:left w:val="none" w:sz="0" w:space="0" w:color="auto"/>
                <w:bottom w:val="none" w:sz="0" w:space="0" w:color="auto"/>
                <w:right w:val="none" w:sz="0" w:space="0" w:color="auto"/>
              </w:divBdr>
            </w:div>
          </w:divsChild>
        </w:div>
        <w:div w:id="1072309419">
          <w:marLeft w:val="0"/>
          <w:marRight w:val="0"/>
          <w:marTop w:val="0"/>
          <w:marBottom w:val="0"/>
          <w:divBdr>
            <w:top w:val="none" w:sz="0" w:space="0" w:color="auto"/>
            <w:left w:val="none" w:sz="0" w:space="0" w:color="auto"/>
            <w:bottom w:val="none" w:sz="0" w:space="0" w:color="auto"/>
            <w:right w:val="none" w:sz="0" w:space="0" w:color="auto"/>
          </w:divBdr>
          <w:divsChild>
            <w:div w:id="1922640800">
              <w:marLeft w:val="0"/>
              <w:marRight w:val="0"/>
              <w:marTop w:val="0"/>
              <w:marBottom w:val="0"/>
              <w:divBdr>
                <w:top w:val="none" w:sz="0" w:space="0" w:color="auto"/>
                <w:left w:val="none" w:sz="0" w:space="0" w:color="auto"/>
                <w:bottom w:val="none" w:sz="0" w:space="0" w:color="auto"/>
                <w:right w:val="none" w:sz="0" w:space="0" w:color="auto"/>
              </w:divBdr>
            </w:div>
          </w:divsChild>
        </w:div>
        <w:div w:id="511182706">
          <w:marLeft w:val="0"/>
          <w:marRight w:val="0"/>
          <w:marTop w:val="0"/>
          <w:marBottom w:val="0"/>
          <w:divBdr>
            <w:top w:val="none" w:sz="0" w:space="0" w:color="auto"/>
            <w:left w:val="none" w:sz="0" w:space="0" w:color="auto"/>
            <w:bottom w:val="none" w:sz="0" w:space="0" w:color="auto"/>
            <w:right w:val="none" w:sz="0" w:space="0" w:color="auto"/>
          </w:divBdr>
          <w:divsChild>
            <w:div w:id="1505046218">
              <w:marLeft w:val="0"/>
              <w:marRight w:val="0"/>
              <w:marTop w:val="0"/>
              <w:marBottom w:val="0"/>
              <w:divBdr>
                <w:top w:val="none" w:sz="0" w:space="0" w:color="auto"/>
                <w:left w:val="none" w:sz="0" w:space="0" w:color="auto"/>
                <w:bottom w:val="none" w:sz="0" w:space="0" w:color="auto"/>
                <w:right w:val="none" w:sz="0" w:space="0" w:color="auto"/>
              </w:divBdr>
            </w:div>
          </w:divsChild>
        </w:div>
        <w:div w:id="1001003325">
          <w:marLeft w:val="0"/>
          <w:marRight w:val="0"/>
          <w:marTop w:val="0"/>
          <w:marBottom w:val="0"/>
          <w:divBdr>
            <w:top w:val="none" w:sz="0" w:space="0" w:color="auto"/>
            <w:left w:val="none" w:sz="0" w:space="0" w:color="auto"/>
            <w:bottom w:val="none" w:sz="0" w:space="0" w:color="auto"/>
            <w:right w:val="none" w:sz="0" w:space="0" w:color="auto"/>
          </w:divBdr>
          <w:divsChild>
            <w:div w:id="67884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441548">
      <w:bodyDiv w:val="1"/>
      <w:marLeft w:val="0"/>
      <w:marRight w:val="0"/>
      <w:marTop w:val="0"/>
      <w:marBottom w:val="0"/>
      <w:divBdr>
        <w:top w:val="none" w:sz="0" w:space="0" w:color="auto"/>
        <w:left w:val="none" w:sz="0" w:space="0" w:color="auto"/>
        <w:bottom w:val="none" w:sz="0" w:space="0" w:color="auto"/>
        <w:right w:val="none" w:sz="0" w:space="0" w:color="auto"/>
      </w:divBdr>
    </w:div>
    <w:div w:id="1421685008">
      <w:bodyDiv w:val="1"/>
      <w:marLeft w:val="0"/>
      <w:marRight w:val="0"/>
      <w:marTop w:val="0"/>
      <w:marBottom w:val="0"/>
      <w:divBdr>
        <w:top w:val="none" w:sz="0" w:space="0" w:color="auto"/>
        <w:left w:val="none" w:sz="0" w:space="0" w:color="auto"/>
        <w:bottom w:val="none" w:sz="0" w:space="0" w:color="auto"/>
        <w:right w:val="none" w:sz="0" w:space="0" w:color="auto"/>
      </w:divBdr>
    </w:div>
    <w:div w:id="1447312272">
      <w:bodyDiv w:val="1"/>
      <w:marLeft w:val="0"/>
      <w:marRight w:val="0"/>
      <w:marTop w:val="0"/>
      <w:marBottom w:val="0"/>
      <w:divBdr>
        <w:top w:val="none" w:sz="0" w:space="0" w:color="auto"/>
        <w:left w:val="none" w:sz="0" w:space="0" w:color="auto"/>
        <w:bottom w:val="none" w:sz="0" w:space="0" w:color="auto"/>
        <w:right w:val="none" w:sz="0" w:space="0" w:color="auto"/>
      </w:divBdr>
    </w:div>
    <w:div w:id="1451507492">
      <w:bodyDiv w:val="1"/>
      <w:marLeft w:val="0"/>
      <w:marRight w:val="0"/>
      <w:marTop w:val="0"/>
      <w:marBottom w:val="0"/>
      <w:divBdr>
        <w:top w:val="none" w:sz="0" w:space="0" w:color="auto"/>
        <w:left w:val="none" w:sz="0" w:space="0" w:color="auto"/>
        <w:bottom w:val="none" w:sz="0" w:space="0" w:color="auto"/>
        <w:right w:val="none" w:sz="0" w:space="0" w:color="auto"/>
      </w:divBdr>
    </w:div>
    <w:div w:id="1456559617">
      <w:bodyDiv w:val="1"/>
      <w:marLeft w:val="0"/>
      <w:marRight w:val="0"/>
      <w:marTop w:val="0"/>
      <w:marBottom w:val="0"/>
      <w:divBdr>
        <w:top w:val="none" w:sz="0" w:space="0" w:color="auto"/>
        <w:left w:val="none" w:sz="0" w:space="0" w:color="auto"/>
        <w:bottom w:val="none" w:sz="0" w:space="0" w:color="auto"/>
        <w:right w:val="none" w:sz="0" w:space="0" w:color="auto"/>
      </w:divBdr>
    </w:div>
    <w:div w:id="1479371946">
      <w:bodyDiv w:val="1"/>
      <w:marLeft w:val="0"/>
      <w:marRight w:val="0"/>
      <w:marTop w:val="0"/>
      <w:marBottom w:val="0"/>
      <w:divBdr>
        <w:top w:val="none" w:sz="0" w:space="0" w:color="auto"/>
        <w:left w:val="none" w:sz="0" w:space="0" w:color="auto"/>
        <w:bottom w:val="none" w:sz="0" w:space="0" w:color="auto"/>
        <w:right w:val="none" w:sz="0" w:space="0" w:color="auto"/>
      </w:divBdr>
    </w:div>
    <w:div w:id="1512375517">
      <w:bodyDiv w:val="1"/>
      <w:marLeft w:val="0"/>
      <w:marRight w:val="0"/>
      <w:marTop w:val="0"/>
      <w:marBottom w:val="0"/>
      <w:divBdr>
        <w:top w:val="none" w:sz="0" w:space="0" w:color="auto"/>
        <w:left w:val="none" w:sz="0" w:space="0" w:color="auto"/>
        <w:bottom w:val="none" w:sz="0" w:space="0" w:color="auto"/>
        <w:right w:val="none" w:sz="0" w:space="0" w:color="auto"/>
      </w:divBdr>
      <w:divsChild>
        <w:div w:id="1537502501">
          <w:marLeft w:val="0"/>
          <w:marRight w:val="0"/>
          <w:marTop w:val="0"/>
          <w:marBottom w:val="0"/>
          <w:divBdr>
            <w:top w:val="none" w:sz="0" w:space="0" w:color="auto"/>
            <w:left w:val="none" w:sz="0" w:space="0" w:color="auto"/>
            <w:bottom w:val="none" w:sz="0" w:space="0" w:color="auto"/>
            <w:right w:val="none" w:sz="0" w:space="0" w:color="auto"/>
          </w:divBdr>
          <w:divsChild>
            <w:div w:id="938415701">
              <w:marLeft w:val="0"/>
              <w:marRight w:val="0"/>
              <w:marTop w:val="0"/>
              <w:marBottom w:val="0"/>
              <w:divBdr>
                <w:top w:val="none" w:sz="0" w:space="0" w:color="auto"/>
                <w:left w:val="none" w:sz="0" w:space="0" w:color="auto"/>
                <w:bottom w:val="none" w:sz="0" w:space="0" w:color="auto"/>
                <w:right w:val="none" w:sz="0" w:space="0" w:color="auto"/>
              </w:divBdr>
              <w:divsChild>
                <w:div w:id="82644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771502">
      <w:bodyDiv w:val="1"/>
      <w:marLeft w:val="0"/>
      <w:marRight w:val="0"/>
      <w:marTop w:val="0"/>
      <w:marBottom w:val="0"/>
      <w:divBdr>
        <w:top w:val="none" w:sz="0" w:space="0" w:color="auto"/>
        <w:left w:val="none" w:sz="0" w:space="0" w:color="auto"/>
        <w:bottom w:val="none" w:sz="0" w:space="0" w:color="auto"/>
        <w:right w:val="none" w:sz="0" w:space="0" w:color="auto"/>
      </w:divBdr>
    </w:div>
    <w:div w:id="1541169088">
      <w:bodyDiv w:val="1"/>
      <w:marLeft w:val="0"/>
      <w:marRight w:val="0"/>
      <w:marTop w:val="0"/>
      <w:marBottom w:val="0"/>
      <w:divBdr>
        <w:top w:val="none" w:sz="0" w:space="0" w:color="auto"/>
        <w:left w:val="none" w:sz="0" w:space="0" w:color="auto"/>
        <w:bottom w:val="none" w:sz="0" w:space="0" w:color="auto"/>
        <w:right w:val="none" w:sz="0" w:space="0" w:color="auto"/>
      </w:divBdr>
      <w:divsChild>
        <w:div w:id="1976787940">
          <w:marLeft w:val="0"/>
          <w:marRight w:val="0"/>
          <w:marTop w:val="0"/>
          <w:marBottom w:val="0"/>
          <w:divBdr>
            <w:top w:val="none" w:sz="0" w:space="0" w:color="auto"/>
            <w:left w:val="none" w:sz="0" w:space="0" w:color="auto"/>
            <w:bottom w:val="none" w:sz="0" w:space="0" w:color="auto"/>
            <w:right w:val="none" w:sz="0" w:space="0" w:color="auto"/>
          </w:divBdr>
        </w:div>
        <w:div w:id="1885748571">
          <w:marLeft w:val="0"/>
          <w:marRight w:val="0"/>
          <w:marTop w:val="0"/>
          <w:marBottom w:val="0"/>
          <w:divBdr>
            <w:top w:val="none" w:sz="0" w:space="0" w:color="auto"/>
            <w:left w:val="none" w:sz="0" w:space="0" w:color="auto"/>
            <w:bottom w:val="none" w:sz="0" w:space="0" w:color="auto"/>
            <w:right w:val="none" w:sz="0" w:space="0" w:color="auto"/>
          </w:divBdr>
          <w:divsChild>
            <w:div w:id="1405179643">
              <w:marLeft w:val="0"/>
              <w:marRight w:val="0"/>
              <w:marTop w:val="0"/>
              <w:marBottom w:val="0"/>
              <w:divBdr>
                <w:top w:val="none" w:sz="0" w:space="0" w:color="auto"/>
                <w:left w:val="none" w:sz="0" w:space="0" w:color="auto"/>
                <w:bottom w:val="none" w:sz="0" w:space="0" w:color="auto"/>
                <w:right w:val="none" w:sz="0" w:space="0" w:color="auto"/>
              </w:divBdr>
            </w:div>
          </w:divsChild>
        </w:div>
        <w:div w:id="1500735715">
          <w:marLeft w:val="0"/>
          <w:marRight w:val="0"/>
          <w:marTop w:val="0"/>
          <w:marBottom w:val="0"/>
          <w:divBdr>
            <w:top w:val="none" w:sz="0" w:space="0" w:color="auto"/>
            <w:left w:val="none" w:sz="0" w:space="0" w:color="auto"/>
            <w:bottom w:val="none" w:sz="0" w:space="0" w:color="auto"/>
            <w:right w:val="none" w:sz="0" w:space="0" w:color="auto"/>
          </w:divBdr>
        </w:div>
        <w:div w:id="449083200">
          <w:marLeft w:val="0"/>
          <w:marRight w:val="0"/>
          <w:marTop w:val="0"/>
          <w:marBottom w:val="0"/>
          <w:divBdr>
            <w:top w:val="none" w:sz="0" w:space="0" w:color="auto"/>
            <w:left w:val="none" w:sz="0" w:space="0" w:color="auto"/>
            <w:bottom w:val="none" w:sz="0" w:space="0" w:color="auto"/>
            <w:right w:val="none" w:sz="0" w:space="0" w:color="auto"/>
          </w:divBdr>
          <w:divsChild>
            <w:div w:id="21319910">
              <w:marLeft w:val="0"/>
              <w:marRight w:val="0"/>
              <w:marTop w:val="0"/>
              <w:marBottom w:val="0"/>
              <w:divBdr>
                <w:top w:val="none" w:sz="0" w:space="0" w:color="auto"/>
                <w:left w:val="none" w:sz="0" w:space="0" w:color="auto"/>
                <w:bottom w:val="none" w:sz="0" w:space="0" w:color="auto"/>
                <w:right w:val="none" w:sz="0" w:space="0" w:color="auto"/>
              </w:divBdr>
            </w:div>
          </w:divsChild>
        </w:div>
        <w:div w:id="159587128">
          <w:marLeft w:val="0"/>
          <w:marRight w:val="0"/>
          <w:marTop w:val="0"/>
          <w:marBottom w:val="0"/>
          <w:divBdr>
            <w:top w:val="none" w:sz="0" w:space="0" w:color="auto"/>
            <w:left w:val="none" w:sz="0" w:space="0" w:color="auto"/>
            <w:bottom w:val="none" w:sz="0" w:space="0" w:color="auto"/>
            <w:right w:val="none" w:sz="0" w:space="0" w:color="auto"/>
          </w:divBdr>
        </w:div>
        <w:div w:id="1969775316">
          <w:marLeft w:val="0"/>
          <w:marRight w:val="0"/>
          <w:marTop w:val="0"/>
          <w:marBottom w:val="0"/>
          <w:divBdr>
            <w:top w:val="none" w:sz="0" w:space="0" w:color="auto"/>
            <w:left w:val="none" w:sz="0" w:space="0" w:color="auto"/>
            <w:bottom w:val="none" w:sz="0" w:space="0" w:color="auto"/>
            <w:right w:val="none" w:sz="0" w:space="0" w:color="auto"/>
          </w:divBdr>
          <w:divsChild>
            <w:div w:id="1282690620">
              <w:marLeft w:val="0"/>
              <w:marRight w:val="0"/>
              <w:marTop w:val="0"/>
              <w:marBottom w:val="0"/>
              <w:divBdr>
                <w:top w:val="none" w:sz="0" w:space="0" w:color="auto"/>
                <w:left w:val="none" w:sz="0" w:space="0" w:color="auto"/>
                <w:bottom w:val="none" w:sz="0" w:space="0" w:color="auto"/>
                <w:right w:val="none" w:sz="0" w:space="0" w:color="auto"/>
              </w:divBdr>
            </w:div>
          </w:divsChild>
        </w:div>
        <w:div w:id="166093587">
          <w:marLeft w:val="0"/>
          <w:marRight w:val="0"/>
          <w:marTop w:val="0"/>
          <w:marBottom w:val="0"/>
          <w:divBdr>
            <w:top w:val="none" w:sz="0" w:space="0" w:color="auto"/>
            <w:left w:val="none" w:sz="0" w:space="0" w:color="auto"/>
            <w:bottom w:val="none" w:sz="0" w:space="0" w:color="auto"/>
            <w:right w:val="none" w:sz="0" w:space="0" w:color="auto"/>
          </w:divBdr>
          <w:divsChild>
            <w:div w:id="117534171">
              <w:marLeft w:val="0"/>
              <w:marRight w:val="0"/>
              <w:marTop w:val="0"/>
              <w:marBottom w:val="0"/>
              <w:divBdr>
                <w:top w:val="none" w:sz="0" w:space="0" w:color="auto"/>
                <w:left w:val="none" w:sz="0" w:space="0" w:color="auto"/>
                <w:bottom w:val="none" w:sz="0" w:space="0" w:color="auto"/>
                <w:right w:val="none" w:sz="0" w:space="0" w:color="auto"/>
              </w:divBdr>
            </w:div>
          </w:divsChild>
        </w:div>
        <w:div w:id="1925799208">
          <w:marLeft w:val="0"/>
          <w:marRight w:val="0"/>
          <w:marTop w:val="0"/>
          <w:marBottom w:val="0"/>
          <w:divBdr>
            <w:top w:val="none" w:sz="0" w:space="0" w:color="auto"/>
            <w:left w:val="none" w:sz="0" w:space="0" w:color="auto"/>
            <w:bottom w:val="none" w:sz="0" w:space="0" w:color="auto"/>
            <w:right w:val="none" w:sz="0" w:space="0" w:color="auto"/>
          </w:divBdr>
        </w:div>
        <w:div w:id="1712805185">
          <w:marLeft w:val="0"/>
          <w:marRight w:val="0"/>
          <w:marTop w:val="0"/>
          <w:marBottom w:val="0"/>
          <w:divBdr>
            <w:top w:val="none" w:sz="0" w:space="0" w:color="auto"/>
            <w:left w:val="none" w:sz="0" w:space="0" w:color="auto"/>
            <w:bottom w:val="none" w:sz="0" w:space="0" w:color="auto"/>
            <w:right w:val="none" w:sz="0" w:space="0" w:color="auto"/>
          </w:divBdr>
          <w:divsChild>
            <w:div w:id="1524510472">
              <w:marLeft w:val="0"/>
              <w:marRight w:val="0"/>
              <w:marTop w:val="0"/>
              <w:marBottom w:val="0"/>
              <w:divBdr>
                <w:top w:val="none" w:sz="0" w:space="0" w:color="auto"/>
                <w:left w:val="none" w:sz="0" w:space="0" w:color="auto"/>
                <w:bottom w:val="none" w:sz="0" w:space="0" w:color="auto"/>
                <w:right w:val="none" w:sz="0" w:space="0" w:color="auto"/>
              </w:divBdr>
            </w:div>
          </w:divsChild>
        </w:div>
        <w:div w:id="1736782404">
          <w:marLeft w:val="0"/>
          <w:marRight w:val="0"/>
          <w:marTop w:val="0"/>
          <w:marBottom w:val="0"/>
          <w:divBdr>
            <w:top w:val="none" w:sz="0" w:space="0" w:color="auto"/>
            <w:left w:val="none" w:sz="0" w:space="0" w:color="auto"/>
            <w:bottom w:val="none" w:sz="0" w:space="0" w:color="auto"/>
            <w:right w:val="none" w:sz="0" w:space="0" w:color="auto"/>
          </w:divBdr>
          <w:divsChild>
            <w:div w:id="840242050">
              <w:marLeft w:val="0"/>
              <w:marRight w:val="0"/>
              <w:marTop w:val="0"/>
              <w:marBottom w:val="0"/>
              <w:divBdr>
                <w:top w:val="none" w:sz="0" w:space="0" w:color="auto"/>
                <w:left w:val="none" w:sz="0" w:space="0" w:color="auto"/>
                <w:bottom w:val="none" w:sz="0" w:space="0" w:color="auto"/>
                <w:right w:val="none" w:sz="0" w:space="0" w:color="auto"/>
              </w:divBdr>
            </w:div>
          </w:divsChild>
        </w:div>
        <w:div w:id="1893079470">
          <w:marLeft w:val="0"/>
          <w:marRight w:val="0"/>
          <w:marTop w:val="0"/>
          <w:marBottom w:val="0"/>
          <w:divBdr>
            <w:top w:val="none" w:sz="0" w:space="0" w:color="auto"/>
            <w:left w:val="none" w:sz="0" w:space="0" w:color="auto"/>
            <w:bottom w:val="none" w:sz="0" w:space="0" w:color="auto"/>
            <w:right w:val="none" w:sz="0" w:space="0" w:color="auto"/>
          </w:divBdr>
        </w:div>
        <w:div w:id="1190293973">
          <w:marLeft w:val="0"/>
          <w:marRight w:val="0"/>
          <w:marTop w:val="0"/>
          <w:marBottom w:val="0"/>
          <w:divBdr>
            <w:top w:val="none" w:sz="0" w:space="0" w:color="auto"/>
            <w:left w:val="none" w:sz="0" w:space="0" w:color="auto"/>
            <w:bottom w:val="none" w:sz="0" w:space="0" w:color="auto"/>
            <w:right w:val="none" w:sz="0" w:space="0" w:color="auto"/>
          </w:divBdr>
          <w:divsChild>
            <w:div w:id="1065108917">
              <w:marLeft w:val="0"/>
              <w:marRight w:val="0"/>
              <w:marTop w:val="0"/>
              <w:marBottom w:val="0"/>
              <w:divBdr>
                <w:top w:val="none" w:sz="0" w:space="0" w:color="auto"/>
                <w:left w:val="none" w:sz="0" w:space="0" w:color="auto"/>
                <w:bottom w:val="none" w:sz="0" w:space="0" w:color="auto"/>
                <w:right w:val="none" w:sz="0" w:space="0" w:color="auto"/>
              </w:divBdr>
            </w:div>
          </w:divsChild>
        </w:div>
        <w:div w:id="1898471667">
          <w:marLeft w:val="0"/>
          <w:marRight w:val="0"/>
          <w:marTop w:val="0"/>
          <w:marBottom w:val="0"/>
          <w:divBdr>
            <w:top w:val="none" w:sz="0" w:space="0" w:color="auto"/>
            <w:left w:val="none" w:sz="0" w:space="0" w:color="auto"/>
            <w:bottom w:val="none" w:sz="0" w:space="0" w:color="auto"/>
            <w:right w:val="none" w:sz="0" w:space="0" w:color="auto"/>
          </w:divBdr>
          <w:divsChild>
            <w:div w:id="546262418">
              <w:marLeft w:val="0"/>
              <w:marRight w:val="0"/>
              <w:marTop w:val="0"/>
              <w:marBottom w:val="0"/>
              <w:divBdr>
                <w:top w:val="none" w:sz="0" w:space="0" w:color="auto"/>
                <w:left w:val="none" w:sz="0" w:space="0" w:color="auto"/>
                <w:bottom w:val="none" w:sz="0" w:space="0" w:color="auto"/>
                <w:right w:val="none" w:sz="0" w:space="0" w:color="auto"/>
              </w:divBdr>
            </w:div>
          </w:divsChild>
        </w:div>
        <w:div w:id="1821656729">
          <w:marLeft w:val="0"/>
          <w:marRight w:val="0"/>
          <w:marTop w:val="0"/>
          <w:marBottom w:val="0"/>
          <w:divBdr>
            <w:top w:val="none" w:sz="0" w:space="0" w:color="auto"/>
            <w:left w:val="none" w:sz="0" w:space="0" w:color="auto"/>
            <w:bottom w:val="none" w:sz="0" w:space="0" w:color="auto"/>
            <w:right w:val="none" w:sz="0" w:space="0" w:color="auto"/>
          </w:divBdr>
        </w:div>
        <w:div w:id="1089036426">
          <w:marLeft w:val="0"/>
          <w:marRight w:val="0"/>
          <w:marTop w:val="0"/>
          <w:marBottom w:val="0"/>
          <w:divBdr>
            <w:top w:val="none" w:sz="0" w:space="0" w:color="auto"/>
            <w:left w:val="none" w:sz="0" w:space="0" w:color="auto"/>
            <w:bottom w:val="none" w:sz="0" w:space="0" w:color="auto"/>
            <w:right w:val="none" w:sz="0" w:space="0" w:color="auto"/>
          </w:divBdr>
          <w:divsChild>
            <w:div w:id="1961954964">
              <w:marLeft w:val="0"/>
              <w:marRight w:val="0"/>
              <w:marTop w:val="0"/>
              <w:marBottom w:val="0"/>
              <w:divBdr>
                <w:top w:val="none" w:sz="0" w:space="0" w:color="auto"/>
                <w:left w:val="none" w:sz="0" w:space="0" w:color="auto"/>
                <w:bottom w:val="none" w:sz="0" w:space="0" w:color="auto"/>
                <w:right w:val="none" w:sz="0" w:space="0" w:color="auto"/>
              </w:divBdr>
            </w:div>
          </w:divsChild>
        </w:div>
        <w:div w:id="1674408973">
          <w:marLeft w:val="0"/>
          <w:marRight w:val="0"/>
          <w:marTop w:val="0"/>
          <w:marBottom w:val="0"/>
          <w:divBdr>
            <w:top w:val="none" w:sz="0" w:space="0" w:color="auto"/>
            <w:left w:val="none" w:sz="0" w:space="0" w:color="auto"/>
            <w:bottom w:val="none" w:sz="0" w:space="0" w:color="auto"/>
            <w:right w:val="none" w:sz="0" w:space="0" w:color="auto"/>
          </w:divBdr>
          <w:divsChild>
            <w:div w:id="1093283389">
              <w:marLeft w:val="0"/>
              <w:marRight w:val="0"/>
              <w:marTop w:val="0"/>
              <w:marBottom w:val="0"/>
              <w:divBdr>
                <w:top w:val="none" w:sz="0" w:space="0" w:color="auto"/>
                <w:left w:val="none" w:sz="0" w:space="0" w:color="auto"/>
                <w:bottom w:val="none" w:sz="0" w:space="0" w:color="auto"/>
                <w:right w:val="none" w:sz="0" w:space="0" w:color="auto"/>
              </w:divBdr>
            </w:div>
          </w:divsChild>
        </w:div>
        <w:div w:id="838691772">
          <w:marLeft w:val="0"/>
          <w:marRight w:val="0"/>
          <w:marTop w:val="0"/>
          <w:marBottom w:val="0"/>
          <w:divBdr>
            <w:top w:val="none" w:sz="0" w:space="0" w:color="auto"/>
            <w:left w:val="none" w:sz="0" w:space="0" w:color="auto"/>
            <w:bottom w:val="none" w:sz="0" w:space="0" w:color="auto"/>
            <w:right w:val="none" w:sz="0" w:space="0" w:color="auto"/>
          </w:divBdr>
        </w:div>
        <w:div w:id="883716908">
          <w:marLeft w:val="0"/>
          <w:marRight w:val="0"/>
          <w:marTop w:val="0"/>
          <w:marBottom w:val="0"/>
          <w:divBdr>
            <w:top w:val="none" w:sz="0" w:space="0" w:color="auto"/>
            <w:left w:val="none" w:sz="0" w:space="0" w:color="auto"/>
            <w:bottom w:val="none" w:sz="0" w:space="0" w:color="auto"/>
            <w:right w:val="none" w:sz="0" w:space="0" w:color="auto"/>
          </w:divBdr>
          <w:divsChild>
            <w:div w:id="1141341828">
              <w:marLeft w:val="0"/>
              <w:marRight w:val="0"/>
              <w:marTop w:val="0"/>
              <w:marBottom w:val="0"/>
              <w:divBdr>
                <w:top w:val="none" w:sz="0" w:space="0" w:color="auto"/>
                <w:left w:val="none" w:sz="0" w:space="0" w:color="auto"/>
                <w:bottom w:val="none" w:sz="0" w:space="0" w:color="auto"/>
                <w:right w:val="none" w:sz="0" w:space="0" w:color="auto"/>
              </w:divBdr>
            </w:div>
          </w:divsChild>
        </w:div>
        <w:div w:id="1773629971">
          <w:marLeft w:val="0"/>
          <w:marRight w:val="0"/>
          <w:marTop w:val="0"/>
          <w:marBottom w:val="0"/>
          <w:divBdr>
            <w:top w:val="none" w:sz="0" w:space="0" w:color="auto"/>
            <w:left w:val="none" w:sz="0" w:space="0" w:color="auto"/>
            <w:bottom w:val="none" w:sz="0" w:space="0" w:color="auto"/>
            <w:right w:val="none" w:sz="0" w:space="0" w:color="auto"/>
          </w:divBdr>
          <w:divsChild>
            <w:div w:id="2135635874">
              <w:marLeft w:val="0"/>
              <w:marRight w:val="0"/>
              <w:marTop w:val="0"/>
              <w:marBottom w:val="0"/>
              <w:divBdr>
                <w:top w:val="none" w:sz="0" w:space="0" w:color="auto"/>
                <w:left w:val="none" w:sz="0" w:space="0" w:color="auto"/>
                <w:bottom w:val="none" w:sz="0" w:space="0" w:color="auto"/>
                <w:right w:val="none" w:sz="0" w:space="0" w:color="auto"/>
              </w:divBdr>
            </w:div>
          </w:divsChild>
        </w:div>
        <w:div w:id="1717462068">
          <w:marLeft w:val="0"/>
          <w:marRight w:val="0"/>
          <w:marTop w:val="0"/>
          <w:marBottom w:val="0"/>
          <w:divBdr>
            <w:top w:val="none" w:sz="0" w:space="0" w:color="auto"/>
            <w:left w:val="none" w:sz="0" w:space="0" w:color="auto"/>
            <w:bottom w:val="none" w:sz="0" w:space="0" w:color="auto"/>
            <w:right w:val="none" w:sz="0" w:space="0" w:color="auto"/>
          </w:divBdr>
        </w:div>
        <w:div w:id="1548830424">
          <w:marLeft w:val="0"/>
          <w:marRight w:val="0"/>
          <w:marTop w:val="0"/>
          <w:marBottom w:val="0"/>
          <w:divBdr>
            <w:top w:val="none" w:sz="0" w:space="0" w:color="auto"/>
            <w:left w:val="none" w:sz="0" w:space="0" w:color="auto"/>
            <w:bottom w:val="none" w:sz="0" w:space="0" w:color="auto"/>
            <w:right w:val="none" w:sz="0" w:space="0" w:color="auto"/>
          </w:divBdr>
          <w:divsChild>
            <w:div w:id="910577752">
              <w:marLeft w:val="0"/>
              <w:marRight w:val="0"/>
              <w:marTop w:val="0"/>
              <w:marBottom w:val="0"/>
              <w:divBdr>
                <w:top w:val="none" w:sz="0" w:space="0" w:color="auto"/>
                <w:left w:val="none" w:sz="0" w:space="0" w:color="auto"/>
                <w:bottom w:val="none" w:sz="0" w:space="0" w:color="auto"/>
                <w:right w:val="none" w:sz="0" w:space="0" w:color="auto"/>
              </w:divBdr>
            </w:div>
          </w:divsChild>
        </w:div>
        <w:div w:id="382755529">
          <w:marLeft w:val="0"/>
          <w:marRight w:val="0"/>
          <w:marTop w:val="0"/>
          <w:marBottom w:val="0"/>
          <w:divBdr>
            <w:top w:val="none" w:sz="0" w:space="0" w:color="auto"/>
            <w:left w:val="none" w:sz="0" w:space="0" w:color="auto"/>
            <w:bottom w:val="none" w:sz="0" w:space="0" w:color="auto"/>
            <w:right w:val="none" w:sz="0" w:space="0" w:color="auto"/>
          </w:divBdr>
          <w:divsChild>
            <w:div w:id="1692414576">
              <w:marLeft w:val="0"/>
              <w:marRight w:val="0"/>
              <w:marTop w:val="0"/>
              <w:marBottom w:val="0"/>
              <w:divBdr>
                <w:top w:val="none" w:sz="0" w:space="0" w:color="auto"/>
                <w:left w:val="none" w:sz="0" w:space="0" w:color="auto"/>
                <w:bottom w:val="none" w:sz="0" w:space="0" w:color="auto"/>
                <w:right w:val="none" w:sz="0" w:space="0" w:color="auto"/>
              </w:divBdr>
            </w:div>
          </w:divsChild>
        </w:div>
        <w:div w:id="1341740668">
          <w:marLeft w:val="0"/>
          <w:marRight w:val="0"/>
          <w:marTop w:val="0"/>
          <w:marBottom w:val="0"/>
          <w:divBdr>
            <w:top w:val="none" w:sz="0" w:space="0" w:color="auto"/>
            <w:left w:val="none" w:sz="0" w:space="0" w:color="auto"/>
            <w:bottom w:val="none" w:sz="0" w:space="0" w:color="auto"/>
            <w:right w:val="none" w:sz="0" w:space="0" w:color="auto"/>
          </w:divBdr>
        </w:div>
        <w:div w:id="663822203">
          <w:marLeft w:val="0"/>
          <w:marRight w:val="0"/>
          <w:marTop w:val="0"/>
          <w:marBottom w:val="0"/>
          <w:divBdr>
            <w:top w:val="none" w:sz="0" w:space="0" w:color="auto"/>
            <w:left w:val="none" w:sz="0" w:space="0" w:color="auto"/>
            <w:bottom w:val="none" w:sz="0" w:space="0" w:color="auto"/>
            <w:right w:val="none" w:sz="0" w:space="0" w:color="auto"/>
          </w:divBdr>
          <w:divsChild>
            <w:div w:id="46221238">
              <w:marLeft w:val="0"/>
              <w:marRight w:val="0"/>
              <w:marTop w:val="0"/>
              <w:marBottom w:val="0"/>
              <w:divBdr>
                <w:top w:val="none" w:sz="0" w:space="0" w:color="auto"/>
                <w:left w:val="none" w:sz="0" w:space="0" w:color="auto"/>
                <w:bottom w:val="none" w:sz="0" w:space="0" w:color="auto"/>
                <w:right w:val="none" w:sz="0" w:space="0" w:color="auto"/>
              </w:divBdr>
            </w:div>
          </w:divsChild>
        </w:div>
        <w:div w:id="1547133497">
          <w:marLeft w:val="0"/>
          <w:marRight w:val="0"/>
          <w:marTop w:val="0"/>
          <w:marBottom w:val="0"/>
          <w:divBdr>
            <w:top w:val="none" w:sz="0" w:space="0" w:color="auto"/>
            <w:left w:val="none" w:sz="0" w:space="0" w:color="auto"/>
            <w:bottom w:val="none" w:sz="0" w:space="0" w:color="auto"/>
            <w:right w:val="none" w:sz="0" w:space="0" w:color="auto"/>
          </w:divBdr>
          <w:divsChild>
            <w:div w:id="123366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4308">
      <w:bodyDiv w:val="1"/>
      <w:marLeft w:val="0"/>
      <w:marRight w:val="0"/>
      <w:marTop w:val="0"/>
      <w:marBottom w:val="0"/>
      <w:divBdr>
        <w:top w:val="none" w:sz="0" w:space="0" w:color="auto"/>
        <w:left w:val="none" w:sz="0" w:space="0" w:color="auto"/>
        <w:bottom w:val="none" w:sz="0" w:space="0" w:color="auto"/>
        <w:right w:val="none" w:sz="0" w:space="0" w:color="auto"/>
      </w:divBdr>
    </w:div>
    <w:div w:id="1559825596">
      <w:bodyDiv w:val="1"/>
      <w:marLeft w:val="0"/>
      <w:marRight w:val="0"/>
      <w:marTop w:val="0"/>
      <w:marBottom w:val="0"/>
      <w:divBdr>
        <w:top w:val="none" w:sz="0" w:space="0" w:color="auto"/>
        <w:left w:val="none" w:sz="0" w:space="0" w:color="auto"/>
        <w:bottom w:val="none" w:sz="0" w:space="0" w:color="auto"/>
        <w:right w:val="none" w:sz="0" w:space="0" w:color="auto"/>
      </w:divBdr>
    </w:div>
    <w:div w:id="1566144053">
      <w:bodyDiv w:val="1"/>
      <w:marLeft w:val="0"/>
      <w:marRight w:val="0"/>
      <w:marTop w:val="0"/>
      <w:marBottom w:val="0"/>
      <w:divBdr>
        <w:top w:val="none" w:sz="0" w:space="0" w:color="auto"/>
        <w:left w:val="none" w:sz="0" w:space="0" w:color="auto"/>
        <w:bottom w:val="none" w:sz="0" w:space="0" w:color="auto"/>
        <w:right w:val="none" w:sz="0" w:space="0" w:color="auto"/>
      </w:divBdr>
    </w:div>
    <w:div w:id="1577787195">
      <w:bodyDiv w:val="1"/>
      <w:marLeft w:val="0"/>
      <w:marRight w:val="0"/>
      <w:marTop w:val="0"/>
      <w:marBottom w:val="0"/>
      <w:divBdr>
        <w:top w:val="none" w:sz="0" w:space="0" w:color="auto"/>
        <w:left w:val="none" w:sz="0" w:space="0" w:color="auto"/>
        <w:bottom w:val="none" w:sz="0" w:space="0" w:color="auto"/>
        <w:right w:val="none" w:sz="0" w:space="0" w:color="auto"/>
      </w:divBdr>
    </w:div>
    <w:div w:id="1589003156">
      <w:bodyDiv w:val="1"/>
      <w:marLeft w:val="0"/>
      <w:marRight w:val="0"/>
      <w:marTop w:val="0"/>
      <w:marBottom w:val="0"/>
      <w:divBdr>
        <w:top w:val="none" w:sz="0" w:space="0" w:color="auto"/>
        <w:left w:val="none" w:sz="0" w:space="0" w:color="auto"/>
        <w:bottom w:val="none" w:sz="0" w:space="0" w:color="auto"/>
        <w:right w:val="none" w:sz="0" w:space="0" w:color="auto"/>
      </w:divBdr>
    </w:div>
    <w:div w:id="1590850255">
      <w:bodyDiv w:val="1"/>
      <w:marLeft w:val="0"/>
      <w:marRight w:val="0"/>
      <w:marTop w:val="0"/>
      <w:marBottom w:val="0"/>
      <w:divBdr>
        <w:top w:val="none" w:sz="0" w:space="0" w:color="auto"/>
        <w:left w:val="none" w:sz="0" w:space="0" w:color="auto"/>
        <w:bottom w:val="none" w:sz="0" w:space="0" w:color="auto"/>
        <w:right w:val="none" w:sz="0" w:space="0" w:color="auto"/>
      </w:divBdr>
    </w:div>
    <w:div w:id="1624922486">
      <w:bodyDiv w:val="1"/>
      <w:marLeft w:val="0"/>
      <w:marRight w:val="0"/>
      <w:marTop w:val="0"/>
      <w:marBottom w:val="0"/>
      <w:divBdr>
        <w:top w:val="none" w:sz="0" w:space="0" w:color="auto"/>
        <w:left w:val="none" w:sz="0" w:space="0" w:color="auto"/>
        <w:bottom w:val="none" w:sz="0" w:space="0" w:color="auto"/>
        <w:right w:val="none" w:sz="0" w:space="0" w:color="auto"/>
      </w:divBdr>
    </w:div>
    <w:div w:id="1642466346">
      <w:bodyDiv w:val="1"/>
      <w:marLeft w:val="0"/>
      <w:marRight w:val="0"/>
      <w:marTop w:val="0"/>
      <w:marBottom w:val="0"/>
      <w:divBdr>
        <w:top w:val="none" w:sz="0" w:space="0" w:color="auto"/>
        <w:left w:val="none" w:sz="0" w:space="0" w:color="auto"/>
        <w:bottom w:val="none" w:sz="0" w:space="0" w:color="auto"/>
        <w:right w:val="none" w:sz="0" w:space="0" w:color="auto"/>
      </w:divBdr>
    </w:div>
    <w:div w:id="1642925607">
      <w:bodyDiv w:val="1"/>
      <w:marLeft w:val="0"/>
      <w:marRight w:val="0"/>
      <w:marTop w:val="0"/>
      <w:marBottom w:val="0"/>
      <w:divBdr>
        <w:top w:val="none" w:sz="0" w:space="0" w:color="auto"/>
        <w:left w:val="none" w:sz="0" w:space="0" w:color="auto"/>
        <w:bottom w:val="none" w:sz="0" w:space="0" w:color="auto"/>
        <w:right w:val="none" w:sz="0" w:space="0" w:color="auto"/>
      </w:divBdr>
    </w:div>
    <w:div w:id="1652710633">
      <w:bodyDiv w:val="1"/>
      <w:marLeft w:val="0"/>
      <w:marRight w:val="0"/>
      <w:marTop w:val="0"/>
      <w:marBottom w:val="0"/>
      <w:divBdr>
        <w:top w:val="none" w:sz="0" w:space="0" w:color="auto"/>
        <w:left w:val="none" w:sz="0" w:space="0" w:color="auto"/>
        <w:bottom w:val="none" w:sz="0" w:space="0" w:color="auto"/>
        <w:right w:val="none" w:sz="0" w:space="0" w:color="auto"/>
      </w:divBdr>
    </w:div>
    <w:div w:id="1698627900">
      <w:bodyDiv w:val="1"/>
      <w:marLeft w:val="0"/>
      <w:marRight w:val="0"/>
      <w:marTop w:val="0"/>
      <w:marBottom w:val="0"/>
      <w:divBdr>
        <w:top w:val="none" w:sz="0" w:space="0" w:color="auto"/>
        <w:left w:val="none" w:sz="0" w:space="0" w:color="auto"/>
        <w:bottom w:val="none" w:sz="0" w:space="0" w:color="auto"/>
        <w:right w:val="none" w:sz="0" w:space="0" w:color="auto"/>
      </w:divBdr>
    </w:div>
    <w:div w:id="1704332100">
      <w:bodyDiv w:val="1"/>
      <w:marLeft w:val="0"/>
      <w:marRight w:val="0"/>
      <w:marTop w:val="0"/>
      <w:marBottom w:val="0"/>
      <w:divBdr>
        <w:top w:val="none" w:sz="0" w:space="0" w:color="auto"/>
        <w:left w:val="none" w:sz="0" w:space="0" w:color="auto"/>
        <w:bottom w:val="none" w:sz="0" w:space="0" w:color="auto"/>
        <w:right w:val="none" w:sz="0" w:space="0" w:color="auto"/>
      </w:divBdr>
      <w:divsChild>
        <w:div w:id="1971863996">
          <w:marLeft w:val="0"/>
          <w:marRight w:val="0"/>
          <w:marTop w:val="0"/>
          <w:marBottom w:val="0"/>
          <w:divBdr>
            <w:top w:val="none" w:sz="0" w:space="0" w:color="auto"/>
            <w:left w:val="none" w:sz="0" w:space="0" w:color="auto"/>
            <w:bottom w:val="none" w:sz="0" w:space="0" w:color="auto"/>
            <w:right w:val="none" w:sz="0" w:space="0" w:color="auto"/>
          </w:divBdr>
          <w:divsChild>
            <w:div w:id="364209682">
              <w:marLeft w:val="0"/>
              <w:marRight w:val="0"/>
              <w:marTop w:val="0"/>
              <w:marBottom w:val="0"/>
              <w:divBdr>
                <w:top w:val="none" w:sz="0" w:space="0" w:color="auto"/>
                <w:left w:val="none" w:sz="0" w:space="0" w:color="auto"/>
                <w:bottom w:val="none" w:sz="0" w:space="0" w:color="auto"/>
                <w:right w:val="none" w:sz="0" w:space="0" w:color="auto"/>
              </w:divBdr>
            </w:div>
          </w:divsChild>
        </w:div>
        <w:div w:id="1582988184">
          <w:marLeft w:val="0"/>
          <w:marRight w:val="0"/>
          <w:marTop w:val="0"/>
          <w:marBottom w:val="0"/>
          <w:divBdr>
            <w:top w:val="none" w:sz="0" w:space="0" w:color="auto"/>
            <w:left w:val="none" w:sz="0" w:space="0" w:color="auto"/>
            <w:bottom w:val="none" w:sz="0" w:space="0" w:color="auto"/>
            <w:right w:val="none" w:sz="0" w:space="0" w:color="auto"/>
          </w:divBdr>
          <w:divsChild>
            <w:div w:id="1735667017">
              <w:marLeft w:val="0"/>
              <w:marRight w:val="0"/>
              <w:marTop w:val="0"/>
              <w:marBottom w:val="0"/>
              <w:divBdr>
                <w:top w:val="none" w:sz="0" w:space="0" w:color="auto"/>
                <w:left w:val="none" w:sz="0" w:space="0" w:color="auto"/>
                <w:bottom w:val="none" w:sz="0" w:space="0" w:color="auto"/>
                <w:right w:val="none" w:sz="0" w:space="0" w:color="auto"/>
              </w:divBdr>
            </w:div>
          </w:divsChild>
        </w:div>
        <w:div w:id="1898935381">
          <w:marLeft w:val="0"/>
          <w:marRight w:val="0"/>
          <w:marTop w:val="0"/>
          <w:marBottom w:val="0"/>
          <w:divBdr>
            <w:top w:val="none" w:sz="0" w:space="0" w:color="auto"/>
            <w:left w:val="none" w:sz="0" w:space="0" w:color="auto"/>
            <w:bottom w:val="none" w:sz="0" w:space="0" w:color="auto"/>
            <w:right w:val="none" w:sz="0" w:space="0" w:color="auto"/>
          </w:divBdr>
          <w:divsChild>
            <w:div w:id="846217230">
              <w:marLeft w:val="0"/>
              <w:marRight w:val="0"/>
              <w:marTop w:val="0"/>
              <w:marBottom w:val="0"/>
              <w:divBdr>
                <w:top w:val="none" w:sz="0" w:space="0" w:color="auto"/>
                <w:left w:val="none" w:sz="0" w:space="0" w:color="auto"/>
                <w:bottom w:val="none" w:sz="0" w:space="0" w:color="auto"/>
                <w:right w:val="none" w:sz="0" w:space="0" w:color="auto"/>
              </w:divBdr>
            </w:div>
          </w:divsChild>
        </w:div>
        <w:div w:id="770900117">
          <w:marLeft w:val="0"/>
          <w:marRight w:val="0"/>
          <w:marTop w:val="0"/>
          <w:marBottom w:val="0"/>
          <w:divBdr>
            <w:top w:val="none" w:sz="0" w:space="0" w:color="auto"/>
            <w:left w:val="none" w:sz="0" w:space="0" w:color="auto"/>
            <w:bottom w:val="none" w:sz="0" w:space="0" w:color="auto"/>
            <w:right w:val="none" w:sz="0" w:space="0" w:color="auto"/>
          </w:divBdr>
          <w:divsChild>
            <w:div w:id="35423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040558">
      <w:bodyDiv w:val="1"/>
      <w:marLeft w:val="0"/>
      <w:marRight w:val="0"/>
      <w:marTop w:val="0"/>
      <w:marBottom w:val="0"/>
      <w:divBdr>
        <w:top w:val="none" w:sz="0" w:space="0" w:color="auto"/>
        <w:left w:val="none" w:sz="0" w:space="0" w:color="auto"/>
        <w:bottom w:val="none" w:sz="0" w:space="0" w:color="auto"/>
        <w:right w:val="none" w:sz="0" w:space="0" w:color="auto"/>
      </w:divBdr>
    </w:div>
    <w:div w:id="1721515080">
      <w:bodyDiv w:val="1"/>
      <w:marLeft w:val="0"/>
      <w:marRight w:val="0"/>
      <w:marTop w:val="0"/>
      <w:marBottom w:val="0"/>
      <w:divBdr>
        <w:top w:val="none" w:sz="0" w:space="0" w:color="auto"/>
        <w:left w:val="none" w:sz="0" w:space="0" w:color="auto"/>
        <w:bottom w:val="none" w:sz="0" w:space="0" w:color="auto"/>
        <w:right w:val="none" w:sz="0" w:space="0" w:color="auto"/>
      </w:divBdr>
    </w:div>
    <w:div w:id="1741978817">
      <w:bodyDiv w:val="1"/>
      <w:marLeft w:val="0"/>
      <w:marRight w:val="0"/>
      <w:marTop w:val="0"/>
      <w:marBottom w:val="0"/>
      <w:divBdr>
        <w:top w:val="none" w:sz="0" w:space="0" w:color="auto"/>
        <w:left w:val="none" w:sz="0" w:space="0" w:color="auto"/>
        <w:bottom w:val="none" w:sz="0" w:space="0" w:color="auto"/>
        <w:right w:val="none" w:sz="0" w:space="0" w:color="auto"/>
      </w:divBdr>
      <w:divsChild>
        <w:div w:id="42875674">
          <w:marLeft w:val="0"/>
          <w:marRight w:val="0"/>
          <w:marTop w:val="0"/>
          <w:marBottom w:val="0"/>
          <w:divBdr>
            <w:top w:val="none" w:sz="0" w:space="0" w:color="auto"/>
            <w:left w:val="none" w:sz="0" w:space="0" w:color="auto"/>
            <w:bottom w:val="none" w:sz="0" w:space="0" w:color="auto"/>
            <w:right w:val="none" w:sz="0" w:space="0" w:color="auto"/>
          </w:divBdr>
          <w:divsChild>
            <w:div w:id="1709253494">
              <w:marLeft w:val="0"/>
              <w:marRight w:val="0"/>
              <w:marTop w:val="0"/>
              <w:marBottom w:val="0"/>
              <w:divBdr>
                <w:top w:val="none" w:sz="0" w:space="0" w:color="auto"/>
                <w:left w:val="none" w:sz="0" w:space="0" w:color="auto"/>
                <w:bottom w:val="none" w:sz="0" w:space="0" w:color="auto"/>
                <w:right w:val="none" w:sz="0" w:space="0" w:color="auto"/>
              </w:divBdr>
              <w:divsChild>
                <w:div w:id="595938699">
                  <w:marLeft w:val="0"/>
                  <w:marRight w:val="0"/>
                  <w:marTop w:val="0"/>
                  <w:marBottom w:val="0"/>
                  <w:divBdr>
                    <w:top w:val="none" w:sz="0" w:space="0" w:color="auto"/>
                    <w:left w:val="none" w:sz="0" w:space="0" w:color="auto"/>
                    <w:bottom w:val="none" w:sz="0" w:space="0" w:color="auto"/>
                    <w:right w:val="none" w:sz="0" w:space="0" w:color="auto"/>
                  </w:divBdr>
                  <w:divsChild>
                    <w:div w:id="31433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5255631">
      <w:bodyDiv w:val="1"/>
      <w:marLeft w:val="0"/>
      <w:marRight w:val="0"/>
      <w:marTop w:val="0"/>
      <w:marBottom w:val="0"/>
      <w:divBdr>
        <w:top w:val="none" w:sz="0" w:space="0" w:color="auto"/>
        <w:left w:val="none" w:sz="0" w:space="0" w:color="auto"/>
        <w:bottom w:val="none" w:sz="0" w:space="0" w:color="auto"/>
        <w:right w:val="none" w:sz="0" w:space="0" w:color="auto"/>
      </w:divBdr>
    </w:div>
    <w:div w:id="1747721816">
      <w:bodyDiv w:val="1"/>
      <w:marLeft w:val="0"/>
      <w:marRight w:val="0"/>
      <w:marTop w:val="0"/>
      <w:marBottom w:val="0"/>
      <w:divBdr>
        <w:top w:val="none" w:sz="0" w:space="0" w:color="auto"/>
        <w:left w:val="none" w:sz="0" w:space="0" w:color="auto"/>
        <w:bottom w:val="none" w:sz="0" w:space="0" w:color="auto"/>
        <w:right w:val="none" w:sz="0" w:space="0" w:color="auto"/>
      </w:divBdr>
    </w:div>
    <w:div w:id="1752579760">
      <w:bodyDiv w:val="1"/>
      <w:marLeft w:val="0"/>
      <w:marRight w:val="0"/>
      <w:marTop w:val="0"/>
      <w:marBottom w:val="0"/>
      <w:divBdr>
        <w:top w:val="none" w:sz="0" w:space="0" w:color="auto"/>
        <w:left w:val="none" w:sz="0" w:space="0" w:color="auto"/>
        <w:bottom w:val="none" w:sz="0" w:space="0" w:color="auto"/>
        <w:right w:val="none" w:sz="0" w:space="0" w:color="auto"/>
      </w:divBdr>
    </w:div>
    <w:div w:id="1762875362">
      <w:bodyDiv w:val="1"/>
      <w:marLeft w:val="0"/>
      <w:marRight w:val="0"/>
      <w:marTop w:val="0"/>
      <w:marBottom w:val="0"/>
      <w:divBdr>
        <w:top w:val="none" w:sz="0" w:space="0" w:color="auto"/>
        <w:left w:val="none" w:sz="0" w:space="0" w:color="auto"/>
        <w:bottom w:val="none" w:sz="0" w:space="0" w:color="auto"/>
        <w:right w:val="none" w:sz="0" w:space="0" w:color="auto"/>
      </w:divBdr>
    </w:div>
    <w:div w:id="1765568566">
      <w:bodyDiv w:val="1"/>
      <w:marLeft w:val="0"/>
      <w:marRight w:val="0"/>
      <w:marTop w:val="0"/>
      <w:marBottom w:val="0"/>
      <w:divBdr>
        <w:top w:val="none" w:sz="0" w:space="0" w:color="auto"/>
        <w:left w:val="none" w:sz="0" w:space="0" w:color="auto"/>
        <w:bottom w:val="none" w:sz="0" w:space="0" w:color="auto"/>
        <w:right w:val="none" w:sz="0" w:space="0" w:color="auto"/>
      </w:divBdr>
    </w:div>
    <w:div w:id="1767966364">
      <w:bodyDiv w:val="1"/>
      <w:marLeft w:val="0"/>
      <w:marRight w:val="0"/>
      <w:marTop w:val="0"/>
      <w:marBottom w:val="0"/>
      <w:divBdr>
        <w:top w:val="none" w:sz="0" w:space="0" w:color="auto"/>
        <w:left w:val="none" w:sz="0" w:space="0" w:color="auto"/>
        <w:bottom w:val="none" w:sz="0" w:space="0" w:color="auto"/>
        <w:right w:val="none" w:sz="0" w:space="0" w:color="auto"/>
      </w:divBdr>
    </w:div>
    <w:div w:id="1776172313">
      <w:bodyDiv w:val="1"/>
      <w:marLeft w:val="0"/>
      <w:marRight w:val="0"/>
      <w:marTop w:val="0"/>
      <w:marBottom w:val="0"/>
      <w:divBdr>
        <w:top w:val="none" w:sz="0" w:space="0" w:color="auto"/>
        <w:left w:val="none" w:sz="0" w:space="0" w:color="auto"/>
        <w:bottom w:val="none" w:sz="0" w:space="0" w:color="auto"/>
        <w:right w:val="none" w:sz="0" w:space="0" w:color="auto"/>
      </w:divBdr>
    </w:div>
    <w:div w:id="1778016609">
      <w:bodyDiv w:val="1"/>
      <w:marLeft w:val="0"/>
      <w:marRight w:val="0"/>
      <w:marTop w:val="0"/>
      <w:marBottom w:val="0"/>
      <w:divBdr>
        <w:top w:val="none" w:sz="0" w:space="0" w:color="auto"/>
        <w:left w:val="none" w:sz="0" w:space="0" w:color="auto"/>
        <w:bottom w:val="none" w:sz="0" w:space="0" w:color="auto"/>
        <w:right w:val="none" w:sz="0" w:space="0" w:color="auto"/>
      </w:divBdr>
    </w:div>
    <w:div w:id="1823765295">
      <w:bodyDiv w:val="1"/>
      <w:marLeft w:val="0"/>
      <w:marRight w:val="0"/>
      <w:marTop w:val="0"/>
      <w:marBottom w:val="0"/>
      <w:divBdr>
        <w:top w:val="none" w:sz="0" w:space="0" w:color="auto"/>
        <w:left w:val="none" w:sz="0" w:space="0" w:color="auto"/>
        <w:bottom w:val="none" w:sz="0" w:space="0" w:color="auto"/>
        <w:right w:val="none" w:sz="0" w:space="0" w:color="auto"/>
      </w:divBdr>
    </w:div>
    <w:div w:id="1833644392">
      <w:bodyDiv w:val="1"/>
      <w:marLeft w:val="0"/>
      <w:marRight w:val="0"/>
      <w:marTop w:val="0"/>
      <w:marBottom w:val="0"/>
      <w:divBdr>
        <w:top w:val="none" w:sz="0" w:space="0" w:color="auto"/>
        <w:left w:val="none" w:sz="0" w:space="0" w:color="auto"/>
        <w:bottom w:val="none" w:sz="0" w:space="0" w:color="auto"/>
        <w:right w:val="none" w:sz="0" w:space="0" w:color="auto"/>
      </w:divBdr>
    </w:div>
    <w:div w:id="1836459839">
      <w:bodyDiv w:val="1"/>
      <w:marLeft w:val="0"/>
      <w:marRight w:val="0"/>
      <w:marTop w:val="0"/>
      <w:marBottom w:val="0"/>
      <w:divBdr>
        <w:top w:val="none" w:sz="0" w:space="0" w:color="auto"/>
        <w:left w:val="none" w:sz="0" w:space="0" w:color="auto"/>
        <w:bottom w:val="none" w:sz="0" w:space="0" w:color="auto"/>
        <w:right w:val="none" w:sz="0" w:space="0" w:color="auto"/>
      </w:divBdr>
    </w:div>
    <w:div w:id="1855996832">
      <w:bodyDiv w:val="1"/>
      <w:marLeft w:val="0"/>
      <w:marRight w:val="0"/>
      <w:marTop w:val="0"/>
      <w:marBottom w:val="0"/>
      <w:divBdr>
        <w:top w:val="none" w:sz="0" w:space="0" w:color="auto"/>
        <w:left w:val="none" w:sz="0" w:space="0" w:color="auto"/>
        <w:bottom w:val="none" w:sz="0" w:space="0" w:color="auto"/>
        <w:right w:val="none" w:sz="0" w:space="0" w:color="auto"/>
      </w:divBdr>
    </w:div>
    <w:div w:id="1875074567">
      <w:bodyDiv w:val="1"/>
      <w:marLeft w:val="0"/>
      <w:marRight w:val="0"/>
      <w:marTop w:val="0"/>
      <w:marBottom w:val="0"/>
      <w:divBdr>
        <w:top w:val="none" w:sz="0" w:space="0" w:color="auto"/>
        <w:left w:val="none" w:sz="0" w:space="0" w:color="auto"/>
        <w:bottom w:val="none" w:sz="0" w:space="0" w:color="auto"/>
        <w:right w:val="none" w:sz="0" w:space="0" w:color="auto"/>
      </w:divBdr>
    </w:div>
    <w:div w:id="1876844327">
      <w:bodyDiv w:val="1"/>
      <w:marLeft w:val="0"/>
      <w:marRight w:val="0"/>
      <w:marTop w:val="0"/>
      <w:marBottom w:val="0"/>
      <w:divBdr>
        <w:top w:val="none" w:sz="0" w:space="0" w:color="auto"/>
        <w:left w:val="none" w:sz="0" w:space="0" w:color="auto"/>
        <w:bottom w:val="none" w:sz="0" w:space="0" w:color="auto"/>
        <w:right w:val="none" w:sz="0" w:space="0" w:color="auto"/>
      </w:divBdr>
    </w:div>
    <w:div w:id="1920405577">
      <w:bodyDiv w:val="1"/>
      <w:marLeft w:val="0"/>
      <w:marRight w:val="0"/>
      <w:marTop w:val="0"/>
      <w:marBottom w:val="0"/>
      <w:divBdr>
        <w:top w:val="none" w:sz="0" w:space="0" w:color="auto"/>
        <w:left w:val="none" w:sz="0" w:space="0" w:color="auto"/>
        <w:bottom w:val="none" w:sz="0" w:space="0" w:color="auto"/>
        <w:right w:val="none" w:sz="0" w:space="0" w:color="auto"/>
      </w:divBdr>
    </w:div>
    <w:div w:id="1934168997">
      <w:bodyDiv w:val="1"/>
      <w:marLeft w:val="0"/>
      <w:marRight w:val="0"/>
      <w:marTop w:val="0"/>
      <w:marBottom w:val="0"/>
      <w:divBdr>
        <w:top w:val="none" w:sz="0" w:space="0" w:color="auto"/>
        <w:left w:val="none" w:sz="0" w:space="0" w:color="auto"/>
        <w:bottom w:val="none" w:sz="0" w:space="0" w:color="auto"/>
        <w:right w:val="none" w:sz="0" w:space="0" w:color="auto"/>
      </w:divBdr>
    </w:div>
    <w:div w:id="1949701581">
      <w:bodyDiv w:val="1"/>
      <w:marLeft w:val="0"/>
      <w:marRight w:val="0"/>
      <w:marTop w:val="0"/>
      <w:marBottom w:val="0"/>
      <w:divBdr>
        <w:top w:val="none" w:sz="0" w:space="0" w:color="auto"/>
        <w:left w:val="none" w:sz="0" w:space="0" w:color="auto"/>
        <w:bottom w:val="none" w:sz="0" w:space="0" w:color="auto"/>
        <w:right w:val="none" w:sz="0" w:space="0" w:color="auto"/>
      </w:divBdr>
      <w:divsChild>
        <w:div w:id="1195926130">
          <w:marLeft w:val="0"/>
          <w:marRight w:val="0"/>
          <w:marTop w:val="0"/>
          <w:marBottom w:val="0"/>
          <w:divBdr>
            <w:top w:val="single" w:sz="2" w:space="24" w:color="auto"/>
            <w:left w:val="single" w:sz="2" w:space="0" w:color="auto"/>
            <w:bottom w:val="single" w:sz="2" w:space="0" w:color="auto"/>
            <w:right w:val="single" w:sz="2" w:space="0" w:color="auto"/>
          </w:divBdr>
          <w:divsChild>
            <w:div w:id="84107466">
              <w:marLeft w:val="0"/>
              <w:marRight w:val="0"/>
              <w:marTop w:val="0"/>
              <w:marBottom w:val="0"/>
              <w:divBdr>
                <w:top w:val="single" w:sz="2" w:space="0" w:color="auto"/>
                <w:left w:val="single" w:sz="2" w:space="0" w:color="auto"/>
                <w:bottom w:val="single" w:sz="2" w:space="0" w:color="auto"/>
                <w:right w:val="single" w:sz="2" w:space="0" w:color="auto"/>
              </w:divBdr>
              <w:divsChild>
                <w:div w:id="224266898">
                  <w:marLeft w:val="0"/>
                  <w:marRight w:val="0"/>
                  <w:marTop w:val="0"/>
                  <w:marBottom w:val="0"/>
                  <w:divBdr>
                    <w:top w:val="single" w:sz="2" w:space="0" w:color="auto"/>
                    <w:left w:val="single" w:sz="2" w:space="0" w:color="auto"/>
                    <w:bottom w:val="single" w:sz="2" w:space="0" w:color="auto"/>
                    <w:right w:val="single" w:sz="2" w:space="0" w:color="auto"/>
                  </w:divBdr>
                  <w:divsChild>
                    <w:div w:id="1326667439">
                      <w:marLeft w:val="0"/>
                      <w:marRight w:val="0"/>
                      <w:marTop w:val="0"/>
                      <w:marBottom w:val="0"/>
                      <w:divBdr>
                        <w:top w:val="single" w:sz="2" w:space="0" w:color="auto"/>
                        <w:left w:val="single" w:sz="2" w:space="0" w:color="auto"/>
                        <w:bottom w:val="single" w:sz="2" w:space="0" w:color="auto"/>
                        <w:right w:val="single" w:sz="2" w:space="0" w:color="auto"/>
                      </w:divBdr>
                      <w:divsChild>
                        <w:div w:id="625934395">
                          <w:marLeft w:val="0"/>
                          <w:marRight w:val="0"/>
                          <w:marTop w:val="0"/>
                          <w:marBottom w:val="0"/>
                          <w:divBdr>
                            <w:top w:val="single" w:sz="2" w:space="0" w:color="auto"/>
                            <w:left w:val="single" w:sz="2" w:space="0" w:color="auto"/>
                            <w:bottom w:val="single" w:sz="2" w:space="0" w:color="auto"/>
                            <w:right w:val="single" w:sz="2" w:space="0" w:color="auto"/>
                          </w:divBdr>
                          <w:divsChild>
                            <w:div w:id="1299452737">
                              <w:marLeft w:val="0"/>
                              <w:marRight w:val="0"/>
                              <w:marTop w:val="0"/>
                              <w:marBottom w:val="0"/>
                              <w:divBdr>
                                <w:top w:val="single" w:sz="2" w:space="0" w:color="auto"/>
                                <w:left w:val="single" w:sz="2" w:space="0" w:color="auto"/>
                                <w:bottom w:val="single" w:sz="2" w:space="0" w:color="auto"/>
                                <w:right w:val="single" w:sz="2" w:space="0" w:color="auto"/>
                              </w:divBdr>
                              <w:divsChild>
                                <w:div w:id="1963071602">
                                  <w:marLeft w:val="0"/>
                                  <w:marRight w:val="0"/>
                                  <w:marTop w:val="0"/>
                                  <w:marBottom w:val="0"/>
                                  <w:divBdr>
                                    <w:top w:val="single" w:sz="2" w:space="0" w:color="auto"/>
                                    <w:left w:val="single" w:sz="2" w:space="0" w:color="auto"/>
                                    <w:bottom w:val="single" w:sz="2" w:space="0" w:color="auto"/>
                                    <w:right w:val="single" w:sz="2" w:space="0" w:color="auto"/>
                                  </w:divBdr>
                                  <w:divsChild>
                                    <w:div w:id="1671837322">
                                      <w:marLeft w:val="0"/>
                                      <w:marRight w:val="0"/>
                                      <w:marTop w:val="0"/>
                                      <w:marBottom w:val="0"/>
                                      <w:divBdr>
                                        <w:top w:val="single" w:sz="2" w:space="0" w:color="auto"/>
                                        <w:left w:val="single" w:sz="2" w:space="0" w:color="auto"/>
                                        <w:bottom w:val="single" w:sz="2" w:space="0" w:color="auto"/>
                                        <w:right w:val="single" w:sz="2" w:space="0" w:color="auto"/>
                                      </w:divBdr>
                                      <w:divsChild>
                                        <w:div w:id="1303778595">
                                          <w:marLeft w:val="0"/>
                                          <w:marRight w:val="0"/>
                                          <w:marTop w:val="0"/>
                                          <w:marBottom w:val="0"/>
                                          <w:divBdr>
                                            <w:top w:val="single" w:sz="2" w:space="0" w:color="auto"/>
                                            <w:left w:val="single" w:sz="2" w:space="0" w:color="auto"/>
                                            <w:bottom w:val="single" w:sz="2" w:space="0" w:color="auto"/>
                                            <w:right w:val="single" w:sz="2" w:space="0" w:color="auto"/>
                                          </w:divBdr>
                                          <w:divsChild>
                                            <w:div w:id="239413753">
                                              <w:marLeft w:val="0"/>
                                              <w:marRight w:val="0"/>
                                              <w:marTop w:val="0"/>
                                              <w:marBottom w:val="0"/>
                                              <w:divBdr>
                                                <w:top w:val="single" w:sz="2" w:space="0" w:color="auto"/>
                                                <w:left w:val="single" w:sz="2" w:space="0" w:color="auto"/>
                                                <w:bottom w:val="single" w:sz="2" w:space="0" w:color="auto"/>
                                                <w:right w:val="single" w:sz="2" w:space="0" w:color="auto"/>
                                              </w:divBdr>
                                              <w:divsChild>
                                                <w:div w:id="1042363429">
                                                  <w:marLeft w:val="0"/>
                                                  <w:marRight w:val="0"/>
                                                  <w:marTop w:val="0"/>
                                                  <w:marBottom w:val="0"/>
                                                  <w:divBdr>
                                                    <w:top w:val="single" w:sz="2" w:space="0" w:color="auto"/>
                                                    <w:left w:val="single" w:sz="2" w:space="0" w:color="auto"/>
                                                    <w:bottom w:val="single" w:sz="2" w:space="0" w:color="auto"/>
                                                    <w:right w:val="single" w:sz="2" w:space="0" w:color="auto"/>
                                                  </w:divBdr>
                                                  <w:divsChild>
                                                    <w:div w:id="640237434">
                                                      <w:marLeft w:val="0"/>
                                                      <w:marRight w:val="0"/>
                                                      <w:marTop w:val="0"/>
                                                      <w:marBottom w:val="0"/>
                                                      <w:divBdr>
                                                        <w:top w:val="single" w:sz="2" w:space="0" w:color="auto"/>
                                                        <w:left w:val="single" w:sz="2" w:space="0" w:color="auto"/>
                                                        <w:bottom w:val="single" w:sz="2" w:space="0" w:color="auto"/>
                                                        <w:right w:val="single" w:sz="2" w:space="0" w:color="auto"/>
                                                      </w:divBdr>
                                                      <w:divsChild>
                                                        <w:div w:id="1966501266">
                                                          <w:marLeft w:val="0"/>
                                                          <w:marRight w:val="0"/>
                                                          <w:marTop w:val="0"/>
                                                          <w:marBottom w:val="0"/>
                                                          <w:divBdr>
                                                            <w:top w:val="single" w:sz="2" w:space="0" w:color="auto"/>
                                                            <w:left w:val="single" w:sz="2" w:space="0" w:color="auto"/>
                                                            <w:bottom w:val="single" w:sz="2" w:space="0" w:color="auto"/>
                                                            <w:right w:val="single" w:sz="2" w:space="0" w:color="auto"/>
                                                          </w:divBdr>
                                                          <w:divsChild>
                                                            <w:div w:id="8602385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 w:id="149297337">
          <w:marLeft w:val="0"/>
          <w:marRight w:val="0"/>
          <w:marTop w:val="0"/>
          <w:marBottom w:val="0"/>
          <w:divBdr>
            <w:top w:val="single" w:sz="2" w:space="24" w:color="auto"/>
            <w:left w:val="single" w:sz="2" w:space="0" w:color="auto"/>
            <w:bottom w:val="single" w:sz="2" w:space="0" w:color="auto"/>
            <w:right w:val="single" w:sz="2" w:space="0" w:color="auto"/>
          </w:divBdr>
          <w:divsChild>
            <w:div w:id="1702241516">
              <w:marLeft w:val="0"/>
              <w:marRight w:val="0"/>
              <w:marTop w:val="0"/>
              <w:marBottom w:val="0"/>
              <w:divBdr>
                <w:top w:val="single" w:sz="2" w:space="0" w:color="auto"/>
                <w:left w:val="single" w:sz="2" w:space="0" w:color="auto"/>
                <w:bottom w:val="single" w:sz="2" w:space="0" w:color="auto"/>
                <w:right w:val="single" w:sz="2" w:space="0" w:color="auto"/>
              </w:divBdr>
              <w:divsChild>
                <w:div w:id="1924535220">
                  <w:marLeft w:val="0"/>
                  <w:marRight w:val="0"/>
                  <w:marTop w:val="0"/>
                  <w:marBottom w:val="0"/>
                  <w:divBdr>
                    <w:top w:val="single" w:sz="2" w:space="0" w:color="auto"/>
                    <w:left w:val="single" w:sz="2" w:space="0" w:color="auto"/>
                    <w:bottom w:val="single" w:sz="2" w:space="0" w:color="auto"/>
                    <w:right w:val="single" w:sz="2" w:space="0" w:color="auto"/>
                  </w:divBdr>
                  <w:divsChild>
                    <w:div w:id="994334492">
                      <w:marLeft w:val="0"/>
                      <w:marRight w:val="0"/>
                      <w:marTop w:val="0"/>
                      <w:marBottom w:val="0"/>
                      <w:divBdr>
                        <w:top w:val="single" w:sz="2" w:space="0" w:color="auto"/>
                        <w:left w:val="single" w:sz="2" w:space="0" w:color="auto"/>
                        <w:bottom w:val="single" w:sz="2" w:space="0" w:color="auto"/>
                        <w:right w:val="single" w:sz="2" w:space="0" w:color="auto"/>
                      </w:divBdr>
                      <w:divsChild>
                        <w:div w:id="270548557">
                          <w:marLeft w:val="0"/>
                          <w:marRight w:val="0"/>
                          <w:marTop w:val="0"/>
                          <w:marBottom w:val="0"/>
                          <w:divBdr>
                            <w:top w:val="single" w:sz="2" w:space="0" w:color="auto"/>
                            <w:left w:val="single" w:sz="2" w:space="0" w:color="auto"/>
                            <w:bottom w:val="single" w:sz="2" w:space="0" w:color="auto"/>
                            <w:right w:val="single" w:sz="2" w:space="0" w:color="auto"/>
                          </w:divBdr>
                          <w:divsChild>
                            <w:div w:id="418134680">
                              <w:marLeft w:val="0"/>
                              <w:marRight w:val="0"/>
                              <w:marTop w:val="0"/>
                              <w:marBottom w:val="0"/>
                              <w:divBdr>
                                <w:top w:val="single" w:sz="2" w:space="0" w:color="auto"/>
                                <w:left w:val="single" w:sz="2" w:space="0" w:color="auto"/>
                                <w:bottom w:val="single" w:sz="2" w:space="0" w:color="auto"/>
                                <w:right w:val="single" w:sz="2" w:space="0" w:color="auto"/>
                              </w:divBdr>
                              <w:divsChild>
                                <w:div w:id="807480030">
                                  <w:marLeft w:val="0"/>
                                  <w:marRight w:val="0"/>
                                  <w:marTop w:val="0"/>
                                  <w:marBottom w:val="0"/>
                                  <w:divBdr>
                                    <w:top w:val="single" w:sz="2" w:space="0" w:color="auto"/>
                                    <w:left w:val="single" w:sz="2" w:space="0" w:color="auto"/>
                                    <w:bottom w:val="single" w:sz="2" w:space="0" w:color="auto"/>
                                    <w:right w:val="single" w:sz="2" w:space="0" w:color="auto"/>
                                  </w:divBdr>
                                  <w:divsChild>
                                    <w:div w:id="1545559228">
                                      <w:marLeft w:val="0"/>
                                      <w:marRight w:val="0"/>
                                      <w:marTop w:val="0"/>
                                      <w:marBottom w:val="0"/>
                                      <w:divBdr>
                                        <w:top w:val="single" w:sz="2" w:space="0" w:color="auto"/>
                                        <w:left w:val="single" w:sz="2" w:space="0" w:color="auto"/>
                                        <w:bottom w:val="single" w:sz="2" w:space="0" w:color="auto"/>
                                        <w:right w:val="single" w:sz="2" w:space="0" w:color="auto"/>
                                      </w:divBdr>
                                      <w:divsChild>
                                        <w:div w:id="128016980">
                                          <w:marLeft w:val="0"/>
                                          <w:marRight w:val="0"/>
                                          <w:marTop w:val="0"/>
                                          <w:marBottom w:val="0"/>
                                          <w:divBdr>
                                            <w:top w:val="single" w:sz="2" w:space="0" w:color="auto"/>
                                            <w:left w:val="single" w:sz="2" w:space="0" w:color="auto"/>
                                            <w:bottom w:val="single" w:sz="2" w:space="0" w:color="auto"/>
                                            <w:right w:val="single" w:sz="2" w:space="0" w:color="auto"/>
                                          </w:divBdr>
                                          <w:divsChild>
                                            <w:div w:id="1636519925">
                                              <w:marLeft w:val="0"/>
                                              <w:marRight w:val="0"/>
                                              <w:marTop w:val="0"/>
                                              <w:marBottom w:val="0"/>
                                              <w:divBdr>
                                                <w:top w:val="single" w:sz="2" w:space="0" w:color="auto"/>
                                                <w:left w:val="single" w:sz="2" w:space="0" w:color="auto"/>
                                                <w:bottom w:val="single" w:sz="2" w:space="0" w:color="auto"/>
                                                <w:right w:val="single" w:sz="2" w:space="0" w:color="auto"/>
                                              </w:divBdr>
                                              <w:divsChild>
                                                <w:div w:id="841504299">
                                                  <w:marLeft w:val="0"/>
                                                  <w:marRight w:val="0"/>
                                                  <w:marTop w:val="0"/>
                                                  <w:marBottom w:val="0"/>
                                                  <w:divBdr>
                                                    <w:top w:val="single" w:sz="2" w:space="0" w:color="auto"/>
                                                    <w:left w:val="single" w:sz="2" w:space="0" w:color="auto"/>
                                                    <w:bottom w:val="single" w:sz="2" w:space="0" w:color="auto"/>
                                                    <w:right w:val="single" w:sz="2" w:space="0" w:color="auto"/>
                                                  </w:divBdr>
                                                  <w:divsChild>
                                                    <w:div w:id="1246452236">
                                                      <w:marLeft w:val="0"/>
                                                      <w:marRight w:val="0"/>
                                                      <w:marTop w:val="0"/>
                                                      <w:marBottom w:val="0"/>
                                                      <w:divBdr>
                                                        <w:top w:val="single" w:sz="2" w:space="0" w:color="auto"/>
                                                        <w:left w:val="single" w:sz="2" w:space="0" w:color="auto"/>
                                                        <w:bottom w:val="single" w:sz="2" w:space="0" w:color="auto"/>
                                                        <w:right w:val="single" w:sz="2" w:space="0" w:color="auto"/>
                                                      </w:divBdr>
                                                      <w:divsChild>
                                                        <w:div w:id="1320228651">
                                                          <w:marLeft w:val="0"/>
                                                          <w:marRight w:val="0"/>
                                                          <w:marTop w:val="0"/>
                                                          <w:marBottom w:val="0"/>
                                                          <w:divBdr>
                                                            <w:top w:val="single" w:sz="2" w:space="0" w:color="auto"/>
                                                            <w:left w:val="single" w:sz="2" w:space="0" w:color="auto"/>
                                                            <w:bottom w:val="single" w:sz="2" w:space="0" w:color="auto"/>
                                                            <w:right w:val="single" w:sz="2" w:space="0" w:color="auto"/>
                                                          </w:divBdr>
                                                          <w:divsChild>
                                                            <w:div w:id="592009941">
                                                              <w:marLeft w:val="0"/>
                                                              <w:marRight w:val="0"/>
                                                              <w:marTop w:val="0"/>
                                                              <w:marBottom w:val="0"/>
                                                              <w:divBdr>
                                                                <w:top w:val="single" w:sz="2" w:space="0" w:color="auto"/>
                                                                <w:left w:val="single" w:sz="2" w:space="0" w:color="auto"/>
                                                                <w:bottom w:val="single" w:sz="2" w:space="0" w:color="auto"/>
                                                                <w:right w:val="single" w:sz="2" w:space="0" w:color="auto"/>
                                                              </w:divBdr>
                                                              <w:divsChild>
                                                                <w:div w:id="422532673">
                                                                  <w:marLeft w:val="0"/>
                                                                  <w:marRight w:val="0"/>
                                                                  <w:marTop w:val="0"/>
                                                                  <w:marBottom w:val="0"/>
                                                                  <w:divBdr>
                                                                    <w:top w:val="single" w:sz="2" w:space="0" w:color="auto"/>
                                                                    <w:left w:val="single" w:sz="2" w:space="0" w:color="auto"/>
                                                                    <w:bottom w:val="single" w:sz="2" w:space="0" w:color="auto"/>
                                                                    <w:right w:val="single" w:sz="2" w:space="0" w:color="auto"/>
                                                                  </w:divBdr>
                                                                  <w:divsChild>
                                                                    <w:div w:id="13669088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132866732">
                              <w:marLeft w:val="0"/>
                              <w:marRight w:val="0"/>
                              <w:marTop w:val="0"/>
                              <w:marBottom w:val="0"/>
                              <w:divBdr>
                                <w:top w:val="single" w:sz="2" w:space="0" w:color="auto"/>
                                <w:left w:val="single" w:sz="2" w:space="0" w:color="auto"/>
                                <w:bottom w:val="single" w:sz="2" w:space="0" w:color="auto"/>
                                <w:right w:val="single" w:sz="2" w:space="0" w:color="auto"/>
                              </w:divBdr>
                              <w:divsChild>
                                <w:div w:id="1424522462">
                                  <w:marLeft w:val="0"/>
                                  <w:marRight w:val="0"/>
                                  <w:marTop w:val="0"/>
                                  <w:marBottom w:val="0"/>
                                  <w:divBdr>
                                    <w:top w:val="single" w:sz="2" w:space="0" w:color="auto"/>
                                    <w:left w:val="single" w:sz="2" w:space="0" w:color="auto"/>
                                    <w:bottom w:val="single" w:sz="2" w:space="0" w:color="auto"/>
                                    <w:right w:val="single" w:sz="2" w:space="0" w:color="auto"/>
                                  </w:divBdr>
                                  <w:divsChild>
                                    <w:div w:id="1872768506">
                                      <w:marLeft w:val="0"/>
                                      <w:marRight w:val="0"/>
                                      <w:marTop w:val="0"/>
                                      <w:marBottom w:val="0"/>
                                      <w:divBdr>
                                        <w:top w:val="single" w:sz="2" w:space="0" w:color="auto"/>
                                        <w:left w:val="single" w:sz="2" w:space="0" w:color="auto"/>
                                        <w:bottom w:val="single" w:sz="2" w:space="0" w:color="auto"/>
                                        <w:right w:val="single" w:sz="2" w:space="0" w:color="auto"/>
                                      </w:divBdr>
                                      <w:divsChild>
                                        <w:div w:id="932129508">
                                          <w:marLeft w:val="0"/>
                                          <w:marRight w:val="0"/>
                                          <w:marTop w:val="0"/>
                                          <w:marBottom w:val="0"/>
                                          <w:divBdr>
                                            <w:top w:val="single" w:sz="2" w:space="0" w:color="auto"/>
                                            <w:left w:val="single" w:sz="2" w:space="0" w:color="auto"/>
                                            <w:bottom w:val="single" w:sz="2" w:space="0" w:color="auto"/>
                                            <w:right w:val="single" w:sz="2" w:space="0" w:color="auto"/>
                                          </w:divBdr>
                                          <w:divsChild>
                                            <w:div w:id="566305879">
                                              <w:marLeft w:val="0"/>
                                              <w:marRight w:val="0"/>
                                              <w:marTop w:val="0"/>
                                              <w:marBottom w:val="0"/>
                                              <w:divBdr>
                                                <w:top w:val="single" w:sz="2" w:space="0" w:color="auto"/>
                                                <w:left w:val="single" w:sz="2" w:space="0" w:color="auto"/>
                                                <w:bottom w:val="single" w:sz="2" w:space="0" w:color="auto"/>
                                                <w:right w:val="single" w:sz="2" w:space="0" w:color="auto"/>
                                              </w:divBdr>
                                              <w:divsChild>
                                                <w:div w:id="1141848282">
                                                  <w:marLeft w:val="0"/>
                                                  <w:marRight w:val="0"/>
                                                  <w:marTop w:val="0"/>
                                                  <w:marBottom w:val="0"/>
                                                  <w:divBdr>
                                                    <w:top w:val="single" w:sz="2" w:space="0" w:color="auto"/>
                                                    <w:left w:val="single" w:sz="2" w:space="0" w:color="auto"/>
                                                    <w:bottom w:val="single" w:sz="2" w:space="0" w:color="auto"/>
                                                    <w:right w:val="single" w:sz="2" w:space="0" w:color="auto"/>
                                                  </w:divBdr>
                                                  <w:divsChild>
                                                    <w:div w:id="2059818705">
                                                      <w:marLeft w:val="0"/>
                                                      <w:marRight w:val="0"/>
                                                      <w:marTop w:val="0"/>
                                                      <w:marBottom w:val="0"/>
                                                      <w:divBdr>
                                                        <w:top w:val="single" w:sz="2" w:space="0" w:color="auto"/>
                                                        <w:left w:val="single" w:sz="2" w:space="0" w:color="auto"/>
                                                        <w:bottom w:val="single" w:sz="2" w:space="0" w:color="auto"/>
                                                        <w:right w:val="single" w:sz="2" w:space="0" w:color="auto"/>
                                                      </w:divBdr>
                                                      <w:divsChild>
                                                        <w:div w:id="1283803494">
                                                          <w:marLeft w:val="0"/>
                                                          <w:marRight w:val="0"/>
                                                          <w:marTop w:val="0"/>
                                                          <w:marBottom w:val="0"/>
                                                          <w:divBdr>
                                                            <w:top w:val="single" w:sz="2" w:space="0" w:color="auto"/>
                                                            <w:left w:val="single" w:sz="2" w:space="0" w:color="auto"/>
                                                            <w:bottom w:val="single" w:sz="2" w:space="0" w:color="auto"/>
                                                            <w:right w:val="single" w:sz="2" w:space="0" w:color="auto"/>
                                                          </w:divBdr>
                                                          <w:divsChild>
                                                            <w:div w:id="1815373323">
                                                              <w:marLeft w:val="0"/>
                                                              <w:marRight w:val="0"/>
                                                              <w:marTop w:val="0"/>
                                                              <w:marBottom w:val="0"/>
                                                              <w:divBdr>
                                                                <w:top w:val="single" w:sz="2" w:space="0" w:color="auto"/>
                                                                <w:left w:val="single" w:sz="2" w:space="0" w:color="auto"/>
                                                                <w:bottom w:val="single" w:sz="2" w:space="0" w:color="auto"/>
                                                                <w:right w:val="single" w:sz="2" w:space="0" w:color="auto"/>
                                                              </w:divBdr>
                                                              <w:divsChild>
                                                                <w:div w:id="1910964907">
                                                                  <w:marLeft w:val="0"/>
                                                                  <w:marRight w:val="0"/>
                                                                  <w:marTop w:val="0"/>
                                                                  <w:marBottom w:val="0"/>
                                                                  <w:divBdr>
                                                                    <w:top w:val="single" w:sz="2" w:space="0" w:color="auto"/>
                                                                    <w:left w:val="single" w:sz="2" w:space="0" w:color="auto"/>
                                                                    <w:bottom w:val="single" w:sz="2" w:space="0" w:color="auto"/>
                                                                    <w:right w:val="single" w:sz="2" w:space="0" w:color="auto"/>
                                                                  </w:divBdr>
                                                                  <w:divsChild>
                                                                    <w:div w:id="976225226">
                                                                      <w:marLeft w:val="0"/>
                                                                      <w:marRight w:val="0"/>
                                                                      <w:marTop w:val="240"/>
                                                                      <w:marBottom w:val="240"/>
                                                                      <w:divBdr>
                                                                        <w:top w:val="single" w:sz="2" w:space="0" w:color="auto"/>
                                                                        <w:left w:val="single" w:sz="2" w:space="0" w:color="auto"/>
                                                                        <w:bottom w:val="single" w:sz="2" w:space="0" w:color="auto"/>
                                                                        <w:right w:val="single" w:sz="2" w:space="0" w:color="auto"/>
                                                                      </w:divBdr>
                                                                      <w:divsChild>
                                                                        <w:div w:id="269778420">
                                                                          <w:marLeft w:val="0"/>
                                                                          <w:marRight w:val="0"/>
                                                                          <w:marTop w:val="0"/>
                                                                          <w:marBottom w:val="0"/>
                                                                          <w:divBdr>
                                                                            <w:top w:val="single" w:sz="2" w:space="0" w:color="auto"/>
                                                                            <w:left w:val="single" w:sz="2" w:space="0" w:color="auto"/>
                                                                            <w:bottom w:val="single" w:sz="2" w:space="0" w:color="auto"/>
                                                                            <w:right w:val="single" w:sz="2" w:space="0" w:color="auto"/>
                                                                          </w:divBdr>
                                                                          <w:divsChild>
                                                                            <w:div w:id="1774133656">
                                                                              <w:marLeft w:val="0"/>
                                                                              <w:marRight w:val="0"/>
                                                                              <w:marTop w:val="0"/>
                                                                              <w:marBottom w:val="0"/>
                                                                              <w:divBdr>
                                                                                <w:top w:val="single" w:sz="2" w:space="0" w:color="auto"/>
                                                                                <w:left w:val="single" w:sz="2" w:space="0" w:color="auto"/>
                                                                                <w:bottom w:val="single" w:sz="2" w:space="0" w:color="auto"/>
                                                                                <w:right w:val="single" w:sz="2" w:space="0" w:color="auto"/>
                                                                              </w:divBdr>
                                                                              <w:divsChild>
                                                                                <w:div w:id="662977459">
                                                                                  <w:marLeft w:val="0"/>
                                                                                  <w:marRight w:val="0"/>
                                                                                  <w:marTop w:val="0"/>
                                                                                  <w:marBottom w:val="0"/>
                                                                                  <w:divBdr>
                                                                                    <w:top w:val="single" w:sz="2" w:space="3" w:color="auto"/>
                                                                                    <w:left w:val="single" w:sz="2" w:space="6" w:color="auto"/>
                                                                                    <w:bottom w:val="single" w:sz="2" w:space="3" w:color="auto"/>
                                                                                    <w:right w:val="single" w:sz="2" w:space="6" w:color="auto"/>
                                                                                  </w:divBdr>
                                                                                </w:div>
                                                                              </w:divsChild>
                                                                            </w:div>
                                                                            <w:div w:id="14269181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59212338">
      <w:bodyDiv w:val="1"/>
      <w:marLeft w:val="0"/>
      <w:marRight w:val="0"/>
      <w:marTop w:val="0"/>
      <w:marBottom w:val="0"/>
      <w:divBdr>
        <w:top w:val="none" w:sz="0" w:space="0" w:color="auto"/>
        <w:left w:val="none" w:sz="0" w:space="0" w:color="auto"/>
        <w:bottom w:val="none" w:sz="0" w:space="0" w:color="auto"/>
        <w:right w:val="none" w:sz="0" w:space="0" w:color="auto"/>
      </w:divBdr>
    </w:div>
    <w:div w:id="1962149446">
      <w:bodyDiv w:val="1"/>
      <w:marLeft w:val="0"/>
      <w:marRight w:val="0"/>
      <w:marTop w:val="0"/>
      <w:marBottom w:val="0"/>
      <w:divBdr>
        <w:top w:val="none" w:sz="0" w:space="0" w:color="auto"/>
        <w:left w:val="none" w:sz="0" w:space="0" w:color="auto"/>
        <w:bottom w:val="none" w:sz="0" w:space="0" w:color="auto"/>
        <w:right w:val="none" w:sz="0" w:space="0" w:color="auto"/>
      </w:divBdr>
    </w:div>
    <w:div w:id="1993213366">
      <w:bodyDiv w:val="1"/>
      <w:marLeft w:val="0"/>
      <w:marRight w:val="0"/>
      <w:marTop w:val="0"/>
      <w:marBottom w:val="0"/>
      <w:divBdr>
        <w:top w:val="none" w:sz="0" w:space="0" w:color="auto"/>
        <w:left w:val="none" w:sz="0" w:space="0" w:color="auto"/>
        <w:bottom w:val="none" w:sz="0" w:space="0" w:color="auto"/>
        <w:right w:val="none" w:sz="0" w:space="0" w:color="auto"/>
      </w:divBdr>
    </w:div>
    <w:div w:id="2010061594">
      <w:bodyDiv w:val="1"/>
      <w:marLeft w:val="0"/>
      <w:marRight w:val="0"/>
      <w:marTop w:val="0"/>
      <w:marBottom w:val="0"/>
      <w:divBdr>
        <w:top w:val="none" w:sz="0" w:space="0" w:color="auto"/>
        <w:left w:val="none" w:sz="0" w:space="0" w:color="auto"/>
        <w:bottom w:val="none" w:sz="0" w:space="0" w:color="auto"/>
        <w:right w:val="none" w:sz="0" w:space="0" w:color="auto"/>
      </w:divBdr>
      <w:divsChild>
        <w:div w:id="1915624583">
          <w:marLeft w:val="0"/>
          <w:marRight w:val="0"/>
          <w:marTop w:val="0"/>
          <w:marBottom w:val="0"/>
          <w:divBdr>
            <w:top w:val="none" w:sz="0" w:space="0" w:color="auto"/>
            <w:left w:val="none" w:sz="0" w:space="0" w:color="auto"/>
            <w:bottom w:val="none" w:sz="0" w:space="0" w:color="auto"/>
            <w:right w:val="none" w:sz="0" w:space="0" w:color="auto"/>
          </w:divBdr>
          <w:divsChild>
            <w:div w:id="1101607212">
              <w:marLeft w:val="0"/>
              <w:marRight w:val="0"/>
              <w:marTop w:val="0"/>
              <w:marBottom w:val="0"/>
              <w:divBdr>
                <w:top w:val="none" w:sz="0" w:space="0" w:color="auto"/>
                <w:left w:val="none" w:sz="0" w:space="0" w:color="auto"/>
                <w:bottom w:val="none" w:sz="0" w:space="0" w:color="auto"/>
                <w:right w:val="none" w:sz="0" w:space="0" w:color="auto"/>
              </w:divBdr>
            </w:div>
          </w:divsChild>
        </w:div>
        <w:div w:id="1765688371">
          <w:marLeft w:val="0"/>
          <w:marRight w:val="0"/>
          <w:marTop w:val="0"/>
          <w:marBottom w:val="0"/>
          <w:divBdr>
            <w:top w:val="none" w:sz="0" w:space="0" w:color="auto"/>
            <w:left w:val="none" w:sz="0" w:space="0" w:color="auto"/>
            <w:bottom w:val="none" w:sz="0" w:space="0" w:color="auto"/>
            <w:right w:val="none" w:sz="0" w:space="0" w:color="auto"/>
          </w:divBdr>
          <w:divsChild>
            <w:div w:id="205981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38345">
      <w:bodyDiv w:val="1"/>
      <w:marLeft w:val="0"/>
      <w:marRight w:val="0"/>
      <w:marTop w:val="0"/>
      <w:marBottom w:val="0"/>
      <w:divBdr>
        <w:top w:val="none" w:sz="0" w:space="0" w:color="auto"/>
        <w:left w:val="none" w:sz="0" w:space="0" w:color="auto"/>
        <w:bottom w:val="none" w:sz="0" w:space="0" w:color="auto"/>
        <w:right w:val="none" w:sz="0" w:space="0" w:color="auto"/>
      </w:divBdr>
    </w:div>
    <w:div w:id="2016615191">
      <w:bodyDiv w:val="1"/>
      <w:marLeft w:val="0"/>
      <w:marRight w:val="0"/>
      <w:marTop w:val="0"/>
      <w:marBottom w:val="0"/>
      <w:divBdr>
        <w:top w:val="none" w:sz="0" w:space="0" w:color="auto"/>
        <w:left w:val="none" w:sz="0" w:space="0" w:color="auto"/>
        <w:bottom w:val="none" w:sz="0" w:space="0" w:color="auto"/>
        <w:right w:val="none" w:sz="0" w:space="0" w:color="auto"/>
      </w:divBdr>
    </w:div>
    <w:div w:id="2018926290">
      <w:bodyDiv w:val="1"/>
      <w:marLeft w:val="0"/>
      <w:marRight w:val="0"/>
      <w:marTop w:val="0"/>
      <w:marBottom w:val="0"/>
      <w:divBdr>
        <w:top w:val="none" w:sz="0" w:space="0" w:color="auto"/>
        <w:left w:val="none" w:sz="0" w:space="0" w:color="auto"/>
        <w:bottom w:val="none" w:sz="0" w:space="0" w:color="auto"/>
        <w:right w:val="none" w:sz="0" w:space="0" w:color="auto"/>
      </w:divBdr>
    </w:div>
    <w:div w:id="2022270813">
      <w:bodyDiv w:val="1"/>
      <w:marLeft w:val="0"/>
      <w:marRight w:val="0"/>
      <w:marTop w:val="0"/>
      <w:marBottom w:val="0"/>
      <w:divBdr>
        <w:top w:val="none" w:sz="0" w:space="0" w:color="auto"/>
        <w:left w:val="none" w:sz="0" w:space="0" w:color="auto"/>
        <w:bottom w:val="none" w:sz="0" w:space="0" w:color="auto"/>
        <w:right w:val="none" w:sz="0" w:space="0" w:color="auto"/>
      </w:divBdr>
    </w:div>
    <w:div w:id="2027753129">
      <w:bodyDiv w:val="1"/>
      <w:marLeft w:val="0"/>
      <w:marRight w:val="0"/>
      <w:marTop w:val="0"/>
      <w:marBottom w:val="0"/>
      <w:divBdr>
        <w:top w:val="none" w:sz="0" w:space="0" w:color="auto"/>
        <w:left w:val="none" w:sz="0" w:space="0" w:color="auto"/>
        <w:bottom w:val="none" w:sz="0" w:space="0" w:color="auto"/>
        <w:right w:val="none" w:sz="0" w:space="0" w:color="auto"/>
      </w:divBdr>
    </w:div>
    <w:div w:id="2038114929">
      <w:bodyDiv w:val="1"/>
      <w:marLeft w:val="0"/>
      <w:marRight w:val="0"/>
      <w:marTop w:val="0"/>
      <w:marBottom w:val="0"/>
      <w:divBdr>
        <w:top w:val="none" w:sz="0" w:space="0" w:color="auto"/>
        <w:left w:val="none" w:sz="0" w:space="0" w:color="auto"/>
        <w:bottom w:val="none" w:sz="0" w:space="0" w:color="auto"/>
        <w:right w:val="none" w:sz="0" w:space="0" w:color="auto"/>
      </w:divBdr>
      <w:divsChild>
        <w:div w:id="128477896">
          <w:marLeft w:val="0"/>
          <w:marRight w:val="0"/>
          <w:marTop w:val="0"/>
          <w:marBottom w:val="0"/>
          <w:divBdr>
            <w:top w:val="none" w:sz="0" w:space="0" w:color="auto"/>
            <w:left w:val="none" w:sz="0" w:space="0" w:color="auto"/>
            <w:bottom w:val="none" w:sz="0" w:space="0" w:color="auto"/>
            <w:right w:val="none" w:sz="0" w:space="0" w:color="auto"/>
          </w:divBdr>
          <w:divsChild>
            <w:div w:id="1826622695">
              <w:marLeft w:val="0"/>
              <w:marRight w:val="0"/>
              <w:marTop w:val="0"/>
              <w:marBottom w:val="0"/>
              <w:divBdr>
                <w:top w:val="none" w:sz="0" w:space="0" w:color="auto"/>
                <w:left w:val="none" w:sz="0" w:space="0" w:color="auto"/>
                <w:bottom w:val="none" w:sz="0" w:space="0" w:color="auto"/>
                <w:right w:val="none" w:sz="0" w:space="0" w:color="auto"/>
              </w:divBdr>
            </w:div>
          </w:divsChild>
        </w:div>
        <w:div w:id="8069969">
          <w:marLeft w:val="0"/>
          <w:marRight w:val="0"/>
          <w:marTop w:val="0"/>
          <w:marBottom w:val="0"/>
          <w:divBdr>
            <w:top w:val="none" w:sz="0" w:space="0" w:color="auto"/>
            <w:left w:val="none" w:sz="0" w:space="0" w:color="auto"/>
            <w:bottom w:val="none" w:sz="0" w:space="0" w:color="auto"/>
            <w:right w:val="none" w:sz="0" w:space="0" w:color="auto"/>
          </w:divBdr>
          <w:divsChild>
            <w:div w:id="35685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569300">
      <w:bodyDiv w:val="1"/>
      <w:marLeft w:val="0"/>
      <w:marRight w:val="0"/>
      <w:marTop w:val="0"/>
      <w:marBottom w:val="0"/>
      <w:divBdr>
        <w:top w:val="none" w:sz="0" w:space="0" w:color="auto"/>
        <w:left w:val="none" w:sz="0" w:space="0" w:color="auto"/>
        <w:bottom w:val="none" w:sz="0" w:space="0" w:color="auto"/>
        <w:right w:val="none" w:sz="0" w:space="0" w:color="auto"/>
      </w:divBdr>
    </w:div>
    <w:div w:id="2078892387">
      <w:bodyDiv w:val="1"/>
      <w:marLeft w:val="0"/>
      <w:marRight w:val="0"/>
      <w:marTop w:val="0"/>
      <w:marBottom w:val="0"/>
      <w:divBdr>
        <w:top w:val="none" w:sz="0" w:space="0" w:color="auto"/>
        <w:left w:val="none" w:sz="0" w:space="0" w:color="auto"/>
        <w:bottom w:val="none" w:sz="0" w:space="0" w:color="auto"/>
        <w:right w:val="none" w:sz="0" w:space="0" w:color="auto"/>
      </w:divBdr>
    </w:div>
    <w:div w:id="2083721268">
      <w:bodyDiv w:val="1"/>
      <w:marLeft w:val="0"/>
      <w:marRight w:val="0"/>
      <w:marTop w:val="0"/>
      <w:marBottom w:val="0"/>
      <w:divBdr>
        <w:top w:val="none" w:sz="0" w:space="0" w:color="auto"/>
        <w:left w:val="none" w:sz="0" w:space="0" w:color="auto"/>
        <w:bottom w:val="none" w:sz="0" w:space="0" w:color="auto"/>
        <w:right w:val="none" w:sz="0" w:space="0" w:color="auto"/>
      </w:divBdr>
    </w:div>
    <w:div w:id="2106730228">
      <w:bodyDiv w:val="1"/>
      <w:marLeft w:val="0"/>
      <w:marRight w:val="0"/>
      <w:marTop w:val="0"/>
      <w:marBottom w:val="0"/>
      <w:divBdr>
        <w:top w:val="none" w:sz="0" w:space="0" w:color="auto"/>
        <w:left w:val="none" w:sz="0" w:space="0" w:color="auto"/>
        <w:bottom w:val="none" w:sz="0" w:space="0" w:color="auto"/>
        <w:right w:val="none" w:sz="0" w:space="0" w:color="auto"/>
      </w:divBdr>
      <w:divsChild>
        <w:div w:id="1286231052">
          <w:marLeft w:val="0"/>
          <w:marRight w:val="0"/>
          <w:marTop w:val="0"/>
          <w:marBottom w:val="0"/>
          <w:divBdr>
            <w:top w:val="none" w:sz="0" w:space="0" w:color="auto"/>
            <w:left w:val="none" w:sz="0" w:space="0" w:color="auto"/>
            <w:bottom w:val="none" w:sz="0" w:space="0" w:color="auto"/>
            <w:right w:val="none" w:sz="0" w:space="0" w:color="auto"/>
          </w:divBdr>
          <w:divsChild>
            <w:div w:id="1470440009">
              <w:marLeft w:val="0"/>
              <w:marRight w:val="0"/>
              <w:marTop w:val="0"/>
              <w:marBottom w:val="0"/>
              <w:divBdr>
                <w:top w:val="none" w:sz="0" w:space="0" w:color="auto"/>
                <w:left w:val="none" w:sz="0" w:space="0" w:color="auto"/>
                <w:bottom w:val="none" w:sz="0" w:space="0" w:color="auto"/>
                <w:right w:val="none" w:sz="0" w:space="0" w:color="auto"/>
              </w:divBdr>
              <w:divsChild>
                <w:div w:id="613291936">
                  <w:marLeft w:val="0"/>
                  <w:marRight w:val="0"/>
                  <w:marTop w:val="0"/>
                  <w:marBottom w:val="0"/>
                  <w:divBdr>
                    <w:top w:val="none" w:sz="0" w:space="0" w:color="auto"/>
                    <w:left w:val="none" w:sz="0" w:space="0" w:color="auto"/>
                    <w:bottom w:val="none" w:sz="0" w:space="0" w:color="auto"/>
                    <w:right w:val="none" w:sz="0" w:space="0" w:color="auto"/>
                  </w:divBdr>
                  <w:divsChild>
                    <w:div w:id="208333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7140792">
      <w:bodyDiv w:val="1"/>
      <w:marLeft w:val="0"/>
      <w:marRight w:val="0"/>
      <w:marTop w:val="0"/>
      <w:marBottom w:val="0"/>
      <w:divBdr>
        <w:top w:val="none" w:sz="0" w:space="0" w:color="auto"/>
        <w:left w:val="none" w:sz="0" w:space="0" w:color="auto"/>
        <w:bottom w:val="none" w:sz="0" w:space="0" w:color="auto"/>
        <w:right w:val="none" w:sz="0" w:space="0" w:color="auto"/>
      </w:divBdr>
    </w:div>
    <w:div w:id="2139643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739DC-1698-4AB3-92CE-F26085BDA3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37</Pages>
  <Words>6183</Words>
  <Characters>34010</Characters>
  <Application>Microsoft Office Word</Application>
  <DocSecurity>0</DocSecurity>
  <Lines>283</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sebastian niño forero</dc:creator>
  <cp:keywords/>
  <dc:description/>
  <cp:lastModifiedBy>juan sebastian niño forero</cp:lastModifiedBy>
  <cp:revision>7</cp:revision>
  <dcterms:created xsi:type="dcterms:W3CDTF">2026-05-10T15:08:00Z</dcterms:created>
  <dcterms:modified xsi:type="dcterms:W3CDTF">2026-05-25T17:44:00Z</dcterms:modified>
</cp:coreProperties>
</file>