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Tabla de Contenido</w:t>
      </w:r>
    </w:p>
    <w:p w:rsidR="00000000" w:rsidDel="00000000" w:rsidP="00000000" w:rsidRDefault="00000000" w:rsidRPr="00000000" w14:paraId="00000002">
      <w:pPr>
        <w:jc w:val="cente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Conformación del Equipo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6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Integrantes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6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6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Reglas de funcionamiento del equipo y compromisos globales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26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Reuniones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26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Medios de comunicación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26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Ciclo de entregas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26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Mecanismos de toma de decisiones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26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Solución de conflictos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26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1.3.6</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Compromisos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6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Disponibilidad de los participantes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6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del equipo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6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de los miembros del equipo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6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de los roles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26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Líder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26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Líder de planeación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26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Líder de procesos/calidad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26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Líder de desarrollo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26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2.3.5</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Líder de soporte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Definición general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6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6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Alcance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6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Metas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26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Restricciones y suposiciones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Firma del acta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left" w:leader="none" w:pos="709"/>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br w:type="page"/>
      </w:r>
      <w:r w:rsidDel="00000000" w:rsidR="00000000" w:rsidRPr="00000000">
        <w:rPr>
          <w:rtl w:val="0"/>
        </w:rPr>
        <w:t xml:space="preserve"> </w:t>
      </w:r>
    </w:p>
    <w:p w:rsidR="00000000" w:rsidDel="00000000" w:rsidP="00000000" w:rsidRDefault="00000000" w:rsidRPr="00000000" w14:paraId="0000001F">
      <w:pPr>
        <w:pStyle w:val="Heading1"/>
        <w:numPr>
          <w:ilvl w:val="0"/>
          <w:numId w:val="5"/>
        </w:numPr>
        <w:ind w:left="432" w:hanging="432"/>
        <w:rPr/>
      </w:pPr>
      <w:bookmarkStart w:colFirst="0" w:colLast="0" w:name="_heading=h.gjdgxs" w:id="0"/>
      <w:bookmarkEnd w:id="0"/>
      <w:r w:rsidDel="00000000" w:rsidR="00000000" w:rsidRPr="00000000">
        <w:rPr>
          <w:rtl w:val="0"/>
        </w:rPr>
        <w:t xml:space="preserve">Conformación del Equipo</w:t>
      </w:r>
    </w:p>
    <w:p w:rsidR="00000000" w:rsidDel="00000000" w:rsidP="00000000" w:rsidRDefault="00000000" w:rsidRPr="00000000" w14:paraId="00000020">
      <w:pPr>
        <w:pStyle w:val="Heading2"/>
        <w:numPr>
          <w:ilvl w:val="1"/>
          <w:numId w:val="5"/>
        </w:numPr>
        <w:ind w:left="576" w:hanging="576"/>
        <w:rPr/>
      </w:pPr>
      <w:bookmarkStart w:colFirst="0" w:colLast="0" w:name="_heading=h.30j0zll" w:id="1"/>
      <w:bookmarkEnd w:id="1"/>
      <w:r w:rsidDel="00000000" w:rsidR="00000000" w:rsidRPr="00000000">
        <w:rPr>
          <w:rtl w:val="0"/>
        </w:rPr>
        <w:t xml:space="preserve">Integrantes</w:t>
      </w:r>
    </w:p>
    <w:tbl>
      <w:tblPr>
        <w:tblStyle w:val="Table1"/>
        <w:tblW w:w="8222.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2410"/>
        <w:gridCol w:w="3260"/>
        <w:gridCol w:w="1134"/>
        <w:gridCol w:w="1418"/>
        <w:tblGridChange w:id="0">
          <w:tblGrid>
            <w:gridCol w:w="2410"/>
            <w:gridCol w:w="3260"/>
            <w:gridCol w:w="1134"/>
            <w:gridCol w:w="141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Nombre</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E-mail</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Teléfono</w:t>
            </w:r>
          </w:p>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Fijo</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Teléfono</w:t>
            </w:r>
          </w:p>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Móvil</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jc w:val="center"/>
              <w:rPr/>
            </w:pPr>
            <w:r w:rsidDel="00000000" w:rsidR="00000000" w:rsidRPr="00000000">
              <w:rPr>
                <w:rtl w:val="0"/>
              </w:rPr>
              <w:t xml:space="preserve">Juan David Acosta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center"/>
              <w:rPr/>
            </w:pPr>
            <w:r w:rsidDel="00000000" w:rsidR="00000000" w:rsidRPr="00000000">
              <w:rPr>
                <w:rtl w:val="0"/>
              </w:rPr>
              <w:t xml:space="preserve">juan-acosta9@upc.edu.co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center"/>
              <w:rPr/>
            </w:pPr>
            <w:r w:rsidDel="00000000" w:rsidR="00000000" w:rsidRPr="00000000">
              <w:rPr>
                <w:rtl w:val="0"/>
              </w:rPr>
              <w:t xml:space="preserve">3177820206</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jc w:val="center"/>
              <w:rPr/>
            </w:pPr>
            <w:r w:rsidDel="00000000" w:rsidR="00000000" w:rsidRPr="00000000">
              <w:rPr>
                <w:rtl w:val="0"/>
              </w:rPr>
              <w:t xml:space="preserve">Nicolás Rincón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jc w:val="center"/>
              <w:rPr/>
            </w:pPr>
            <w:r w:rsidDel="00000000" w:rsidR="00000000" w:rsidRPr="00000000">
              <w:rPr>
                <w:rtl w:val="0"/>
              </w:rPr>
              <w:t xml:space="preserve">nicolas-rincon2@upc.edu.co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jc w:val="center"/>
              <w:rPr/>
            </w:pPr>
            <w:r w:rsidDel="00000000" w:rsidR="00000000" w:rsidRPr="00000000">
              <w:rPr>
                <w:rtl w:val="0"/>
              </w:rPr>
              <w:t xml:space="preserve">3046025940</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jc w:val="center"/>
              <w:rPr/>
            </w:pPr>
            <w:r w:rsidDel="00000000" w:rsidR="00000000" w:rsidRPr="00000000">
              <w:rPr>
                <w:rtl w:val="0"/>
              </w:rPr>
              <w:t xml:space="preserve">Andrés Quintero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jc w:val="center"/>
              <w:rPr/>
            </w:pPr>
            <w:r w:rsidDel="00000000" w:rsidR="00000000" w:rsidRPr="00000000">
              <w:rPr>
                <w:rtl w:val="0"/>
              </w:rPr>
              <w:t xml:space="preserve">andres-quintero4@upc.edu.co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jc w:val="center"/>
              <w:rPr/>
            </w:pPr>
            <w:r w:rsidDel="00000000" w:rsidR="00000000" w:rsidRPr="00000000">
              <w:rPr>
                <w:rtl w:val="0"/>
              </w:rPr>
              <w:t xml:space="preserve">3112124346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jc w:val="center"/>
              <w:rPr/>
            </w:pPr>
            <w:r w:rsidDel="00000000" w:rsidR="00000000" w:rsidRPr="00000000">
              <w:rPr>
                <w:rtl w:val="0"/>
              </w:rPr>
              <w:t xml:space="preserve">Juan David Carvajal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center"/>
              <w:rPr/>
            </w:pPr>
            <w:r w:rsidDel="00000000" w:rsidR="00000000" w:rsidRPr="00000000">
              <w:rPr>
                <w:rtl w:val="0"/>
              </w:rPr>
              <w:t xml:space="preserve">juan-carvajal4@upc.edu.co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center"/>
              <w:rPr/>
            </w:pPr>
            <w:r w:rsidDel="00000000" w:rsidR="00000000" w:rsidRPr="00000000">
              <w:rPr>
                <w:rtl w:val="0"/>
              </w:rPr>
              <w:t xml:space="preserve">3208229410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pPr>
            <w:r w:rsidDel="00000000" w:rsidR="00000000" w:rsidRPr="00000000">
              <w:rPr>
                <w:rtl w:val="0"/>
              </w:rPr>
              <w:t xml:space="preserve">Ailen Moreno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jc w:val="center"/>
              <w:rPr/>
            </w:pPr>
            <w:r w:rsidDel="00000000" w:rsidR="00000000" w:rsidRPr="00000000">
              <w:rPr>
                <w:rtl w:val="0"/>
              </w:rPr>
              <w:t xml:space="preserve">ailen-moreno@upc.edu.co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jc w:val="center"/>
              <w:rPr/>
            </w:pPr>
            <w:r w:rsidDel="00000000" w:rsidR="00000000" w:rsidRPr="00000000">
              <w:rPr>
                <w:rtl w:val="0"/>
              </w:rPr>
              <w:t xml:space="preserve">3166313877</w:t>
            </w:r>
          </w:p>
        </w:tc>
      </w:tr>
    </w:tbl>
    <w:p w:rsidR="00000000" w:rsidDel="00000000" w:rsidP="00000000" w:rsidRDefault="00000000" w:rsidRPr="00000000" w14:paraId="0000003B">
      <w:pPr>
        <w:pStyle w:val="Heading2"/>
        <w:numPr>
          <w:ilvl w:val="1"/>
          <w:numId w:val="5"/>
        </w:numPr>
        <w:ind w:left="576" w:hanging="576"/>
        <w:rPr/>
      </w:pPr>
      <w:bookmarkStart w:colFirst="0" w:colLast="0" w:name="_heading=h.1fob9te" w:id="2"/>
      <w:bookmarkEnd w:id="2"/>
      <w:r w:rsidDel="00000000" w:rsidR="00000000" w:rsidRPr="00000000">
        <w:rPr>
          <w:rtl w:val="0"/>
        </w:rPr>
        <w:t xml:space="preserve">Roles</w:t>
      </w:r>
    </w:p>
    <w:tbl>
      <w:tblPr>
        <w:tblStyle w:val="Table2"/>
        <w:tblW w:w="6804.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2410"/>
        <w:gridCol w:w="4394"/>
        <w:tblGridChange w:id="0">
          <w:tblGrid>
            <w:gridCol w:w="2410"/>
            <w:gridCol w:w="439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3C">
            <w:pPr>
              <w:jc w:val="center"/>
              <w:rPr>
                <w:b w:val="1"/>
                <w:sz w:val="22"/>
                <w:szCs w:val="22"/>
              </w:rPr>
            </w:pPr>
            <w:r w:rsidDel="00000000" w:rsidR="00000000" w:rsidRPr="00000000">
              <w:rPr>
                <w:b w:val="1"/>
                <w:sz w:val="22"/>
                <w:szCs w:val="22"/>
                <w:rtl w:val="0"/>
              </w:rPr>
              <w:t xml:space="preserve">Rol</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3D">
            <w:pPr>
              <w:jc w:val="center"/>
              <w:rPr>
                <w:b w:val="1"/>
                <w:sz w:val="22"/>
                <w:szCs w:val="22"/>
              </w:rPr>
            </w:pPr>
            <w:r w:rsidDel="00000000" w:rsidR="00000000" w:rsidRPr="00000000">
              <w:rPr>
                <w:b w:val="1"/>
                <w:sz w:val="22"/>
                <w:szCs w:val="22"/>
                <w:rtl w:val="0"/>
              </w:rPr>
              <w:t xml:space="preserve">Nombre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jc w:val="center"/>
              <w:rPr/>
            </w:pPr>
            <w:r w:rsidDel="00000000" w:rsidR="00000000" w:rsidRPr="00000000">
              <w:rPr>
                <w:rtl w:val="0"/>
              </w:rPr>
              <w:t xml:space="preserve">Líder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jc w:val="center"/>
              <w:rPr/>
            </w:pPr>
            <w:r w:rsidDel="00000000" w:rsidR="00000000" w:rsidRPr="00000000">
              <w:rPr>
                <w:rtl w:val="0"/>
              </w:rPr>
              <w:t xml:space="preserve">Juan David Acosta</w:t>
            </w:r>
          </w:p>
        </w:tc>
      </w:tr>
      <w:tr>
        <w:trPr>
          <w:cantSplit w:val="0"/>
          <w:trHeight w:val="1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jc w:val="center"/>
              <w:rPr/>
            </w:pPr>
            <w:r w:rsidDel="00000000" w:rsidR="00000000" w:rsidRPr="00000000">
              <w:rPr>
                <w:rtl w:val="0"/>
              </w:rPr>
              <w:t xml:space="preserve">Líder de Desarrollo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jc w:val="center"/>
              <w:rPr/>
            </w:pPr>
            <w:r w:rsidDel="00000000" w:rsidR="00000000" w:rsidRPr="00000000">
              <w:rPr>
                <w:rtl w:val="0"/>
              </w:rPr>
              <w:t xml:space="preserve">Nicolás Rincón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jc w:val="center"/>
              <w:rPr/>
            </w:pPr>
            <w:r w:rsidDel="00000000" w:rsidR="00000000" w:rsidRPr="00000000">
              <w:rPr>
                <w:rtl w:val="0"/>
              </w:rPr>
              <w:t xml:space="preserve">Líder de Soporte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jc w:val="center"/>
              <w:rPr/>
            </w:pPr>
            <w:r w:rsidDel="00000000" w:rsidR="00000000" w:rsidRPr="00000000">
              <w:rPr>
                <w:rtl w:val="0"/>
              </w:rPr>
              <w:t xml:space="preserve">Andrés Quintero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jc w:val="center"/>
              <w:rPr/>
            </w:pPr>
            <w:r w:rsidDel="00000000" w:rsidR="00000000" w:rsidRPr="00000000">
              <w:rPr>
                <w:rtl w:val="0"/>
              </w:rPr>
              <w:t xml:space="preserve">Líder de Planeación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jc w:val="center"/>
              <w:rPr/>
            </w:pPr>
            <w:r w:rsidDel="00000000" w:rsidR="00000000" w:rsidRPr="00000000">
              <w:rPr>
                <w:rtl w:val="0"/>
              </w:rPr>
              <w:t xml:space="preserve">Juan David Carvajal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jc w:val="center"/>
              <w:rPr/>
            </w:pPr>
            <w:r w:rsidDel="00000000" w:rsidR="00000000" w:rsidRPr="00000000">
              <w:rPr>
                <w:rtl w:val="0"/>
              </w:rPr>
              <w:t xml:space="preserve">Líder de Calidad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jc w:val="center"/>
              <w:rPr/>
            </w:pPr>
            <w:r w:rsidDel="00000000" w:rsidR="00000000" w:rsidRPr="00000000">
              <w:rPr>
                <w:rtl w:val="0"/>
              </w:rPr>
              <w:t xml:space="preserve">Ailen Moreno</w:t>
            </w:r>
          </w:p>
        </w:tc>
      </w:tr>
    </w:tbl>
    <w:p w:rsidR="00000000" w:rsidDel="00000000" w:rsidP="00000000" w:rsidRDefault="00000000" w:rsidRPr="00000000" w14:paraId="00000048">
      <w:pPr>
        <w:pStyle w:val="Heading2"/>
        <w:numPr>
          <w:ilvl w:val="1"/>
          <w:numId w:val="5"/>
        </w:numPr>
        <w:ind w:left="576" w:hanging="576"/>
        <w:rPr/>
      </w:pPr>
      <w:bookmarkStart w:colFirst="0" w:colLast="0" w:name="_heading=h.3znysh7" w:id="3"/>
      <w:bookmarkEnd w:id="3"/>
      <w:r w:rsidDel="00000000" w:rsidR="00000000" w:rsidRPr="00000000">
        <w:rPr>
          <w:rtl w:val="0"/>
        </w:rPr>
        <w:t xml:space="preserve">Reglas de funcionamiento del equipo y compromisos globales</w:t>
      </w:r>
    </w:p>
    <w:p w:rsidR="00000000" w:rsidDel="00000000" w:rsidP="00000000" w:rsidRDefault="00000000" w:rsidRPr="00000000" w14:paraId="00000049">
      <w:pPr>
        <w:pStyle w:val="Heading3"/>
        <w:numPr>
          <w:ilvl w:val="2"/>
          <w:numId w:val="5"/>
        </w:numPr>
        <w:ind w:left="720" w:hanging="720"/>
        <w:rPr/>
      </w:pPr>
      <w:bookmarkStart w:colFirst="0" w:colLast="0" w:name="_heading=h.tyjcwt" w:id="4"/>
      <w:bookmarkEnd w:id="4"/>
      <w:r w:rsidDel="00000000" w:rsidR="00000000" w:rsidRPr="00000000">
        <w:rPr>
          <w:rtl w:val="0"/>
        </w:rPr>
        <w:t xml:space="preserve">Reuniones</w:t>
      </w:r>
    </w:p>
    <w:tbl>
      <w:tblPr>
        <w:tblStyle w:val="Table3"/>
        <w:tblW w:w="8220.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1185"/>
        <w:gridCol w:w="2130"/>
        <w:gridCol w:w="930"/>
        <w:gridCol w:w="1035"/>
        <w:gridCol w:w="915"/>
        <w:gridCol w:w="2025"/>
        <w:tblGridChange w:id="0">
          <w:tblGrid>
            <w:gridCol w:w="1185"/>
            <w:gridCol w:w="2130"/>
            <w:gridCol w:w="930"/>
            <w:gridCol w:w="1035"/>
            <w:gridCol w:w="915"/>
            <w:gridCol w:w="20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4A">
            <w:pPr>
              <w:jc w:val="center"/>
              <w:rPr>
                <w:b w:val="1"/>
                <w:sz w:val="22"/>
                <w:szCs w:val="22"/>
              </w:rPr>
            </w:pPr>
            <w:r w:rsidDel="00000000" w:rsidR="00000000" w:rsidRPr="00000000">
              <w:rPr>
                <w:b w:val="1"/>
                <w:sz w:val="22"/>
                <w:szCs w:val="22"/>
                <w:rtl w:val="0"/>
              </w:rPr>
              <w:t xml:space="preserve">Tipo</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4B">
            <w:pPr>
              <w:jc w:val="center"/>
              <w:rPr>
                <w:b w:val="1"/>
                <w:sz w:val="22"/>
                <w:szCs w:val="22"/>
              </w:rPr>
            </w:pPr>
            <w:r w:rsidDel="00000000" w:rsidR="00000000" w:rsidRPr="00000000">
              <w:rPr>
                <w:b w:val="1"/>
                <w:sz w:val="22"/>
                <w:szCs w:val="22"/>
                <w:rtl w:val="0"/>
              </w:rPr>
              <w:t xml:space="preserve">Asistentes</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4C">
            <w:pPr>
              <w:jc w:val="center"/>
              <w:rPr>
                <w:b w:val="1"/>
                <w:sz w:val="22"/>
                <w:szCs w:val="22"/>
              </w:rPr>
            </w:pPr>
            <w:r w:rsidDel="00000000" w:rsidR="00000000" w:rsidRPr="00000000">
              <w:rPr>
                <w:b w:val="1"/>
                <w:sz w:val="22"/>
                <w:szCs w:val="22"/>
                <w:rtl w:val="0"/>
              </w:rPr>
              <w:t xml:space="preserve">Día</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4D">
            <w:pPr>
              <w:jc w:val="center"/>
              <w:rPr>
                <w:b w:val="1"/>
                <w:sz w:val="22"/>
                <w:szCs w:val="22"/>
              </w:rPr>
            </w:pPr>
            <w:r w:rsidDel="00000000" w:rsidR="00000000" w:rsidRPr="00000000">
              <w:rPr>
                <w:b w:val="1"/>
                <w:sz w:val="22"/>
                <w:szCs w:val="22"/>
                <w:rtl w:val="0"/>
              </w:rPr>
              <w:t xml:space="preserve">Hora </w:t>
            </w:r>
          </w:p>
          <w:p w:rsidR="00000000" w:rsidDel="00000000" w:rsidP="00000000" w:rsidRDefault="00000000" w:rsidRPr="00000000" w14:paraId="0000004E">
            <w:pPr>
              <w:jc w:val="center"/>
              <w:rPr>
                <w:b w:val="1"/>
                <w:sz w:val="22"/>
                <w:szCs w:val="22"/>
              </w:rPr>
            </w:pPr>
            <w:r w:rsidDel="00000000" w:rsidR="00000000" w:rsidRPr="00000000">
              <w:rPr>
                <w:b w:val="1"/>
                <w:sz w:val="22"/>
                <w:szCs w:val="22"/>
                <w:rtl w:val="0"/>
              </w:rPr>
              <w:t xml:space="preserve">Inicial</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4F">
            <w:pPr>
              <w:jc w:val="center"/>
              <w:rPr>
                <w:b w:val="1"/>
                <w:sz w:val="22"/>
                <w:szCs w:val="22"/>
              </w:rPr>
            </w:pPr>
            <w:r w:rsidDel="00000000" w:rsidR="00000000" w:rsidRPr="00000000">
              <w:rPr>
                <w:b w:val="1"/>
                <w:sz w:val="22"/>
                <w:szCs w:val="22"/>
                <w:rtl w:val="0"/>
              </w:rPr>
              <w:t xml:space="preserve">Hora </w:t>
            </w:r>
          </w:p>
          <w:p w:rsidR="00000000" w:rsidDel="00000000" w:rsidP="00000000" w:rsidRDefault="00000000" w:rsidRPr="00000000" w14:paraId="00000050">
            <w:pPr>
              <w:jc w:val="center"/>
              <w:rPr>
                <w:b w:val="1"/>
                <w:sz w:val="22"/>
                <w:szCs w:val="22"/>
              </w:rPr>
            </w:pPr>
            <w:r w:rsidDel="00000000" w:rsidR="00000000" w:rsidRPr="00000000">
              <w:rPr>
                <w:b w:val="1"/>
                <w:sz w:val="22"/>
                <w:szCs w:val="22"/>
                <w:rtl w:val="0"/>
              </w:rPr>
              <w:t xml:space="preserve">Final</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51">
            <w:pPr>
              <w:jc w:val="center"/>
              <w:rPr>
                <w:b w:val="1"/>
                <w:sz w:val="22"/>
                <w:szCs w:val="22"/>
              </w:rPr>
            </w:pPr>
            <w:r w:rsidDel="00000000" w:rsidR="00000000" w:rsidRPr="00000000">
              <w:rPr>
                <w:b w:val="1"/>
                <w:sz w:val="22"/>
                <w:szCs w:val="22"/>
                <w:rtl w:val="0"/>
              </w:rPr>
              <w:t xml:space="preserve">Lugar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jc w:val="center"/>
              <w:rPr/>
            </w:pPr>
            <w:r w:rsidDel="00000000" w:rsidR="00000000" w:rsidRPr="00000000">
              <w:rPr>
                <w:rtl w:val="0"/>
              </w:rPr>
              <w:t xml:space="preserve">Ordinaria</w:t>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jc w:val="center"/>
              <w:rPr/>
            </w:pPr>
            <w:r w:rsidDel="00000000" w:rsidR="00000000" w:rsidRPr="00000000">
              <w:rPr>
                <w:rtl w:val="0"/>
              </w:rPr>
              <w:t xml:space="preserve">Todos los integrantes del equipo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jc w:val="center"/>
              <w:rPr/>
            </w:pPr>
            <w:r w:rsidDel="00000000" w:rsidR="00000000" w:rsidRPr="00000000">
              <w:rPr>
                <w:rtl w:val="0"/>
              </w:rPr>
              <w:t xml:space="preserve">Martes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jc w:val="center"/>
              <w:rPr/>
            </w:pPr>
            <w:r w:rsidDel="00000000" w:rsidR="00000000" w:rsidRPr="00000000">
              <w:rPr>
                <w:rtl w:val="0"/>
              </w:rPr>
              <w:t xml:space="preserve">11:00 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jc w:val="center"/>
              <w:rPr/>
            </w:pPr>
            <w:r w:rsidDel="00000000" w:rsidR="00000000" w:rsidRPr="00000000">
              <w:rPr>
                <w:rtl w:val="0"/>
              </w:rPr>
              <w:t xml:space="preserve">2:00 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jc w:val="center"/>
              <w:rPr/>
            </w:pPr>
            <w:r w:rsidDel="00000000" w:rsidR="00000000" w:rsidRPr="00000000">
              <w:rPr>
                <w:rtl w:val="0"/>
              </w:rPr>
              <w:t xml:space="preserve">Microsoft Teams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jc w:val="center"/>
              <w:rPr/>
            </w:pPr>
            <w:r w:rsidDel="00000000" w:rsidR="00000000" w:rsidRPr="00000000">
              <w:rPr>
                <w:rtl w:val="0"/>
              </w:rPr>
              <w:t xml:space="preserve">Ordinaria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jc w:val="center"/>
              <w:rPr/>
            </w:pPr>
            <w:r w:rsidDel="00000000" w:rsidR="00000000" w:rsidRPr="00000000">
              <w:rPr>
                <w:rtl w:val="0"/>
              </w:rPr>
              <w:t xml:space="preserve">Andrés Quintero, Nicolás Rincón, Juan Acosta, Ailen Moreno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jc w:val="center"/>
              <w:rPr/>
            </w:pPr>
            <w:r w:rsidDel="00000000" w:rsidR="00000000" w:rsidRPr="00000000">
              <w:rPr>
                <w:rtl w:val="0"/>
              </w:rPr>
              <w:t xml:space="preserve">Sábado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jc w:val="center"/>
              <w:rPr/>
            </w:pPr>
            <w:r w:rsidDel="00000000" w:rsidR="00000000" w:rsidRPr="00000000">
              <w:rPr>
                <w:rtl w:val="0"/>
              </w:rPr>
              <w:t xml:space="preserve">12:00 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jc w:val="center"/>
              <w:rPr/>
            </w:pPr>
            <w:r w:rsidDel="00000000" w:rsidR="00000000" w:rsidRPr="00000000">
              <w:rPr>
                <w:rtl w:val="0"/>
              </w:rPr>
              <w:t xml:space="preserve">3:00 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jc w:val="center"/>
              <w:rPr/>
            </w:pPr>
            <w:r w:rsidDel="00000000" w:rsidR="00000000" w:rsidRPr="00000000">
              <w:rPr>
                <w:rtl w:val="0"/>
              </w:rPr>
              <w:t xml:space="preserve">Microsoft Teams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jc w:val="center"/>
              <w:rPr/>
            </w:pPr>
            <w:r w:rsidDel="00000000" w:rsidR="00000000" w:rsidRPr="00000000">
              <w:rPr>
                <w:rtl w:val="0"/>
              </w:rPr>
              <w:t xml:space="preserve">Ordinaria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jc w:val="center"/>
              <w:rPr/>
            </w:pPr>
            <w:r w:rsidDel="00000000" w:rsidR="00000000" w:rsidRPr="00000000">
              <w:rPr>
                <w:rtl w:val="0"/>
              </w:rPr>
              <w:t xml:space="preserve">Juan David Acosta, Juan David Carvajal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jc w:val="center"/>
              <w:rPr/>
            </w:pPr>
            <w:r w:rsidDel="00000000" w:rsidR="00000000" w:rsidRPr="00000000">
              <w:rPr>
                <w:rtl w:val="0"/>
              </w:rPr>
              <w:t xml:space="preserve">Viernes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jc w:val="center"/>
              <w:rPr/>
            </w:pPr>
            <w:r w:rsidDel="00000000" w:rsidR="00000000" w:rsidRPr="00000000">
              <w:rPr>
                <w:rtl w:val="0"/>
              </w:rPr>
              <w:t xml:space="preserve">2:00 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jc w:val="center"/>
              <w:rPr/>
            </w:pPr>
            <w:r w:rsidDel="00000000" w:rsidR="00000000" w:rsidRPr="00000000">
              <w:rPr>
                <w:rtl w:val="0"/>
              </w:rPr>
              <w:t xml:space="preserve">6:00 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jc w:val="center"/>
              <w:rPr/>
            </w:pPr>
            <w:r w:rsidDel="00000000" w:rsidR="00000000" w:rsidRPr="00000000">
              <w:rPr>
                <w:rtl w:val="0"/>
              </w:rPr>
              <w:t xml:space="preserve">Microsoft Teams</w:t>
            </w:r>
          </w:p>
        </w:tc>
      </w:tr>
      <w:tr>
        <w:trPr>
          <w:cantSplit w:val="0"/>
          <w:trHeight w:val="1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jc w:val="center"/>
              <w:rPr/>
            </w:pPr>
            <w:r w:rsidDel="00000000" w:rsidR="00000000" w:rsidRPr="00000000">
              <w:rPr>
                <w:rtl w:val="0"/>
              </w:rPr>
              <w:t xml:space="preserve">Ordinaria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jc w:val="center"/>
              <w:rPr/>
            </w:pPr>
            <w:r w:rsidDel="00000000" w:rsidR="00000000" w:rsidRPr="00000000">
              <w:rPr>
                <w:rtl w:val="0"/>
              </w:rPr>
              <w:t xml:space="preserve">Andrés Quintero, Nicolás Rincón y Ailen Moreno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jc w:val="center"/>
              <w:rPr/>
            </w:pPr>
            <w:r w:rsidDel="00000000" w:rsidR="00000000" w:rsidRPr="00000000">
              <w:rPr>
                <w:rtl w:val="0"/>
              </w:rPr>
              <w:t xml:space="preserve">Jueves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jc w:val="center"/>
              <w:rPr/>
            </w:pPr>
            <w:r w:rsidDel="00000000" w:rsidR="00000000" w:rsidRPr="00000000">
              <w:rPr>
                <w:rtl w:val="0"/>
              </w:rPr>
              <w:t xml:space="preserve">2:00 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jc w:val="center"/>
              <w:rPr/>
            </w:pPr>
            <w:r w:rsidDel="00000000" w:rsidR="00000000" w:rsidRPr="00000000">
              <w:rPr>
                <w:rtl w:val="0"/>
              </w:rPr>
              <w:t xml:space="preserve">3:00 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jc w:val="center"/>
              <w:rPr/>
            </w:pPr>
            <w:r w:rsidDel="00000000" w:rsidR="00000000" w:rsidRPr="00000000">
              <w:rPr>
                <w:rtl w:val="0"/>
              </w:rPr>
              <w:t xml:space="preserve">Microsoft Teams</w:t>
            </w:r>
          </w:p>
        </w:tc>
      </w:tr>
    </w:tbl>
    <w:p w:rsidR="00000000" w:rsidDel="00000000" w:rsidP="00000000" w:rsidRDefault="00000000" w:rsidRPr="00000000" w14:paraId="0000006A">
      <w:pPr>
        <w:jc w:val="both"/>
        <w:rPr/>
      </w:pPr>
      <w:r w:rsidDel="00000000" w:rsidR="00000000" w:rsidRPr="00000000">
        <w:rPr>
          <w:rtl w:val="0"/>
        </w:rPr>
        <w:t xml:space="preserve">Las reuniones extraordinarias serán acordadas previamente por decisión del equipo de trabajo.</w:t>
      </w:r>
    </w:p>
    <w:p w:rsidR="00000000" w:rsidDel="00000000" w:rsidP="00000000" w:rsidRDefault="00000000" w:rsidRPr="00000000" w14:paraId="0000006B">
      <w:pPr>
        <w:pStyle w:val="Heading3"/>
        <w:numPr>
          <w:ilvl w:val="2"/>
          <w:numId w:val="5"/>
        </w:numPr>
        <w:ind w:left="720" w:hanging="720"/>
        <w:rPr/>
      </w:pPr>
      <w:bookmarkStart w:colFirst="0" w:colLast="0" w:name="_heading=h.3dy6vkm" w:id="5"/>
      <w:bookmarkEnd w:id="5"/>
      <w:r w:rsidDel="00000000" w:rsidR="00000000" w:rsidRPr="00000000">
        <w:rPr>
          <w:rtl w:val="0"/>
        </w:rPr>
        <w:t xml:space="preserve">Medios de comunicación</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El medio de comunicación principal será a través de WhatsApp.</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pStyle w:val="Heading3"/>
        <w:numPr>
          <w:ilvl w:val="2"/>
          <w:numId w:val="5"/>
        </w:numPr>
        <w:ind w:left="720" w:hanging="720"/>
        <w:rPr/>
      </w:pPr>
      <w:bookmarkStart w:colFirst="0" w:colLast="0" w:name="_heading=h.1t3h5sf" w:id="6"/>
      <w:bookmarkEnd w:id="6"/>
      <w:r w:rsidDel="00000000" w:rsidR="00000000" w:rsidRPr="00000000">
        <w:rPr>
          <w:rtl w:val="0"/>
        </w:rPr>
        <w:t xml:space="preserve">Ciclo de entregas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El ciclo de entregas se estructurará en sprints semanales (por confirmar), donde al final de cada semana se realizará una entrega parcial del proyecto. Cada entrega incluirá módulos o funcionalidades completas que sean evaluables, permitiendo que se realicen pruebas y se reciba retroalimentación temprana y constante. Este enfoque incremental asegura que el proyecto avance de manera controlada, permitiendo la incorporación de mejoras y ajustes en función de la retroalimentación obtenida, manteniendo así un desarrollo ágil y adaptativo.</w:t>
      </w:r>
    </w:p>
    <w:p w:rsidR="00000000" w:rsidDel="00000000" w:rsidP="00000000" w:rsidRDefault="00000000" w:rsidRPr="00000000" w14:paraId="00000072">
      <w:pPr>
        <w:pStyle w:val="Heading3"/>
        <w:numPr>
          <w:ilvl w:val="2"/>
          <w:numId w:val="5"/>
        </w:numPr>
        <w:ind w:left="720" w:hanging="720"/>
        <w:rPr/>
      </w:pPr>
      <w:bookmarkStart w:colFirst="0" w:colLast="0" w:name="_heading=h.4d34og8" w:id="7"/>
      <w:bookmarkEnd w:id="7"/>
      <w:r w:rsidDel="00000000" w:rsidR="00000000" w:rsidRPr="00000000">
        <w:rPr>
          <w:rtl w:val="0"/>
        </w:rPr>
        <w:t xml:space="preserve">Mecanismos de toma de decisiones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Descripción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El equipo utilizará un enfoque de consenso para la toma de decisiones. Cuando no se alcance un consenso, se implementará una votación democrática, donde la mayoría definirá la decisión. En caso de empate, el líder del equipo tendrá el voto decisivo.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Proceso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Las decisiones importantes se discutirán en reuniones programadas, y las decisiones de menor relevancia se resolverán vía WhatsApp.</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Criterios de éxito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Decisiones tomadas de manera eficiente y con la participación activa de todos los miembros del equipo.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numPr>
          <w:ilvl w:val="2"/>
          <w:numId w:val="5"/>
        </w:numPr>
        <w:ind w:left="720" w:hanging="720"/>
        <w:rPr/>
      </w:pPr>
      <w:bookmarkStart w:colFirst="0" w:colLast="0" w:name="_heading=h.2s8eyo1" w:id="8"/>
      <w:bookmarkEnd w:id="8"/>
      <w:r w:rsidDel="00000000" w:rsidR="00000000" w:rsidRPr="00000000">
        <w:rPr>
          <w:rtl w:val="0"/>
        </w:rPr>
        <w:t xml:space="preserve">Solución de conflictos</w:t>
      </w:r>
    </w:p>
    <w:p w:rsidR="00000000" w:rsidDel="00000000" w:rsidP="00000000" w:rsidRDefault="00000000" w:rsidRPr="00000000" w14:paraId="00000081">
      <w:pPr>
        <w:ind w:left="0" w:firstLine="0"/>
        <w:jc w:val="both"/>
        <w:rPr/>
      </w:pPr>
      <w:r w:rsidDel="00000000" w:rsidR="00000000" w:rsidRPr="00000000">
        <w:rPr>
          <w:rtl w:val="0"/>
        </w:rPr>
      </w:r>
    </w:p>
    <w:p w:rsidR="00000000" w:rsidDel="00000000" w:rsidP="00000000" w:rsidRDefault="00000000" w:rsidRPr="00000000" w14:paraId="00000082">
      <w:pPr>
        <w:ind w:left="0" w:firstLine="0"/>
        <w:jc w:val="both"/>
        <w:rPr/>
      </w:pPr>
      <w:r w:rsidDel="00000000" w:rsidR="00000000" w:rsidRPr="00000000">
        <w:rPr>
          <w:rtl w:val="0"/>
        </w:rPr>
        <w:t xml:space="preserve">Descripción</w:t>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ind w:left="0" w:firstLine="0"/>
        <w:jc w:val="both"/>
        <w:rPr/>
      </w:pPr>
      <w:r w:rsidDel="00000000" w:rsidR="00000000" w:rsidRPr="00000000">
        <w:rPr>
          <w:rtl w:val="0"/>
        </w:rPr>
        <w:t xml:space="preserve">Los conflictos se abordarán de manera constructiva mediante la mediación del líder del equipo o de un miembro designado. Se fomentará la comunicación abierta para identificar la causa raíz del conflicto y encontrar una solución aceptable para ambas partes.</w:t>
      </w:r>
    </w:p>
    <w:p w:rsidR="00000000" w:rsidDel="00000000" w:rsidP="00000000" w:rsidRDefault="00000000" w:rsidRPr="00000000" w14:paraId="00000085">
      <w:pPr>
        <w:ind w:left="0" w:firstLine="0"/>
        <w:jc w:val="both"/>
        <w:rPr/>
      </w:pPr>
      <w:r w:rsidDel="00000000" w:rsidR="00000000" w:rsidRPr="00000000">
        <w:rPr>
          <w:rtl w:val="0"/>
        </w:rPr>
      </w:r>
    </w:p>
    <w:p w:rsidR="00000000" w:rsidDel="00000000" w:rsidP="00000000" w:rsidRDefault="00000000" w:rsidRPr="00000000" w14:paraId="00000086">
      <w:pPr>
        <w:ind w:left="0" w:firstLine="0"/>
        <w:jc w:val="both"/>
        <w:rPr/>
      </w:pPr>
      <w:r w:rsidDel="00000000" w:rsidR="00000000" w:rsidRPr="00000000">
        <w:rPr>
          <w:rtl w:val="0"/>
        </w:rPr>
        <w:t xml:space="preserve">Proceso</w:t>
      </w:r>
    </w:p>
    <w:p w:rsidR="00000000" w:rsidDel="00000000" w:rsidP="00000000" w:rsidRDefault="00000000" w:rsidRPr="00000000" w14:paraId="00000087">
      <w:pPr>
        <w:ind w:left="0" w:firstLine="0"/>
        <w:jc w:val="both"/>
        <w:rPr/>
      </w:pPr>
      <w:r w:rsidDel="00000000" w:rsidR="00000000" w:rsidRPr="00000000">
        <w:rPr>
          <w:rtl w:val="0"/>
        </w:rPr>
      </w:r>
    </w:p>
    <w:p w:rsidR="00000000" w:rsidDel="00000000" w:rsidP="00000000" w:rsidRDefault="00000000" w:rsidRPr="00000000" w14:paraId="00000088">
      <w:pPr>
        <w:ind w:left="0" w:firstLine="0"/>
        <w:jc w:val="both"/>
        <w:rPr/>
      </w:pPr>
      <w:r w:rsidDel="00000000" w:rsidR="00000000" w:rsidRPr="00000000">
        <w:rPr>
          <w:rtl w:val="0"/>
        </w:rPr>
        <w:t xml:space="preserve">Cuando surja un conflicto, los involucrados tendrán una reunión privada para discutir el problema. Si no se llega a un acuerdo, se realizará una mediación con la participación de un tercero imparcial del equipo.</w:t>
      </w:r>
    </w:p>
    <w:p w:rsidR="00000000" w:rsidDel="00000000" w:rsidP="00000000" w:rsidRDefault="00000000" w:rsidRPr="00000000" w14:paraId="00000089">
      <w:pPr>
        <w:ind w:left="0" w:firstLine="0"/>
        <w:jc w:val="both"/>
        <w:rPr/>
      </w:pPr>
      <w:r w:rsidDel="00000000" w:rsidR="00000000" w:rsidRPr="00000000">
        <w:rPr>
          <w:rtl w:val="0"/>
        </w:rPr>
      </w:r>
    </w:p>
    <w:p w:rsidR="00000000" w:rsidDel="00000000" w:rsidP="00000000" w:rsidRDefault="00000000" w:rsidRPr="00000000" w14:paraId="0000008A">
      <w:pPr>
        <w:ind w:left="0" w:firstLine="0"/>
        <w:jc w:val="both"/>
        <w:rPr/>
      </w:pPr>
      <w:r w:rsidDel="00000000" w:rsidR="00000000" w:rsidRPr="00000000">
        <w:rPr>
          <w:rtl w:val="0"/>
        </w:rPr>
        <w:t xml:space="preserve">Criterios de éxito</w:t>
      </w:r>
    </w:p>
    <w:p w:rsidR="00000000" w:rsidDel="00000000" w:rsidP="00000000" w:rsidRDefault="00000000" w:rsidRPr="00000000" w14:paraId="0000008B">
      <w:pPr>
        <w:ind w:left="0" w:firstLine="0"/>
        <w:jc w:val="both"/>
        <w:rPr/>
      </w:pPr>
      <w:r w:rsidDel="00000000" w:rsidR="00000000" w:rsidRPr="00000000">
        <w:rPr>
          <w:rtl w:val="0"/>
        </w:rPr>
      </w:r>
    </w:p>
    <w:p w:rsidR="00000000" w:rsidDel="00000000" w:rsidP="00000000" w:rsidRDefault="00000000" w:rsidRPr="00000000" w14:paraId="0000008C">
      <w:pPr>
        <w:ind w:left="0" w:firstLine="0"/>
        <w:jc w:val="both"/>
        <w:rPr/>
      </w:pPr>
      <w:r w:rsidDel="00000000" w:rsidR="00000000" w:rsidRPr="00000000">
        <w:rPr>
          <w:rtl w:val="0"/>
        </w:rPr>
        <w:t xml:space="preserve">Los conflictos se resuelven de manera rápida y no afectan negativamente el rendimiento del equipo ni las relaciones interpersonales.</w:t>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pStyle w:val="Heading3"/>
        <w:numPr>
          <w:ilvl w:val="2"/>
          <w:numId w:val="5"/>
        </w:numPr>
        <w:ind w:left="720" w:hanging="720"/>
        <w:rPr/>
      </w:pPr>
      <w:bookmarkStart w:colFirst="0" w:colLast="0" w:name="_heading=h.17dp8vu" w:id="9"/>
      <w:bookmarkEnd w:id="9"/>
      <w:r w:rsidDel="00000000" w:rsidR="00000000" w:rsidRPr="00000000">
        <w:rPr>
          <w:rtl w:val="0"/>
        </w:rPr>
        <w:t xml:space="preserve">Compromisos</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Descripción</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Cada miembro del equipo se compromete a cumplir con sus responsabilidades y plazos establecidos. Además, todos los miembros se comprometen a participar activamente en las reuniones y a aportar constructivamente al proyecto.</w:t>
      </w:r>
    </w:p>
    <w:p w:rsidR="00000000" w:rsidDel="00000000" w:rsidP="00000000" w:rsidRDefault="00000000" w:rsidRPr="00000000" w14:paraId="00000093">
      <w:pPr>
        <w:ind w:left="0" w:firstLine="0"/>
        <w:rPr/>
      </w:pPr>
      <w:r w:rsidDel="00000000" w:rsidR="00000000" w:rsidRPr="00000000">
        <w:rPr>
          <w:rtl w:val="0"/>
        </w:rPr>
        <w:t xml:space="preserve">Proceso</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Los compromisos se </w:t>
      </w:r>
      <w:r w:rsidDel="00000000" w:rsidR="00000000" w:rsidRPr="00000000">
        <w:rPr>
          <w:rtl w:val="0"/>
        </w:rPr>
        <w:t xml:space="preserve">documentarán</w:t>
      </w:r>
      <w:r w:rsidDel="00000000" w:rsidR="00000000" w:rsidRPr="00000000">
        <w:rPr>
          <w:rtl w:val="0"/>
        </w:rPr>
        <w:t xml:space="preserve"> y se revisarán regularmente en las reuniones de equipo para asegurar que todos estén alineados y cumpliendo con lo acordado.</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Criterios de éxito</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Los compromisos se cumplen en un 95% o más, con pocas excepciones justificadas.</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pStyle w:val="Heading2"/>
        <w:numPr>
          <w:ilvl w:val="1"/>
          <w:numId w:val="5"/>
        </w:numPr>
        <w:ind w:left="576" w:hanging="576"/>
        <w:rPr/>
      </w:pPr>
      <w:bookmarkStart w:colFirst="0" w:colLast="0" w:name="_heading=h.3rdcrjn" w:id="10"/>
      <w:bookmarkEnd w:id="10"/>
      <w:r w:rsidDel="00000000" w:rsidR="00000000" w:rsidRPr="00000000">
        <w:rPr>
          <w:rtl w:val="0"/>
        </w:rPr>
        <w:t xml:space="preserve">Disponibilidad de los participantes</w:t>
      </w:r>
    </w:p>
    <w:tbl>
      <w:tblPr>
        <w:tblStyle w:val="Table4"/>
        <w:tblW w:w="6804.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2127"/>
        <w:gridCol w:w="1275"/>
        <w:gridCol w:w="1560"/>
        <w:gridCol w:w="1842"/>
        <w:tblGridChange w:id="0">
          <w:tblGrid>
            <w:gridCol w:w="2127"/>
            <w:gridCol w:w="1275"/>
            <w:gridCol w:w="1560"/>
            <w:gridCol w:w="184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9C">
            <w:pPr>
              <w:jc w:val="center"/>
              <w:rPr>
                <w:b w:val="1"/>
                <w:sz w:val="22"/>
                <w:szCs w:val="22"/>
              </w:rPr>
            </w:pPr>
            <w:r w:rsidDel="00000000" w:rsidR="00000000" w:rsidRPr="00000000">
              <w:rPr>
                <w:b w:val="1"/>
                <w:sz w:val="22"/>
                <w:szCs w:val="22"/>
                <w:rtl w:val="0"/>
              </w:rPr>
              <w:t xml:space="preserve">Integrante</w:t>
            </w:r>
          </w:p>
        </w:tc>
        <w:tc>
          <w:tcPr>
            <w:gridSpan w:val="2"/>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9D">
            <w:pPr>
              <w:jc w:val="center"/>
              <w:rPr>
                <w:b w:val="1"/>
                <w:sz w:val="22"/>
                <w:szCs w:val="22"/>
              </w:rPr>
            </w:pPr>
            <w:r w:rsidDel="00000000" w:rsidR="00000000" w:rsidRPr="00000000">
              <w:rPr>
                <w:b w:val="1"/>
                <w:sz w:val="22"/>
                <w:szCs w:val="22"/>
                <w:rtl w:val="0"/>
              </w:rPr>
              <w:t xml:space="preserve">Horario</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9F">
            <w:pPr>
              <w:jc w:val="center"/>
              <w:rPr>
                <w:b w:val="1"/>
                <w:sz w:val="22"/>
                <w:szCs w:val="22"/>
              </w:rPr>
            </w:pPr>
            <w:r w:rsidDel="00000000" w:rsidR="00000000" w:rsidRPr="00000000">
              <w:rPr>
                <w:b w:val="1"/>
                <w:sz w:val="22"/>
                <w:szCs w:val="22"/>
                <w:rtl w:val="0"/>
              </w:rPr>
              <w:t xml:space="preserve">Disponibilidad </w:t>
            </w:r>
          </w:p>
          <w:p w:rsidR="00000000" w:rsidDel="00000000" w:rsidP="00000000" w:rsidRDefault="00000000" w:rsidRPr="00000000" w14:paraId="000000A0">
            <w:pPr>
              <w:jc w:val="center"/>
              <w:rPr>
                <w:b w:val="1"/>
                <w:sz w:val="22"/>
                <w:szCs w:val="22"/>
              </w:rPr>
            </w:pPr>
            <w:r w:rsidDel="00000000" w:rsidR="00000000" w:rsidRPr="00000000">
              <w:rPr>
                <w:b w:val="1"/>
                <w:sz w:val="22"/>
                <w:szCs w:val="22"/>
                <w:rtl w:val="0"/>
              </w:rPr>
              <w:t xml:space="preserve">Horas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center"/>
              <w:rPr/>
            </w:pPr>
            <w:r w:rsidDel="00000000" w:rsidR="00000000" w:rsidRPr="00000000">
              <w:rPr>
                <w:rtl w:val="0"/>
              </w:rPr>
              <w:t xml:space="preserve">Juan David Acosta</w:t>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jc w:val="both"/>
              <w:rPr/>
            </w:pPr>
            <w:r w:rsidDel="00000000" w:rsidR="00000000" w:rsidRPr="00000000">
              <w:rPr>
                <w:rtl w:val="0"/>
              </w:rPr>
              <w:t xml:space="preserve">Martes y viernes por la mañana y tarde.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jc w:val="center"/>
              <w:rPr/>
            </w:pPr>
            <w:r w:rsidDel="00000000" w:rsidR="00000000" w:rsidRPr="00000000">
              <w:rPr>
                <w:rtl w:val="0"/>
              </w:rPr>
              <w:t xml:space="preserve">Miércoles por la mañana. Sábados por la tarde.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jc w:val="center"/>
              <w:rPr/>
            </w:pPr>
            <w:r w:rsidDel="00000000" w:rsidR="00000000" w:rsidRPr="00000000">
              <w:rPr>
                <w:rtl w:val="0"/>
              </w:rPr>
              <w:t xml:space="preserve">Martes, entre 11:00 am y 2:00 pm o 6:00 pm y 9:00 pm; Miércoles, entre 8:00 am y 11:00 am; Viernes, entre 11:00 am y 2:00 pm; Sábados, entre las 12:00 pm y las 3:00 pm.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jc w:val="center"/>
              <w:rPr/>
            </w:pPr>
            <w:r w:rsidDel="00000000" w:rsidR="00000000" w:rsidRPr="00000000">
              <w:rPr>
                <w:rtl w:val="0"/>
              </w:rPr>
              <w:t xml:space="preserve">Nicolás Rincón</w:t>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rPr/>
            </w:pPr>
            <w:r w:rsidDel="00000000" w:rsidR="00000000" w:rsidRPr="00000000">
              <w:rPr>
                <w:rtl w:val="0"/>
              </w:rPr>
              <w:t xml:space="preserve">Martes y sábados por la mañana y tarde.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rPr/>
            </w:pPr>
            <w:r w:rsidDel="00000000" w:rsidR="00000000" w:rsidRPr="00000000">
              <w:rPr>
                <w:rtl w:val="0"/>
              </w:rPr>
              <w:t xml:space="preserve">Jueves por la tarde.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rPr/>
            </w:pPr>
            <w:r w:rsidDel="00000000" w:rsidR="00000000" w:rsidRPr="00000000">
              <w:rPr>
                <w:rtl w:val="0"/>
              </w:rPr>
              <w:t xml:space="preserve">Martes, entre 9:00 am y 3:00 pm; Jueves entre 2:00 pm y 6:00 pm; Sábados entre 11:00 am y 3:00 pm.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center"/>
              <w:rPr/>
            </w:pPr>
            <w:r w:rsidDel="00000000" w:rsidR="00000000" w:rsidRPr="00000000">
              <w:rPr>
                <w:rtl w:val="0"/>
              </w:rPr>
              <w:t xml:space="preserve">Andrés Quintero</w:t>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rPr/>
            </w:pPr>
            <w:r w:rsidDel="00000000" w:rsidR="00000000" w:rsidRPr="00000000">
              <w:rPr>
                <w:rtl w:val="0"/>
              </w:rPr>
              <w:t xml:space="preserve">Martes y sábados por la mañana y tarde.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rPr/>
            </w:pPr>
            <w:r w:rsidDel="00000000" w:rsidR="00000000" w:rsidRPr="00000000">
              <w:rPr>
                <w:rtl w:val="0"/>
              </w:rPr>
              <w:t xml:space="preserve">Jueves por la tarde.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rPr/>
            </w:pPr>
            <w:r w:rsidDel="00000000" w:rsidR="00000000" w:rsidRPr="00000000">
              <w:rPr>
                <w:rtl w:val="0"/>
              </w:rPr>
              <w:t xml:space="preserve">Martes, entre 9:00 am y 3:00 pm; Jueves entre 2:00 pm y 6:00 pm; Sábados entre 11:00 am y 3:00 pm.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jc w:val="center"/>
              <w:rPr/>
            </w:pPr>
            <w:r w:rsidDel="00000000" w:rsidR="00000000" w:rsidRPr="00000000">
              <w:rPr>
                <w:rtl w:val="0"/>
              </w:rPr>
              <w:t xml:space="preserve">Juan David Carvajal</w:t>
            </w:r>
          </w:p>
          <w:p w:rsidR="00000000" w:rsidDel="00000000" w:rsidP="00000000" w:rsidRDefault="00000000" w:rsidRPr="00000000" w14:paraId="000000BA">
            <w:pPr>
              <w:jc w:val="center"/>
              <w:rPr/>
            </w:pP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pPr>
            <w:r w:rsidDel="00000000" w:rsidR="00000000" w:rsidRPr="00000000">
              <w:rPr>
                <w:rtl w:val="0"/>
              </w:rPr>
              <w:t xml:space="preserve">Martes por la mañana y tarde.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rPr/>
            </w:pPr>
            <w:r w:rsidDel="00000000" w:rsidR="00000000" w:rsidRPr="00000000">
              <w:rPr>
                <w:rtl w:val="0"/>
              </w:rPr>
              <w:t xml:space="preserve">Viernes por la tarde.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rPr/>
            </w:pPr>
            <w:r w:rsidDel="00000000" w:rsidR="00000000" w:rsidRPr="00000000">
              <w:rPr>
                <w:rtl w:val="0"/>
              </w:rPr>
              <w:t xml:space="preserve">Martes, entre las 11:00 am y 6:00 pm; Viernes entre 2:00 pm </w:t>
            </w:r>
            <w:r w:rsidDel="00000000" w:rsidR="00000000" w:rsidRPr="00000000">
              <w:rPr>
                <w:rtl w:val="0"/>
              </w:rPr>
              <w:t xml:space="preserve">y 7:00</w:t>
            </w:r>
            <w:r w:rsidDel="00000000" w:rsidR="00000000" w:rsidRPr="00000000">
              <w:rPr>
                <w:rtl w:val="0"/>
              </w:rPr>
              <w:t xml:space="preserve"> pm.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center"/>
              <w:rPr/>
            </w:pPr>
            <w:r w:rsidDel="00000000" w:rsidR="00000000" w:rsidRPr="00000000">
              <w:rPr>
                <w:rtl w:val="0"/>
              </w:rPr>
              <w:t xml:space="preserve">Ailen Moreno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pPr>
            <w:r w:rsidDel="00000000" w:rsidR="00000000" w:rsidRPr="00000000">
              <w:rPr>
                <w:rtl w:val="0"/>
              </w:rPr>
              <w:t xml:space="preserve">Jueves y sábados por la tarde.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pPr>
            <w:r w:rsidDel="00000000" w:rsidR="00000000" w:rsidRPr="00000000">
              <w:rPr>
                <w:rtl w:val="0"/>
              </w:rPr>
              <w:t xml:space="preserve">Martes por la mañana y tarde.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rPr/>
            </w:pPr>
            <w:r w:rsidDel="00000000" w:rsidR="00000000" w:rsidRPr="00000000">
              <w:rPr>
                <w:rtl w:val="0"/>
              </w:rPr>
              <w:t xml:space="preserve">Jueves entre las 2:00 pm y las 3:00 pm; Sábados, entre 12:00 pm y 6:00 pm; Martes, entre 11:00 am y 2:00 pm.</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numPr>
          <w:ilvl w:val="0"/>
          <w:numId w:val="5"/>
        </w:numPr>
        <w:ind w:left="432" w:hanging="432"/>
        <w:rPr/>
      </w:pPr>
      <w:bookmarkStart w:colFirst="0" w:colLast="0" w:name="_heading=h.26in1rg" w:id="11"/>
      <w:bookmarkEnd w:id="11"/>
      <w:r w:rsidDel="00000000" w:rsidR="00000000" w:rsidRPr="00000000">
        <w:rPr>
          <w:rtl w:val="0"/>
        </w:rPr>
        <w:t xml:space="preserve">Objetivos</w:t>
      </w:r>
    </w:p>
    <w:p w:rsidR="00000000" w:rsidDel="00000000" w:rsidP="00000000" w:rsidRDefault="00000000" w:rsidRPr="00000000" w14:paraId="000000C9">
      <w:pPr>
        <w:pStyle w:val="Heading2"/>
        <w:numPr>
          <w:ilvl w:val="1"/>
          <w:numId w:val="5"/>
        </w:numPr>
        <w:ind w:left="576" w:hanging="576"/>
        <w:rPr/>
      </w:pPr>
      <w:bookmarkStart w:colFirst="0" w:colLast="0" w:name="_heading=h.lnxbz9" w:id="12"/>
      <w:bookmarkEnd w:id="12"/>
      <w:r w:rsidDel="00000000" w:rsidR="00000000" w:rsidRPr="00000000">
        <w:rPr>
          <w:rtl w:val="0"/>
        </w:rPr>
        <w:t xml:space="preserve">Objetivos del equipo</w:t>
      </w:r>
    </w:p>
    <w:p w:rsidR="00000000" w:rsidDel="00000000" w:rsidP="00000000" w:rsidRDefault="00000000" w:rsidRPr="00000000" w14:paraId="000000CA">
      <w:pPr>
        <w:spacing w:after="60" w:lineRule="auto"/>
        <w:jc w:val="both"/>
        <w:rPr>
          <w:b w:val="1"/>
          <w:sz w:val="18"/>
          <w:szCs w:val="18"/>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Objetivo: Cumplir con los plazos de entrega acordados</w:t>
      </w:r>
    </w:p>
    <w:p w:rsidR="00000000" w:rsidDel="00000000" w:rsidP="00000000" w:rsidRDefault="00000000" w:rsidRPr="00000000" w14:paraId="000000CC">
      <w:pPr>
        <w:jc w:val="both"/>
        <w:rPr/>
      </w:pPr>
      <w:r w:rsidDel="00000000" w:rsidR="00000000" w:rsidRPr="00000000">
        <w:rPr>
          <w:rtl w:val="0"/>
        </w:rPr>
        <w:t xml:space="preserve"> </w:t>
      </w:r>
    </w:p>
    <w:p w:rsidR="00000000" w:rsidDel="00000000" w:rsidP="00000000" w:rsidRDefault="00000000" w:rsidRPr="00000000" w14:paraId="000000CD">
      <w:pPr>
        <w:numPr>
          <w:ilvl w:val="0"/>
          <w:numId w:val="1"/>
        </w:numPr>
        <w:ind w:left="360" w:hanging="360"/>
        <w:jc w:val="both"/>
        <w:rPr/>
      </w:pPr>
      <w:r w:rsidDel="00000000" w:rsidR="00000000" w:rsidRPr="00000000">
        <w:rPr>
          <w:rtl w:val="0"/>
        </w:rPr>
        <w:t xml:space="preserve">Métrica: Porcentaje de tareas completadas dentro del plazo: 95%.</w:t>
      </w:r>
    </w:p>
    <w:p w:rsidR="00000000" w:rsidDel="00000000" w:rsidP="00000000" w:rsidRDefault="00000000" w:rsidRPr="00000000" w14:paraId="000000CE">
      <w:pPr>
        <w:ind w:left="360" w:firstLine="0"/>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Objetivo: Mantener una comunicación fluida y efectiva</w:t>
      </w:r>
    </w:p>
    <w:p w:rsidR="00000000" w:rsidDel="00000000" w:rsidP="00000000" w:rsidRDefault="00000000" w:rsidRPr="00000000" w14:paraId="000000D0">
      <w:pPr>
        <w:jc w:val="both"/>
        <w:rPr/>
      </w:pPr>
      <w:r w:rsidDel="00000000" w:rsidR="00000000" w:rsidRPr="00000000">
        <w:rPr>
          <w:rtl w:val="0"/>
        </w:rPr>
        <w:t xml:space="preserve"> </w:t>
      </w:r>
    </w:p>
    <w:p w:rsidR="00000000" w:rsidDel="00000000" w:rsidP="00000000" w:rsidRDefault="00000000" w:rsidRPr="00000000" w14:paraId="000000D1">
      <w:pPr>
        <w:numPr>
          <w:ilvl w:val="0"/>
          <w:numId w:val="1"/>
        </w:numPr>
        <w:ind w:left="360" w:hanging="360"/>
        <w:jc w:val="both"/>
        <w:rPr/>
      </w:pPr>
      <w:r w:rsidDel="00000000" w:rsidR="00000000" w:rsidRPr="00000000">
        <w:rPr>
          <w:rtl w:val="0"/>
        </w:rPr>
        <w:t xml:space="preserve">Métrica: Número de reuniones efectivas realizadas por semana: al menos 2 reuniones con participación activa de todos los miembros.</w:t>
      </w:r>
    </w:p>
    <w:p w:rsidR="00000000" w:rsidDel="00000000" w:rsidP="00000000" w:rsidRDefault="00000000" w:rsidRPr="00000000" w14:paraId="000000D2">
      <w:pPr>
        <w:pStyle w:val="Heading2"/>
        <w:numPr>
          <w:ilvl w:val="1"/>
          <w:numId w:val="5"/>
        </w:numPr>
        <w:ind w:left="576" w:hanging="576"/>
        <w:rPr/>
      </w:pPr>
      <w:bookmarkStart w:colFirst="0" w:colLast="0" w:name="_heading=h.35nkun2" w:id="13"/>
      <w:bookmarkEnd w:id="13"/>
      <w:r w:rsidDel="00000000" w:rsidR="00000000" w:rsidRPr="00000000">
        <w:rPr>
          <w:rtl w:val="0"/>
        </w:rPr>
        <w:t xml:space="preserve">Objetivos de los miembros del equipo</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Objetivo: Entregar tareas con alta calidad</w:t>
      </w:r>
    </w:p>
    <w:p w:rsidR="00000000" w:rsidDel="00000000" w:rsidP="00000000" w:rsidRDefault="00000000" w:rsidRPr="00000000" w14:paraId="000000D5">
      <w:pPr>
        <w:jc w:val="both"/>
        <w:rPr/>
      </w:pPr>
      <w:r w:rsidDel="00000000" w:rsidR="00000000" w:rsidRPr="00000000">
        <w:rPr>
          <w:rtl w:val="0"/>
        </w:rPr>
        <w:t xml:space="preserve"> </w:t>
      </w:r>
    </w:p>
    <w:p w:rsidR="00000000" w:rsidDel="00000000" w:rsidP="00000000" w:rsidRDefault="00000000" w:rsidRPr="00000000" w14:paraId="000000D6">
      <w:pPr>
        <w:numPr>
          <w:ilvl w:val="0"/>
          <w:numId w:val="1"/>
        </w:numPr>
        <w:ind w:left="360" w:hanging="360"/>
        <w:jc w:val="both"/>
        <w:rPr/>
      </w:pPr>
      <w:r w:rsidDel="00000000" w:rsidR="00000000" w:rsidRPr="00000000">
        <w:rPr>
          <w:rtl w:val="0"/>
        </w:rPr>
        <w:t xml:space="preserve">Métrica: Porcentaje de tareas entregadas sin necesidad de correcciones significativas: 90%.</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Objetivo: Participar activamente en las decisiones del equipo</w:t>
      </w:r>
    </w:p>
    <w:p w:rsidR="00000000" w:rsidDel="00000000" w:rsidP="00000000" w:rsidRDefault="00000000" w:rsidRPr="00000000" w14:paraId="000000D9">
      <w:pPr>
        <w:jc w:val="both"/>
        <w:rPr/>
      </w:pPr>
      <w:r w:rsidDel="00000000" w:rsidR="00000000" w:rsidRPr="00000000">
        <w:rPr>
          <w:rtl w:val="0"/>
        </w:rPr>
        <w:t xml:space="preserve"> </w:t>
      </w:r>
    </w:p>
    <w:p w:rsidR="00000000" w:rsidDel="00000000" w:rsidP="00000000" w:rsidRDefault="00000000" w:rsidRPr="00000000" w14:paraId="000000DA">
      <w:pPr>
        <w:numPr>
          <w:ilvl w:val="0"/>
          <w:numId w:val="1"/>
        </w:numPr>
        <w:ind w:left="360" w:hanging="360"/>
        <w:jc w:val="both"/>
        <w:rPr/>
      </w:pPr>
      <w:r w:rsidDel="00000000" w:rsidR="00000000" w:rsidRPr="00000000">
        <w:rPr>
          <w:rtl w:val="0"/>
        </w:rPr>
        <w:t xml:space="preserve">Métrica: Número de contribuciones significativas realizadas en las reuniones: al menos 1 contribución significativa por reunión.</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pStyle w:val="Heading2"/>
        <w:numPr>
          <w:ilvl w:val="1"/>
          <w:numId w:val="5"/>
        </w:numPr>
        <w:ind w:left="576" w:hanging="576"/>
        <w:rPr/>
      </w:pPr>
      <w:bookmarkStart w:colFirst="0" w:colLast="0" w:name="_heading=h.1ksv4uv" w:id="14"/>
      <w:bookmarkEnd w:id="14"/>
      <w:r w:rsidDel="00000000" w:rsidR="00000000" w:rsidRPr="00000000">
        <w:rPr>
          <w:rtl w:val="0"/>
        </w:rPr>
        <w:t xml:space="preserve">Objetivos de los roles</w:t>
      </w:r>
    </w:p>
    <w:p w:rsidR="00000000" w:rsidDel="00000000" w:rsidP="00000000" w:rsidRDefault="00000000" w:rsidRPr="00000000" w14:paraId="000000DD">
      <w:pPr>
        <w:pStyle w:val="Heading3"/>
        <w:numPr>
          <w:ilvl w:val="2"/>
          <w:numId w:val="5"/>
        </w:numPr>
        <w:ind w:left="720" w:hanging="720"/>
        <w:jc w:val="both"/>
        <w:rPr/>
      </w:pPr>
      <w:bookmarkStart w:colFirst="0" w:colLast="0" w:name="_heading=h.44sinio" w:id="15"/>
      <w:bookmarkEnd w:id="15"/>
      <w:r w:rsidDel="00000000" w:rsidR="00000000" w:rsidRPr="00000000">
        <w:rPr>
          <w:rtl w:val="0"/>
        </w:rPr>
        <w:t xml:space="preserve">Líder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Objetivo: Velar por el cumplimiento y la calidad de los avances.</w:t>
      </w:r>
    </w:p>
    <w:p w:rsidR="00000000" w:rsidDel="00000000" w:rsidP="00000000" w:rsidRDefault="00000000" w:rsidRPr="00000000" w14:paraId="000000E0">
      <w:pPr>
        <w:jc w:val="both"/>
        <w:rPr/>
      </w:pPr>
      <w:r w:rsidDel="00000000" w:rsidR="00000000" w:rsidRPr="00000000">
        <w:rPr>
          <w:rtl w:val="0"/>
        </w:rPr>
        <w:t xml:space="preserve"> </w:t>
      </w:r>
    </w:p>
    <w:p w:rsidR="00000000" w:rsidDel="00000000" w:rsidP="00000000" w:rsidRDefault="00000000" w:rsidRPr="00000000" w14:paraId="000000E1">
      <w:pPr>
        <w:numPr>
          <w:ilvl w:val="0"/>
          <w:numId w:val="1"/>
        </w:numPr>
        <w:ind w:left="360" w:hanging="360"/>
        <w:jc w:val="both"/>
        <w:rPr/>
      </w:pPr>
      <w:r w:rsidDel="00000000" w:rsidR="00000000" w:rsidRPr="00000000">
        <w:rPr>
          <w:rtl w:val="0"/>
        </w:rPr>
        <w:t xml:space="preserve">Métrica: Medir la intervención y el valor aportado en las distintas facetas del producto</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Objetivo: Guiar el desarrollo general del proyecto y de cada uno de sus aspectos.</w:t>
      </w:r>
    </w:p>
    <w:p w:rsidR="00000000" w:rsidDel="00000000" w:rsidP="00000000" w:rsidRDefault="00000000" w:rsidRPr="00000000" w14:paraId="000000E4">
      <w:pPr>
        <w:jc w:val="both"/>
        <w:rPr/>
      </w:pPr>
      <w:r w:rsidDel="00000000" w:rsidR="00000000" w:rsidRPr="00000000">
        <w:rPr>
          <w:rtl w:val="0"/>
        </w:rPr>
        <w:t xml:space="preserve"> </w:t>
      </w:r>
    </w:p>
    <w:p w:rsidR="00000000" w:rsidDel="00000000" w:rsidP="00000000" w:rsidRDefault="00000000" w:rsidRPr="00000000" w14:paraId="000000E5">
      <w:pPr>
        <w:numPr>
          <w:ilvl w:val="0"/>
          <w:numId w:val="1"/>
        </w:numPr>
        <w:ind w:left="360" w:hanging="360"/>
        <w:jc w:val="both"/>
        <w:rPr/>
      </w:pPr>
      <w:r w:rsidDel="00000000" w:rsidR="00000000" w:rsidRPr="00000000">
        <w:rPr>
          <w:rtl w:val="0"/>
        </w:rPr>
        <w:t xml:space="preserve">Métrica: Establecer un índice de aceptabilidad en las revisiones y versiones preliminares.</w:t>
      </w:r>
    </w:p>
    <w:p w:rsidR="00000000" w:rsidDel="00000000" w:rsidP="00000000" w:rsidRDefault="00000000" w:rsidRPr="00000000" w14:paraId="000000E6">
      <w:pPr>
        <w:ind w:left="360" w:firstLine="0"/>
        <w:jc w:val="both"/>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numPr>
          <w:ilvl w:val="2"/>
          <w:numId w:val="5"/>
        </w:numPr>
        <w:ind w:left="720" w:hanging="720"/>
        <w:jc w:val="both"/>
        <w:rPr/>
      </w:pPr>
      <w:bookmarkStart w:colFirst="0" w:colLast="0" w:name="_heading=h.2jxsxqh" w:id="16"/>
      <w:bookmarkEnd w:id="16"/>
      <w:r w:rsidDel="00000000" w:rsidR="00000000" w:rsidRPr="00000000">
        <w:rPr>
          <w:rtl w:val="0"/>
        </w:rPr>
        <w:t xml:space="preserve">Líder de planeación</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Objetivo: Organizar de manera efectiva los tiempos para la realización de cada parte del producto.</w:t>
      </w:r>
    </w:p>
    <w:p w:rsidR="00000000" w:rsidDel="00000000" w:rsidP="00000000" w:rsidRDefault="00000000" w:rsidRPr="00000000" w14:paraId="000000EB">
      <w:pPr>
        <w:jc w:val="both"/>
        <w:rPr/>
      </w:pPr>
      <w:r w:rsidDel="00000000" w:rsidR="00000000" w:rsidRPr="00000000">
        <w:rPr>
          <w:rtl w:val="0"/>
        </w:rPr>
        <w:t xml:space="preserve"> </w:t>
      </w:r>
    </w:p>
    <w:p w:rsidR="00000000" w:rsidDel="00000000" w:rsidP="00000000" w:rsidRDefault="00000000" w:rsidRPr="00000000" w14:paraId="000000EC">
      <w:pPr>
        <w:numPr>
          <w:ilvl w:val="0"/>
          <w:numId w:val="1"/>
        </w:numPr>
        <w:ind w:left="360" w:hanging="360"/>
        <w:jc w:val="both"/>
        <w:rPr/>
      </w:pPr>
      <w:r w:rsidDel="00000000" w:rsidR="00000000" w:rsidRPr="00000000">
        <w:rPr>
          <w:rtl w:val="0"/>
        </w:rPr>
        <w:t xml:space="preserve">Métrica: Lograr una tasa de cumplimiento entre el 90 y el 100% según el tiempo establecido.</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Objetivo: Organizar y aprovechar al máximo las habilidades de cada uno de los integrantes del equipo.</w:t>
      </w:r>
    </w:p>
    <w:p w:rsidR="00000000" w:rsidDel="00000000" w:rsidP="00000000" w:rsidRDefault="00000000" w:rsidRPr="00000000" w14:paraId="000000EF">
      <w:pPr>
        <w:jc w:val="both"/>
        <w:rPr/>
      </w:pPr>
      <w:r w:rsidDel="00000000" w:rsidR="00000000" w:rsidRPr="00000000">
        <w:rPr>
          <w:rtl w:val="0"/>
        </w:rPr>
        <w:t xml:space="preserve"> </w:t>
      </w:r>
    </w:p>
    <w:p w:rsidR="00000000" w:rsidDel="00000000" w:rsidP="00000000" w:rsidRDefault="00000000" w:rsidRPr="00000000" w14:paraId="000000F0">
      <w:pPr>
        <w:numPr>
          <w:ilvl w:val="0"/>
          <w:numId w:val="1"/>
        </w:numPr>
        <w:ind w:left="360" w:hanging="360"/>
        <w:jc w:val="both"/>
        <w:rPr/>
      </w:pPr>
      <w:r w:rsidDel="00000000" w:rsidR="00000000" w:rsidRPr="00000000">
        <w:rPr>
          <w:rtl w:val="0"/>
        </w:rPr>
        <w:t xml:space="preserve">Métrica: Se medirá la productividad individual y dependiendo del tiempo que se tardaron en realizar las tareas, se realizan balanceos de trabajo o modificaciones. </w:t>
      </w:r>
    </w:p>
    <w:p w:rsidR="00000000" w:rsidDel="00000000" w:rsidP="00000000" w:rsidRDefault="00000000" w:rsidRPr="00000000" w14:paraId="000000F1">
      <w:pPr>
        <w:pStyle w:val="Heading3"/>
        <w:numPr>
          <w:ilvl w:val="2"/>
          <w:numId w:val="5"/>
        </w:numPr>
        <w:ind w:left="720" w:hanging="720"/>
        <w:jc w:val="both"/>
        <w:rPr/>
      </w:pPr>
      <w:bookmarkStart w:colFirst="0" w:colLast="0" w:name="_heading=h.z337ya" w:id="17"/>
      <w:bookmarkEnd w:id="17"/>
      <w:r w:rsidDel="00000000" w:rsidR="00000000" w:rsidRPr="00000000">
        <w:rPr>
          <w:rtl w:val="0"/>
        </w:rPr>
        <w:t xml:space="preserve">Líder de procesos/calidad</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Objetivo: Asegurar la detección temprana de defectos en el producto.</w:t>
      </w:r>
    </w:p>
    <w:p w:rsidR="00000000" w:rsidDel="00000000" w:rsidP="00000000" w:rsidRDefault="00000000" w:rsidRPr="00000000" w14:paraId="000000F4">
      <w:pPr>
        <w:jc w:val="both"/>
        <w:rPr/>
      </w:pPr>
      <w:r w:rsidDel="00000000" w:rsidR="00000000" w:rsidRPr="00000000">
        <w:rPr>
          <w:rtl w:val="0"/>
        </w:rPr>
        <w:t xml:space="preserve"> </w:t>
      </w:r>
    </w:p>
    <w:p w:rsidR="00000000" w:rsidDel="00000000" w:rsidP="00000000" w:rsidRDefault="00000000" w:rsidRPr="00000000" w14:paraId="000000F5">
      <w:pPr>
        <w:numPr>
          <w:ilvl w:val="0"/>
          <w:numId w:val="1"/>
        </w:numPr>
        <w:ind w:left="360" w:hanging="360"/>
        <w:jc w:val="both"/>
        <w:rPr/>
      </w:pPr>
      <w:r w:rsidDel="00000000" w:rsidR="00000000" w:rsidRPr="00000000">
        <w:rPr>
          <w:rtl w:val="0"/>
        </w:rPr>
        <w:t xml:space="preserve">Métrica: Porcentaje de defectos encontrados  y corregidos antes de la primera compilación: 85%.</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Objetivo: Minimizar el número de defectos en la versión final del producto.</w:t>
      </w:r>
    </w:p>
    <w:p w:rsidR="00000000" w:rsidDel="00000000" w:rsidP="00000000" w:rsidRDefault="00000000" w:rsidRPr="00000000" w14:paraId="000000F8">
      <w:pPr>
        <w:jc w:val="both"/>
        <w:rPr/>
      </w:pPr>
      <w:r w:rsidDel="00000000" w:rsidR="00000000" w:rsidRPr="00000000">
        <w:rPr>
          <w:rtl w:val="0"/>
        </w:rPr>
        <w:t xml:space="preserve"> </w:t>
      </w:r>
    </w:p>
    <w:p w:rsidR="00000000" w:rsidDel="00000000" w:rsidP="00000000" w:rsidRDefault="00000000" w:rsidRPr="00000000" w14:paraId="000000F9">
      <w:pPr>
        <w:numPr>
          <w:ilvl w:val="0"/>
          <w:numId w:val="1"/>
        </w:numPr>
        <w:ind w:left="360" w:hanging="360"/>
        <w:jc w:val="both"/>
        <w:rPr/>
      </w:pPr>
      <w:r w:rsidDel="00000000" w:rsidR="00000000" w:rsidRPr="00000000">
        <w:rPr>
          <w:rtl w:val="0"/>
        </w:rPr>
        <w:t xml:space="preserve">Métrica: Número de defectos encontrados en la fase de pruebas del sistema: </w:t>
      </w:r>
      <w:r w:rsidDel="00000000" w:rsidR="00000000" w:rsidRPr="00000000">
        <w:rPr>
          <w:rtl w:val="0"/>
        </w:rPr>
        <w:t xml:space="preserve">&lt; 5</w:t>
      </w:r>
      <w:r w:rsidDel="00000000" w:rsidR="00000000" w:rsidRPr="00000000">
        <w:rPr>
          <w:rtl w:val="0"/>
        </w:rPr>
        <w:t xml:space="preserve"> defectos.</w:t>
      </w:r>
    </w:p>
    <w:p w:rsidR="00000000" w:rsidDel="00000000" w:rsidP="00000000" w:rsidRDefault="00000000" w:rsidRPr="00000000" w14:paraId="000000FA">
      <w:pPr>
        <w:ind w:left="360" w:firstLine="0"/>
        <w:jc w:val="both"/>
        <w:rPr/>
      </w:pPr>
      <w:r w:rsidDel="00000000" w:rsidR="00000000" w:rsidRPr="00000000">
        <w:rPr>
          <w:rtl w:val="0"/>
        </w:rPr>
      </w:r>
    </w:p>
    <w:p w:rsidR="00000000" w:rsidDel="00000000" w:rsidP="00000000" w:rsidRDefault="00000000" w:rsidRPr="00000000" w14:paraId="000000FB">
      <w:pPr>
        <w:pStyle w:val="Heading3"/>
        <w:numPr>
          <w:ilvl w:val="2"/>
          <w:numId w:val="5"/>
        </w:numPr>
        <w:ind w:left="720" w:hanging="720"/>
        <w:rPr/>
      </w:pPr>
      <w:bookmarkStart w:colFirst="0" w:colLast="0" w:name="_heading=h.3j2qqm3" w:id="18"/>
      <w:bookmarkEnd w:id="18"/>
      <w:r w:rsidDel="00000000" w:rsidR="00000000" w:rsidRPr="00000000">
        <w:rPr>
          <w:rtl w:val="0"/>
        </w:rPr>
        <w:t xml:space="preserve">Líder de desarrollo</w:t>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Objetivo: Implementar funcionalidad según los requerimientos y dentro de los plazos establecidos</w:t>
      </w:r>
    </w:p>
    <w:p w:rsidR="00000000" w:rsidDel="00000000" w:rsidP="00000000" w:rsidRDefault="00000000" w:rsidRPr="00000000" w14:paraId="000000FE">
      <w:pPr>
        <w:jc w:val="both"/>
        <w:rPr/>
      </w:pPr>
      <w:r w:rsidDel="00000000" w:rsidR="00000000" w:rsidRPr="00000000">
        <w:rPr>
          <w:rtl w:val="0"/>
        </w:rPr>
        <w:t xml:space="preserve"> </w:t>
      </w:r>
    </w:p>
    <w:p w:rsidR="00000000" w:rsidDel="00000000" w:rsidP="00000000" w:rsidRDefault="00000000" w:rsidRPr="00000000" w14:paraId="000000FF">
      <w:pPr>
        <w:numPr>
          <w:ilvl w:val="0"/>
          <w:numId w:val="1"/>
        </w:numPr>
        <w:ind w:left="360" w:hanging="360"/>
        <w:jc w:val="both"/>
        <w:rPr/>
      </w:pPr>
      <w:r w:rsidDel="00000000" w:rsidR="00000000" w:rsidRPr="00000000">
        <w:rPr>
          <w:rtl w:val="0"/>
        </w:rPr>
        <w:t xml:space="preserve">Métrica: Funcionalidades desarrolladas y entregas en el tiempo acordado: 90% </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Objetivo: Garantizar la calidad del código por medio de pruebas unitarias</w:t>
      </w:r>
    </w:p>
    <w:p w:rsidR="00000000" w:rsidDel="00000000" w:rsidP="00000000" w:rsidRDefault="00000000" w:rsidRPr="00000000" w14:paraId="00000102">
      <w:pPr>
        <w:jc w:val="both"/>
        <w:rPr/>
      </w:pPr>
      <w:r w:rsidDel="00000000" w:rsidR="00000000" w:rsidRPr="00000000">
        <w:rPr>
          <w:rtl w:val="0"/>
        </w:rPr>
        <w:t xml:space="preserve"> </w:t>
      </w:r>
    </w:p>
    <w:p w:rsidR="00000000" w:rsidDel="00000000" w:rsidP="00000000" w:rsidRDefault="00000000" w:rsidRPr="00000000" w14:paraId="00000103">
      <w:pPr>
        <w:numPr>
          <w:ilvl w:val="0"/>
          <w:numId w:val="1"/>
        </w:numPr>
        <w:ind w:left="360" w:hanging="360"/>
        <w:jc w:val="both"/>
        <w:rPr/>
      </w:pPr>
      <w:r w:rsidDel="00000000" w:rsidR="00000000" w:rsidRPr="00000000">
        <w:rPr>
          <w:rtl w:val="0"/>
        </w:rPr>
        <w:t xml:space="preserve">Métrica: Código revisado y cubierto con pruebas unitarias: 90%</w:t>
      </w:r>
    </w:p>
    <w:p w:rsidR="00000000" w:rsidDel="00000000" w:rsidP="00000000" w:rsidRDefault="00000000" w:rsidRPr="00000000" w14:paraId="00000104">
      <w:pPr>
        <w:ind w:left="360" w:firstLine="0"/>
        <w:jc w:val="both"/>
        <w:rPr/>
      </w:pPr>
      <w:r w:rsidDel="00000000" w:rsidR="00000000" w:rsidRPr="00000000">
        <w:rPr>
          <w:rtl w:val="0"/>
        </w:rPr>
      </w:r>
    </w:p>
    <w:p w:rsidR="00000000" w:rsidDel="00000000" w:rsidP="00000000" w:rsidRDefault="00000000" w:rsidRPr="00000000" w14:paraId="00000105">
      <w:pPr>
        <w:pStyle w:val="Heading3"/>
        <w:numPr>
          <w:ilvl w:val="2"/>
          <w:numId w:val="5"/>
        </w:numPr>
        <w:ind w:left="720" w:hanging="720"/>
        <w:rPr/>
      </w:pPr>
      <w:bookmarkStart w:colFirst="0" w:colLast="0" w:name="_heading=h.1y810tw" w:id="19"/>
      <w:bookmarkEnd w:id="19"/>
      <w:r w:rsidDel="00000000" w:rsidR="00000000" w:rsidRPr="00000000">
        <w:rPr>
          <w:rtl w:val="0"/>
        </w:rPr>
        <w:t xml:space="preserve">Líder de soporte</w:t>
      </w:r>
    </w:p>
    <w:p w:rsidR="00000000" w:rsidDel="00000000" w:rsidP="00000000" w:rsidRDefault="00000000" w:rsidRPr="00000000" w14:paraId="00000106">
      <w:pPr>
        <w:jc w:val="both"/>
        <w:rPr/>
      </w:pPr>
      <w:r w:rsidDel="00000000" w:rsidR="00000000" w:rsidRPr="00000000">
        <w:rPr>
          <w:rtl w:val="0"/>
        </w:rPr>
        <w:t xml:space="preserve">Objetivo: Asegurar la disponibilidad y eficiencia de las herramientas tecnológicas para el equipo</w:t>
      </w:r>
    </w:p>
    <w:p w:rsidR="00000000" w:rsidDel="00000000" w:rsidP="00000000" w:rsidRDefault="00000000" w:rsidRPr="00000000" w14:paraId="00000107">
      <w:pPr>
        <w:jc w:val="both"/>
        <w:rPr/>
      </w:pPr>
      <w:r w:rsidDel="00000000" w:rsidR="00000000" w:rsidRPr="00000000">
        <w:rPr>
          <w:rtl w:val="0"/>
        </w:rPr>
        <w:t xml:space="preserve"> </w:t>
      </w:r>
    </w:p>
    <w:p w:rsidR="00000000" w:rsidDel="00000000" w:rsidP="00000000" w:rsidRDefault="00000000" w:rsidRPr="00000000" w14:paraId="00000108">
      <w:pPr>
        <w:numPr>
          <w:ilvl w:val="0"/>
          <w:numId w:val="1"/>
        </w:numPr>
        <w:ind w:left="360" w:hanging="360"/>
        <w:jc w:val="both"/>
        <w:rPr/>
      </w:pPr>
      <w:r w:rsidDel="00000000" w:rsidR="00000000" w:rsidRPr="00000000">
        <w:rPr>
          <w:rtl w:val="0"/>
        </w:rPr>
        <w:t xml:space="preserve">Métrica: Porcentaje de incidentes resueltos dentro del tiempo objetivo (4 horas):90%</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Objetivo: Garantizar una gestión rigurosa de los cambios y la configuración</w:t>
      </w:r>
    </w:p>
    <w:p w:rsidR="00000000" w:rsidDel="00000000" w:rsidP="00000000" w:rsidRDefault="00000000" w:rsidRPr="00000000" w14:paraId="0000010B">
      <w:pPr>
        <w:jc w:val="both"/>
        <w:rPr/>
      </w:pPr>
      <w:r w:rsidDel="00000000" w:rsidR="00000000" w:rsidRPr="00000000">
        <w:rPr>
          <w:rtl w:val="0"/>
        </w:rPr>
        <w:t xml:space="preserve"> </w:t>
      </w:r>
    </w:p>
    <w:p w:rsidR="00000000" w:rsidDel="00000000" w:rsidP="00000000" w:rsidRDefault="00000000" w:rsidRPr="00000000" w14:paraId="0000010C">
      <w:pPr>
        <w:numPr>
          <w:ilvl w:val="0"/>
          <w:numId w:val="1"/>
        </w:numPr>
        <w:ind w:left="360" w:hanging="360"/>
        <w:jc w:val="both"/>
        <w:rPr/>
      </w:pPr>
      <w:r w:rsidDel="00000000" w:rsidR="00000000" w:rsidRPr="00000000">
        <w:rPr>
          <w:rtl w:val="0"/>
        </w:rPr>
        <w:t xml:space="preserve">Métrica: Porcentaje de cambios aprobados y documentados correctamente en la primera revisión: 95%.</w:t>
      </w:r>
    </w:p>
    <w:p w:rsidR="00000000" w:rsidDel="00000000" w:rsidP="00000000" w:rsidRDefault="00000000" w:rsidRPr="00000000" w14:paraId="0000010D">
      <w:pPr>
        <w:ind w:left="360" w:firstLine="0"/>
        <w:jc w:val="both"/>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numPr>
          <w:ilvl w:val="0"/>
          <w:numId w:val="5"/>
        </w:numPr>
        <w:ind w:left="432" w:hanging="432"/>
        <w:rPr/>
      </w:pPr>
      <w:bookmarkStart w:colFirst="0" w:colLast="0" w:name="_heading=h.4i7ojhp" w:id="20"/>
      <w:bookmarkEnd w:id="20"/>
      <w:r w:rsidDel="00000000" w:rsidR="00000000" w:rsidRPr="00000000">
        <w:rPr>
          <w:rtl w:val="0"/>
        </w:rPr>
        <w:t xml:space="preserve">Definición general del proyecto</w:t>
      </w:r>
    </w:p>
    <w:p w:rsidR="00000000" w:rsidDel="00000000" w:rsidP="00000000" w:rsidRDefault="00000000" w:rsidRPr="00000000" w14:paraId="00000110">
      <w:pPr>
        <w:spacing w:after="240" w:before="240" w:lineRule="auto"/>
        <w:rPr/>
      </w:pPr>
      <w:r w:rsidDel="00000000" w:rsidR="00000000" w:rsidRPr="00000000">
        <w:rPr>
          <w:b w:val="1"/>
          <w:rtl w:val="0"/>
        </w:rPr>
        <w:t xml:space="preserve">Proyecto</w:t>
      </w:r>
      <w:r w:rsidDel="00000000" w:rsidR="00000000" w:rsidRPr="00000000">
        <w:rPr>
          <w:rtl w:val="0"/>
        </w:rPr>
        <w:t xml:space="preserve">: Aplicación para priorización de propuestas de proyectos de gestión del espacio público.</w:t>
      </w:r>
    </w:p>
    <w:p w:rsidR="00000000" w:rsidDel="00000000" w:rsidP="00000000" w:rsidRDefault="00000000" w:rsidRPr="00000000" w14:paraId="00000111">
      <w:pPr>
        <w:spacing w:after="240" w:before="240" w:lineRule="auto"/>
        <w:rPr/>
      </w:pPr>
      <w:r w:rsidDel="00000000" w:rsidR="00000000" w:rsidRPr="00000000">
        <w:rPr>
          <w:b w:val="1"/>
          <w:rtl w:val="0"/>
        </w:rPr>
        <w:t xml:space="preserve">Descripción</w:t>
      </w:r>
      <w:r w:rsidDel="00000000" w:rsidR="00000000" w:rsidRPr="00000000">
        <w:rPr>
          <w:rtl w:val="0"/>
        </w:rPr>
        <w:t xml:space="preserve">: Este proyecto tiene como objetivo desarrollar una plataforma de software que permita a los ciudadanos participar activamente en la priorización de proyectos relacionados con el espacio público en su localidad. A través de la aplicación, los ciudadanos podrán revisar las propuestas de proyectos presentadas por el gobierno local, votar por aquellas que consideran más importantes, y ver los resultados consolidados de la participación ciudadana. El proyecto está enfocado en mejorar la eficiencia en la toma de decisiones gubernamentales al incluir la opinión ciudadana, optimizando así el uso del presupuesto destinado al espacio público.</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pStyle w:val="Heading2"/>
        <w:numPr>
          <w:ilvl w:val="1"/>
          <w:numId w:val="5"/>
        </w:numPr>
        <w:ind w:left="576" w:hanging="576"/>
        <w:rPr/>
      </w:pPr>
      <w:bookmarkStart w:colFirst="0" w:colLast="0" w:name="_heading=h.2xcytpi" w:id="21"/>
      <w:bookmarkEnd w:id="21"/>
      <w:r w:rsidDel="00000000" w:rsidR="00000000" w:rsidRPr="00000000">
        <w:rPr>
          <w:rtl w:val="0"/>
        </w:rPr>
        <w:t xml:space="preserve">Objetivos del Proyecto</w:t>
      </w:r>
    </w:p>
    <w:p w:rsidR="00000000" w:rsidDel="00000000" w:rsidP="00000000" w:rsidRDefault="00000000" w:rsidRPr="00000000" w14:paraId="00000114">
      <w:pPr>
        <w:spacing w:after="240" w:before="240" w:lineRule="auto"/>
        <w:rPr/>
      </w:pPr>
      <w:r w:rsidDel="00000000" w:rsidR="00000000" w:rsidRPr="00000000">
        <w:rPr>
          <w:b w:val="1"/>
          <w:rtl w:val="0"/>
        </w:rPr>
        <w:t xml:space="preserve">Objetivo General</w:t>
      </w: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t xml:space="preserve">Desarrollar una plataforma de software que facilite la participación ciudadana en la priorización de propuestas de proyectos de gestión del espacio público, incrementando su impacto y alineando las decisiones gubernamentales con las necesidades de la comunidad.</w:t>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Objetivos Específicos:</w:t>
      </w:r>
    </w:p>
    <w:p w:rsidR="00000000" w:rsidDel="00000000" w:rsidP="00000000" w:rsidRDefault="00000000" w:rsidRPr="00000000" w14:paraId="00000117">
      <w:pPr>
        <w:numPr>
          <w:ilvl w:val="0"/>
          <w:numId w:val="6"/>
        </w:numPr>
        <w:spacing w:after="0" w:afterAutospacing="0" w:before="240" w:lineRule="auto"/>
        <w:ind w:left="720" w:hanging="360"/>
        <w:rPr>
          <w:u w:val="none"/>
        </w:rPr>
      </w:pPr>
      <w:r w:rsidDel="00000000" w:rsidR="00000000" w:rsidRPr="00000000">
        <w:rPr>
          <w:rtl w:val="0"/>
        </w:rPr>
        <w:t xml:space="preserve">Publicar las propuestas de proyectos que el gobierno local desea implementar.</w:t>
      </w:r>
    </w:p>
    <w:p w:rsidR="00000000" w:rsidDel="00000000" w:rsidP="00000000" w:rsidRDefault="00000000" w:rsidRPr="00000000" w14:paraId="00000118">
      <w:pPr>
        <w:numPr>
          <w:ilvl w:val="0"/>
          <w:numId w:val="6"/>
        </w:numPr>
        <w:spacing w:after="0" w:afterAutospacing="0" w:before="0" w:beforeAutospacing="0" w:lineRule="auto"/>
        <w:ind w:left="720" w:hanging="360"/>
        <w:rPr>
          <w:u w:val="none"/>
        </w:rPr>
      </w:pPr>
      <w:r w:rsidDel="00000000" w:rsidR="00000000" w:rsidRPr="00000000">
        <w:rPr>
          <w:rtl w:val="0"/>
        </w:rPr>
        <w:t xml:space="preserve">Facilitar la participación ciudadana mediante una herramienta de votación para priorizar y expresar la preferencia sobre las propuestas.</w:t>
      </w:r>
    </w:p>
    <w:p w:rsidR="00000000" w:rsidDel="00000000" w:rsidP="00000000" w:rsidRDefault="00000000" w:rsidRPr="00000000" w14:paraId="00000119">
      <w:pPr>
        <w:numPr>
          <w:ilvl w:val="0"/>
          <w:numId w:val="6"/>
        </w:numPr>
        <w:spacing w:after="240" w:before="0" w:beforeAutospacing="0" w:lineRule="auto"/>
        <w:ind w:left="720" w:hanging="360"/>
        <w:rPr>
          <w:u w:val="none"/>
        </w:rPr>
      </w:pPr>
      <w:r w:rsidDel="00000000" w:rsidR="00000000" w:rsidRPr="00000000">
        <w:rPr>
          <w:rtl w:val="0"/>
        </w:rPr>
        <w:t xml:space="preserve">Consolidar y analizar los datos recolectados para determinar la preferencia general, el impacto en la población y otras estadísticas relevantes.</w:t>
      </w:r>
    </w:p>
    <w:p w:rsidR="00000000" w:rsidDel="00000000" w:rsidP="00000000" w:rsidRDefault="00000000" w:rsidRPr="00000000" w14:paraId="0000011A">
      <w:pPr>
        <w:pStyle w:val="Heading2"/>
        <w:numPr>
          <w:ilvl w:val="1"/>
          <w:numId w:val="5"/>
        </w:numPr>
        <w:ind w:left="576" w:hanging="576"/>
        <w:rPr/>
      </w:pPr>
      <w:bookmarkStart w:colFirst="0" w:colLast="0" w:name="_heading=h.1ci93xb" w:id="22"/>
      <w:bookmarkEnd w:id="22"/>
      <w:r w:rsidDel="00000000" w:rsidR="00000000" w:rsidRPr="00000000">
        <w:rPr>
          <w:rtl w:val="0"/>
        </w:rPr>
        <w:t xml:space="preserve">Alcance del Proyecto</w:t>
      </w:r>
    </w:p>
    <w:p w:rsidR="00000000" w:rsidDel="00000000" w:rsidP="00000000" w:rsidRDefault="00000000" w:rsidRPr="00000000" w14:paraId="0000011B">
      <w:pPr>
        <w:ind w:left="576" w:firstLine="0"/>
        <w:rPr>
          <w:sz w:val="2"/>
          <w:szCs w:val="2"/>
        </w:rPr>
      </w:pPr>
      <w:r w:rsidDel="00000000" w:rsidR="00000000" w:rsidRPr="00000000">
        <w:rPr>
          <w:rtl w:val="0"/>
        </w:rPr>
      </w:r>
    </w:p>
    <w:p w:rsidR="00000000" w:rsidDel="00000000" w:rsidP="00000000" w:rsidRDefault="00000000" w:rsidRPr="00000000" w14:paraId="0000011C">
      <w:pPr>
        <w:numPr>
          <w:ilvl w:val="0"/>
          <w:numId w:val="3"/>
        </w:numPr>
        <w:spacing w:after="0" w:afterAutospacing="0" w:before="240" w:lineRule="auto"/>
        <w:ind w:left="720" w:hanging="360"/>
        <w:rPr>
          <w:u w:val="none"/>
        </w:rPr>
      </w:pPr>
      <w:r w:rsidDel="00000000" w:rsidR="00000000" w:rsidRPr="00000000">
        <w:rPr>
          <w:b w:val="1"/>
          <w:rtl w:val="0"/>
        </w:rPr>
        <w:t xml:space="preserve">Gestión de proyectos por localidad:</w:t>
      </w:r>
      <w:r w:rsidDel="00000000" w:rsidR="00000000" w:rsidRPr="00000000">
        <w:rPr>
          <w:rtl w:val="0"/>
        </w:rPr>
        <w:t xml:space="preserve"> Permitir la creación, consulta, actualización y eliminación de propuestas de proyectos.</w:t>
      </w:r>
    </w:p>
    <w:p w:rsidR="00000000" w:rsidDel="00000000" w:rsidP="00000000" w:rsidRDefault="00000000" w:rsidRPr="00000000" w14:paraId="0000011D">
      <w:pPr>
        <w:numPr>
          <w:ilvl w:val="0"/>
          <w:numId w:val="3"/>
        </w:numPr>
        <w:spacing w:after="0" w:afterAutospacing="0" w:before="0" w:beforeAutospacing="0" w:lineRule="auto"/>
        <w:ind w:left="720" w:hanging="360"/>
        <w:rPr>
          <w:u w:val="none"/>
        </w:rPr>
      </w:pPr>
      <w:r w:rsidDel="00000000" w:rsidR="00000000" w:rsidRPr="00000000">
        <w:rPr>
          <w:b w:val="1"/>
          <w:rtl w:val="0"/>
        </w:rPr>
        <w:t xml:space="preserve">Consulta por localidad:</w:t>
      </w:r>
      <w:r w:rsidDel="00000000" w:rsidR="00000000" w:rsidRPr="00000000">
        <w:rPr>
          <w:rtl w:val="0"/>
        </w:rPr>
        <w:t xml:space="preserve"> Los ciudadanos pueden revisar las propuestas basadas en su zona de residencia.</w:t>
      </w:r>
    </w:p>
    <w:p w:rsidR="00000000" w:rsidDel="00000000" w:rsidP="00000000" w:rsidRDefault="00000000" w:rsidRPr="00000000" w14:paraId="0000011E">
      <w:pPr>
        <w:numPr>
          <w:ilvl w:val="0"/>
          <w:numId w:val="3"/>
        </w:numPr>
        <w:spacing w:after="0" w:afterAutospacing="0" w:before="0" w:beforeAutospacing="0" w:lineRule="auto"/>
        <w:ind w:left="720" w:hanging="360"/>
        <w:rPr>
          <w:u w:val="none"/>
        </w:rPr>
      </w:pPr>
      <w:r w:rsidDel="00000000" w:rsidR="00000000" w:rsidRPr="00000000">
        <w:rPr>
          <w:b w:val="1"/>
          <w:rtl w:val="0"/>
        </w:rPr>
        <w:t xml:space="preserve">Participación ciudadana:</w:t>
      </w:r>
      <w:r w:rsidDel="00000000" w:rsidR="00000000" w:rsidRPr="00000000">
        <w:rPr>
          <w:rtl w:val="0"/>
        </w:rPr>
        <w:t xml:space="preserve"> Los ciudadanos pueden votar para apoyar, rechazar o mostrar indiferencia hacia las propuestas de proyectos.</w:t>
      </w:r>
    </w:p>
    <w:p w:rsidR="00000000" w:rsidDel="00000000" w:rsidP="00000000" w:rsidRDefault="00000000" w:rsidRPr="00000000" w14:paraId="0000011F">
      <w:pPr>
        <w:numPr>
          <w:ilvl w:val="0"/>
          <w:numId w:val="3"/>
        </w:numPr>
        <w:spacing w:after="240" w:before="0" w:beforeAutospacing="0" w:lineRule="auto"/>
        <w:ind w:left="720" w:hanging="360"/>
        <w:rPr>
          <w:u w:val="none"/>
        </w:rPr>
      </w:pPr>
      <w:r w:rsidDel="00000000" w:rsidR="00000000" w:rsidRPr="00000000">
        <w:rPr>
          <w:b w:val="1"/>
          <w:rtl w:val="0"/>
        </w:rPr>
        <w:t xml:space="preserve">Consolidación y análisis de resultados:</w:t>
      </w:r>
      <w:r w:rsidDel="00000000" w:rsidR="00000000" w:rsidRPr="00000000">
        <w:rPr>
          <w:rtl w:val="0"/>
        </w:rPr>
        <w:t xml:space="preserve"> Generación de estadísticas y análisis del impacto de las propuestas basado en la votación ciudadana.</w:t>
      </w:r>
    </w:p>
    <w:p w:rsidR="00000000" w:rsidDel="00000000" w:rsidP="00000000" w:rsidRDefault="00000000" w:rsidRPr="00000000" w14:paraId="00000120">
      <w:pPr>
        <w:spacing w:after="240" w:before="240" w:lineRule="auto"/>
        <w:rPr/>
      </w:pPr>
      <w:r w:rsidDel="00000000" w:rsidR="00000000" w:rsidRPr="00000000">
        <w:rPr>
          <w:b w:val="1"/>
          <w:rtl w:val="0"/>
        </w:rPr>
        <w:t xml:space="preserve">Participantes</w:t>
      </w:r>
      <w:r w:rsidDel="00000000" w:rsidR="00000000" w:rsidRPr="00000000">
        <w:rPr>
          <w:rtl w:val="0"/>
        </w:rPr>
        <w:t xml:space="preserve">:</w:t>
      </w:r>
    </w:p>
    <w:p w:rsidR="00000000" w:rsidDel="00000000" w:rsidP="00000000" w:rsidRDefault="00000000" w:rsidRPr="00000000" w14:paraId="00000121">
      <w:pPr>
        <w:numPr>
          <w:ilvl w:val="0"/>
          <w:numId w:val="2"/>
        </w:numPr>
        <w:spacing w:after="0" w:afterAutospacing="0" w:before="240" w:lineRule="auto"/>
        <w:ind w:left="720" w:hanging="360"/>
      </w:pPr>
      <w:r w:rsidDel="00000000" w:rsidR="00000000" w:rsidRPr="00000000">
        <w:rPr>
          <w:b w:val="1"/>
          <w:rtl w:val="0"/>
        </w:rPr>
        <w:t xml:space="preserve">Rol Planeador</w:t>
      </w:r>
      <w:r w:rsidDel="00000000" w:rsidR="00000000" w:rsidRPr="00000000">
        <w:rPr>
          <w:rtl w:val="0"/>
        </w:rPr>
        <w:t xml:space="preserve">: Gestiona las propuestas de proyectos según la zona de la ciudad.</w:t>
      </w:r>
    </w:p>
    <w:p w:rsidR="00000000" w:rsidDel="00000000" w:rsidP="00000000" w:rsidRDefault="00000000" w:rsidRPr="00000000" w14:paraId="00000122">
      <w:pPr>
        <w:numPr>
          <w:ilvl w:val="0"/>
          <w:numId w:val="2"/>
        </w:numPr>
        <w:spacing w:after="0" w:afterAutospacing="0" w:before="0" w:beforeAutospacing="0" w:lineRule="auto"/>
        <w:ind w:left="720" w:hanging="360"/>
      </w:pPr>
      <w:r w:rsidDel="00000000" w:rsidR="00000000" w:rsidRPr="00000000">
        <w:rPr>
          <w:b w:val="1"/>
          <w:rtl w:val="0"/>
        </w:rPr>
        <w:t xml:space="preserve">Rol Ciudadano</w:t>
      </w:r>
      <w:r w:rsidDel="00000000" w:rsidR="00000000" w:rsidRPr="00000000">
        <w:rPr>
          <w:rtl w:val="0"/>
        </w:rPr>
        <w:t xml:space="preserve">: Revisa y vota las propuestas de proyectos de su zona.</w:t>
      </w:r>
    </w:p>
    <w:p w:rsidR="00000000" w:rsidDel="00000000" w:rsidP="00000000" w:rsidRDefault="00000000" w:rsidRPr="00000000" w14:paraId="00000123">
      <w:pPr>
        <w:numPr>
          <w:ilvl w:val="0"/>
          <w:numId w:val="2"/>
        </w:numPr>
        <w:spacing w:after="240" w:before="0" w:beforeAutospacing="0" w:lineRule="auto"/>
        <w:ind w:left="720" w:hanging="360"/>
      </w:pPr>
      <w:r w:rsidDel="00000000" w:rsidR="00000000" w:rsidRPr="00000000">
        <w:rPr>
          <w:b w:val="1"/>
          <w:rtl w:val="0"/>
        </w:rPr>
        <w:t xml:space="preserve">Rol Decisor</w:t>
      </w:r>
      <w:r w:rsidDel="00000000" w:rsidR="00000000" w:rsidRPr="00000000">
        <w:rPr>
          <w:rtl w:val="0"/>
        </w:rPr>
        <w:t xml:space="preserve">: Consulta los resultados de las votaciones y genera estadísticas para la toma de decisiones.</w:t>
      </w:r>
    </w:p>
    <w:p w:rsidR="00000000" w:rsidDel="00000000" w:rsidP="00000000" w:rsidRDefault="00000000" w:rsidRPr="00000000" w14:paraId="00000124">
      <w:pPr>
        <w:pStyle w:val="Heading2"/>
        <w:numPr>
          <w:ilvl w:val="1"/>
          <w:numId w:val="5"/>
        </w:numPr>
        <w:spacing w:after="60" w:afterAutospacing="0"/>
        <w:ind w:left="576" w:hanging="576"/>
        <w:rPr/>
      </w:pPr>
      <w:bookmarkStart w:colFirst="0" w:colLast="0" w:name="_heading=h.3whwml4" w:id="23"/>
      <w:bookmarkEnd w:id="23"/>
      <w:r w:rsidDel="00000000" w:rsidR="00000000" w:rsidRPr="00000000">
        <w:rPr>
          <w:rtl w:val="0"/>
        </w:rPr>
        <w:t xml:space="preserve">Metas del Proyecto</w:t>
      </w:r>
    </w:p>
    <w:p w:rsidR="00000000" w:rsidDel="00000000" w:rsidP="00000000" w:rsidRDefault="00000000" w:rsidRPr="00000000" w14:paraId="00000125">
      <w:pPr>
        <w:numPr>
          <w:ilvl w:val="0"/>
          <w:numId w:val="4"/>
        </w:numPr>
        <w:spacing w:after="0" w:afterAutospacing="0" w:before="60" w:beforeAutospacing="0" w:lineRule="auto"/>
        <w:ind w:left="720" w:hanging="360"/>
        <w:rPr>
          <w:u w:val="none"/>
        </w:rPr>
      </w:pPr>
      <w:r w:rsidDel="00000000" w:rsidR="00000000" w:rsidRPr="00000000">
        <w:rPr>
          <w:rtl w:val="0"/>
        </w:rPr>
        <w:t xml:space="preserve">Completar la funcionalidad básica de gestión de propuestas de proyectos por localidad para finales de septiembre, asegurando que los usuarios puedan crear, consultar, actualizar y eliminar propuestas.</w:t>
      </w:r>
    </w:p>
    <w:p w:rsidR="00000000" w:rsidDel="00000000" w:rsidP="00000000" w:rsidRDefault="00000000" w:rsidRPr="00000000" w14:paraId="00000126">
      <w:pPr>
        <w:numPr>
          <w:ilvl w:val="0"/>
          <w:numId w:val="4"/>
        </w:numPr>
        <w:spacing w:after="0" w:afterAutospacing="0" w:before="0" w:beforeAutospacing="0" w:lineRule="auto"/>
        <w:ind w:left="720" w:hanging="360"/>
        <w:rPr>
          <w:u w:val="none"/>
        </w:rPr>
      </w:pPr>
      <w:r w:rsidDel="00000000" w:rsidR="00000000" w:rsidRPr="00000000">
        <w:rPr>
          <w:rtl w:val="0"/>
        </w:rPr>
        <w:t xml:space="preserve">Implementar la funcionalidad de votación y su integración con la base de datos de propuestas para mediados de octubre, permitiendo a los ciudadanos participar activamente en la priorización de proyectos.</w:t>
      </w:r>
    </w:p>
    <w:p w:rsidR="00000000" w:rsidDel="00000000" w:rsidP="00000000" w:rsidRDefault="00000000" w:rsidRPr="00000000" w14:paraId="00000127">
      <w:pPr>
        <w:numPr>
          <w:ilvl w:val="0"/>
          <w:numId w:val="4"/>
        </w:numPr>
        <w:spacing w:after="0" w:afterAutospacing="0" w:before="0" w:beforeAutospacing="0" w:lineRule="auto"/>
        <w:ind w:left="720" w:hanging="360"/>
        <w:rPr>
          <w:u w:val="none"/>
        </w:rPr>
      </w:pPr>
      <w:r w:rsidDel="00000000" w:rsidR="00000000" w:rsidRPr="00000000">
        <w:rPr>
          <w:rtl w:val="0"/>
        </w:rPr>
        <w:t xml:space="preserve">Desarrollar y finalizar la funcionalidad de consolidación de resultados y generación de estadísticas para principios de noviembre, enfocándose en la precisión y claridad de los informes generados.</w:t>
      </w:r>
    </w:p>
    <w:p w:rsidR="00000000" w:rsidDel="00000000" w:rsidP="00000000" w:rsidRDefault="00000000" w:rsidRPr="00000000" w14:paraId="00000128">
      <w:pPr>
        <w:numPr>
          <w:ilvl w:val="0"/>
          <w:numId w:val="4"/>
        </w:numPr>
        <w:spacing w:after="240" w:before="0" w:beforeAutospacing="0" w:lineRule="auto"/>
        <w:ind w:left="720" w:hanging="360"/>
        <w:rPr>
          <w:u w:val="none"/>
        </w:rPr>
      </w:pPr>
      <w:r w:rsidDel="00000000" w:rsidR="00000000" w:rsidRPr="00000000">
        <w:rPr>
          <w:rtl w:val="0"/>
        </w:rPr>
        <w:t xml:space="preserve">Realizar pruebas de usuario continuas durante el desarrollo, con la revisión semanal del profesor, para asegurar que la aplicación esté lista para su entrega final a finales de noviembre.</w:t>
      </w:r>
    </w:p>
    <w:p w:rsidR="00000000" w:rsidDel="00000000" w:rsidP="00000000" w:rsidRDefault="00000000" w:rsidRPr="00000000" w14:paraId="00000129">
      <w:pPr>
        <w:pStyle w:val="Heading2"/>
        <w:numPr>
          <w:ilvl w:val="1"/>
          <w:numId w:val="5"/>
        </w:numPr>
        <w:ind w:left="576" w:hanging="576"/>
        <w:rPr/>
      </w:pPr>
      <w:bookmarkStart w:colFirst="0" w:colLast="0" w:name="_heading=h.2bn6wsx" w:id="24"/>
      <w:bookmarkEnd w:id="24"/>
      <w:r w:rsidDel="00000000" w:rsidR="00000000" w:rsidRPr="00000000">
        <w:rPr>
          <w:rtl w:val="0"/>
        </w:rPr>
        <w:t xml:space="preserve">Restricciones y suposiciones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Restricciones</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Presupuesto:</w:t>
      </w:r>
      <w:r w:rsidDel="00000000" w:rsidR="00000000" w:rsidRPr="00000000">
        <w:rPr>
          <w:rtl w:val="0"/>
        </w:rPr>
        <w:t xml:space="preserve"> El proyecto debe ser desarrollado dentro del límite presupuestario asignado, considerando que es un proyecto académico.</w:t>
      </w:r>
    </w:p>
    <w:p w:rsidR="00000000" w:rsidDel="00000000" w:rsidP="00000000" w:rsidRDefault="00000000" w:rsidRPr="00000000" w14:paraId="0000012E">
      <w:pPr>
        <w:rPr/>
      </w:pPr>
      <w:r w:rsidDel="00000000" w:rsidR="00000000" w:rsidRPr="00000000">
        <w:rPr>
          <w:b w:val="1"/>
          <w:rtl w:val="0"/>
        </w:rPr>
        <w:t xml:space="preserve">Plazo:</w:t>
      </w:r>
      <w:r w:rsidDel="00000000" w:rsidR="00000000" w:rsidRPr="00000000">
        <w:rPr>
          <w:rtl w:val="0"/>
        </w:rPr>
        <w:t xml:space="preserve"> El proyecto debe completarse dentro del semestre académico (2024-2).</w:t>
      </w:r>
    </w:p>
    <w:p w:rsidR="00000000" w:rsidDel="00000000" w:rsidP="00000000" w:rsidRDefault="00000000" w:rsidRPr="00000000" w14:paraId="0000012F">
      <w:pPr>
        <w:rPr/>
      </w:pPr>
      <w:r w:rsidDel="00000000" w:rsidR="00000000" w:rsidRPr="00000000">
        <w:rPr>
          <w:b w:val="1"/>
          <w:rtl w:val="0"/>
        </w:rPr>
        <w:t xml:space="preserve">Recursos:</w:t>
      </w:r>
      <w:r w:rsidDel="00000000" w:rsidR="00000000" w:rsidRPr="00000000">
        <w:rPr>
          <w:rtl w:val="0"/>
        </w:rPr>
        <w:t xml:space="preserve"> El equipo de trabajo está limitado a 5 estudiantes con roles definidos, sin la posibilidad de involucrar recursos adicionales externos.</w:t>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Suposiciones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Participación Ciudadana:</w:t>
      </w:r>
      <w:r w:rsidDel="00000000" w:rsidR="00000000" w:rsidRPr="00000000">
        <w:rPr>
          <w:rtl w:val="0"/>
        </w:rPr>
        <w:t xml:space="preserve"> Se asume que los ciudadanos estarán dispuestos a utilizar la aplicación y participar activamente en la votación de propuestas.</w:t>
      </w:r>
    </w:p>
    <w:p w:rsidR="00000000" w:rsidDel="00000000" w:rsidP="00000000" w:rsidRDefault="00000000" w:rsidRPr="00000000" w14:paraId="00000134">
      <w:pPr>
        <w:rPr/>
      </w:pPr>
      <w:r w:rsidDel="00000000" w:rsidR="00000000" w:rsidRPr="00000000">
        <w:rPr>
          <w:b w:val="1"/>
          <w:rtl w:val="0"/>
        </w:rPr>
        <w:t xml:space="preserve">Acceso a Datos: </w:t>
      </w:r>
      <w:r w:rsidDel="00000000" w:rsidR="00000000" w:rsidRPr="00000000">
        <w:rPr>
          <w:rtl w:val="0"/>
        </w:rPr>
        <w:t xml:space="preserve">Se cuenta con acceso a la información relevante sobre las localidades y proyectos para poder alimentar la base de datos de la aplicación.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1"/>
        <w:numPr>
          <w:ilvl w:val="0"/>
          <w:numId w:val="5"/>
        </w:numPr>
        <w:ind w:left="432" w:hanging="432"/>
        <w:rPr/>
      </w:pPr>
      <w:bookmarkStart w:colFirst="0" w:colLast="0" w:name="_heading=h.qsh70q" w:id="25"/>
      <w:bookmarkEnd w:id="25"/>
      <w:r w:rsidDel="00000000" w:rsidR="00000000" w:rsidRPr="00000000">
        <w:rPr>
          <w:rtl w:val="0"/>
        </w:rPr>
        <w:t xml:space="preserve">Firma del acta</w:t>
      </w:r>
    </w:p>
    <w:p w:rsidR="00000000" w:rsidDel="00000000" w:rsidP="00000000" w:rsidRDefault="00000000" w:rsidRPr="00000000" w14:paraId="00000137">
      <w:pPr>
        <w:jc w:val="both"/>
        <w:rPr/>
      </w:pPr>
      <w:r w:rsidDel="00000000" w:rsidR="00000000" w:rsidRPr="00000000">
        <w:rPr>
          <w:rtl w:val="0"/>
        </w:rPr>
        <w:t xml:space="preserve">Para constancia se firma en Bogotá a los veintiún (21) días del mes de agosto del año dos mil veinticuatro (2024).</w:t>
      </w:r>
      <w:r w:rsidDel="00000000" w:rsidR="00000000" w:rsidRPr="00000000">
        <w:drawing>
          <wp:anchor allowOverlap="1" behindDoc="0" distB="114300" distT="114300" distL="114300" distR="114300" hidden="0" layoutInCell="1" locked="0" relativeHeight="0" simplePos="0">
            <wp:simplePos x="0" y="0"/>
            <wp:positionH relativeFrom="column">
              <wp:posOffset>3943350</wp:posOffset>
            </wp:positionH>
            <wp:positionV relativeFrom="paragraph">
              <wp:posOffset>377800</wp:posOffset>
            </wp:positionV>
            <wp:extent cx="1424797" cy="595824"/>
            <wp:effectExtent b="0" l="0" r="0" t="0"/>
            <wp:wrapNone/>
            <wp:docPr id="10" name="image4.png"/>
            <a:graphic>
              <a:graphicData uri="http://schemas.openxmlformats.org/drawingml/2006/picture">
                <pic:pic>
                  <pic:nvPicPr>
                    <pic:cNvPr id="0" name="image4.png"/>
                    <pic:cNvPicPr preferRelativeResize="0"/>
                  </pic:nvPicPr>
                  <pic:blipFill>
                    <a:blip r:embed="rId7"/>
                    <a:srcRect b="22260" l="15961" r="32698" t="39301"/>
                    <a:stretch>
                      <a:fillRect/>
                    </a:stretch>
                  </pic:blipFill>
                  <pic:spPr>
                    <a:xfrm>
                      <a:off x="0" y="0"/>
                      <a:ext cx="1424797" cy="595824"/>
                    </a:xfrm>
                    <a:prstGeom prst="rect"/>
                    <a:ln/>
                  </pic:spPr>
                </pic:pic>
              </a:graphicData>
            </a:graphic>
          </wp:anchor>
        </w:drawing>
      </w:r>
    </w:p>
    <w:p w:rsidR="00000000" w:rsidDel="00000000" w:rsidP="00000000" w:rsidRDefault="00000000" w:rsidRPr="00000000" w14:paraId="00000138">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1844992</wp:posOffset>
            </wp:positionH>
            <wp:positionV relativeFrom="paragraph">
              <wp:posOffset>161925</wp:posOffset>
            </wp:positionV>
            <wp:extent cx="1558081" cy="447675"/>
            <wp:effectExtent b="0" l="0" r="0" t="0"/>
            <wp:wrapNone/>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58081" cy="447675"/>
                    </a:xfrm>
                    <a:prstGeom prst="rect"/>
                    <a:ln/>
                  </pic:spPr>
                </pic:pic>
              </a:graphicData>
            </a:graphic>
          </wp:anchor>
        </w:drawing>
      </w:r>
    </w:p>
    <w:p w:rsidR="00000000" w:rsidDel="00000000" w:rsidP="00000000" w:rsidRDefault="00000000" w:rsidRPr="00000000" w14:paraId="00000139">
      <w:pPr>
        <w:jc w:val="both"/>
        <w:rPr/>
      </w:pPr>
      <w:r w:rsidDel="00000000" w:rsidR="00000000" w:rsidRPr="00000000">
        <w:rPr/>
        <w:drawing>
          <wp:inline distB="114300" distT="114300" distL="114300" distR="114300">
            <wp:extent cx="1333500" cy="433936"/>
            <wp:effectExtent b="0" l="0" r="0" 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333500" cy="433936"/>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t xml:space="preserve">                       </w:t>
      </w:r>
    </w:p>
    <w:p w:rsidR="00000000" w:rsidDel="00000000" w:rsidP="00000000" w:rsidRDefault="00000000" w:rsidRPr="00000000" w14:paraId="0000013B">
      <w:pPr>
        <w:jc w:val="both"/>
        <w:rPr/>
      </w:pPr>
      <w:r w:rsidDel="00000000" w:rsidR="00000000" w:rsidRPr="00000000">
        <w:rPr>
          <w:rtl w:val="0"/>
        </w:rPr>
        <w:t xml:space="preserve">                                                                                                                </w:t>
      </w:r>
    </w:p>
    <w:p w:rsidR="00000000" w:rsidDel="00000000" w:rsidP="00000000" w:rsidRDefault="00000000" w:rsidRPr="00000000" w14:paraId="0000013C">
      <w:pPr>
        <w:jc w:val="both"/>
        <w:rPr>
          <w:b w:val="1"/>
        </w:rPr>
      </w:pPr>
      <w:r w:rsidDel="00000000" w:rsidR="00000000" w:rsidRPr="00000000">
        <w:rPr>
          <w:b w:val="1"/>
          <w:rtl w:val="0"/>
        </w:rPr>
        <w:tab/>
        <w:tab/>
        <w:tab/>
        <w:tab/>
      </w:r>
    </w:p>
    <w:p w:rsidR="00000000" w:rsidDel="00000000" w:rsidP="00000000" w:rsidRDefault="00000000" w:rsidRPr="00000000" w14:paraId="0000013D">
      <w:pPr>
        <w:jc w:val="both"/>
        <w:rPr/>
      </w:pPr>
      <w:r w:rsidDel="00000000" w:rsidR="00000000" w:rsidRPr="00000000">
        <w:rPr>
          <w:rtl w:val="0"/>
        </w:rPr>
        <w:t xml:space="preserve">        Líder del equipo</w:t>
        <w:tab/>
        <w:t xml:space="preserve">                   Líder de Planeación                            Líder de Desarrollo          </w:t>
      </w:r>
    </w:p>
    <w:p w:rsidR="00000000" w:rsidDel="00000000" w:rsidP="00000000" w:rsidRDefault="00000000" w:rsidRPr="00000000" w14:paraId="0000013E">
      <w:pPr>
        <w:jc w:val="both"/>
        <w:rPr/>
      </w:pPr>
      <w:r w:rsidDel="00000000" w:rsidR="00000000" w:rsidRPr="00000000">
        <w:rPr/>
        <w:drawing>
          <wp:anchor allowOverlap="1" behindDoc="0" distB="114300" distT="114300" distL="114300" distR="114300" hidden="0" layoutInCell="1" locked="0" relativeHeight="0" simplePos="0">
            <wp:simplePos x="0" y="0"/>
            <wp:positionH relativeFrom="page">
              <wp:posOffset>3408997</wp:posOffset>
            </wp:positionH>
            <wp:positionV relativeFrom="page">
              <wp:posOffset>7560739</wp:posOffset>
            </wp:positionV>
            <wp:extent cx="1184892" cy="845074"/>
            <wp:effectExtent b="0" l="0" r="0" t="0"/>
            <wp:wrapNone/>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84892" cy="845074"/>
                    </a:xfrm>
                    <a:prstGeom prst="rect"/>
                    <a:ln/>
                  </pic:spPr>
                </pic:pic>
              </a:graphicData>
            </a:graphic>
          </wp:anchor>
        </w:drawing>
      </w: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127161</wp:posOffset>
            </wp:positionV>
            <wp:extent cx="1562100" cy="361950"/>
            <wp:effectExtent b="0" l="0" r="0" t="0"/>
            <wp:wrapNone/>
            <wp:docPr id="15" name="image7.png"/>
            <a:graphic>
              <a:graphicData uri="http://schemas.openxmlformats.org/drawingml/2006/picture">
                <pic:pic>
                  <pic:nvPicPr>
                    <pic:cNvPr id="0" name="image7.png"/>
                    <pic:cNvPicPr preferRelativeResize="0"/>
                  </pic:nvPicPr>
                  <pic:blipFill>
                    <a:blip r:embed="rId11"/>
                    <a:srcRect b="47221" l="15878" r="9570" t="42071"/>
                    <a:stretch>
                      <a:fillRect/>
                    </a:stretch>
                  </pic:blipFill>
                  <pic:spPr>
                    <a:xfrm>
                      <a:off x="0" y="0"/>
                      <a:ext cx="1562100" cy="361950"/>
                    </a:xfrm>
                    <a:prstGeom prst="rect"/>
                    <a:ln/>
                  </pic:spPr>
                </pic:pic>
              </a:graphicData>
            </a:graphic>
          </wp:anchor>
        </w:drawing>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     </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        Líder de Soporte</w:t>
        <w:tab/>
        <w:tab/>
        <w:t xml:space="preserve">         Líder de Calidad</w:t>
        <w:tab/>
      </w:r>
    </w:p>
    <w:p w:rsidR="00000000" w:rsidDel="00000000" w:rsidP="00000000" w:rsidRDefault="00000000" w:rsidRPr="00000000" w14:paraId="00000146">
      <w:pPr>
        <w:rPr>
          <w:b w:val="1"/>
          <w:sz w:val="18"/>
          <w:szCs w:val="18"/>
        </w:rPr>
      </w:pPr>
      <w:r w:rsidDel="00000000" w:rsidR="00000000" w:rsidRPr="00000000">
        <w:rPr>
          <w:rtl w:val="0"/>
        </w:rPr>
      </w:r>
    </w:p>
    <w:p w:rsidR="00000000" w:rsidDel="00000000" w:rsidP="00000000" w:rsidRDefault="00000000" w:rsidRPr="00000000" w14:paraId="00000147">
      <w:pPr>
        <w:rPr>
          <w:b w:val="1"/>
          <w:sz w:val="18"/>
          <w:szCs w:val="18"/>
        </w:rPr>
      </w:pPr>
      <w:r w:rsidDel="00000000" w:rsidR="00000000" w:rsidRPr="00000000">
        <w:rPr>
          <w:rtl w:val="0"/>
        </w:rPr>
      </w:r>
    </w:p>
    <w:tbl>
      <w:tblPr>
        <w:tblStyle w:val="Table5"/>
        <w:tblW w:w="847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72"/>
        <w:tblGridChange w:id="0">
          <w:tblGrid>
            <w:gridCol w:w="8472"/>
          </w:tblGrid>
        </w:tblGridChange>
      </w:tblGrid>
      <w:tr>
        <w:trPr>
          <w:cantSplit w:val="0"/>
          <w:tblHeader w:val="0"/>
        </w:trPr>
        <w:tc>
          <w:tcPr>
            <w:shd w:fill="b3b3b3" w:val="clear"/>
          </w:tcPr>
          <w:p w:rsidR="00000000" w:rsidDel="00000000" w:rsidP="00000000" w:rsidRDefault="00000000" w:rsidRPr="00000000" w14:paraId="00000148">
            <w:pPr>
              <w:jc w:val="center"/>
              <w:rPr>
                <w:b w:val="1"/>
                <w:sz w:val="18"/>
                <w:szCs w:val="18"/>
              </w:rPr>
            </w:pPr>
            <w:r w:rsidDel="00000000" w:rsidR="00000000" w:rsidRPr="00000000">
              <w:rPr>
                <w:b w:val="1"/>
                <w:sz w:val="18"/>
                <w:szCs w:val="18"/>
                <w:rtl w:val="0"/>
              </w:rPr>
              <w:t xml:space="preserve">CONTROL DE CAMBIOS</w:t>
            </w:r>
          </w:p>
        </w:tc>
      </w:tr>
    </w:tbl>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bl>
      <w:tblPr>
        <w:tblStyle w:val="Table6"/>
        <w:tblW w:w="8472.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5245"/>
        <w:gridCol w:w="1701"/>
        <w:tblGridChange w:id="0">
          <w:tblGrid>
            <w:gridCol w:w="1526"/>
            <w:gridCol w:w="5245"/>
            <w:gridCol w:w="1701"/>
          </w:tblGrid>
        </w:tblGridChange>
      </w:tblGrid>
      <w:tr>
        <w:trPr>
          <w:cantSplit w:val="0"/>
          <w:tblHeader w:val="0"/>
        </w:trPr>
        <w:tc>
          <w:tcPr>
            <w:tcBorders>
              <w:bottom w:color="000000" w:space="0" w:sz="6" w:val="single"/>
            </w:tcBorders>
            <w:shd w:fill="auto" w:val="cle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w:t>
            </w:r>
            <w:r w:rsidDel="00000000" w:rsidR="00000000" w:rsidRPr="00000000">
              <w:rPr>
                <w:rtl w:val="0"/>
              </w:rPr>
            </w:r>
          </w:p>
        </w:tc>
        <w:tc>
          <w:tcPr>
            <w:tcBorders>
              <w:bottom w:color="000000" w:space="0" w:sz="6" w:val="single"/>
            </w:tcBorders>
            <w:shd w:fill="auto" w:val="cle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Descripción</w:t>
            </w:r>
            <w:r w:rsidDel="00000000" w:rsidR="00000000" w:rsidRPr="00000000">
              <w:rPr>
                <w:rtl w:val="0"/>
              </w:rPr>
            </w:r>
          </w:p>
        </w:tc>
        <w:tc>
          <w:tcPr>
            <w:tcBorders>
              <w:bottom w:color="000000" w:space="0" w:sz="6" w:val="single"/>
            </w:tcBorders>
            <w:shd w:fill="auto"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Autor(es)</w:t>
            </w:r>
            <w:r w:rsidDel="00000000" w:rsidR="00000000" w:rsidRPr="00000000">
              <w:rPr>
                <w:rtl w:val="0"/>
              </w:rPr>
            </w:r>
          </w:p>
        </w:tc>
      </w:tr>
      <w:tr>
        <w:trPr>
          <w:cantSplit w:val="0"/>
          <w:tblHeader w:val="0"/>
        </w:trPr>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9" w:hRule="atLeast"/>
          <w:tblHeader w:val="0"/>
        </w:trPr>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9" w:hRule="atLeast"/>
          <w:tblHeader w:val="0"/>
        </w:trPr>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59">
      <w:pPr>
        <w:rPr/>
      </w:pPr>
      <w:r w:rsidDel="00000000" w:rsidR="00000000" w:rsidRPr="00000000">
        <w:rPr>
          <w:rtl w:val="0"/>
        </w:rPr>
      </w:r>
    </w:p>
    <w:sectPr>
      <w:headerReference r:id="rId12" w:type="default"/>
      <w:footerReference r:id="rId13" w:type="default"/>
      <w:pgSz w:h="15842" w:w="12242" w:orient="portrait"/>
      <w:pgMar w:bottom="1701" w:top="1701" w:left="2268"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 1.0 </w:t>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847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6"/>
      <w:gridCol w:w="5185"/>
      <w:gridCol w:w="1083"/>
      <w:gridCol w:w="618"/>
      <w:tblGridChange w:id="0">
        <w:tblGrid>
          <w:gridCol w:w="1586"/>
          <w:gridCol w:w="5185"/>
          <w:gridCol w:w="1083"/>
          <w:gridCol w:w="618"/>
        </w:tblGrid>
      </w:tblGridChange>
    </w:tblGrid>
    <w:tr>
      <w:trPr>
        <w:cantSplit w:val="0"/>
        <w:trHeight w:val="1135" w:hRule="atLeast"/>
        <w:tblHeader w:val="0"/>
      </w:trPr>
      <w:tc>
        <w:tcPr>
          <w:vAlign w:val="cente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0" distT="0" distL="0" distR="0">
                <wp:extent cx="682474" cy="615893"/>
                <wp:effectExtent b="0" l="0" r="0" t="0"/>
                <wp:docPr descr="http://www.acofi.edu.co/wp-content/uploads/2013/10/UNIVERSIDAD-PILOTO-DE-COLOMBIA.jpg" id="13" name="image1.jpg"/>
                <a:graphic>
                  <a:graphicData uri="http://schemas.openxmlformats.org/drawingml/2006/picture">
                    <pic:pic>
                      <pic:nvPicPr>
                        <pic:cNvPr descr="http://www.acofi.edu.co/wp-content/uploads/2013/10/UNIVERSIDAD-PILOTO-DE-COLOMBIA.jpg" id="0" name="image1.jpg"/>
                        <pic:cNvPicPr preferRelativeResize="0"/>
                      </pic:nvPicPr>
                      <pic:blipFill>
                        <a:blip r:embed="rId1"/>
                        <a:srcRect b="0" l="0" r="0" t="0"/>
                        <a:stretch>
                          <a:fillRect/>
                        </a:stretch>
                      </pic:blipFill>
                      <pic:spPr>
                        <a:xfrm>
                          <a:off x="0" y="0"/>
                          <a:ext cx="682474" cy="61589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ACTA DE INICIACIÓN</w:t>
          </w:r>
        </w:p>
      </w:tc>
      <w:tc>
        <w:tcPr>
          <w:gridSpan w:val="2"/>
        </w:tcPr>
        <w:p w:rsidR="00000000" w:rsidDel="00000000" w:rsidP="00000000" w:rsidRDefault="00000000" w:rsidRPr="00000000" w14:paraId="0000015D">
          <w:pPr>
            <w:spacing w:line="276" w:lineRule="auto"/>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sz w:val="24"/>
              <w:szCs w:val="24"/>
            </w:rPr>
            <w:drawing>
              <wp:inline distB="114300" distT="114300" distL="114300" distR="114300">
                <wp:extent cx="923925" cy="965200"/>
                <wp:effectExtent b="0" l="0" r="0" t="0"/>
                <wp:docPr id="14" name="image6.jpg"/>
                <a:graphic>
                  <a:graphicData uri="http://schemas.openxmlformats.org/drawingml/2006/picture">
                    <pic:pic>
                      <pic:nvPicPr>
                        <pic:cNvPr id="0" name="image6.jpg"/>
                        <pic:cNvPicPr preferRelativeResize="0"/>
                      </pic:nvPicPr>
                      <pic:blipFill>
                        <a:blip r:embed="rId2"/>
                        <a:srcRect b="12782" l="13928" r="14642" t="12942"/>
                        <a:stretch>
                          <a:fillRect/>
                        </a:stretch>
                      </pic:blipFill>
                      <pic:spPr>
                        <a:xfrm>
                          <a:off x="0" y="0"/>
                          <a:ext cx="923925" cy="965200"/>
                        </a:xfrm>
                        <a:prstGeom prst="rect"/>
                        <a:ln/>
                      </pic:spPr>
                    </pic:pic>
                  </a:graphicData>
                </a:graphic>
              </wp:inline>
            </w:drawing>
          </w:r>
          <w:r w:rsidDel="00000000" w:rsidR="00000000" w:rsidRPr="00000000">
            <w:rPr>
              <w:rtl w:val="0"/>
            </w:rPr>
          </w:r>
        </w:p>
      </w:tc>
    </w:tr>
    <w:tr>
      <w:trPr>
        <w:cantSplit w:val="1"/>
        <w:trHeight w:val="248" w:hRule="atLeast"/>
        <w:tblHeader w:val="0"/>
      </w:trPr>
      <w:tc>
        <w:tcPr>
          <w:vMerge w:val="restart"/>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Universidad Piloto de Colombia</w:t>
          </w:r>
          <w:r w:rsidDel="00000000" w:rsidR="00000000" w:rsidRPr="00000000">
            <w:rPr>
              <w:rtl w:val="0"/>
            </w:rPr>
          </w:r>
        </w:p>
      </w:tc>
      <w:tc>
        <w:tcPr>
          <w:vMerge w:val="restart"/>
          <w:vAlign w:val="cente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  Aplicación para priorización de propuestas de proyectos de gestión del espacio público</w:t>
          </w:r>
        </w:p>
      </w:tc>
      <w:tc>
        <w:tcPr>
          <w:gridSpan w:val="2"/>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Grupo: The Hard Ones</w:t>
          </w:r>
        </w:p>
      </w:tc>
    </w:tr>
    <w:tr>
      <w:trPr>
        <w:cantSplit w:val="1"/>
        <w:trHeight w:val="247" w:hRule="atLeast"/>
        <w:tblHeader w:val="0"/>
      </w:trPr>
      <w:tc>
        <w:tcPr>
          <w:vMerge w:val="continue"/>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Ciclo:</w:t>
          </w:r>
        </w:p>
      </w:tc>
      <w:tc>
        <w:tcPr>
          <w:vAlign w:val="cente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28"/>
      <w:szCs w:val="28"/>
    </w:rPr>
  </w:style>
  <w:style w:type="paragraph" w:styleId="Heading2">
    <w:name w:val="heading 2"/>
    <w:basedOn w:val="Normal"/>
    <w:next w:val="Normal"/>
    <w:pPr>
      <w:keepNext w:val="1"/>
      <w:spacing w:after="60" w:before="240" w:lineRule="auto"/>
      <w:ind w:left="576" w:hanging="576"/>
    </w:pPr>
    <w:rPr>
      <w:b w:val="1"/>
      <w:i w:val="1"/>
      <w:sz w:val="24"/>
      <w:szCs w:val="24"/>
    </w:rPr>
  </w:style>
  <w:style w:type="paragraph" w:styleId="Heading3">
    <w:name w:val="heading 3"/>
    <w:basedOn w:val="Normal"/>
    <w:next w:val="Normal"/>
    <w:pPr>
      <w:keepNext w:val="1"/>
      <w:spacing w:after="60" w:before="240" w:lineRule="auto"/>
      <w:ind w:left="720" w:hanging="720"/>
    </w:pPr>
    <w:rPr>
      <w:sz w:val="24"/>
      <w:szCs w:val="24"/>
    </w:rPr>
  </w:style>
  <w:style w:type="paragraph" w:styleId="Heading4">
    <w:name w:val="heading 4"/>
    <w:basedOn w:val="Normal"/>
    <w:next w:val="Normal"/>
    <w:pPr>
      <w:keepNext w:val="1"/>
      <w:spacing w:after="60" w:before="240" w:lineRule="auto"/>
      <w:ind w:left="864" w:hanging="864"/>
    </w:pPr>
    <w:rPr>
      <w:b w:val="1"/>
      <w:sz w:val="24"/>
      <w:szCs w:val="24"/>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keepNext w:val="1"/>
      <w:keepLines w:val="1"/>
      <w:pBdr>
        <w:top w:color="000000" w:space="16" w:sz="18" w:val="single"/>
      </w:pBdr>
      <w:spacing w:after="60" w:before="220" w:lineRule="auto"/>
    </w:pPr>
    <w:rPr>
      <w:rFonts w:ascii="Arial Black" w:cs="Arial Black" w:eastAsia="Arial Black" w:hAnsi="Arial Black"/>
      <w:sz w:val="32"/>
      <w:szCs w:val="32"/>
    </w:rPr>
  </w:style>
  <w:style w:type="paragraph" w:styleId="Normal" w:default="1">
    <w:name w:val="Normal"/>
    <w:qFormat w:val="1"/>
    <w:rPr>
      <w:rFonts w:ascii="Arial" w:hAnsi="Arial"/>
      <w:lang w:eastAsia="en-US" w:val="es-CO"/>
    </w:rPr>
  </w:style>
  <w:style w:type="paragraph" w:styleId="Ttulo1">
    <w:name w:val="heading 1"/>
    <w:basedOn w:val="Normal"/>
    <w:next w:val="Normal"/>
    <w:qFormat w:val="1"/>
    <w:pPr>
      <w:keepNext w:val="1"/>
      <w:numPr>
        <w:numId w:val="1"/>
      </w:numPr>
      <w:spacing w:after="60" w:before="240"/>
      <w:outlineLvl w:val="0"/>
    </w:pPr>
    <w:rPr>
      <w:b w:val="1"/>
      <w:kern w:val="28"/>
      <w:sz w:val="28"/>
    </w:rPr>
  </w:style>
  <w:style w:type="paragraph" w:styleId="Ttulo2">
    <w:name w:val="heading 2"/>
    <w:basedOn w:val="Normal"/>
    <w:next w:val="Normal"/>
    <w:qFormat w:val="1"/>
    <w:pPr>
      <w:keepNext w:val="1"/>
      <w:numPr>
        <w:ilvl w:val="1"/>
        <w:numId w:val="1"/>
      </w:numPr>
      <w:spacing w:after="60" w:before="240"/>
      <w:outlineLvl w:val="1"/>
    </w:pPr>
    <w:rPr>
      <w:b w:val="1"/>
      <w:i w:val="1"/>
      <w:sz w:val="24"/>
    </w:rPr>
  </w:style>
  <w:style w:type="paragraph" w:styleId="Ttulo3">
    <w:name w:val="heading 3"/>
    <w:basedOn w:val="Normal"/>
    <w:next w:val="Normal"/>
    <w:qFormat w:val="1"/>
    <w:pPr>
      <w:keepNext w:val="1"/>
      <w:numPr>
        <w:ilvl w:val="2"/>
        <w:numId w:val="1"/>
      </w:numPr>
      <w:spacing w:after="60" w:before="240"/>
      <w:outlineLvl w:val="2"/>
    </w:pPr>
    <w:rPr>
      <w:sz w:val="24"/>
    </w:rPr>
  </w:style>
  <w:style w:type="paragraph" w:styleId="Ttulo4">
    <w:name w:val="heading 4"/>
    <w:basedOn w:val="Normal"/>
    <w:next w:val="Normal"/>
    <w:qFormat w:val="1"/>
    <w:pPr>
      <w:keepNext w:val="1"/>
      <w:numPr>
        <w:ilvl w:val="3"/>
        <w:numId w:val="1"/>
      </w:numPr>
      <w:spacing w:after="60" w:before="240"/>
      <w:outlineLvl w:val="3"/>
    </w:pPr>
    <w:rPr>
      <w:b w:val="1"/>
      <w:sz w:val="24"/>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independiente">
    <w:name w:val="Body Text"/>
    <w:basedOn w:val="Normal"/>
    <w:rPr>
      <w:i w:val="1"/>
    </w:rPr>
  </w:style>
  <w:style w:type="paragraph" w:styleId="Ttulo">
    <w:name w:val="Title"/>
    <w:basedOn w:val="Normal"/>
    <w:next w:val="Subttulo"/>
    <w:qFormat w:val="1"/>
    <w:pPr>
      <w:keepNext w:val="1"/>
      <w:keepLines w:val="1"/>
      <w:pBdr>
        <w:top w:color="auto" w:space="16" w:sz="18" w:val="single"/>
      </w:pBdr>
      <w:spacing w:after="60" w:before="220" w:line="320" w:lineRule="atLeast"/>
    </w:pPr>
    <w:rPr>
      <w:rFonts w:ascii="Arial Black" w:hAnsi="Arial Black"/>
      <w:spacing w:val="-30"/>
      <w:kern w:val="28"/>
      <w:sz w:val="32"/>
    </w:rPr>
  </w:style>
  <w:style w:type="paragraph" w:styleId="Subttulo">
    <w:name w:val="Subtitle"/>
    <w:basedOn w:val="Normal"/>
    <w:qFormat w:val="1"/>
    <w:pPr>
      <w:spacing w:after="60"/>
      <w:jc w:val="center"/>
      <w:outlineLvl w:val="1"/>
    </w:pPr>
    <w:rPr>
      <w:sz w:val="24"/>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independiente2">
    <w:name w:val="Body Text 2"/>
    <w:basedOn w:val="Normal"/>
    <w:pPr>
      <w:autoSpaceDE w:val="0"/>
      <w:autoSpaceDN w:val="0"/>
      <w:adjustRightInd w:val="0"/>
      <w:jc w:val="both"/>
    </w:pPr>
    <w:rPr>
      <w:rFonts w:ascii="Courier New" w:cs="Courier New" w:hAnsi="Courier New"/>
      <w:i w:val="1"/>
      <w:iCs w:val="1"/>
      <w:color w:val="0000ff"/>
    </w:rPr>
  </w:style>
  <w:style w:type="table" w:styleId="Tablaconcuadrcula">
    <w:name w:val="Table Grid"/>
    <w:basedOn w:val="Tablanormal"/>
    <w:rsid w:val="00DA269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Text" w:customStyle="1">
    <w:name w:val="Table Text"/>
    <w:pPr>
      <w:widowControl w:val="0"/>
      <w:spacing w:after="40" w:before="40"/>
    </w:pPr>
    <w:rPr>
      <w:lang w:eastAsia="en-US" w:val="en-US"/>
    </w:rPr>
  </w:style>
  <w:style w:type="paragraph" w:styleId="TDC1">
    <w:name w:val="toc 1"/>
    <w:basedOn w:val="Normal"/>
    <w:next w:val="Normal"/>
    <w:autoRedefine w:val="1"/>
    <w:uiPriority w:val="39"/>
    <w:rsid w:val="00C00DED"/>
    <w:pPr>
      <w:tabs>
        <w:tab w:val="left" w:pos="400"/>
        <w:tab w:val="right" w:leader="dot" w:pos="8494"/>
      </w:tabs>
    </w:pPr>
  </w:style>
  <w:style w:type="character" w:styleId="Hipervnculo">
    <w:name w:val="Hyperlink"/>
    <w:basedOn w:val="Fuentedeprrafopredeter"/>
    <w:uiPriority w:val="99"/>
    <w:rPr>
      <w:color w:val="0000ff"/>
      <w:u w:val="single"/>
    </w:rPr>
  </w:style>
  <w:style w:type="paragraph" w:styleId="TDC2">
    <w:name w:val="toc 2"/>
    <w:basedOn w:val="Normal"/>
    <w:next w:val="Normal"/>
    <w:autoRedefine w:val="1"/>
    <w:uiPriority w:val="39"/>
    <w:pPr>
      <w:ind w:left="200"/>
    </w:pPr>
  </w:style>
  <w:style w:type="paragraph" w:styleId="TDC3">
    <w:name w:val="toc 3"/>
    <w:basedOn w:val="Normal"/>
    <w:next w:val="Normal"/>
    <w:autoRedefine w:val="1"/>
    <w:uiPriority w:val="39"/>
    <w:pPr>
      <w:ind w:left="400"/>
    </w:pPr>
  </w:style>
  <w:style w:type="character" w:styleId="Refdecomentario">
    <w:name w:val="annotation reference"/>
    <w:basedOn w:val="Fuentedeprrafopredeter"/>
    <w:semiHidden w:val="1"/>
    <w:rsid w:val="007C71FD"/>
    <w:rPr>
      <w:sz w:val="16"/>
      <w:szCs w:val="16"/>
    </w:rPr>
  </w:style>
  <w:style w:type="paragraph" w:styleId="Textocomentario">
    <w:name w:val="annotation text"/>
    <w:basedOn w:val="Normal"/>
    <w:semiHidden w:val="1"/>
    <w:rsid w:val="007C71FD"/>
  </w:style>
  <w:style w:type="paragraph" w:styleId="Asuntodelcomentario">
    <w:name w:val="annotation subject"/>
    <w:basedOn w:val="Textocomentario"/>
    <w:next w:val="Textocomentario"/>
    <w:semiHidden w:val="1"/>
    <w:rsid w:val="007C71FD"/>
    <w:rPr>
      <w:b w:val="1"/>
      <w:bCs w:val="1"/>
    </w:rPr>
  </w:style>
  <w:style w:type="paragraph" w:styleId="Textodeglobo">
    <w:name w:val="Balloon Text"/>
    <w:basedOn w:val="Normal"/>
    <w:semiHidden w:val="1"/>
    <w:rsid w:val="007C71FD"/>
    <w:rPr>
      <w:rFonts w:ascii="Tahoma" w:cs="Tahoma" w:hAnsi="Tahoma"/>
      <w:sz w:val="16"/>
      <w:szCs w:val="16"/>
    </w:rPr>
  </w:style>
  <w:style w:type="paragraph" w:styleId="Subtitle">
    <w:name w:val="Subtitle"/>
    <w:basedOn w:val="Normal"/>
    <w:next w:val="Normal"/>
    <w:pPr>
      <w:spacing w:after="60" w:lineRule="auto"/>
      <w:jc w:val="center"/>
    </w:pPr>
    <w:rPr>
      <w:sz w:val="24"/>
      <w:szCs w:val="24"/>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d7M3TdDae4lMrquItKMOR8dlEw==">CgMxLjAyCGguZ2pkZ3hzMgloLjMwajB6bGwyCWguMWZvYjl0ZTIJaC4zem55c2g3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gAciExUUx0LXc0V0lpRF91UXZVWG1yOGM3RDV4dURDampJZ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2012-06-25T20:26:00Z</dcterms:created>
  <dc:creator>JP</dc:creator>
</cp:coreProperties>
</file>