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B6B3A"/>
          <w:sz w:val="80"/>
          <w:szCs w:val="80"/>
        </w:rPr>
        <w:t xml:space="preserve">MPACKING</w:t>
      </w:r>
    </w:p>
    <w:p>
      <w:pPr>
        <w:spacing w:after="200" w:before="0"/>
        <w:jc w:val="center"/>
      </w:pPr>
      <w:r>
        <w:rPr>
          <w:rFonts w:ascii="Arial" w:cs="Arial" w:eastAsia="Arial" w:hAnsi="Arial"/>
          <w:color w:val="212121"/>
          <w:sz w:val="36"/>
          <w:szCs w:val="36"/>
        </w:rPr>
        <w:t xml:space="preserve">Modelo Entidad Relacion – Base de Datos MySQL</w:t>
      </w:r>
    </w:p>
    <w:p>
      <w:pPr>
        <w:spacing w:after="600" w:before="0"/>
        <w:jc w:val="center"/>
      </w:pPr>
      <w:r>
        <w:rPr>
          <w:rFonts w:ascii="Arial" w:cs="Arial" w:eastAsia="Arial" w:hAnsi="Arial"/>
          <w:i/>
          <w:iCs/>
          <w:color w:val="9E9E9E"/>
          <w:sz w:val="24"/>
          <w:szCs w:val="24"/>
        </w:rPr>
        <w:t xml:space="preserve">Normalizado en 3FN  |  App iOS y Android  |  Version 3.0</w:t>
      </w:r>
    </w:p>
    <w:p>
      <w:pPr>
        <w:pBdr>
          <w:bottom w:val="single" w:color="1B6B3A" w:sz="4" w:space="1"/>
        </w:pBdr>
        <w:spacing w:after="100" w:before="100"/>
      </w:pPr>
    </w:p>
    <w:p>
      <w:pPr>
        <w:spacing w:after="200" w:before="300"/>
        <w:jc w:val="center"/>
      </w:pPr>
      <w:r>
        <w:rPr>
          <w:rFonts w:ascii="Arial" w:cs="Arial" w:eastAsia="Arial" w:hAnsi="Arial"/>
          <w:b/>
          <w:bCs/>
          <w:color w:val="1B6B3A"/>
          <w:sz w:val="22"/>
          <w:szCs w:val="22"/>
        </w:rPr>
        <w:t xml:space="preserve">12 tablas  •  4 triggers  •  10 indices  •  Relaciones claras para el backend</w:t>
      </w:r>
    </w:p>
    <w:p>
      <w:r>
        <w:br w:type="page"/>
      </w:r>
    </w:p>
    <w:p>
      <w:pPr>
        <w:pStyle w:val="Heading1"/>
        <w:spacing w:after="120" w:before="320"/>
      </w:pPr>
      <w:r>
        <w:rPr>
          <w:rFonts w:ascii="Arial" w:cs="Arial" w:eastAsia="Arial" w:hAnsi="Arial"/>
          <w:b/>
          <w:bCs/>
          <w:color w:val="1B6B3A"/>
          <w:sz w:val="30"/>
          <w:szCs w:val="30"/>
        </w:rPr>
        <w:t xml:space="preserve">1. Diagrama MER (Vista General)</w:t>
      </w:r>
    </w:p>
    <w:p>
      <w:pPr>
        <w:pBdr>
          <w:bottom w:val="single" w:color="1B6B3A" w:sz="4" w:space="1"/>
        </w:pBdr>
        <w:spacing w:after="100" w:before="100"/>
      </w:pPr>
    </w:p>
    <w:p>
      <w:pPr>
        <w:spacing w:after="60" w:before="60"/>
      </w:pPr>
      <w:r>
        <w:rPr>
          <w:rFonts w:ascii="Arial" w:cs="Arial" w:eastAsia="Arial" w:hAnsi="Arial"/>
          <w:color w:val="212121"/>
          <w:sz w:val="22"/>
          <w:szCs w:val="22"/>
        </w:rPr>
        <w:t xml:space="preserve">El siguiente diagrama muestra todas las entidades, sus atributos clave y las relaciones entre ellas. Las flechas indican la direccion de la llave foranea (FK). Los numeros 1 y N indican la cardinalidad.</w:t>
      </w:r>
    </w:p>
    <w:p>
      <w:pPr>
        <w:spacing w:after="60" w:before="60"/>
      </w:pPr>
      <w:r>
        <w:rPr>
          <w:rFonts w:ascii="Arial" w:cs="Arial" w:eastAsia="Arial" w:hAnsi="Arial"/>
          <w:color w:val="212121"/>
          <w:sz w:val="22"/>
          <w:szCs w:val="22"/>
        </w:rPr>
        <w:t xml:space="preserve"/>
      </w:r>
    </w:p>
    <w:p>
      <w:pPr>
        <w:spacing w:after="40" w:before="40"/>
      </w:pPr>
      <w:r>
        <w:rPr>
          <w:rFonts w:ascii="Courier New" w:cs="Courier New" w:eastAsia="Courier New" w:hAnsi="Courier New"/>
          <w:color w:val="212121"/>
          <w:sz w:val="20"/>
          <w:szCs w:val="20"/>
        </w:rPr>
        <w:t xml:space="preserve">╔══════════════════════════════════════════════════════════════════════════════╗</w:t>
      </w:r>
    </w:p>
    <w:p>
      <w:pPr>
        <w:spacing w:after="40" w:before="40"/>
      </w:pPr>
      <w:r>
        <w:rPr>
          <w:rFonts w:ascii="Courier New" w:cs="Courier New" w:eastAsia="Courier New" w:hAnsi="Courier New"/>
          <w:color w:val="212121"/>
          <w:sz w:val="20"/>
          <w:szCs w:val="20"/>
        </w:rPr>
        <w:t xml:space="preserve">║          MER – MPACKING  (Modelo Entidad Relacion)                         ║</w:t>
      </w:r>
    </w:p>
    <w:p>
      <w:pPr>
        <w:spacing w:after="40" w:before="40"/>
      </w:pPr>
      <w:r>
        <w:rPr>
          <w:rFonts w:ascii="Courier New" w:cs="Courier New" w:eastAsia="Courier New" w:hAnsi="Courier New"/>
          <w:color w:val="212121"/>
          <w:sz w:val="20"/>
          <w:szCs w:val="20"/>
        </w:rPr>
        <w:t xml:space="preserve">╚══════════════════════════════════════════════════════════════════════════════╝</w:t>
      </w:r>
    </w:p>
    <w:p>
      <w:pPr>
        <w:spacing w:after="40" w:before="40"/>
      </w:pPr>
      <w:r>
        <w:rPr>
          <w:rFonts w:ascii="Courier New" w:cs="Courier New" w:eastAsia="Courier New" w:hAnsi="Courier New"/>
          <w:color w:val="212121"/>
          <w:sz w:val="20"/>
          <w:szCs w:val="20"/>
        </w:rPr>
        <w:t xml:space="preserve"/>
      </w:r>
    </w:p>
    <w:p>
      <w:pPr>
        <w:spacing w:after="40" w:before="40"/>
      </w:pPr>
      <w:r>
        <w:rPr>
          <w:rFonts w:ascii="Courier New" w:cs="Courier New" w:eastAsia="Courier New" w:hAnsi="Courier New"/>
          <w:color w:val="212121"/>
          <w:sz w:val="20"/>
          <w:szCs w:val="20"/>
        </w:rPr>
        <w:t xml:space="preserve">  ┌─────────────────────┐        1       N  ┌─────────────────────┐</w:t>
      </w:r>
    </w:p>
    <w:p>
      <w:pPr>
        <w:spacing w:after="40" w:before="40"/>
      </w:pPr>
      <w:r>
        <w:rPr>
          <w:rFonts w:ascii="Courier New" w:cs="Courier New" w:eastAsia="Courier New" w:hAnsi="Courier New"/>
          <w:color w:val="212121"/>
          <w:sz w:val="20"/>
          <w:szCs w:val="20"/>
        </w:rPr>
        <w:t xml:space="preserve">  │      USUARIO        │──────────────────►│     RECICLADOR      │</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PK id_usuario       │                   │ PK id_reciclador    │</w:t>
      </w:r>
    </w:p>
    <w:p>
      <w:pPr>
        <w:spacing w:after="40" w:before="40"/>
      </w:pPr>
      <w:r>
        <w:rPr>
          <w:rFonts w:ascii="Courier New" w:cs="Courier New" w:eastAsia="Courier New" w:hAnsi="Courier New"/>
          <w:color w:val="212121"/>
          <w:sz w:val="20"/>
          <w:szCs w:val="20"/>
        </w:rPr>
        <w:t xml:space="preserve">  │    nombre           │                   │ FK id_usuario       │</w:t>
      </w:r>
    </w:p>
    <w:p>
      <w:pPr>
        <w:spacing w:after="40" w:before="40"/>
      </w:pPr>
      <w:r>
        <w:rPr>
          <w:rFonts w:ascii="Courier New" w:cs="Courier New" w:eastAsia="Courier New" w:hAnsi="Courier New"/>
          <w:color w:val="212121"/>
          <w:sz w:val="20"/>
          <w:szCs w:val="20"/>
        </w:rPr>
        <w:t xml:space="preserve">  │    correo  (UQ)     │                   │    nombre           │</w:t>
      </w:r>
    </w:p>
    <w:p>
      <w:pPr>
        <w:spacing w:after="40" w:before="40"/>
      </w:pPr>
      <w:r>
        <w:rPr>
          <w:rFonts w:ascii="Courier New" w:cs="Courier New" w:eastAsia="Courier New" w:hAnsi="Courier New"/>
          <w:color w:val="212121"/>
          <w:sz w:val="20"/>
          <w:szCs w:val="20"/>
        </w:rPr>
        <w:t xml:space="preserve">  │    password_hash    │                   │    telefono         │</w:t>
      </w:r>
    </w:p>
    <w:p>
      <w:pPr>
        <w:spacing w:after="40" w:before="40"/>
      </w:pPr>
      <w:r>
        <w:rPr>
          <w:rFonts w:ascii="Courier New" w:cs="Courier New" w:eastAsia="Courier New" w:hAnsi="Courier New"/>
          <w:color w:val="212121"/>
          <w:sz w:val="20"/>
          <w:szCs w:val="20"/>
        </w:rPr>
        <w:t xml:space="preserve">  │    rol  (ENUM)      │                   │    zona_asignada    │</w:t>
      </w:r>
    </w:p>
    <w:p>
      <w:pPr>
        <w:spacing w:after="40" w:before="40"/>
      </w:pPr>
      <w:r>
        <w:rPr>
          <w:rFonts w:ascii="Courier New" w:cs="Courier New" w:eastAsia="Courier New" w:hAnsi="Courier New"/>
          <w:color w:val="212121"/>
          <w:sz w:val="20"/>
          <w:szCs w:val="20"/>
        </w:rPr>
        <w:t xml:space="preserve">  │    ecopoints_total  │                   │    activo           │</w:t>
      </w:r>
    </w:p>
    <w:p>
      <w:pPr>
        <w:spacing w:after="40" w:before="40"/>
      </w:pPr>
      <w:r>
        <w:rPr>
          <w:rFonts w:ascii="Courier New" w:cs="Courier New" w:eastAsia="Courier New" w:hAnsi="Courier New"/>
          <w:color w:val="212121"/>
          <w:sz w:val="20"/>
          <w:szCs w:val="20"/>
        </w:rPr>
        <w:t xml:space="preserve">  │    activo           │                   └──────────┬──────────┘</w:t>
      </w:r>
    </w:p>
    <w:p>
      <w:pPr>
        <w:spacing w:after="40" w:before="40"/>
      </w:pPr>
      <w:r>
        <w:rPr>
          <w:rFonts w:ascii="Courier New" w:cs="Courier New" w:eastAsia="Courier New" w:hAnsi="Courier New"/>
          <w:color w:val="212121"/>
          <w:sz w:val="20"/>
          <w:szCs w:val="20"/>
        </w:rPr>
        <w:t xml:space="preserve">  │    intentos_login   │                              │ 1</w:t>
      </w:r>
    </w:p>
    <w:p>
      <w:pPr>
        <w:spacing w:after="40" w:before="40"/>
      </w:pPr>
      <w:r>
        <w:rPr>
          <w:rFonts w:ascii="Courier New" w:cs="Courier New" w:eastAsia="Courier New" w:hAnsi="Courier New"/>
          <w:color w:val="212121"/>
          <w:sz w:val="20"/>
          <w:szCs w:val="20"/>
        </w:rPr>
        <w:t xml:space="preserve">  │    bloqueado_hasta  │                              │</w:t>
      </w:r>
    </w:p>
    <w:p>
      <w:pPr>
        <w:spacing w:after="40" w:before="40"/>
      </w:pPr>
      <w:r>
        <w:rPr>
          <w:rFonts w:ascii="Courier New" w:cs="Courier New" w:eastAsia="Courier New" w:hAnsi="Courier New"/>
          <w:color w:val="212121"/>
          <w:sz w:val="20"/>
          <w:szCs w:val="20"/>
        </w:rPr>
        <w:t xml:space="preserve">  │    fecha_registro   │                              │ N</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       UBICACION_RECICLADOR        │</w:t>
      </w:r>
    </w:p>
    <w:p>
      <w:pPr>
        <w:spacing w:after="40" w:before="40"/>
      </w:pPr>
      <w:r>
        <w:rPr>
          <w:rFonts w:ascii="Courier New" w:cs="Courier New" w:eastAsia="Courier New" w:hAnsi="Courier New"/>
          <w:color w:val="212121"/>
          <w:sz w:val="20"/>
          <w:szCs w:val="20"/>
        </w:rPr>
        <w:t xml:space="preserve">      1      │                       │──────────────────────────────────│</w:t>
      </w:r>
    </w:p>
    <w:p>
      <w:pPr>
        <w:spacing w:after="40" w:before="40"/>
      </w:pPr>
      <w:r>
        <w:rPr>
          <w:rFonts w:ascii="Courier New" w:cs="Courier New" w:eastAsia="Courier New" w:hAnsi="Courier New"/>
          <w:color w:val="212121"/>
          <w:sz w:val="20"/>
          <w:szCs w:val="20"/>
        </w:rPr>
        <w:t xml:space="preserve">             │                       │ PK id_ubicacion  (BIGINT)         │</w:t>
      </w:r>
    </w:p>
    <w:p>
      <w:pPr>
        <w:spacing w:after="40" w:before="40"/>
      </w:pPr>
      <w:r>
        <w:rPr>
          <w:rFonts w:ascii="Courier New" w:cs="Courier New" w:eastAsia="Courier New" w:hAnsi="Courier New"/>
          <w:color w:val="212121"/>
          <w:sz w:val="20"/>
          <w:szCs w:val="20"/>
        </w:rPr>
        <w:t xml:space="preserve">      ┌──────┴──────┐                │ FK id_reciclador                  │</w:t>
      </w:r>
    </w:p>
    <w:p>
      <w:pPr>
        <w:spacing w:after="40" w:before="40"/>
      </w:pPr>
      <w:r>
        <w:rPr>
          <w:rFonts w:ascii="Courier New" w:cs="Courier New" w:eastAsia="Courier New" w:hAnsi="Courier New"/>
          <w:color w:val="212121"/>
          <w:sz w:val="20"/>
          <w:szCs w:val="20"/>
        </w:rPr>
        <w:t xml:space="preserve">      │      │      │                │    latitud / longitud             │</w:t>
      </w:r>
    </w:p>
    <w:p>
      <w:pPr>
        <w:spacing w:after="40" w:before="40"/>
      </w:pPr>
      <w:r>
        <w:rPr>
          <w:rFonts w:ascii="Courier New" w:cs="Courier New" w:eastAsia="Courier New" w:hAnsi="Courier New"/>
          <w:color w:val="212121"/>
          <w:sz w:val="20"/>
          <w:szCs w:val="20"/>
        </w:rPr>
        <w:t xml:space="preserve">      │ 1    │ 1    │                │    precision_m                    │</w:t>
      </w:r>
    </w:p>
    <w:p>
      <w:pPr>
        <w:spacing w:after="40" w:before="40"/>
      </w:pPr>
      <w:r>
        <w:rPr>
          <w:rFonts w:ascii="Courier New" w:cs="Courier New" w:eastAsia="Courier New" w:hAnsi="Courier New"/>
          <w:color w:val="212121"/>
          <w:sz w:val="20"/>
          <w:szCs w:val="20"/>
        </w:rPr>
        <w:t xml:space="preserve">      ▼      ▼      ▼                │    velocidad_kmh                  │</w:t>
      </w:r>
    </w:p>
    <w:p>
      <w:pPr>
        <w:spacing w:after="40" w:before="40"/>
      </w:pPr>
      <w:r>
        <w:rPr>
          <w:rFonts w:ascii="Courier New" w:cs="Courier New" w:eastAsia="Courier New" w:hAnsi="Courier New"/>
          <w:color w:val="212121"/>
          <w:sz w:val="20"/>
          <w:szCs w:val="20"/>
        </w:rPr>
        <w:t xml:space="preserve">  TRANSACC. RED.  RESTARUANTE        │    timestamp                      │</w:t>
      </w:r>
    </w:p>
    <w:p>
      <w:pPr>
        <w:spacing w:after="40" w:before="40"/>
      </w:pPr>
      <w:r>
        <w:rPr>
          <w:rFonts w:ascii="Courier New" w:cs="Courier New" w:eastAsia="Courier New" w:hAnsi="Courier New"/>
          <w:color w:val="212121"/>
          <w:sz w:val="20"/>
          <w:szCs w:val="20"/>
        </w:rPr>
        <w:t xml:space="preserve">  (ver abajo)    │                   └───────────────────────────────────┘</w:t>
      </w:r>
    </w:p>
    <w:p>
      <w:pPr>
        <w:spacing w:after="40" w:before="40"/>
      </w:pPr>
      <w:r>
        <w:rPr>
          <w:rFonts w:ascii="Courier New" w:cs="Courier New" w:eastAsia="Courier New" w:hAnsi="Courier New"/>
          <w:color w:val="212121"/>
          <w:sz w:val="20"/>
          <w:szCs w:val="20"/>
        </w:rPr>
        <w:t xml:space="preserve">                 │ 1</w:t>
      </w:r>
    </w:p>
    <w:p>
      <w:pPr>
        <w:spacing w:after="40" w:before="40"/>
      </w:pPr>
      <w:r>
        <w:rPr>
          <w:rFonts w:ascii="Courier New" w:cs="Courier New" w:eastAsia="Courier New" w:hAnsi="Courier New"/>
          <w:color w:val="212121"/>
          <w:sz w:val="20"/>
          <w:szCs w:val="20"/>
        </w:rPr>
        <w:t xml:space="preserve">  ┌──────────────▼──────────────┐    1     N  ┌────────────────────────┐</w:t>
      </w:r>
    </w:p>
    <w:p>
      <w:pPr>
        <w:spacing w:after="40" w:before="40"/>
      </w:pPr>
      <w:r>
        <w:rPr>
          <w:rFonts w:ascii="Courier New" w:cs="Courier New" w:eastAsia="Courier New" w:hAnsi="Courier New"/>
          <w:color w:val="212121"/>
          <w:sz w:val="20"/>
          <w:szCs w:val="20"/>
        </w:rPr>
        <w:t xml:space="preserve">  │       RESTAURANTE           │─────────────►│       BENEFICIO        │</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PK id_restaurante           │             │ PK id_beneficio         │</w:t>
      </w:r>
    </w:p>
    <w:p>
      <w:pPr>
        <w:spacing w:after="40" w:before="40"/>
      </w:pPr>
      <w:r>
        <w:rPr>
          <w:rFonts w:ascii="Courier New" w:cs="Courier New" w:eastAsia="Courier New" w:hAnsi="Courier New"/>
          <w:color w:val="212121"/>
          <w:sz w:val="20"/>
          <w:szCs w:val="20"/>
        </w:rPr>
        <w:t xml:space="preserve">  │ FK id_usuario               │             │ FK id_restaurante       │</w:t>
      </w:r>
    </w:p>
    <w:p>
      <w:pPr>
        <w:spacing w:after="40" w:before="40"/>
      </w:pPr>
      <w:r>
        <w:rPr>
          <w:rFonts w:ascii="Courier New" w:cs="Courier New" w:eastAsia="Courier New" w:hAnsi="Courier New"/>
          <w:color w:val="212121"/>
          <w:sz w:val="20"/>
          <w:szCs w:val="20"/>
        </w:rPr>
        <w:t xml:space="preserve">  │    nombre                   │             │    descripcion          │</w:t>
      </w:r>
    </w:p>
    <w:p>
      <w:pPr>
        <w:spacing w:after="40" w:before="40"/>
      </w:pPr>
      <w:r>
        <w:rPr>
          <w:rFonts w:ascii="Courier New" w:cs="Courier New" w:eastAsia="Courier New" w:hAnsi="Courier New"/>
          <w:color w:val="212121"/>
          <w:sz w:val="20"/>
          <w:szCs w:val="20"/>
        </w:rPr>
        <w:t xml:space="preserve">  │    direccion                │             │    ecopoints_costo      │</w:t>
      </w:r>
    </w:p>
    <w:p>
      <w:pPr>
        <w:spacing w:after="40" w:before="40"/>
      </w:pPr>
      <w:r>
        <w:rPr>
          <w:rFonts w:ascii="Courier New" w:cs="Courier New" w:eastAsia="Courier New" w:hAnsi="Courier New"/>
          <w:color w:val="212121"/>
          <w:sz w:val="20"/>
          <w:szCs w:val="20"/>
        </w:rPr>
        <w:t xml:space="preserve">  │    latitud / longitud       │             │    activo               │</w:t>
      </w:r>
    </w:p>
    <w:p>
      <w:pPr>
        <w:spacing w:after="40" w:before="40"/>
      </w:pPr>
      <w:r>
        <w:rPr>
          <w:rFonts w:ascii="Courier New" w:cs="Courier New" w:eastAsia="Courier New" w:hAnsi="Courier New"/>
          <w:color w:val="212121"/>
          <w:sz w:val="20"/>
          <w:szCs w:val="20"/>
        </w:rPr>
        <w:t xml:space="preserve">  │    horario_apertura/cierre  │             │    fecha_expiracion     │</w:t>
      </w:r>
    </w:p>
    <w:p>
      <w:pPr>
        <w:spacing w:after="40" w:before="40"/>
      </w:pPr>
      <w:r>
        <w:rPr>
          <w:rFonts w:ascii="Courier New" w:cs="Courier New" w:eastAsia="Courier New" w:hAnsi="Courier New"/>
          <w:color w:val="212121"/>
          <w:sz w:val="20"/>
          <w:szCs w:val="20"/>
        </w:rPr>
        <w:t xml:space="preserve">  │    dias_atencion            │             └──────────┬─────────────┘</w:t>
      </w:r>
    </w:p>
    <w:p>
      <w:pPr>
        <w:spacing w:after="40" w:before="40"/>
      </w:pPr>
      <w:r>
        <w:rPr>
          <w:rFonts w:ascii="Courier New" w:cs="Courier New" w:eastAsia="Courier New" w:hAnsi="Courier New"/>
          <w:color w:val="212121"/>
          <w:sz w:val="20"/>
          <w:szCs w:val="20"/>
        </w:rPr>
        <w:t xml:space="preserve">  │    activo                   │                        │ 1</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1                                        │ N</w:t>
      </w:r>
    </w:p>
    <w:p>
      <w:pPr>
        <w:spacing w:after="40" w:before="40"/>
      </w:pPr>
      <w:r>
        <w:rPr>
          <w:rFonts w:ascii="Courier New" w:cs="Courier New" w:eastAsia="Courier New" w:hAnsi="Courier New"/>
          <w:color w:val="212121"/>
          <w:sz w:val="20"/>
          <w:szCs w:val="20"/>
        </w:rPr>
        <w:t xml:space="preserve">             │ N                                        ▼</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       REDENCION           │</w:t>
      </w:r>
    </w:p>
    <w:p>
      <w:pPr>
        <w:spacing w:after="40" w:before="40"/>
      </w:pPr>
      <w:r>
        <w:rPr>
          <w:rFonts w:ascii="Courier New" w:cs="Courier New" w:eastAsia="Courier New" w:hAnsi="Courier New"/>
          <w:color w:val="212121"/>
          <w:sz w:val="20"/>
          <w:szCs w:val="20"/>
        </w:rPr>
        <w:t xml:space="preserve">  │           QR             │              │──────────────────────────│</w:t>
      </w:r>
    </w:p>
    <w:p>
      <w:pPr>
        <w:spacing w:after="40" w:before="40"/>
      </w:pPr>
      <w:r>
        <w:rPr>
          <w:rFonts w:ascii="Courier New" w:cs="Courier New" w:eastAsia="Courier New" w:hAnsi="Courier New"/>
          <w:color w:val="212121"/>
          <w:sz w:val="20"/>
          <w:szCs w:val="20"/>
        </w:rPr>
        <w:t xml:space="preserve">  │──────────────────────────│              │ PK id_redencion           │</w:t>
      </w:r>
    </w:p>
    <w:p>
      <w:pPr>
        <w:spacing w:after="40" w:before="40"/>
      </w:pPr>
      <w:r>
        <w:rPr>
          <w:rFonts w:ascii="Courier New" w:cs="Courier New" w:eastAsia="Courier New" w:hAnsi="Courier New"/>
          <w:color w:val="212121"/>
          <w:sz w:val="20"/>
          <w:szCs w:val="20"/>
        </w:rPr>
        <w:t xml:space="preserve">  │ PK id_qr                 │              │ FK id_usuario             │</w:t>
      </w:r>
    </w:p>
    <w:p>
      <w:pPr>
        <w:spacing w:after="40" w:before="40"/>
      </w:pPr>
      <w:r>
        <w:rPr>
          <w:rFonts w:ascii="Courier New" w:cs="Courier New" w:eastAsia="Courier New" w:hAnsi="Courier New"/>
          <w:color w:val="212121"/>
          <w:sz w:val="20"/>
          <w:szCs w:val="20"/>
        </w:rPr>
        <w:t xml:space="preserve">  │ FK id_restaurante        │              │ FK id_beneficio           │</w:t>
      </w:r>
    </w:p>
    <w:p>
      <w:pPr>
        <w:spacing w:after="40" w:before="40"/>
      </w:pPr>
      <w:r>
        <w:rPr>
          <w:rFonts w:ascii="Courier New" w:cs="Courier New" w:eastAsia="Courier New" w:hAnsi="Courier New"/>
          <w:color w:val="212121"/>
          <w:sz w:val="20"/>
          <w:szCs w:val="20"/>
        </w:rPr>
        <w:t xml:space="preserve">  │ FK id_material           │              │    codigo_unico  (UQ)     │</w:t>
      </w:r>
    </w:p>
    <w:p>
      <w:pPr>
        <w:spacing w:after="40" w:before="40"/>
      </w:pPr>
      <w:r>
        <w:rPr>
          <w:rFonts w:ascii="Courier New" w:cs="Courier New" w:eastAsia="Courier New" w:hAnsi="Courier New"/>
          <w:color w:val="212121"/>
          <w:sz w:val="20"/>
          <w:szCs w:val="20"/>
        </w:rPr>
        <w:t xml:space="preserve">  │    codigo_hash  (UQ)     │              │    ecopoints_usados       │</w:t>
      </w:r>
    </w:p>
    <w:p>
      <w:pPr>
        <w:spacing w:after="40" w:before="40"/>
      </w:pPr>
      <w:r>
        <w:rPr>
          <w:rFonts w:ascii="Courier New" w:cs="Courier New" w:eastAsia="Courier New" w:hAnsi="Courier New"/>
          <w:color w:val="212121"/>
          <w:sz w:val="20"/>
          <w:szCs w:val="20"/>
        </w:rPr>
        <w:t xml:space="preserve">  │    peso_kg               │              │    estado  (ENUM)         │</w:t>
      </w:r>
    </w:p>
    <w:p>
      <w:pPr>
        <w:spacing w:after="40" w:before="40"/>
      </w:pPr>
      <w:r>
        <w:rPr>
          <w:rFonts w:ascii="Courier New" w:cs="Courier New" w:eastAsia="Courier New" w:hAnsi="Courier New"/>
          <w:color w:val="212121"/>
          <w:sz w:val="20"/>
          <w:szCs w:val="20"/>
        </w:rPr>
        <w:t xml:space="preserve">  │    estado  (ENUM)        │              │    fecha_solicitud        │</w:t>
      </w:r>
    </w:p>
    <w:p>
      <w:pPr>
        <w:spacing w:after="40" w:before="40"/>
      </w:pPr>
      <w:r>
        <w:rPr>
          <w:rFonts w:ascii="Courier New" w:cs="Courier New" w:eastAsia="Courier New" w:hAnsi="Courier New"/>
          <w:color w:val="212121"/>
          <w:sz w:val="20"/>
          <w:szCs w:val="20"/>
        </w:rPr>
        <w:t xml:space="preserve">  │    fecha_expiracion      │              │    fecha_validacion       │</w:t>
      </w:r>
    </w:p>
    <w:p>
      <w:pPr>
        <w:spacing w:after="40" w:before="40"/>
      </w:pPr>
      <w:r>
        <w:rPr>
          <w:rFonts w:ascii="Courier New" w:cs="Courier New" w:eastAsia="Courier New" w:hAnsi="Courier New"/>
          <w:color w:val="212121"/>
          <w:sz w:val="20"/>
          <w:szCs w:val="20"/>
        </w:rPr>
        <w:t xml:space="preserve">  │    fecha_creacion        │              └──────────┬───────────────┘</w:t>
      </w:r>
    </w:p>
    <w:p>
      <w:pPr>
        <w:spacing w:after="40" w:before="40"/>
      </w:pPr>
      <w:r>
        <w:rPr>
          <w:rFonts w:ascii="Courier New" w:cs="Courier New" w:eastAsia="Courier New" w:hAnsi="Courier New"/>
          <w:color w:val="212121"/>
          <w:sz w:val="20"/>
          <w:szCs w:val="20"/>
        </w:rPr>
        <w:t xml:space="preserve">  └──────────┬───────────────┘                        │ 1</w:t>
      </w:r>
    </w:p>
    <w:p>
      <w:pPr>
        <w:spacing w:after="40" w:before="40"/>
      </w:pPr>
      <w:r>
        <w:rPr>
          <w:rFonts w:ascii="Courier New" w:cs="Courier New" w:eastAsia="Courier New" w:hAnsi="Courier New"/>
          <w:color w:val="212121"/>
          <w:sz w:val="20"/>
          <w:szCs w:val="20"/>
        </w:rPr>
        <w:t xml:space="preserve">             │ 1                                       │</w:t>
      </w:r>
    </w:p>
    <w:p>
      <w:pPr>
        <w:spacing w:after="40" w:before="40"/>
      </w:pPr>
      <w:r>
        <w:rPr>
          <w:rFonts w:ascii="Courier New" w:cs="Courier New" w:eastAsia="Courier New" w:hAnsi="Courier New"/>
          <w:color w:val="212121"/>
          <w:sz w:val="20"/>
          <w:szCs w:val="20"/>
        </w:rPr>
        <w:t xml:space="preserve">             │ 1                                       │ 1</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TRANSACCION             │   │          PAGO             │</w:t>
      </w:r>
    </w:p>
    <w:p>
      <w:pPr>
        <w:spacing w:after="40" w:before="40"/>
      </w:pPr>
      <w:r>
        <w:rPr>
          <w:rFonts w:ascii="Courier New" w:cs="Courier New" w:eastAsia="Courier New" w:hAnsi="Courier New"/>
          <w:color w:val="212121"/>
          <w:sz w:val="20"/>
          <w:szCs w:val="20"/>
        </w:rPr>
        <w:t xml:space="preserve">  │──────────────────────────────────│   │──────────────────────────│</w:t>
      </w:r>
    </w:p>
    <w:p>
      <w:pPr>
        <w:spacing w:after="40" w:before="40"/>
      </w:pPr>
      <w:r>
        <w:rPr>
          <w:rFonts w:ascii="Courier New" w:cs="Courier New" w:eastAsia="Courier New" w:hAnsi="Courier New"/>
          <w:color w:val="212121"/>
          <w:sz w:val="20"/>
          <w:szCs w:val="20"/>
        </w:rPr>
        <w:t xml:space="preserve">  │ PK id_transaccion                │   │ PK id_pago                │</w:t>
      </w:r>
    </w:p>
    <w:p>
      <w:pPr>
        <w:spacing w:after="40" w:before="40"/>
      </w:pPr>
      <w:r>
        <w:rPr>
          <w:rFonts w:ascii="Courier New" w:cs="Courier New" w:eastAsia="Courier New" w:hAnsi="Courier New"/>
          <w:color w:val="212121"/>
          <w:sz w:val="20"/>
          <w:szCs w:val="20"/>
        </w:rPr>
        <w:t xml:space="preserve">  │ FK id_usuario  ────────────────►USUARIO   FK id_redencion        │</w:t>
      </w:r>
    </w:p>
    <w:p>
      <w:pPr>
        <w:spacing w:after="40" w:before="40"/>
      </w:pPr>
      <w:r>
        <w:rPr>
          <w:rFonts w:ascii="Courier New" w:cs="Courier New" w:eastAsia="Courier New" w:hAnsi="Courier New"/>
          <w:color w:val="212121"/>
          <w:sz w:val="20"/>
          <w:szCs w:val="20"/>
        </w:rPr>
        <w:t xml:space="preserve">  │ FK id_qr  (UQ) ────────────────►QR        monto_cop             │</w:t>
      </w:r>
    </w:p>
    <w:p>
      <w:pPr>
        <w:spacing w:after="40" w:before="40"/>
      </w:pPr>
      <w:r>
        <w:rPr>
          <w:rFonts w:ascii="Courier New" w:cs="Courier New" w:eastAsia="Courier New" w:hAnsi="Courier New"/>
          <w:color w:val="212121"/>
          <w:sz w:val="20"/>
          <w:szCs w:val="20"/>
        </w:rPr>
        <w:t xml:space="preserve">  │ FK id_reciclador ──────────────►RECICLADOR comision_mpacking    │</w:t>
      </w:r>
    </w:p>
    <w:p>
      <w:pPr>
        <w:spacing w:after="40" w:before="40"/>
      </w:pPr>
      <w:r>
        <w:rPr>
          <w:rFonts w:ascii="Courier New" w:cs="Courier New" w:eastAsia="Courier New" w:hAnsi="Courier New"/>
          <w:color w:val="212121"/>
          <w:sz w:val="20"/>
          <w:szCs w:val="20"/>
        </w:rPr>
        <w:t xml:space="preserve">  │    ecopoints_ganados             │   │    comision_pasarela      │</w:t>
      </w:r>
    </w:p>
    <w:p>
      <w:pPr>
        <w:spacing w:after="40" w:before="40"/>
      </w:pPr>
      <w:r>
        <w:rPr>
          <w:rFonts w:ascii="Courier New" w:cs="Courier New" w:eastAsia="Courier New" w:hAnsi="Courier New"/>
          <w:color w:val="212121"/>
          <w:sz w:val="20"/>
          <w:szCs w:val="20"/>
        </w:rPr>
        <w:t xml:space="preserve">  │    peso_kg                       │   │    monto_neto             │</w:t>
      </w:r>
    </w:p>
    <w:p>
      <w:pPr>
        <w:spacing w:after="40" w:before="40"/>
      </w:pPr>
      <w:r>
        <w:rPr>
          <w:rFonts w:ascii="Courier New" w:cs="Courier New" w:eastAsia="Courier New" w:hAnsi="Courier New"/>
          <w:color w:val="212121"/>
          <w:sz w:val="20"/>
          <w:szCs w:val="20"/>
        </w:rPr>
        <w:t xml:space="preserve">  │    precio_cop_kg  (snapshot)     │   │    wompi_tx_id            │</w:t>
      </w:r>
    </w:p>
    <w:p>
      <w:pPr>
        <w:spacing w:after="40" w:before="40"/>
      </w:pPr>
      <w:r>
        <w:rPr>
          <w:rFonts w:ascii="Courier New" w:cs="Courier New" w:eastAsia="Courier New" w:hAnsi="Courier New"/>
          <w:color w:val="212121"/>
          <w:sz w:val="20"/>
          <w:szCs w:val="20"/>
        </w:rPr>
        <w:t xml:space="preserve">  │    fecha                         │   │    estado  (ENUM)         │</w:t>
      </w:r>
    </w:p>
    <w:p>
      <w:pPr>
        <w:spacing w:after="40" w:before="40"/>
      </w:pPr>
      <w:r>
        <w:rPr>
          <w:rFonts w:ascii="Courier New" w:cs="Courier New" w:eastAsia="Courier New" w:hAnsi="Courier New"/>
          <w:color w:val="212121"/>
          <w:sz w:val="20"/>
          <w:szCs w:val="20"/>
        </w:rPr>
        <w:t xml:space="preserve">  │    ip_escaneo                    │   │    fecha_pago             │</w:t>
      </w:r>
    </w:p>
    <w:p>
      <w:pPr>
        <w:spacing w:after="40" w:before="40"/>
      </w:pPr>
      <w:r>
        <w:rPr>
          <w:rFonts w:ascii="Courier New" w:cs="Courier New" w:eastAsia="Courier New" w:hAnsi="Courier New"/>
          <w:color w:val="212121"/>
          <w:sz w:val="20"/>
          <w:szCs w:val="20"/>
        </w:rPr>
        <w:t xml:space="preserve">  └──────────────────────────────────┘   │    fecha_liquidacion      │</w:t>
      </w:r>
    </w:p>
    <w:p>
      <w:pPr>
        <w:spacing w:after="40" w:before="40"/>
      </w:pPr>
      <w:r>
        <w:rPr>
          <w:rFonts w:ascii="Courier New" w:cs="Courier New" w:eastAsia="Courier New" w:hAnsi="Courier New"/>
          <w:color w:val="212121"/>
          <w:sz w:val="20"/>
          <w:szCs w:val="20"/>
        </w:rPr>
        <w:t xml:space="preserve">                                          └──────────────────────────┘</w:t>
      </w:r>
    </w:p>
    <w:p>
      <w:pPr>
        <w:spacing w:after="40" w:before="40"/>
      </w:pPr>
      <w:r>
        <w:rPr>
          <w:rFonts w:ascii="Courier New" w:cs="Courier New" w:eastAsia="Courier New" w:hAnsi="Courier New"/>
          <w:color w:val="212121"/>
          <w:sz w:val="20"/>
          <w:szCs w:val="20"/>
        </w:rPr>
        <w:t xml:space="preserve"/>
      </w:r>
    </w:p>
    <w:p>
      <w:pPr>
        <w:spacing w:after="40" w:before="40"/>
      </w:pPr>
      <w:r>
        <w:rPr>
          <w:rFonts w:ascii="Courier New" w:cs="Courier New" w:eastAsia="Courier New" w:hAnsi="Courier New"/>
          <w:color w:val="212121"/>
          <w:sz w:val="20"/>
          <w:szCs w:val="20"/>
        </w:rPr>
        <w:t xml:space="preserve">  ┌───────────────────────────────────┐</w:t>
      </w:r>
    </w:p>
    <w:p>
      <w:pPr>
        <w:spacing w:after="40" w:before="40"/>
      </w:pPr>
      <w:r>
        <w:rPr>
          <w:rFonts w:ascii="Courier New" w:cs="Courier New" w:eastAsia="Courier New" w:hAnsi="Courier New"/>
          <w:color w:val="212121"/>
          <w:sz w:val="20"/>
          <w:szCs w:val="20"/>
        </w:rPr>
        <w:t xml:space="preserve">  │           MATERIAL                │──────────────────────┐</w:t>
      </w:r>
    </w:p>
    <w:p>
      <w:pPr>
        <w:spacing w:after="40" w:before="40"/>
      </w:pPr>
      <w:r>
        <w:rPr>
          <w:rFonts w:ascii="Courier New" w:cs="Courier New" w:eastAsia="Courier New" w:hAnsi="Courier New"/>
          <w:color w:val="212121"/>
          <w:sz w:val="20"/>
          <w:szCs w:val="20"/>
        </w:rPr>
        <w:t xml:space="preserve">  │───────────────────────────────────│                      │ 1</w:t>
      </w:r>
    </w:p>
    <w:p>
      <w:pPr>
        <w:spacing w:after="40" w:before="40"/>
      </w:pPr>
      <w:r>
        <w:rPr>
          <w:rFonts w:ascii="Courier New" w:cs="Courier New" w:eastAsia="Courier New" w:hAnsi="Courier New"/>
          <w:color w:val="212121"/>
          <w:sz w:val="20"/>
          <w:szCs w:val="20"/>
        </w:rPr>
        <w:t xml:space="preserve">  │ PK id_material                    │──────────►QR         │</w:t>
      </w:r>
    </w:p>
    <w:p>
      <w:pPr>
        <w:spacing w:after="40" w:before="40"/>
      </w:pPr>
      <w:r>
        <w:rPr>
          <w:rFonts w:ascii="Courier New" w:cs="Courier New" w:eastAsia="Courier New" w:hAnsi="Courier New"/>
          <w:color w:val="212121"/>
          <w:sz w:val="20"/>
          <w:szCs w:val="20"/>
        </w:rPr>
        <w:t xml:space="preserve">  │    nombre / categoria             │ 1       N            │ 1</w:t>
      </w:r>
    </w:p>
    <w:p>
      <w:pPr>
        <w:spacing w:after="40" w:before="40"/>
      </w:pPr>
      <w:r>
        <w:rPr>
          <w:rFonts w:ascii="Courier New" w:cs="Courier New" w:eastAsia="Courier New" w:hAnsi="Courier New"/>
          <w:color w:val="212121"/>
          <w:sz w:val="20"/>
          <w:szCs w:val="20"/>
        </w:rPr>
        <w:t xml:space="preserve">  │    precio_min_cop_kg              │                      ▼</w:t>
      </w:r>
    </w:p>
    <w:p>
      <w:pPr>
        <w:spacing w:after="40" w:before="40"/>
      </w:pPr>
      <w:r>
        <w:rPr>
          <w:rFonts w:ascii="Courier New" w:cs="Courier New" w:eastAsia="Courier New" w:hAnsi="Courier New"/>
          <w:color w:val="212121"/>
          <w:sz w:val="20"/>
          <w:szCs w:val="20"/>
        </w:rPr>
        <w:t xml:space="preserve">  │    precio_max_cop_kg              │         ┌────────────────────────┐</w:t>
      </w:r>
    </w:p>
    <w:p>
      <w:pPr>
        <w:spacing w:after="40" w:before="40"/>
      </w:pPr>
      <w:r>
        <w:rPr>
          <w:rFonts w:ascii="Courier New" w:cs="Courier New" w:eastAsia="Courier New" w:hAnsi="Courier New"/>
          <w:color w:val="212121"/>
          <w:sz w:val="20"/>
          <w:szCs w:val="20"/>
        </w:rPr>
        <w:t xml:space="preserve">  │    ecopoints_min_kg               │         │     GUIA_LIMPIEZA      │</w:t>
      </w:r>
    </w:p>
    <w:p>
      <w:pPr>
        <w:spacing w:after="40" w:before="40"/>
      </w:pPr>
      <w:r>
        <w:rPr>
          <w:rFonts w:ascii="Courier New" w:cs="Courier New" w:eastAsia="Courier New" w:hAnsi="Courier New"/>
          <w:color w:val="212121"/>
          <w:sz w:val="20"/>
          <w:szCs w:val="20"/>
        </w:rPr>
        <w:t xml:space="preserve">  │    ecopoints_max_kg               │         │────────────────────────│</w:t>
      </w:r>
    </w:p>
    <w:p>
      <w:pPr>
        <w:spacing w:after="40" w:before="40"/>
      </w:pPr>
      <w:r>
        <w:rPr>
          <w:rFonts w:ascii="Courier New" w:cs="Courier New" w:eastAsia="Courier New" w:hAnsi="Courier New"/>
          <w:color w:val="212121"/>
          <w:sz w:val="20"/>
          <w:szCs w:val="20"/>
        </w:rPr>
        <w:t xml:space="preserve">  │    reduccion_co2_kg               │         │ PK id_guia             │</w:t>
      </w:r>
    </w:p>
    <w:p>
      <w:pPr>
        <w:spacing w:after="40" w:before="40"/>
      </w:pPr>
      <w:r>
        <w:rPr>
          <w:rFonts w:ascii="Courier New" w:cs="Courier New" w:eastAsia="Courier New" w:hAnsi="Courier New"/>
          <w:color w:val="212121"/>
          <w:sz w:val="20"/>
          <w:szCs w:val="20"/>
        </w:rPr>
        <w:t xml:space="preserve">  │    icono_url                      │         │ FK id_material  (UQ)   │</w:t>
      </w:r>
    </w:p>
    <w:p>
      <w:pPr>
        <w:spacing w:after="40" w:before="40"/>
      </w:pPr>
      <w:r>
        <w:rPr>
          <w:rFonts w:ascii="Courier New" w:cs="Courier New" w:eastAsia="Courier New" w:hAnsi="Courier New"/>
          <w:color w:val="212121"/>
          <w:sz w:val="20"/>
          <w:szCs w:val="20"/>
        </w:rPr>
        <w:t xml:space="preserve">  │    activo                         │         │    pasos_limpieza JSON  │</w:t>
      </w:r>
    </w:p>
    <w:p>
      <w:pPr>
        <w:spacing w:after="40" w:before="40"/>
      </w:pPr>
      <w:r>
        <w:rPr>
          <w:rFonts w:ascii="Courier New" w:cs="Courier New" w:eastAsia="Courier New" w:hAnsi="Courier New"/>
          <w:color w:val="212121"/>
          <w:sz w:val="20"/>
          <w:szCs w:val="20"/>
        </w:rPr>
        <w:t xml:space="preserve">  │    ultima_actualizacion           │         │    errores_comunes JSON │</w:t>
      </w:r>
    </w:p>
    <w:p>
      <w:pPr>
        <w:spacing w:after="40" w:before="40"/>
      </w:pPr>
      <w:r>
        <w:rPr>
          <w:rFonts w:ascii="Courier New" w:cs="Courier New" w:eastAsia="Courier New" w:hAnsi="Courier New"/>
          <w:color w:val="212121"/>
          <w:sz w:val="20"/>
          <w:szCs w:val="20"/>
        </w:rPr>
        <w:t xml:space="preserve">  └──────────┬────────────────────────┘         │    dato_curioso        │</w:t>
      </w:r>
    </w:p>
    <w:p>
      <w:pPr>
        <w:spacing w:after="40" w:before="40"/>
      </w:pPr>
      <w:r>
        <w:rPr>
          <w:rFonts w:ascii="Courier New" w:cs="Courier New" w:eastAsia="Courier New" w:hAnsi="Courier New"/>
          <w:color w:val="212121"/>
          <w:sz w:val="20"/>
          <w:szCs w:val="20"/>
        </w:rPr>
        <w:t xml:space="preserve">             │ 1                                │    imagen_url          │</w:t>
      </w:r>
    </w:p>
    <w:p>
      <w:pPr>
        <w:spacing w:after="40" w:before="40"/>
      </w:pPr>
      <w:r>
        <w:rPr>
          <w:rFonts w:ascii="Courier New" w:cs="Courier New" w:eastAsia="Courier New" w:hAnsi="Courier New"/>
          <w:color w:val="212121"/>
          <w:sz w:val="20"/>
          <w:szCs w:val="20"/>
        </w:rPr>
        <w:t xml:space="preserve">             │ N                                └────────────────────────┘</w:t>
      </w:r>
    </w:p>
    <w:p>
      <w:pPr>
        <w:spacing w:after="40" w:before="40"/>
      </w:pPr>
      <w:r>
        <w:rPr>
          <w:rFonts w:ascii="Courier New" w:cs="Courier New" w:eastAsia="Courier New" w:hAnsi="Courier New"/>
          <w:color w:val="212121"/>
          <w:sz w:val="20"/>
          <w:szCs w:val="20"/>
        </w:rPr>
        <w:t xml:space="preserve">             ▼</w:t>
      </w:r>
    </w:p>
    <w:p>
      <w:pPr>
        <w:spacing w:after="40" w:before="40"/>
      </w:pPr>
      <w:r>
        <w:rPr>
          <w:rFonts w:ascii="Courier New" w:cs="Courier New" w:eastAsia="Courier New" w:hAnsi="Courier New"/>
          <w:color w:val="212121"/>
          <w:sz w:val="20"/>
          <w:szCs w:val="20"/>
        </w:rPr>
        <w:t xml:space="preserve">  ┌──────────────────────────────┐</w:t>
      </w:r>
    </w:p>
    <w:p>
      <w:pPr>
        <w:spacing w:after="40" w:before="40"/>
      </w:pPr>
      <w:r>
        <w:rPr>
          <w:rFonts w:ascii="Courier New" w:cs="Courier New" w:eastAsia="Courier New" w:hAnsi="Courier New"/>
          <w:color w:val="212121"/>
          <w:sz w:val="20"/>
          <w:szCs w:val="20"/>
        </w:rPr>
        <w:t xml:space="preserve">  │      HISTORIAL_PRECIO        │</w:t>
      </w:r>
    </w:p>
    <w:p>
      <w:pPr>
        <w:spacing w:after="40" w:before="40"/>
      </w:pPr>
      <w:r>
        <w:rPr>
          <w:rFonts w:ascii="Courier New" w:cs="Courier New" w:eastAsia="Courier New" w:hAnsi="Courier New"/>
          <w:color w:val="212121"/>
          <w:sz w:val="20"/>
          <w:szCs w:val="20"/>
        </w:rPr>
        <w:t xml:space="preserve">  │──────────────────────────────│</w:t>
      </w:r>
    </w:p>
    <w:p>
      <w:pPr>
        <w:spacing w:after="40" w:before="40"/>
      </w:pPr>
      <w:r>
        <w:rPr>
          <w:rFonts w:ascii="Courier New" w:cs="Courier New" w:eastAsia="Courier New" w:hAnsi="Courier New"/>
          <w:color w:val="212121"/>
          <w:sz w:val="20"/>
          <w:szCs w:val="20"/>
        </w:rPr>
        <w:t xml:space="preserve">  │ PK id_historial              │</w:t>
      </w:r>
    </w:p>
    <w:p>
      <w:pPr>
        <w:spacing w:after="40" w:before="40"/>
      </w:pPr>
      <w:r>
        <w:rPr>
          <w:rFonts w:ascii="Courier New" w:cs="Courier New" w:eastAsia="Courier New" w:hAnsi="Courier New"/>
          <w:color w:val="212121"/>
          <w:sz w:val="20"/>
          <w:szCs w:val="20"/>
        </w:rPr>
        <w:t xml:space="preserve">  │ FK id_material               │</w:t>
      </w:r>
    </w:p>
    <w:p>
      <w:pPr>
        <w:spacing w:after="40" w:before="40"/>
      </w:pPr>
      <w:r>
        <w:rPr>
          <w:rFonts w:ascii="Courier New" w:cs="Courier New" w:eastAsia="Courier New" w:hAnsi="Courier New"/>
          <w:color w:val="212121"/>
          <w:sz w:val="20"/>
          <w:szCs w:val="20"/>
        </w:rPr>
        <w:t xml:space="preserve">  │ FK cambiado_por ────────────►USUARIO (admin)</w:t>
      </w:r>
    </w:p>
    <w:p>
      <w:pPr>
        <w:spacing w:after="40" w:before="40"/>
      </w:pPr>
      <w:r>
        <w:rPr>
          <w:rFonts w:ascii="Courier New" w:cs="Courier New" w:eastAsia="Courier New" w:hAnsi="Courier New"/>
          <w:color w:val="212121"/>
          <w:sz w:val="20"/>
          <w:szCs w:val="20"/>
        </w:rPr>
        <w:t xml:space="preserve">  │    precio_cop_kg             │</w:t>
      </w:r>
    </w:p>
    <w:p>
      <w:pPr>
        <w:spacing w:after="40" w:before="40"/>
      </w:pPr>
      <w:r>
        <w:rPr>
          <w:rFonts w:ascii="Courier New" w:cs="Courier New" w:eastAsia="Courier New" w:hAnsi="Courier New"/>
          <w:color w:val="212121"/>
          <w:sz w:val="20"/>
          <w:szCs w:val="20"/>
        </w:rPr>
        <w:t xml:space="preserve">  │    ecopoints_kg              │</w:t>
      </w:r>
    </w:p>
    <w:p>
      <w:pPr>
        <w:spacing w:after="40" w:before="40"/>
      </w:pPr>
      <w:r>
        <w:rPr>
          <w:rFonts w:ascii="Courier New" w:cs="Courier New" w:eastAsia="Courier New" w:hAnsi="Courier New"/>
          <w:color w:val="212121"/>
          <w:sz w:val="20"/>
          <w:szCs w:val="20"/>
        </w:rPr>
        <w:t xml:space="preserve">  │    fecha_inicio              │</w:t>
      </w:r>
    </w:p>
    <w:p>
      <w:pPr>
        <w:spacing w:after="40" w:before="40"/>
      </w:pPr>
      <w:r>
        <w:rPr>
          <w:rFonts w:ascii="Courier New" w:cs="Courier New" w:eastAsia="Courier New" w:hAnsi="Courier New"/>
          <w:color w:val="212121"/>
          <w:sz w:val="20"/>
          <w:szCs w:val="20"/>
        </w:rPr>
        <w:t xml:space="preserve">  │    fecha_fin                 │</w:t>
      </w:r>
    </w:p>
    <w:p>
      <w:pPr>
        <w:spacing w:after="40" w:before="40"/>
      </w:pPr>
      <w:r>
        <w:rPr>
          <w:rFonts w:ascii="Courier New" w:cs="Courier New" w:eastAsia="Courier New" w:hAnsi="Courier New"/>
          <w:color w:val="212121"/>
          <w:sz w:val="20"/>
          <w:szCs w:val="20"/>
        </w:rPr>
        <w:t xml:space="preserve">  └──────────────────────────────┘</w:t>
      </w:r>
    </w:p>
    <w:p>
      <w:pPr>
        <w:spacing w:after="40" w:before="40"/>
      </w:pPr>
      <w:r>
        <w:rPr>
          <w:rFonts w:ascii="Courier New" w:cs="Courier New" w:eastAsia="Courier New" w:hAnsi="Courier New"/>
          <w:color w:val="212121"/>
          <w:sz w:val="20"/>
          <w:szCs w:val="20"/>
        </w:rPr>
        <w:t xml:space="preserve"/>
      </w:r>
    </w:p>
    <w:p>
      <w:pPr>
        <w:spacing w:after="40" w:before="40"/>
      </w:pPr>
      <w:r>
        <w:rPr>
          <w:rFonts w:ascii="Courier New" w:cs="Courier New" w:eastAsia="Courier New" w:hAnsi="Courier New"/>
          <w:color w:val="212121"/>
          <w:sz w:val="20"/>
          <w:szCs w:val="20"/>
        </w:rPr>
        <w:t xml:space="preserve">  LEYENDA:</w:t>
      </w:r>
    </w:p>
    <w:p>
      <w:pPr>
        <w:spacing w:after="40" w:before="40"/>
      </w:pPr>
      <w:r>
        <w:rPr>
          <w:rFonts w:ascii="Courier New" w:cs="Courier New" w:eastAsia="Courier New" w:hAnsi="Courier New"/>
          <w:color w:val="212121"/>
          <w:sz w:val="20"/>
          <w:szCs w:val="20"/>
        </w:rPr>
        <w:t xml:space="preserve">  PK = Llave primaria   UQ = Valor unico   FK = Llave foranea</w:t>
      </w:r>
    </w:p>
    <w:p>
      <w:pPr>
        <w:spacing w:after="40" w:before="40"/>
      </w:pPr>
      <w:r>
        <w:rPr>
          <w:rFonts w:ascii="Courier New" w:cs="Courier New" w:eastAsia="Courier New" w:hAnsi="Courier New"/>
          <w:color w:val="212121"/>
          <w:sz w:val="20"/>
          <w:szCs w:val="20"/>
        </w:rPr>
        <w:t xml:space="preserve">  1──►N = Uno a muchos  1──►1 = Uno a uno  ENUM = valor de lista fija</w:t>
      </w:r>
    </w:p>
    <w:p>
      <w:pPr>
        <w:spacing w:after="40" w:before="40"/>
      </w:pPr>
      <w:r>
        <w:rPr>
          <w:rFonts w:ascii="Courier New" w:cs="Courier New" w:eastAsia="Courier New" w:hAnsi="Courier New"/>
          <w:color w:val="212121"/>
          <w:sz w:val="20"/>
          <w:szCs w:val="20"/>
        </w:rPr>
        <w:t xml:space="preserve">  (snapshot) = valor copiado en el momento de la transaccion</w:t>
      </w:r>
    </w:p>
    <w:p>
      <w:r>
        <w:br w:type="page"/>
      </w:r>
    </w:p>
    <w:p>
      <w:pPr>
        <w:pStyle w:val="Heading1"/>
        <w:spacing w:after="120" w:before="320"/>
      </w:pPr>
      <w:r>
        <w:rPr>
          <w:rFonts w:ascii="Arial" w:cs="Arial" w:eastAsia="Arial" w:hAnsi="Arial"/>
          <w:b/>
          <w:bCs/>
          <w:color w:val="1B6B3A"/>
          <w:sz w:val="30"/>
          <w:szCs w:val="30"/>
        </w:rPr>
        <w:t xml:space="preserve">2. Entidades – Detalle Completo</w:t>
      </w:r>
    </w:p>
    <w:p>
      <w:pPr>
        <w:pBdr>
          <w:bottom w:val="single" w:color="1B6B3A" w:sz="4" w:space="1"/>
        </w:pBdr>
        <w:spacing w:after="100" w:before="100"/>
      </w:pPr>
    </w:p>
    <w:p>
      <w:pPr>
        <w:spacing w:after="80" w:before="220"/>
      </w:pPr>
      <w:r>
        <w:rPr>
          <w:rFonts w:ascii="Arial" w:cs="Arial" w:eastAsia="Arial" w:hAnsi="Arial"/>
          <w:b/>
          <w:bCs/>
          <w:color w:val="1A4E8A"/>
          <w:sz w:val="24"/>
          <w:szCs w:val="24"/>
        </w:rPr>
        <w:t xml:space="preserve">2.1  USUARIO</w:t>
      </w:r>
    </w:p>
    <w:p>
      <w:pPr>
        <w:spacing w:after="60" w:before="60"/>
      </w:pPr>
      <w:r>
        <w:rPr>
          <w:rFonts w:ascii="Arial" w:cs="Arial" w:eastAsia="Arial" w:hAnsi="Arial"/>
          <w:color w:val="212121"/>
          <w:sz w:val="22"/>
          <w:szCs w:val="22"/>
        </w:rPr>
        <w:t xml:space="preserve">Tabla central del sistema. Todos los actores (usuario final, restaurante, reciclador, admin) se registran aqui con un campo 'rol' que diferencia sus permisos. El backend usa esta tabla para autenticacion JWT.</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1A4E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USUARIO</w:t>
            </w:r>
          </w:p>
        </w:tc>
        <w:tc>
          <w:tcPr>
            <w:tcW w:type="dxa" w:w="1800"/>
            <w:tcBorders>
              <w:top w:val="single" w:color="BDBDBD" w:sz="1"/>
              <w:left w:val="single" w:color="BDBDBD" w:sz="1"/>
              <w:bottom w:val="single" w:color="BDBDBD" w:sz="1"/>
              <w:right w:val="single" w:color="BDBDBD" w:sz="1"/>
            </w:tcBorders>
            <w:shd w:fill="1A4E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1A4E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id_usuario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unico de cada cuenta</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nombre</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VARCHAR(120) NN</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Nombre completo del usuario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UQ  correo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VARCHAR(150)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Correo electronico – unico en el sistema</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password_hash</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VARCHAR(255) NN</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Contrasena cifrada con bcrypt (costo 12)</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rol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ENUM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USUARIO | RESTAURANTE | RECICLADOR | ADMIN</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ecopoints_total</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DEFAULT 0</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Saldo actual. Se actualiza con trigger T1/T2</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activo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BOOLEAN DEFAULT TRUE</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FALSE = cuenta desactivada por admin</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intentos_login</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TINYINT DEFAULT 0</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Contador de intentos fallidos (max 5)</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bloqueado_hasta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NULL</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NULL = libre. Con fecha = bloqueado</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fecha_registro</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DEFAULT NOW</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Timestamp de creacion de la cuenta</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1B6B3A"/>
          <w:sz w:val="24"/>
          <w:szCs w:val="24"/>
        </w:rPr>
        <w:t xml:space="preserve">2.2  RECICLADOR</w:t>
      </w:r>
    </w:p>
    <w:p>
      <w:pPr>
        <w:spacing w:after="60" w:before="60"/>
      </w:pPr>
      <w:r>
        <w:rPr>
          <w:rFonts w:ascii="Arial" w:cs="Arial" w:eastAsia="Arial" w:hAnsi="Arial"/>
          <w:color w:val="212121"/>
          <w:sz w:val="22"/>
          <w:szCs w:val="22"/>
        </w:rPr>
        <w:t xml:space="preserve">Extiende a USUARIO con datos propios del reciclador. Existe solo si hay un USUARIO con rol=RECICLADOR. El backend hace JOIN con USUARIO para obtener el login.</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RECICLADOR</w:t>
            </w:r>
          </w:p>
        </w:tc>
        <w:tc>
          <w:tcPr>
            <w:tcW w:type="dxa" w:w="18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id_reciclador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del reciclador</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id_usuario (UQ)</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Referencia a USUARIO – relacion 1:1</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nombre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VARCHAR(120)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Nombre para mostrar en la app</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telefono</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VARCHAR(20)</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Contacto opcional</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zona_asignada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VARCHAR(100)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Zona o barrio de recoleccion</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activo</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BOOLEAN DEFAULT TRUE</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Habilita/deshabilita el reciclador</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B45309"/>
          <w:sz w:val="24"/>
          <w:szCs w:val="24"/>
        </w:rPr>
        <w:t xml:space="preserve">2.3  RESTAURANTE</w:t>
      </w:r>
    </w:p>
    <w:p>
      <w:pPr>
        <w:spacing w:after="60" w:before="60"/>
      </w:pPr>
      <w:r>
        <w:rPr>
          <w:rFonts w:ascii="Arial" w:cs="Arial" w:eastAsia="Arial" w:hAnsi="Arial"/>
          <w:color w:val="212121"/>
          <w:sz w:val="22"/>
          <w:szCs w:val="22"/>
        </w:rPr>
        <w:t xml:space="preserve">Extiende a USUARIO con datos del negocio. latitud y longitud son obligatorias para el modulo de mapa de la app movil. El indice idx_rest_coords acelera las busquedas por proximidad.</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RESTAURANTE</w:t>
            </w:r>
          </w:p>
        </w:tc>
        <w:tc>
          <w:tcPr>
            <w:tcW w:type="dxa" w:w="180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id_restaurante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del restaurante</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id_usuario (UQ)</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Referencia a USUARIO – relacion 1:1</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nombre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VARCHAR(120)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Nombre comercial del restaurante</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direccion</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VARCHAR(250) NN</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Direccion fisica completa</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latitud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DECIMAL(10,8)</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Coordenada GPS – para el mapa</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longitud</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DECIMAL(11,8)</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Coordenada GPS – para el mapa</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horario_apertura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TIME</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Hora de apertura (ej: 08:00:00)</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horario_cierre</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TIME</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Hora de cierre (ej: 21:00:00)</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dias_atencion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VARCHAR(50)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Ej: 'Lun-Sab'</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activo</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BOOLEAN DEFAULT TRUE</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Habilita/deshabilita el restaurante</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6C3483"/>
          <w:sz w:val="24"/>
          <w:szCs w:val="24"/>
        </w:rPr>
        <w:t xml:space="preserve">2.4  MATERIAL</w:t>
      </w:r>
    </w:p>
    <w:p>
      <w:pPr>
        <w:spacing w:after="60" w:before="60"/>
      </w:pPr>
      <w:r>
        <w:rPr>
          <w:rFonts w:ascii="Arial" w:cs="Arial" w:eastAsia="Arial" w:hAnsi="Arial"/>
          <w:color w:val="212121"/>
          <w:sz w:val="22"/>
          <w:szCs w:val="22"/>
        </w:rPr>
        <w:t xml:space="preserve">Catalogo maestro de materiales reciclables. Todos los calculos de ecopoints se hacen con referencia a esta tabla. El historial de precios queda en HISTORIAL_PRECIO.</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MATERIAL</w:t>
            </w:r>
          </w:p>
        </w:tc>
        <w:tc>
          <w:tcPr>
            <w:tcW w:type="dxa" w:w="1800"/>
            <w:tcBorders>
              <w:top w:val="single" w:color="BDBDBD" w:sz="1"/>
              <w:left w:val="single" w:color="BDBDBD" w:sz="1"/>
              <w:bottom w:val="single" w:color="BDBDBD" w:sz="1"/>
              <w:right w:val="single" w:color="BDBDBD" w:sz="1"/>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id_material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del material</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nombre</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VARCHAR(100) NN</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Ej: 'Botella PET', 'Lata de aluminio'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categoria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VARCHAR(60)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Ej: Plasticos, Metales, Vidrio</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precio_min_cop_kg</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DECIMAL(10,2) NN</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Precio minimo COP por kilogramo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precio_max_cop_kg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DECIMAL(10,2)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Precio maximo COP por kilogramo</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ecopoints_min_kg</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Ecopoints minimos por kilogramo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ecopoints_max_kg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Ecopoints maximos por kilogramo</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reduccion_co2_kg</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DECIMAL(6,3) NN</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Kg de CO2 evitados al reciclar 1 kg</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icono_url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VARCHAR(300)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URL del icono para la app</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activo</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BOOLEAN DEFAULT TRUE</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Visible o no en la app</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ultima_actualizacion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Fecha del ultimo cambio de precio</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6C3483"/>
          <w:sz w:val="24"/>
          <w:szCs w:val="24"/>
        </w:rPr>
        <w:t xml:space="preserve">2.5  HISTORIAL_PRECIO</w:t>
      </w:r>
    </w:p>
    <w:p>
      <w:pPr>
        <w:spacing w:after="60" w:before="60"/>
      </w:pPr>
      <w:r>
        <w:rPr>
          <w:rFonts w:ascii="Arial" w:cs="Arial" w:eastAsia="Arial" w:hAnsi="Arial"/>
          <w:color w:val="212121"/>
          <w:sz w:val="22"/>
          <w:szCs w:val="22"/>
        </w:rPr>
        <w:t xml:space="preserve">Auditoria de cambios de precio. Cuando el admin cambia el precio de un material, el precio anterior queda aqui con su fecha de vigencia. Asi las transacciones antiguas son trazables.</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HISTORIAL_PRECIO</w:t>
            </w:r>
          </w:p>
        </w:tc>
        <w:tc>
          <w:tcPr>
            <w:tcW w:type="dxa" w:w="1800"/>
            <w:tcBorders>
              <w:top w:val="single" w:color="BDBDBD" w:sz="1"/>
              <w:left w:val="single" w:color="BDBDBD" w:sz="1"/>
              <w:bottom w:val="single" w:color="BDBDBD" w:sz="1"/>
              <w:right w:val="single" w:color="BDBDBD" w:sz="1"/>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id_historial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del registro</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id_material</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Material al que pertenece este precio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cambiado_por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a USUARIO (admin que hizo el cambio)</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precio_cop_kg</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DECIMAL(10,2) NN</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Precio vigente en ese periodo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ecopoints_kg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Ecopoints por kg en ese periodo</w:t>
            </w:r>
          </w:p>
        </w:tc>
      </w:tr>
      <w:tr>
        <w:tc>
          <w:tcPr>
            <w:tcW w:type="dxa" w:w="35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fecha_inicio</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 NN</w:t>
            </w:r>
          </w:p>
        </w:tc>
        <w:tc>
          <w:tcPr>
            <w:tcW w:type="dxa" w:w="406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Inicio de vigencia de este precio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fecha_fin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 NULL</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NULL = precio aun vigente</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1B6B3A"/>
          <w:sz w:val="24"/>
          <w:szCs w:val="24"/>
        </w:rPr>
        <w:t xml:space="preserve">2.6  GUIA_LIMPIEZA</w:t>
      </w:r>
    </w:p>
    <w:p>
      <w:pPr>
        <w:spacing w:after="60" w:before="60"/>
      </w:pPr>
      <w:r>
        <w:rPr>
          <w:rFonts w:ascii="Arial" w:cs="Arial" w:eastAsia="Arial" w:hAnsi="Arial"/>
          <w:color w:val="212121"/>
          <w:sz w:val="22"/>
          <w:szCs w:val="22"/>
        </w:rPr>
        <w:t xml:space="preserve">Una ficha educativa por material (relacion 1:1). Los campos JSON permiten que la app renderice listas de pasos y errores sin parsear texto. Accesible desde la pantalla de escaneo.</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GUIA_LIMPIEZA</w:t>
            </w:r>
          </w:p>
        </w:tc>
        <w:tc>
          <w:tcPr>
            <w:tcW w:type="dxa" w:w="18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id_guia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 la guia</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id_material (UQ)</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Material asociado – relacion 1:1</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pasos_limpieza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JSON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Array JSON con los pasos de limpieza</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errores_comunes</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JSON NN</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Array JSON con errores que rechazan el material</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dato_curioso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VARCHAR(300)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Fact ambiental para motivar al usuario</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imagen_url</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VARCHAR(300)</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Imagen ilustrativa del material limpio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video_url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VARCHAR(300)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Video tutorial opcional</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activo</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BOOLEAN DEFAULT TRUE</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Visible o no en la app</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922B21"/>
          <w:sz w:val="24"/>
          <w:szCs w:val="24"/>
        </w:rPr>
        <w:t xml:space="preserve">2.7  QR</w:t>
      </w:r>
    </w:p>
    <w:p>
      <w:pPr>
        <w:spacing w:after="60" w:before="60"/>
      </w:pPr>
      <w:r>
        <w:rPr>
          <w:rFonts w:ascii="Arial" w:cs="Arial" w:eastAsia="Arial" w:hAnsi="Arial"/>
          <w:color w:val="212121"/>
          <w:sz w:val="22"/>
          <w:szCs w:val="22"/>
        </w:rPr>
        <w:t xml:space="preserve">Cada empaque generado por un restaurante tiene un QR unico. El campo 'estado' es la clave antifraude: un QR solo acepta una transaccion cuando esta en estado ACTIVO. El trigger T4 bloquea en BD cualquier intento fraudulento.</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QR</w:t>
            </w:r>
          </w:p>
        </w:tc>
        <w:tc>
          <w:tcPr>
            <w:tcW w:type="dxa" w:w="1800"/>
            <w:tcBorders>
              <w:top w:val="single" w:color="BDBDBD" w:sz="1"/>
              <w:left w:val="single" w:color="BDBDBD" w:sz="1"/>
              <w:bottom w:val="single" w:color="BDBDBD" w:sz="1"/>
              <w:right w:val="single" w:color="BDBDBD"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id_qr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del codigo QR</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id_restaurante</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Restaurante que genero el QR</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id_material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Tipo de material que contiene el empaque</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UQ  codigo_hash</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VARCHAR(255) NN</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Hash unico del QR – imposible repetir</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peso_kg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DECIMAL(8,3)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Peso del empaque en kilogramos</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estado</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ENUM NN</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ACTIVO | PENDIENTE | USADO | EXPIRADO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fecha_expiracion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30 dias desde la creacion – trigger T4</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fecha_creacion</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DEFAULT NOW</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Timestamp de generacion</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1A4E8A"/>
          <w:sz w:val="24"/>
          <w:szCs w:val="24"/>
        </w:rPr>
        <w:t xml:space="preserve">2.8  TRANSACCION</w:t>
      </w:r>
    </w:p>
    <w:p>
      <w:pPr>
        <w:spacing w:after="60" w:before="60"/>
      </w:pPr>
      <w:r>
        <w:rPr>
          <w:rFonts w:ascii="Arial" w:cs="Arial" w:eastAsia="Arial" w:hAnsi="Arial"/>
          <w:color w:val="212121"/>
          <w:sz w:val="22"/>
          <w:szCs w:val="22"/>
        </w:rPr>
        <w:t xml:space="preserve">Se crea cuando el usuario escanea un QR valido Y el reciclador confirma el material. Es el registro inmutable de ecopoints ganados. El campo precio_cop_kg es un snapshot: guarda el precio vigente en ese momento, independiente de cambios futuros.</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1A4E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TRANSACCION</w:t>
            </w:r>
          </w:p>
        </w:tc>
        <w:tc>
          <w:tcPr>
            <w:tcW w:type="dxa" w:w="1800"/>
            <w:tcBorders>
              <w:top w:val="single" w:color="BDBDBD" w:sz="1"/>
              <w:left w:val="single" w:color="BDBDBD" w:sz="1"/>
              <w:bottom w:val="single" w:color="BDBDBD" w:sz="1"/>
              <w:right w:val="single" w:color="BDBDBD" w:sz="1"/>
            </w:tcBorders>
            <w:shd w:fill="1A4E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1A4E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id_transaccion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 la transaccion</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id_usuario</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Usuario que escaneo el QR</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id_qr (UQ)</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QR escaneado – UNIQUE: 1 QR = 1 transaccion</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id_reciclador</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Reciclador que confirmo el material</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ecopoints_ganados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 DEFAULT 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Ecopoints acreditados al usuario</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peso_kg</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DECIMAL(8,3) NN</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Peso confirmado por el reciclador</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precio_cop_kg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DECIMAL(10,2)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Snapshot del precio en el momento</w:t>
            </w:r>
          </w:p>
        </w:tc>
      </w:tr>
      <w:tr>
        <w:tc>
          <w:tcPr>
            <w:tcW w:type="dxa" w:w="35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DEFAULT NOW</w:t>
            </w:r>
          </w:p>
        </w:tc>
        <w:tc>
          <w:tcPr>
            <w:tcW w:type="dxa" w:w="40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Timestamp de la transaccion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ip_escaneo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VARCHAR(45)</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IP desde la que se escaneo (antifraude)</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B45309"/>
          <w:sz w:val="24"/>
          <w:szCs w:val="24"/>
        </w:rPr>
        <w:t xml:space="preserve">2.9  BENEFICIO</w:t>
      </w:r>
    </w:p>
    <w:p>
      <w:pPr>
        <w:spacing w:after="60" w:before="60"/>
      </w:pPr>
      <w:r>
        <w:rPr>
          <w:rFonts w:ascii="Arial" w:cs="Arial" w:eastAsia="Arial" w:hAnsi="Arial"/>
          <w:color w:val="212121"/>
          <w:sz w:val="22"/>
          <w:szCs w:val="22"/>
        </w:rPr>
        <w:t xml:space="preserve">Cada restaurante define los beneficios que ofrece a cambio de ecopoints. Un restaurante puede tener multiples beneficios activos con distintos costos y fechas de vencimiento.</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w:t>
            </w:r>
          </w:p>
        </w:tc>
        <w:tc>
          <w:tcPr>
            <w:tcW w:type="dxa" w:w="180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id_beneficio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del beneficio</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id_restaurante</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Restaurante que ofrece el beneficio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descripcion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VARCHAR(200)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Ej: 'Descuento 20%' o 'Almuerzo gratis'</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ecopoints_costo</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Cantidad de ecopoints necesarios para canjearlo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activo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BOOLEAN DEFAULT TRUE</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Disponible o no para canje</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fecha_expiracion</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 NULL</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NULL = sin vencimiento</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B45309"/>
          <w:sz w:val="24"/>
          <w:szCs w:val="24"/>
        </w:rPr>
        <w:t xml:space="preserve">2.10  REDENCION</w:t>
      </w:r>
    </w:p>
    <w:p>
      <w:pPr>
        <w:spacing w:after="60" w:before="60"/>
      </w:pPr>
      <w:r>
        <w:rPr>
          <w:rFonts w:ascii="Arial" w:cs="Arial" w:eastAsia="Arial" w:hAnsi="Arial"/>
          <w:color w:val="212121"/>
          <w:sz w:val="22"/>
          <w:szCs w:val="22"/>
        </w:rPr>
        <w:t xml:space="preserve">Se crea cuando el usuario canjea ecopoints por un beneficio. El codigo_unico es lo que el usuario muestra al restaurante (como un QR o codigo alfanumerico). El trigger T2 descuenta los ecopoints automaticamente al pasar a estado APROBADA.</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REDENCION</w:t>
            </w:r>
          </w:p>
        </w:tc>
        <w:tc>
          <w:tcPr>
            <w:tcW w:type="dxa" w:w="180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id_redencion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 la redencion</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id_usuario</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Usuario que redimio sus ecopoints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id_beneficio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Beneficio seleccionado</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UQ  codigo_unico</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VARCHAR(100) NN</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Codigo que el restaurante valida – no reutilizable</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ecopoints_usados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 DEFAULT 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Cantidad de ecopoints descontados</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estado</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ENUM NN</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PENDIENTE | APROBADA | RECHAZADA | DEVUELTA</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fecha_solicitud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DEFAULT NOW</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Cuando el usuario pide la redencion</w:t>
            </w:r>
          </w:p>
        </w:tc>
      </w:tr>
      <w:tr>
        <w:tc>
          <w:tcPr>
            <w:tcW w:type="dxa" w:w="35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fecha_validacion</w:t>
            </w:r>
          </w:p>
        </w:tc>
        <w:tc>
          <w:tcPr>
            <w:tcW w:type="dxa" w:w="180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NULL</w:t>
            </w:r>
          </w:p>
        </w:tc>
        <w:tc>
          <w:tcPr>
            <w:tcW w:type="dxa" w:w="4060"/>
            <w:tcBorders>
              <w:top w:val="single" w:color="BDBDBD" w:sz="1"/>
              <w:left w:val="single" w:color="BDBDBD" w:sz="1"/>
              <w:bottom w:val="single" w:color="BDBDBD" w:sz="1"/>
              <w:right w:val="single" w:color="BDBDBD"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Cuando el restaurante valida el codigo</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922B21"/>
          <w:sz w:val="24"/>
          <w:szCs w:val="24"/>
        </w:rPr>
        <w:t xml:space="preserve">2.11  PAGO</w:t>
      </w:r>
    </w:p>
    <w:p>
      <w:pPr>
        <w:spacing w:after="60" w:before="60"/>
      </w:pPr>
      <w:r>
        <w:rPr>
          <w:rFonts w:ascii="Arial" w:cs="Arial" w:eastAsia="Arial" w:hAnsi="Arial"/>
          <w:color w:val="212121"/>
          <w:sz w:val="22"/>
          <w:szCs w:val="22"/>
        </w:rPr>
        <w:t xml:space="preserve">Registro del pago procesado a traves de Wompi cuando se aprueba una redencion. Relacion 1:1 con REDENCION. El wompi_tx_id permite consultar el estado del pago directamente en la pasarela.</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PAGO</w:t>
            </w:r>
          </w:p>
        </w:tc>
        <w:tc>
          <w:tcPr>
            <w:tcW w:type="dxa" w:w="1800"/>
            <w:tcBorders>
              <w:top w:val="single" w:color="BDBDBD" w:sz="1"/>
              <w:left w:val="single" w:color="BDBDBD" w:sz="1"/>
              <w:bottom w:val="single" w:color="BDBDBD" w:sz="1"/>
              <w:right w:val="single" w:color="BDBDBD"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id_pago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Identificador del pago</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id_redencion (UQ)</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Redencion asociada – relacion 1:1</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monto_cop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DECIMAL(12,2)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Valor total cobrado al sistema</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comision_mpacking</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DECIMAL(12,2) NN</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Comision que retiene MPACKING (5%)</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comision_pasarela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DECIMAL(12,2)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Comision de Wompi (2.99% + $900)</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monto_neto</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DECIMAL(12,2) NN</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 que realmente recibe el restaurante</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wompi_tx_id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VARCHAR(100)</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 de la transaccion en Wompi</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estado</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ENUM NN</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PENDIENTE | APROBADO | RECHAZADO | DEVUELTO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fecha_pago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DEFAULT NOW</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Cuando se proceso el pago</w:t>
            </w:r>
          </w:p>
        </w:tc>
      </w:tr>
      <w:tr>
        <w:tc>
          <w:tcPr>
            <w:tcW w:type="dxa" w:w="35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fecha_liquidacion</w:t>
            </w:r>
          </w:p>
        </w:tc>
        <w:tc>
          <w:tcPr>
            <w:tcW w:type="dxa" w:w="180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 NULL</w:t>
            </w:r>
          </w:p>
        </w:tc>
        <w:tc>
          <w:tcPr>
            <w:tcW w:type="dxa" w:w="4060"/>
            <w:tcBorders>
              <w:top w:val="single" w:color="BDBDBD" w:sz="1"/>
              <w:left w:val="single" w:color="BDBDBD" w:sz="1"/>
              <w:bottom w:val="single" w:color="BDBDBD" w:sz="1"/>
              <w:right w:val="single" w:color="BDBDB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Cuando Wompi liquida al restaurante</w:t>
            </w:r>
          </w:p>
        </w:tc>
      </w:tr>
    </w:tbl>
    <w:p>
      <w:pPr>
        <w:spacing w:after="60" w:before="60"/>
      </w:pPr>
      <w:r>
        <w:rPr>
          <w:rFonts w:ascii="Arial" w:cs="Arial" w:eastAsia="Arial" w:hAnsi="Arial"/>
          <w:color w:val="212121"/>
          <w:sz w:val="22"/>
          <w:szCs w:val="22"/>
        </w:rPr>
        <w:t xml:space="preserve"/>
      </w:r>
    </w:p>
    <w:p>
      <w:pPr>
        <w:spacing w:after="80" w:before="220"/>
      </w:pPr>
      <w:r>
        <w:rPr>
          <w:rFonts w:ascii="Arial" w:cs="Arial" w:eastAsia="Arial" w:hAnsi="Arial"/>
          <w:b/>
          <w:bCs/>
          <w:color w:val="1B6B3A"/>
          <w:sz w:val="24"/>
          <w:szCs w:val="24"/>
        </w:rPr>
        <w:t xml:space="preserve">2.12  UBICACION_RECICLADOR</w:t>
      </w:r>
    </w:p>
    <w:p>
      <w:pPr>
        <w:spacing w:after="60" w:before="60"/>
      </w:pPr>
      <w:r>
        <w:rPr>
          <w:rFonts w:ascii="Arial" w:cs="Arial" w:eastAsia="Arial" w:hAnsi="Arial"/>
          <w:color w:val="212121"/>
          <w:sz w:val="22"/>
          <w:szCs w:val="22"/>
        </w:rPr>
        <w:t xml:space="preserve">Historico de posiciones GPS del reciclador. Se usa BIGINT para el PK porque es la tabla de mayor volumen (un registro cada 30 segundos por reciclador activo). El backend tambien guarda la ultima posicion en Redis (TTL 60s) para el mapa en tiempo real.</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UBICACION_RECICLADOR</w:t>
            </w:r>
          </w:p>
        </w:tc>
        <w:tc>
          <w:tcPr>
            <w:tcW w:type="dxa" w:w="18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06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PK  id_ubicacion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BIGINT AUTO_INCREMENT</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 de alta frecuencia – BIGINT obligatorio</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FK  id_reciclador</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NN</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Reciclador al que pertenece la posicion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latitud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DECIMAL(10,8) NN</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Coordenada GPS – 8 decimales = precision cm</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longitud</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DECIMAL(11,8) NN</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Coordenada GPS – 8 decimales = precision cm</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precision_m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INT NULL</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Precision del GPS en metros</w:t>
            </w:r>
          </w:p>
        </w:tc>
      </w:tr>
      <w:tr>
        <w:tc>
          <w:tcPr>
            <w:tcW w:type="dxa" w:w="35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velocidad_kmh</w:t>
            </w:r>
          </w:p>
        </w:tc>
        <w:tc>
          <w:tcPr>
            <w:tcW w:type="dxa" w:w="1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DECIMAL(5,2) NULL</w:t>
            </w:r>
          </w:p>
        </w:tc>
        <w:tc>
          <w:tcPr>
            <w:tcW w:type="dxa" w:w="40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Velocidad del reciclador en ese momento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timestamp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DATETIME DEFAULT NOW</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Momento exacto de la medicion GPS</w:t>
            </w:r>
          </w:p>
        </w:tc>
      </w:tr>
    </w:tbl>
    <w:p>
      <w:r>
        <w:br w:type="page"/>
      </w:r>
    </w:p>
    <w:p>
      <w:pPr>
        <w:pStyle w:val="Heading1"/>
        <w:spacing w:after="120" w:before="320"/>
      </w:pPr>
      <w:r>
        <w:rPr>
          <w:rFonts w:ascii="Arial" w:cs="Arial" w:eastAsia="Arial" w:hAnsi="Arial"/>
          <w:b/>
          <w:bCs/>
          <w:color w:val="1B6B3A"/>
          <w:sz w:val="30"/>
          <w:szCs w:val="30"/>
        </w:rPr>
        <w:t xml:space="preserve">3. Relaciones y Cardinalidades</w:t>
      </w:r>
    </w:p>
    <w:p>
      <w:pPr>
        <w:pBdr>
          <w:bottom w:val="single" w:color="1B6B3A" w:sz="4" w:space="1"/>
        </w:pBdr>
        <w:spacing w:after="100" w:before="100"/>
      </w:pPr>
    </w:p>
    <w:p>
      <w:pPr>
        <w:spacing w:after="60" w:before="60"/>
      </w:pPr>
      <w:r>
        <w:rPr>
          <w:rFonts w:ascii="Arial" w:cs="Arial" w:eastAsia="Arial" w:hAnsi="Arial"/>
          <w:color w:val="212121"/>
          <w:sz w:val="22"/>
          <w:szCs w:val="22"/>
        </w:rPr>
        <w:t xml:space="preserve">Todas las relaciones usan InnoDB con ON UPDATE CASCADE para mantener integridad referencial. Los DELETE son CASCADE solo donde tiene sentido eliminar en cascada.</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Tabla origen</w:t>
            </w:r>
          </w:p>
        </w:tc>
        <w:tc>
          <w:tcPr>
            <w:tcW w:type="dxa" w:w="200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Cardinalidad</w:t>
            </w:r>
          </w:p>
        </w:tc>
        <w:tc>
          <w:tcPr>
            <w:tcW w:type="dxa" w:w="220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Tabla destino</w:t>
            </w:r>
          </w:p>
        </w:tc>
        <w:tc>
          <w:tcPr>
            <w:tcW w:type="dxa" w:w="296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Significado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USUARIO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TRANSACCION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usuario puede tener muchas transacciones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USUARIO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REDENCION</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usuario puede tener muchas redenciones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USUARIO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1</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RECICLADOR</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usuario con rol reciclador tiene un perfil</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USUARIO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1</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RESTAURANTE</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usuario con rol restaurante tiene un perfil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RESTAURANTE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QR</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restaurante genera muchos QR de empaques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RESTAURANTE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BENEFICIO</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restaurante ofrece varios beneficios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MATERIAL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QR</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material clasifica muchos QR</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MATERIAL</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1</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GUIA_LIMPIEZA</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Cada material tiene una sola guia de limpieza</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MATERIAL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HISTORIAL_PRECIO</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material tiene un historial de precios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QR</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1</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TRANSACCION</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QR solo genera una transaccion (antifraude)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RECICLADOR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TRANSACCION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reciclador confirma muchas transacciones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RECICLADOR</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UBICACION_RECICLADOR</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reciclador reporta muchas posiciones GPS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BENEFICIO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REDENCION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 beneficio puede ser redimido muchas veces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REDENCION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1 ──► 1</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PAGO</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Una redencion origina un solo pago via Wompi</w:t>
            </w:r>
          </w:p>
        </w:tc>
      </w:tr>
    </w:tbl>
    <w:p>
      <w:r>
        <w:br w:type="page"/>
      </w:r>
    </w:p>
    <w:p>
      <w:pPr>
        <w:pStyle w:val="Heading1"/>
        <w:spacing w:after="120" w:before="320"/>
      </w:pPr>
      <w:r>
        <w:rPr>
          <w:rFonts w:ascii="Arial" w:cs="Arial" w:eastAsia="Arial" w:hAnsi="Arial"/>
          <w:b/>
          <w:bCs/>
          <w:color w:val="1B6B3A"/>
          <w:sz w:val="30"/>
          <w:szCs w:val="30"/>
        </w:rPr>
        <w:t xml:space="preserve">4. Triggers – Logica Automatica en la BD</w:t>
      </w:r>
    </w:p>
    <w:p>
      <w:pPr>
        <w:pBdr>
          <w:bottom w:val="single" w:color="1B6B3A" w:sz="4" w:space="1"/>
        </w:pBdr>
        <w:spacing w:after="100" w:before="100"/>
      </w:pPr>
    </w:p>
    <w:p>
      <w:pPr>
        <w:spacing w:after="60" w:before="60"/>
      </w:pPr>
      <w:r>
        <w:rPr>
          <w:rFonts w:ascii="Arial" w:cs="Arial" w:eastAsia="Arial" w:hAnsi="Arial"/>
          <w:color w:val="212121"/>
          <w:sz w:val="22"/>
          <w:szCs w:val="22"/>
        </w:rPr>
        <w:t xml:space="preserve">Los triggers garantizan consistencia de datos sin depender del backend. Son la segunda linea de defensa despues de las restricciones de FK.</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240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Cuando dispara</w:t>
            </w:r>
          </w:p>
        </w:tc>
        <w:tc>
          <w:tcPr>
            <w:tcW w:type="dxa" w:w="576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 hace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T1</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AFTER INSERT en TRANSACCION</w:t>
            </w:r>
          </w:p>
        </w:tc>
        <w:tc>
          <w:tcPr>
            <w:tcW w:type="dxa" w:w="5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Suma ecopoints_ganados al saldo del usuario en USUARIO.ecopoints_total</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T2</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AFTER UPDATE en REDENCION</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 cambia a APROBADA: descuenta ecopoints_usados del usuario. Si cambia a DEVUELTA: los reintegra</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T3</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AFTER INSERT en TRANSACCION</w:t>
            </w:r>
          </w:p>
        </w:tc>
        <w:tc>
          <w:tcPr>
            <w:tcW w:type="dxa" w:w="5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Marca el QR como USADO para que no se pueda volver a escanear</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T4</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BEFORE INSERT en TRANSACCION</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Verifica que el QR no este expirado ni en estado invalido. Si lo esta, lanza SIGNAL y rechaza la insercion</w:t>
            </w:r>
          </w:p>
        </w:tc>
      </w:tr>
    </w:tbl>
    <w:p>
      <w:r>
        <w:br w:type="page"/>
      </w:r>
    </w:p>
    <w:p>
      <w:pPr>
        <w:pStyle w:val="Heading1"/>
        <w:spacing w:after="120" w:before="320"/>
      </w:pPr>
      <w:r>
        <w:rPr>
          <w:rFonts w:ascii="Arial" w:cs="Arial" w:eastAsia="Arial" w:hAnsi="Arial"/>
          <w:b/>
          <w:bCs/>
          <w:color w:val="1B6B3A"/>
          <w:sz w:val="30"/>
          <w:szCs w:val="30"/>
        </w:rPr>
        <w:t xml:space="preserve">5. Indices de Rendimiento</w:t>
      </w:r>
    </w:p>
    <w:p>
      <w:pPr>
        <w:pBdr>
          <w:bottom w:val="single" w:color="1B6B3A" w:sz="4" w:space="1"/>
        </w:pBdr>
        <w:spacing w:after="100" w:before="100"/>
      </w:pPr>
    </w:p>
    <w:p>
      <w:pPr>
        <w:spacing w:after="60" w:before="60"/>
      </w:pPr>
      <w:r>
        <w:rPr>
          <w:rFonts w:ascii="Arial" w:cs="Arial" w:eastAsia="Arial" w:hAnsi="Arial"/>
          <w:color w:val="212121"/>
          <w:sz w:val="22"/>
          <w:szCs w:val="22"/>
        </w:rPr>
        <w:t xml:space="preserve">Indices criticos para que la app movil responda en menos de 3 segundos (RNF-01). Sin estos indices, las queries mas frecuentes harian full table scan.</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Indice</w:t>
            </w:r>
          </w:p>
        </w:tc>
        <w:tc>
          <w:tcPr>
            <w:tcW w:type="dxa" w:w="220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Tabla / Columnas</w:t>
            </w:r>
          </w:p>
        </w:tc>
        <w:tc>
          <w:tcPr>
            <w:tcW w:type="dxa" w:w="4360"/>
            <w:tcBorders>
              <w:top w:val="single" w:color="BDBDBD" w:sz="1"/>
              <w:left w:val="single" w:color="BDBDBD" w:sz="1"/>
              <w:bottom w:val="single" w:color="BDBDBD" w:sz="1"/>
              <w:right w:val="single" w:color="BDBDBD" w:sz="1"/>
            </w:tcBorders>
            <w:shd w:fill="4242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 que es necesario</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idx_rest_coords</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RESTAURANTE (lat, lng)</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Buscar restaurantes cercanos en el mapa. Sin este indice cada busqueda lee toda la tabla</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idx_qr_estado</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QR (estado)</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El query mas frecuente: WHERE estado = ACTIVO. Sin indice es un full scan en tabla grande</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idx_tx_usuario</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TRANSACCION (id_usuario, fecha)</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Historial de la billetera del usuario. Ordenado por fecha DESC para ver las mas recientes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idx_red_usuario</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REDENCION (id_usuario, estado)</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Consultas de redenciones del usuario filtradas por estado (PENDIENTE, APROBADA)</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idx_ubic_recicl</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UBICACION_RECICLADOR (id_recicl, timestamp)</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Obtener la ultima posicion del reciclador. La tabla crece muy rapido y sin indice colapsa</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idx_benef_rest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BENEFICIO (id_restaurante, activo)</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Listar beneficios activos de un restaurante en el mapa</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idx_histprecio_mat</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HISTORIAL_PRECIO (id_material, fecha_inicio)</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Encontrar el precio vigente de un material en una fecha historica</w:t>
            </w:r>
          </w:p>
        </w:tc>
      </w:tr>
    </w:tbl>
    <w:p>
      <w:r>
        <w:br w:type="page"/>
      </w:r>
    </w:p>
    <w:p>
      <w:pPr>
        <w:pStyle w:val="Heading1"/>
        <w:spacing w:after="120" w:before="320"/>
      </w:pPr>
      <w:r>
        <w:rPr>
          <w:rFonts w:ascii="Arial" w:cs="Arial" w:eastAsia="Arial" w:hAnsi="Arial"/>
          <w:b/>
          <w:bCs/>
          <w:color w:val="1B6B3A"/>
          <w:sz w:val="30"/>
          <w:szCs w:val="30"/>
        </w:rPr>
        <w:t xml:space="preserve">6. Flujo de Datos – Escaneo de QR hasta Pago</w:t>
      </w:r>
    </w:p>
    <w:p>
      <w:pPr>
        <w:pBdr>
          <w:bottom w:val="single" w:color="1B6B3A" w:sz="4" w:space="1"/>
        </w:pBdr>
        <w:spacing w:after="100" w:before="100"/>
      </w:pPr>
    </w:p>
    <w:p>
      <w:pPr>
        <w:spacing w:after="60" w:before="60"/>
      </w:pPr>
      <w:r>
        <w:rPr>
          <w:rFonts w:ascii="Arial" w:cs="Arial" w:eastAsia="Arial" w:hAnsi="Arial"/>
          <w:color w:val="212121"/>
          <w:sz w:val="22"/>
          <w:szCs w:val="22"/>
        </w:rPr>
        <w:t xml:space="preserve">Este es el flujo principal de la app. Cada paso corresponde a una operacion en la base de datos:</w:t>
      </w:r>
    </w:p>
    <w:p>
      <w:pPr>
        <w:spacing w:after="6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Accion</w:t>
            </w:r>
          </w:p>
        </w:tc>
        <w:tc>
          <w:tcPr>
            <w:tcW w:type="dxa" w:w="5960"/>
            <w:tcBorders>
              <w:top w:val="single" w:color="BDBDBD" w:sz="1"/>
              <w:left w:val="single" w:color="BDBDBD" w:sz="1"/>
              <w:bottom w:val="single" w:color="BDBDBD" w:sz="1"/>
              <w:right w:val="single" w:color="BDBDBD" w:sz="1"/>
            </w:tcBorders>
            <w:shd w:fill="1B6B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Operacion en MySQL</w:t>
            </w:r>
          </w:p>
        </w:tc>
      </w:tr>
      <w:tr>
        <w:tc>
          <w:tcPr>
            <w:tcW w:type="dxa" w:w="6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1</w:t>
            </w:r>
          </w:p>
        </w:tc>
        <w:tc>
          <w:tcPr>
            <w:tcW w:type="dxa" w:w="2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Usuario escanea QR</w:t>
            </w:r>
          </w:p>
        </w:tc>
        <w:tc>
          <w:tcPr>
            <w:tcW w:type="dxa" w:w="59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SELECT en QR WHERE codigo_hash = ? AND estado = ACTIVO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2</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Sistema valida estado del QR</w:t>
            </w:r>
          </w:p>
        </w:tc>
        <w:tc>
          <w:tcPr>
            <w:tcW w:type="dxa" w:w="5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Trigger T4 verifica expiracion. Si falla lanza SIGNAL 45000</w:t>
            </w:r>
          </w:p>
        </w:tc>
      </w:tr>
      <w:tr>
        <w:tc>
          <w:tcPr>
            <w:tcW w:type="dxa" w:w="6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3</w:t>
            </w:r>
          </w:p>
        </w:tc>
        <w:tc>
          <w:tcPr>
            <w:tcW w:type="dxa" w:w="2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Sistema notifica al reciclador</w:t>
            </w:r>
          </w:p>
        </w:tc>
        <w:tc>
          <w:tcPr>
            <w:tcW w:type="dxa" w:w="59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UPDATE QR SET estado = PENDIENTE WHERE id_qr = ?</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4</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Reciclador confirma material</w:t>
            </w:r>
          </w:p>
        </w:tc>
        <w:tc>
          <w:tcPr>
            <w:tcW w:type="dxa" w:w="5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INSERT INTO TRANSACCION (id_usuario, id_qr, id_reciclador, ecopoints_ganados, peso_kg, precio_cop_kg)</w:t>
            </w:r>
          </w:p>
        </w:tc>
      </w:tr>
      <w:tr>
        <w:tc>
          <w:tcPr>
            <w:tcW w:type="dxa" w:w="6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5</w:t>
            </w:r>
          </w:p>
        </w:tc>
        <w:tc>
          <w:tcPr>
            <w:tcW w:type="dxa" w:w="2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Triggers automaticos</w:t>
            </w:r>
          </w:p>
        </w:tc>
        <w:tc>
          <w:tcPr>
            <w:tcW w:type="dxa" w:w="59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T3 marca QR como USADO. T1 suma ecopoints al USUARIO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6</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Usuario elige beneficio</w:t>
            </w:r>
          </w:p>
        </w:tc>
        <w:tc>
          <w:tcPr>
            <w:tcW w:type="dxa" w:w="5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SELECT en BENEFICIO WHERE id_restaurante = ? AND activo = TRUE</w:t>
            </w:r>
          </w:p>
        </w:tc>
      </w:tr>
      <w:tr>
        <w:tc>
          <w:tcPr>
            <w:tcW w:type="dxa" w:w="6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7</w:t>
            </w:r>
          </w:p>
        </w:tc>
        <w:tc>
          <w:tcPr>
            <w:tcW w:type="dxa" w:w="2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Usuario redime ecopoints</w:t>
            </w:r>
          </w:p>
        </w:tc>
        <w:tc>
          <w:tcPr>
            <w:tcW w:type="dxa" w:w="59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INSERT INTO REDENCION (id_usuario, id_beneficio, codigo_unico, ecopoints_usados, estado=PENDIENTE)</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8</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Wompi procesa el pago</w:t>
            </w:r>
          </w:p>
        </w:tc>
        <w:tc>
          <w:tcPr>
            <w:tcW w:type="dxa" w:w="5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INSERT INTO PAGO (id_redencion, monto_cop, wompi_tx_id, estado=PENDIENTE)</w:t>
            </w:r>
          </w:p>
        </w:tc>
      </w:tr>
      <w:tr>
        <w:tc>
          <w:tcPr>
            <w:tcW w:type="dxa" w:w="6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9</w:t>
            </w:r>
          </w:p>
        </w:tc>
        <w:tc>
          <w:tcPr>
            <w:tcW w:type="dxa" w:w="280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Wompi confirma pago OK</w:t>
            </w:r>
          </w:p>
        </w:tc>
        <w:tc>
          <w:tcPr>
            <w:tcW w:type="dxa" w:w="5960"/>
            <w:tcBorders>
              <w:top w:val="single" w:color="BDBDBD" w:sz="1"/>
              <w:left w:val="single" w:color="BDBDBD" w:sz="1"/>
              <w:bottom w:val="single" w:color="BDBDBD" w:sz="1"/>
              <w:right w:val="single" w:color="BDBDBD" w:sz="1"/>
            </w:tcBorders>
            <w:shd w:fill="D6EFD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UPDATE PAGO SET estado = APROBADO. UPDATE REDENCION SET estado = APROBADA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10</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Trigger descuenta ecopoints</w:t>
            </w:r>
          </w:p>
        </w:tc>
        <w:tc>
          <w:tcPr>
            <w:tcW w:type="dxa" w:w="5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T2 ejecuta UPDATE USUARIO SET ecopoints_total = ecopoints_total - ecopoints_usados</w:t>
            </w:r>
          </w:p>
        </w:tc>
      </w:tr>
    </w:tbl>
    <w:p>
      <w:pPr>
        <w:spacing w:after="60" w:before="60"/>
      </w:pPr>
      <w:r>
        <w:rPr>
          <w:rFonts w:ascii="Arial" w:cs="Arial" w:eastAsia="Arial" w:hAnsi="Arial"/>
          <w:color w:val="212121"/>
          <w:sz w:val="22"/>
          <w:szCs w:val="22"/>
        </w:rPr>
        <w:t xml:space="preserve"/>
      </w:r>
    </w:p>
    <w:p>
      <w:pPr>
        <w:spacing w:after="60" w:before="60"/>
      </w:pPr>
      <w:r>
        <w:rPr>
          <w:rFonts w:ascii="Arial" w:cs="Arial" w:eastAsia="Arial" w:hAnsi="Arial"/>
          <w:b/>
          <w:bCs/>
          <w:color w:val="212121"/>
          <w:sz w:val="22"/>
          <w:szCs w:val="22"/>
        </w:rPr>
        <w:t xml:space="preserve">Con este flujo, la base de datos garantiza la integridad de cada operacion incluso si el backend falla a mitad del proceso. Los triggers son la red de seguridad.</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3A" w:sz="4" w:space="4"/>
      </w:pBdr>
      <w:tabs>
        <w:tab w:val="right" w:pos="9026"/>
      </w:tabs>
    </w:pPr>
    <w:r>
      <w:rPr>
        <w:rFonts w:ascii="Arial" w:cs="Arial" w:eastAsia="Arial" w:hAnsi="Arial"/>
        <w:color w:val="9E9E9E"/>
        <w:sz w:val="18"/>
        <w:szCs w:val="18"/>
      </w:rPr>
      <w:t xml:space="preserve">Sistema de Reciclaje con Ecopoints  </w:t>
    </w:r>
    <w:r>
      <w:rPr>
        <w:rFonts w:ascii="Arial" w:cs="Arial" w:eastAsia="Arial" w:hAnsi="Arial"/>
        <w:color w:val="9E9E9E"/>
        <w:sz w:val="18"/>
        <w:szCs w:val="18"/>
      </w:rPr>
      <w:t xml:space="preserve">	Pag.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4"/>
      </w:pBdr>
    </w:pPr>
    <w:r>
      <w:rPr>
        <w:rFonts w:ascii="Arial" w:cs="Arial" w:eastAsia="Arial" w:hAnsi="Arial"/>
        <w:color w:val="424242"/>
        <w:sz w:val="18"/>
        <w:szCs w:val="18"/>
      </w:rPr>
      <w:t xml:space="preserve">MPACKING v3.0  –  Modelo Entidad Relacion (MER)  –  MySQL Normalizado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B3A"/>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A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2026-06-25T01:01:43.416Z</dcterms:created>
  <dcterms:modified xsi:type="dcterms:W3CDTF">2026-06-25T01:01:43.433Z</dcterms:modified>
</cp:coreProperties>
</file>

<file path=docProps/custom.xml><?xml version="1.0" encoding="utf-8"?>
<Properties xmlns="http://schemas.openxmlformats.org/officeDocument/2006/custom-properties" xmlns:vt="http://schemas.openxmlformats.org/officeDocument/2006/docPropsVTypes"/>
</file>