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12" w:rsidRDefault="00864972" w:rsidP="004D3412">
      <w:pPr>
        <w:jc w:val="center"/>
        <w:rPr>
          <w:b/>
          <w:sz w:val="24"/>
        </w:rPr>
      </w:pPr>
      <w:r>
        <w:rPr>
          <w:b/>
          <w:sz w:val="24"/>
        </w:rPr>
        <w:t>PRUEBA CAJA BLANCA</w:t>
      </w:r>
    </w:p>
    <w:p w:rsidR="00864972" w:rsidRPr="00864972" w:rsidRDefault="00864972" w:rsidP="00864972">
      <w:pPr>
        <w:jc w:val="both"/>
      </w:pPr>
      <w:r w:rsidRPr="00864972">
        <w:t>1.</w:t>
      </w:r>
      <w:r>
        <w:t xml:space="preserve"> El código que vamos a evaluar es la verificación del Login</w:t>
      </w:r>
    </w:p>
    <w:p w:rsidR="00864972" w:rsidRDefault="00864972" w:rsidP="004D3412">
      <w:pPr>
        <w:jc w:val="center"/>
        <w:rPr>
          <w:sz w:val="24"/>
        </w:rPr>
      </w:pPr>
      <w:r w:rsidRPr="00864972">
        <w:drawing>
          <wp:inline distT="0" distB="0" distL="0" distR="0" wp14:anchorId="453CAF78" wp14:editId="442459AC">
            <wp:extent cx="5612130" cy="30073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72" w:rsidRDefault="00864972" w:rsidP="00864972">
      <w:pPr>
        <w:jc w:val="both"/>
        <w:rPr>
          <w:b/>
          <w:sz w:val="24"/>
        </w:rPr>
      </w:pPr>
      <w:r w:rsidRPr="00864972">
        <w:rPr>
          <w:b/>
          <w:sz w:val="24"/>
        </w:rPr>
        <w:t>GRAFO</w:t>
      </w:r>
    </w:p>
    <w:p w:rsidR="00910907" w:rsidRDefault="00910907" w:rsidP="00910907">
      <w:pPr>
        <w:jc w:val="both"/>
        <w:rPr>
          <w:b/>
          <w:sz w:val="24"/>
        </w:rPr>
      </w:pPr>
      <w:r w:rsidRPr="00910907">
        <w:rPr>
          <w:b/>
          <w:sz w:val="24"/>
        </w:rPr>
        <w:drawing>
          <wp:inline distT="0" distB="0" distL="0" distR="0" wp14:anchorId="6455EF36" wp14:editId="70C70184">
            <wp:extent cx="3669190" cy="28194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549" cy="28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907" w:rsidRDefault="00910907" w:rsidP="00910907">
      <w:pPr>
        <w:jc w:val="both"/>
      </w:pPr>
      <w:r w:rsidRPr="00910907">
        <w:t>Son dos condicionales anidados y ambos tienen concatenadas una instrucción adicional</w:t>
      </w:r>
      <w:r>
        <w:t>.</w:t>
      </w:r>
    </w:p>
    <w:p w:rsidR="00910907" w:rsidRDefault="00910907" w:rsidP="00910907">
      <w:pPr>
        <w:jc w:val="both"/>
      </w:pPr>
      <w:r>
        <w:t>Complejidad Ciclomatica: Caminos a recorrer</w:t>
      </w:r>
    </w:p>
    <w:p w:rsidR="00910907" w:rsidRPr="00910907" w:rsidRDefault="00910907" w:rsidP="00910907">
      <w:pPr>
        <w:jc w:val="both"/>
        <w:rPr>
          <w:rFonts w:ascii="Calibri" w:hAnsi="Calibri" w:cs="Calibri"/>
        </w:rPr>
      </w:pPr>
      <w:r>
        <w:t xml:space="preserve">Aristas (Flechas) – Nodos + 2 = 11 – 8 </w:t>
      </w:r>
      <w:r>
        <w:rPr>
          <w:rFonts w:ascii="Calibri" w:hAnsi="Calibri" w:cs="Calibri"/>
        </w:rPr>
        <w:t>+ 2 = 5</w:t>
      </w:r>
    </w:p>
    <w:p w:rsidR="00910907" w:rsidRPr="00910907" w:rsidRDefault="00910907" w:rsidP="00910907">
      <w:pPr>
        <w:jc w:val="both"/>
      </w:pPr>
      <w:r>
        <w:t>Predicado (Instrucciones que producen bifurcaciones) + 1 = 4 + 1 = 5</w:t>
      </w:r>
    </w:p>
    <w:p w:rsidR="00910907" w:rsidRDefault="00910907">
      <w:r>
        <w:lastRenderedPageBreak/>
        <w:t>CAMINOS:</w:t>
      </w:r>
    </w:p>
    <w:p w:rsidR="0036274E" w:rsidRDefault="0036274E" w:rsidP="00684B31">
      <w:pPr>
        <w:pStyle w:val="Prrafodelista"/>
        <w:numPr>
          <w:ilvl w:val="0"/>
          <w:numId w:val="6"/>
        </w:numPr>
      </w:pPr>
      <w:r>
        <w:t>A B C H</w:t>
      </w:r>
    </w:p>
    <w:p w:rsidR="0036274E" w:rsidRDefault="0036274E" w:rsidP="00684B31">
      <w:pPr>
        <w:pStyle w:val="Prrafodelista"/>
        <w:numPr>
          <w:ilvl w:val="0"/>
          <w:numId w:val="6"/>
        </w:numPr>
      </w:pPr>
      <w:r>
        <w:t>A B D E F H</w:t>
      </w:r>
    </w:p>
    <w:p w:rsidR="0036274E" w:rsidRDefault="0036274E" w:rsidP="00684B31">
      <w:pPr>
        <w:pStyle w:val="Prrafodelista"/>
        <w:numPr>
          <w:ilvl w:val="0"/>
          <w:numId w:val="6"/>
        </w:numPr>
      </w:pPr>
      <w:r>
        <w:t>A B D E G H</w:t>
      </w:r>
    </w:p>
    <w:p w:rsidR="0036274E" w:rsidRDefault="0036274E" w:rsidP="00684B31">
      <w:pPr>
        <w:pStyle w:val="Prrafodelista"/>
        <w:numPr>
          <w:ilvl w:val="0"/>
          <w:numId w:val="6"/>
        </w:numPr>
      </w:pPr>
      <w:r>
        <w:t>A D F H</w:t>
      </w:r>
    </w:p>
    <w:p w:rsidR="00723846" w:rsidRDefault="0036274E" w:rsidP="00684B31">
      <w:pPr>
        <w:pStyle w:val="Prrafodelista"/>
        <w:numPr>
          <w:ilvl w:val="0"/>
          <w:numId w:val="6"/>
        </w:numPr>
      </w:pPr>
      <w:r>
        <w:t>A D G H</w:t>
      </w:r>
    </w:p>
    <w:p w:rsidR="00723846" w:rsidRDefault="00723846" w:rsidP="006C79FA">
      <w:r w:rsidRPr="00723846">
        <w:drawing>
          <wp:inline distT="0" distB="0" distL="0" distR="0">
            <wp:extent cx="5612130" cy="5313811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31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B31" w:rsidRDefault="00684B31" w:rsidP="006C79FA">
      <w:pPr>
        <w:rPr>
          <w:b/>
        </w:rPr>
      </w:pPr>
      <w:r w:rsidRPr="00684B31">
        <w:rPr>
          <w:b/>
        </w:rPr>
        <w:t>CONCLUSIONES</w:t>
      </w:r>
    </w:p>
    <w:p w:rsidR="00684B31" w:rsidRPr="00684B31" w:rsidRDefault="00684B31" w:rsidP="006C79FA">
      <w:r w:rsidRPr="00684B31">
        <w:t>Se concluye que funcion</w:t>
      </w:r>
      <w:r w:rsidR="00103621">
        <w:t>a adecuadamente la validación del Login bien para una cuenta de administrador o una cuenta de usuario.</w:t>
      </w:r>
      <w:bookmarkStart w:id="0" w:name="_GoBack"/>
      <w:bookmarkEnd w:id="0"/>
    </w:p>
    <w:sectPr w:rsidR="00684B31" w:rsidRPr="00684B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32B90"/>
    <w:multiLevelType w:val="hybridMultilevel"/>
    <w:tmpl w:val="0CB83056"/>
    <w:lvl w:ilvl="0" w:tplc="19AAD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E3D78"/>
    <w:multiLevelType w:val="hybridMultilevel"/>
    <w:tmpl w:val="EED61B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D0D1C"/>
    <w:multiLevelType w:val="hybridMultilevel"/>
    <w:tmpl w:val="301278C0"/>
    <w:lvl w:ilvl="0" w:tplc="19AAD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D0402"/>
    <w:multiLevelType w:val="hybridMultilevel"/>
    <w:tmpl w:val="D6DEAF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05EDD"/>
    <w:multiLevelType w:val="hybridMultilevel"/>
    <w:tmpl w:val="DAB01A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E51EC"/>
    <w:multiLevelType w:val="hybridMultilevel"/>
    <w:tmpl w:val="7304DB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12"/>
    <w:rsid w:val="00103621"/>
    <w:rsid w:val="0036274E"/>
    <w:rsid w:val="004D3412"/>
    <w:rsid w:val="00684B31"/>
    <w:rsid w:val="006C79FA"/>
    <w:rsid w:val="00723846"/>
    <w:rsid w:val="00864972"/>
    <w:rsid w:val="00910907"/>
    <w:rsid w:val="00AA5DB8"/>
    <w:rsid w:val="00AC058B"/>
    <w:rsid w:val="00EC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97605"/>
  <w15:chartTrackingRefBased/>
  <w15:docId w15:val="{F06E7E4F-3A2B-4B85-BEC3-2CB0E578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7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C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</dc:creator>
  <cp:keywords/>
  <dc:description/>
  <cp:lastModifiedBy>Carlos Andres</cp:lastModifiedBy>
  <cp:revision>3</cp:revision>
  <dcterms:created xsi:type="dcterms:W3CDTF">2021-06-01T19:55:00Z</dcterms:created>
  <dcterms:modified xsi:type="dcterms:W3CDTF">2021-06-01T23:11:00Z</dcterms:modified>
</cp:coreProperties>
</file>