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Guía de Estudio</w:t>
      </w:r>
    </w:p>
    <w:p>
      <w:pPr>
        <w:spacing w:after="100"/>
      </w:pPr>
      <w:r>
        <w:rPr>
          <w:b/>
          <w:bCs/>
          <w:color w:val="5B2C87"/>
          <w:sz w:val="32"/>
          <w:szCs w:val="32"/>
        </w:rPr>
        <w:t xml:space="preserve">Matemáticas 2025-2026</w:t>
      </w:r>
    </w:p>
    <w:p>
      <w:pPr>
        <w:spacing w:after="120"/>
      </w:pPr>
      <w:r>
        <w:rPr>
          <w:i/>
          <w:iCs/>
          <w:color w:val="666666"/>
        </w:rPr>
        <w:t xml:space="preserve">Recopilación completa por unidad, con la teoría y los ejercicios reales de tu clase (Google Classroom).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Unidad 1 · Conjuntos</w:t>
      </w:r>
    </w:p>
    <w:p>
      <w:pPr>
        <w:pStyle w:val="Heading2"/>
        <w:spacing w:after="150" w:before="300"/>
      </w:pPr>
      <w:r>
        <w:t xml:space="preserve">1.1 Conjunto universo y complemento</w:t>
      </w:r>
    </w:p>
    <w:p>
      <w:pPr>
        <w:spacing w:after="120"/>
      </w:pPr>
      <w:r>
        <w:t xml:space="preserve">El conjunto Universo (U) es el conjunto de referencia que contiene a todos los elementos de interés. Un subconjunto A vive dentro de U.</w:t>
      </w:r>
    </w:p>
    <w:p>
      <w:pPr>
        <w:spacing w:after="120"/>
      </w:pPr>
      <w:r>
        <w:t xml:space="preserve">El complemento de un conjunto A (se escribe A′) es el conjunto de todos los elementos de U que NO están en A.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A′ = U − A</w:t>
      </w:r>
    </w:p>
    <w:p>
      <w:pPr>
        <w:pStyle w:val="Heading2"/>
        <w:spacing w:after="150" w:before="300"/>
      </w:pPr>
      <w:r>
        <w:t xml:space="preserve">1.2 Intersección de conjuntos</w:t>
      </w:r>
    </w:p>
    <w:p>
      <w:pPr>
        <w:spacing w:after="120"/>
      </w:pPr>
      <w:r>
        <w:t xml:space="preserve">La intersección (∩) de dos conjuntos son los elementos que están en AMBOS a la vez.</w:t>
      </w:r>
    </w:p>
    <w:p>
      <w:pPr>
        <w:spacing w:after="120"/>
      </w:pPr>
      <w:r>
        <w:t xml:space="preserve">Ejercicio resuelto de tu clase — dados:</w:t>
      </w:r>
    </w:p>
    <w:p>
      <w:pPr>
        <w:spacing w:after="120"/>
      </w:pPr>
      <w:r>
        <w:rPr>
          <w:i/>
          <w:iCs/>
        </w:rPr>
        <w:t xml:space="preserve">X = {2, −5, 6, −7, 8}   Y = {1, 2, 3, 4, 5, 6}   A = {−1, −2, −3, 1, 2, 3}   B = {−7, −5, −3, −1}</w:t>
      </w:r>
    </w:p>
    <w:p>
      <w:pPr>
        <w:spacing w:after="80"/>
        <w:ind w:left="360"/>
      </w:pPr>
      <w:r>
        <w:t xml:space="preserve">a) X ∩ A =</w:t>
      </w:r>
    </w:p>
    <w:p>
      <w:pPr>
        <w:spacing w:after="80"/>
        <w:ind w:left="360"/>
      </w:pPr>
      <w:r>
        <w:t xml:space="preserve">b) B ∩ A =</w:t>
      </w:r>
    </w:p>
    <w:p>
      <w:pPr>
        <w:spacing w:after="80"/>
        <w:ind w:left="360"/>
      </w:pPr>
      <w:r>
        <w:t xml:space="preserve">c) X ∩ Y =</w:t>
      </w:r>
    </w:p>
    <w:p>
      <w:pPr>
        <w:spacing w:after="80"/>
        <w:ind w:left="360"/>
      </w:pPr>
      <w:r>
        <w:t xml:space="preserve">d) A ∩ B =</w:t>
      </w:r>
    </w:p>
    <w:p>
      <w:pPr>
        <w:spacing w:after="80"/>
        <w:ind w:left="360"/>
      </w:pPr>
      <w:r>
        <w:t xml:space="preserve">e) Y ∩ A =</w:t>
      </w:r>
    </w:p>
    <w:p>
      <w:pPr>
        <w:spacing w:after="80"/>
        <w:ind w:left="360"/>
      </w:pPr>
      <w:r>
        <w:t xml:space="preserve">f) B ∩ X =</w:t>
      </w:r>
    </w:p>
    <w:p>
      <w:pPr>
        <w:pStyle w:val="Heading2"/>
        <w:spacing w:after="150" w:before="300"/>
      </w:pPr>
      <w:r>
        <w:t xml:space="preserve">1.3 Unión e intersección combinadas</w:t>
      </w:r>
    </w:p>
    <w:p>
      <w:pPr>
        <w:spacing w:after="120"/>
      </w:pPr>
      <w:r>
        <w:t xml:space="preserve">Igual que con números, los conjuntos se pueden agrupar con paréntesis. Primero resuelve dentro del paréntesis.</w:t>
      </w:r>
    </w:p>
    <w:p>
      <w:pPr>
        <w:spacing w:after="120"/>
      </w:pPr>
      <w:r>
        <w:t xml:space="preserve">Ejemplo resuelto de tu clase — con A = {0,1,2,3,4,5,6,7,8,9}, B = {1,3,5,7,9}, C = {2,4,6,8}: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B ∪ (A ∩ C) = ?  →  (A ∩ C) = {2,4,6,8}  →  B ∪ {2,4,6,8} = {1,2,3,4,5,6,7,8,9}</w:t>
      </w:r>
    </w:p>
    <w:p>
      <w:pPr>
        <w:pStyle w:val="Heading2"/>
        <w:spacing w:after="150" w:before="300"/>
      </w:pPr>
      <w:r>
        <w:t xml:space="preserve">1.4 Diagramas de Venn y operaciones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Unión (A ∪ B): elementos en A o en B (o ambos).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Intersección (A ∩ B): elementos en A y en 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Diferencia (A \ B): elementos en A que no están en 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Complemento (Aᶜ): elementos del universo que no están en A.</w:t>
      </w:r>
    </w:p>
    <w:p>
      <w:pPr>
        <w:spacing w:after="120"/>
      </w:pPr>
      <w:r>
        <w:t xml:space="preserve">Ejercicio de tu clase — U = {−5..15}, A={1,2,3,4,5,6,7}, B={4,5,6,7,8,9,10,11,12,13,14,15}, C={−5,−4,−3,−2,−1}, D={−5,−3,−1,1,3,5,7,9,11,13,15}:</w:t>
      </w:r>
    </w:p>
    <w:p>
      <w:pPr>
        <w:spacing w:after="80"/>
        <w:ind w:left="360"/>
      </w:pPr>
      <w:r>
        <w:t xml:space="preserve">1. A ∪ C =</w:t>
      </w:r>
    </w:p>
    <w:p>
      <w:pPr>
        <w:spacing w:after="80"/>
        <w:ind w:left="360"/>
      </w:pPr>
      <w:r>
        <w:t xml:space="preserve">2. B \ D =</w:t>
      </w:r>
    </w:p>
    <w:p>
      <w:pPr>
        <w:spacing w:after="80"/>
        <w:ind w:left="360"/>
      </w:pPr>
      <w:r>
        <w:t xml:space="preserve">3. Aᶜ =</w:t>
      </w:r>
    </w:p>
    <w:p>
      <w:pPr>
        <w:spacing w:after="80"/>
        <w:ind w:left="360"/>
      </w:pPr>
      <w:r>
        <w:t xml:space="preserve">4. C \ A =</w:t>
      </w:r>
    </w:p>
    <w:p>
      <w:pPr>
        <w:spacing w:after="80"/>
        <w:ind w:left="360"/>
      </w:pPr>
      <w:r>
        <w:t xml:space="preserve">5. (C ∩ D)ᶜ =</w:t>
      </w:r>
    </w:p>
    <w:p>
      <w:pPr>
        <w:spacing w:after="80"/>
        <w:ind w:left="360"/>
      </w:pPr>
      <w:r>
        <w:t xml:space="preserve">6. D ∪ A =</w:t>
      </w:r>
    </w:p>
    <w:p>
      <w:pPr>
        <w:pStyle w:val="Heading1"/>
        <w:spacing w:after="200" w:before="400"/>
      </w:pPr>
      <w:r>
        <w:t xml:space="preserve">Unidad 2 · Álgebra</w:t>
      </w:r>
    </w:p>
    <w:p>
      <w:pPr>
        <w:pStyle w:val="Heading2"/>
        <w:spacing w:after="150" w:before="300"/>
      </w:pPr>
      <w:r>
        <w:t xml:space="preserve">2.1 Sucesiones aritméticas y geométricas</w:t>
      </w:r>
    </w:p>
    <w:p>
      <w:pPr>
        <w:spacing w:after="120"/>
      </w:pPr>
      <w:r>
        <w:t xml:space="preserve">Sucesión aritmética: la diferencia (d) entre términos consecutivos es constante.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xₙ = a + d(n − 1)</w:t>
      </w:r>
    </w:p>
    <w:p>
      <w:pPr>
        <w:spacing w:after="120"/>
      </w:pPr>
      <w:r>
        <w:t xml:space="preserve">Ejemplo de tu clase: 3, 8, 13, 18, 23… → a=3, d=5 → xₙ = 3 + 5(n−1) = 5n − 2. El cuarto término: x₄ = 5(4)−2 = 18.</w:t>
      </w:r>
    </w:p>
    <w:p>
      <w:pPr>
        <w:spacing w:after="120"/>
      </w:pPr>
      <w:r>
        <w:t xml:space="preserve">Sucesión geométrica: cada término se multiplica por una razón (r) constante.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xₙ = a · r^(n−1)</w:t>
      </w:r>
    </w:p>
    <w:p>
      <w:pPr>
        <w:spacing w:after="120"/>
      </w:pPr>
      <w:r>
        <w:t xml:space="preserve">Ejemplo de tu clase: 10, 30, 90, 270, 810… → a=10, r=3 → xₙ = 10×3^(n−1). El cuarto término: x₄=10×3³=270.</w:t>
      </w:r>
    </w:p>
    <w:p>
      <w:pPr>
        <w:spacing w:after="120"/>
      </w:pPr>
      <w:r>
        <w:t xml:space="preserve">Ejercicios de tu clase — encuentra el término que se indica: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término 20 en: 1,6,11,16…      El término 6 en: 3,7,11,15…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término 12 en: −4,0,4,8…      El término 10 en: 2,5,6,11…</w:t>
      </w:r>
    </w:p>
    <w:p>
      <w:pPr>
        <w:spacing w:after="120"/>
      </w:pPr>
      <w:r>
        <w:t xml:space="preserve">Encuentra el número que falta y di si es aritmética, geométrica o ninguna: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2,4,__,8 · 1,5,__,13 · 3,6,__,12 · 5,__,15,20 · 1,__,9,27 · 4,__,16,32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6,8,__,20 · 4,5,__,10 · 4,9,16,__ · 8,27,64,125,__ · 0,1,1,2,3,5,__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30,28,26,24,__ · 16,12,8,__ · 27,26,24,21,__ · 32,30,26,18,__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500,100,20,__ · 48,24,12,__ · 81,27,9,__ · 256,64,16,__</w:t>
      </w:r>
    </w:p>
    <w:p>
      <w:pPr>
        <w:spacing w:after="120"/>
      </w:pPr>
      <w:r>
        <w:t xml:space="preserve">Problemas de aplicación: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Calcula el primer término de una sucesión aritmética de 10 términos, si el último es 34 y la diferencia es 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 una sucesión aritmética a₁₂=−7 y d=−2. Encuentra a₁.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 una sucesión aritmética a₂₀=−33 y a₁₂=−28. Encuentra a₁ y d.</w:t>
      </w:r>
    </w:p>
    <w:p>
      <w:pPr>
        <w:pStyle w:val="Heading2"/>
        <w:spacing w:after="150" w:before="300"/>
      </w:pPr>
      <w:r>
        <w:t xml:space="preserve">2.2 Notación científica</w:t>
      </w:r>
    </w:p>
    <w:p>
      <w:pPr>
        <w:spacing w:after="120"/>
      </w:pPr>
      <w:r>
        <w:t xml:space="preserve">Un número en notación científica se escribe como un número entre 1 y 10 multiplicado por una potencia de 10.</w:t>
      </w:r>
    </w:p>
    <w:p>
      <w:pPr>
        <w:spacing w:after="120"/>
      </w:pPr>
      <w:r>
        <w:t xml:space="preserve">Recordatorio: los exponentes positivos mueven el punto decimal a la derecha; los negativos, a la izquierda.</w:t>
      </w:r>
    </w:p>
    <w:p>
      <w:pPr>
        <w:spacing w:after="120"/>
      </w:pPr>
      <w:r>
        <w:t xml:space="preserve">Ejercicios de tu clase — desarrolla a notación numérica: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4.96 × 10⁸ =    7.265 × 10⁹ =    0.00789 × 10¹⁰ =    0.089 × 10⁵ =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1.938 × 10² =    6.335 × 10⁻⁵ =    0.725 × 10⁻¹ =    1.456 × 10⁻⁷ =</w:t>
      </w:r>
    </w:p>
    <w:p>
      <w:pPr>
        <w:spacing w:after="120"/>
      </w:pPr>
      <w:r>
        <w:t xml:space="preserve">Resuelve las multiplicaciones (encuentra el número que falta):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____ × 10⁴ = 63,000        ____ × 10⁵ = 120,000        ____ × 10⁻² = 0.72</w:t>
      </w:r>
    </w:p>
    <w:p>
      <w:pPr>
        <w:spacing w:after="120"/>
      </w:pPr>
      <w:r>
        <w:t xml:space="preserve">Expresa con notación científica: distancia Tierra–Sol (150,000,000 km), velocidad de la luz (300,000,000 m/s), caudal de una catarata (1,200,000 l).</w:t>
      </w:r>
    </w:p>
    <w:p>
      <w:pPr>
        <w:pStyle w:val="Heading2"/>
        <w:spacing w:after="150" w:before="300"/>
      </w:pPr>
      <w:r>
        <w:t xml:space="preserve">2.3 Leyes de los exponentes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xᵃ · xᵇ = xᵃ⁺ᵇ        xᵃ ÷ xᵇ = xᵃ⁻ᵇ        (xᵃ)ᵇ = xᵃᵇ</w:t>
      </w:r>
    </w:p>
    <w:p>
      <w:pPr>
        <w:spacing w:after="120"/>
      </w:pPr>
      <w:r>
        <w:t xml:space="preserve">Ejercicios de tu clase: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Simplifica (2x⁵y²)(3y³)        (12y⁵z³) ÷ (4y²z⁴)        (3a⁶b⁵)(5a²bc³)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(30x⁶y⁴z²) ÷ (5x²y²z⁵)        (10x³y)(2xy⁶) ÷ (4x²y³)        (10x³y) ÷ (2xy⁶) · (4x²y³)</w:t>
      </w:r>
    </w:p>
    <w:p>
      <w:pPr>
        <w:pStyle w:val="Heading2"/>
        <w:spacing w:after="150" w:before="300"/>
      </w:pPr>
      <w:r>
        <w:t xml:space="preserve">2.4 Monomios, binomios y polinomios: multiplicación</w:t>
      </w:r>
    </w:p>
    <w:p>
      <w:pPr>
        <w:pStyle w:val="Heading3"/>
        <w:spacing w:after="100" w:before="200"/>
      </w:pPr>
      <w:r>
        <w:t xml:space="preserve">1 término × 1 término (monomio por monomio)</w:t>
      </w:r>
    </w:p>
    <w:p>
      <w:pPr>
        <w:spacing w:after="120"/>
      </w:pPr>
      <w:r>
        <w:t xml:space="preserve">Multiplica constantes, luego cada variable: (2xy)(4y) = 8xy²</w:t>
      </w:r>
    </w:p>
    <w:p>
      <w:pPr>
        <w:pStyle w:val="Heading3"/>
        <w:spacing w:after="100" w:before="200"/>
      </w:pPr>
      <w:r>
        <w:t xml:space="preserve">1 término × 2 términos (monomio por binomio)</w:t>
      </w:r>
    </w:p>
    <w:p>
      <w:pPr>
        <w:spacing w:after="120"/>
      </w:pPr>
      <w:r>
        <w:t xml:space="preserve">Multiplica el término solo por cada uno de los otros dos: 2x(x + 3xy) = 2x² + 6x²y</w:t>
      </w:r>
    </w:p>
    <w:p>
      <w:pPr>
        <w:pStyle w:val="Heading3"/>
        <w:spacing w:after="100" w:before="200"/>
      </w:pPr>
      <w:r>
        <w:t xml:space="preserve">2 términos × 2 términos (binomio por binomio)</w:t>
      </w:r>
    </w:p>
    <w:p>
      <w:pPr>
        <w:spacing w:after="120"/>
      </w:pPr>
      <w:r>
        <w:t xml:space="preserve">Cada término del primer binomio se multiplica por cada término del segundo (primeros, exteriores, interiores, últimos).</w:t>
      </w:r>
    </w:p>
    <w:p>
      <w:pPr>
        <w:spacing w:after="120"/>
      </w:pPr>
      <w:r>
        <w:t xml:space="preserve">Ejemplo de tu clase: (3x²+2x−8)(x+5) = 3x³+17x²+2x−40</w:t>
      </w:r>
    </w:p>
    <w:p>
      <w:pPr>
        <w:spacing w:after="120"/>
      </w:pPr>
      <w:r>
        <w:t xml:space="preserve">Otro ejemplo: (5x³−2x+9)(2x³−x²+1) = 10x⁶−5x⁵−4x⁴+25x³−9x²−2x+9</w:t>
      </w:r>
    </w:p>
    <w:p>
      <w:pPr>
        <w:pStyle w:val="Heading2"/>
        <w:spacing w:after="150" w:before="300"/>
      </w:pPr>
      <w:r>
        <w:t xml:space="preserve">2.5 Productos notables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(a+b)² = a²+2ab+b²        (a−b)² = a²−2ab+b²        (a+b)(a−b) = a²−b²        (a+b)³ = a³+3a²b+3ab²+b³</w:t>
      </w:r>
    </w:p>
    <w:p>
      <w:pPr>
        <w:spacing w:after="120"/>
      </w:pPr>
      <w:r>
        <w:t xml:space="preserve">El desarrollo de un binomio al cuadrado se llama trinomio cuadrado perfecto. Ejemplo: 9+6x+x² = (3+x)²</w:t>
      </w:r>
    </w:p>
    <w:p>
      <w:pPr>
        <w:spacing w:after="120"/>
      </w:pPr>
      <w:r>
        <w:t xml:space="preserve">Ejemplos de binomio al cubo de tu clase: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(x+2)³ = x³+6x²+12x+8      (3x−2)³ = 27x³−54x²+36x−8      (2x+5)³ = 8x³+60x²+150x+125</w:t>
      </w:r>
    </w:p>
    <w:p>
      <w:pPr>
        <w:pStyle w:val="Heading2"/>
        <w:spacing w:after="150" w:before="300"/>
      </w:pPr>
      <w:r>
        <w:t xml:space="preserve">2.6 Factorización</w:t>
      </w:r>
    </w:p>
    <w:p>
      <w:pPr>
        <w:spacing w:after="120"/>
      </w:pPr>
      <w:r>
        <w:t xml:space="preserve">Estrategia: siempre busca primero el factor común; luego identifica el patrón que queda.</w:t>
      </w:r>
    </w:p>
    <w:p>
      <w:pPr>
        <w:pStyle w:val="Heading3"/>
        <w:spacing w:after="100" w:before="200"/>
      </w:pPr>
      <w:r>
        <w:t xml:space="preserve">a) Factor común</w:t>
      </w:r>
    </w:p>
    <w:p>
      <w:pPr>
        <w:spacing w:after="120"/>
      </w:pPr>
      <w:r>
        <w:t xml:space="preserve">Ejercicios de tu clase — factoriza por completo: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5y²+15y   x⁵−81x   5x−5y   ab−a²   m²+m   10a²+15a   2a²b+6ab²   8x²−6x−2   a²+a⁴−a⁶   3x²y²+15xy²−25xy</w:t>
      </w:r>
    </w:p>
    <w:p>
      <w:pPr>
        <w:pStyle w:val="Heading3"/>
        <w:spacing w:after="100" w:before="200"/>
      </w:pPr>
      <w:r>
        <w:t xml:space="preserve">b) Factor común de un binomio</w:t>
      </w:r>
    </w:p>
    <w:p>
      <w:pPr>
        <w:spacing w:after="120"/>
      </w:pPr>
      <w:r>
        <w:t xml:space="preserve">Se aplica a binomios que se repiten en una expresión: a(x+1) − b(x+1) = (x+1)(a−b)</w:t>
      </w:r>
    </w:p>
    <w:p>
      <w:pPr>
        <w:pStyle w:val="Heading3"/>
        <w:spacing w:after="100" w:before="200"/>
      </w:pPr>
      <w:r>
        <w:t xml:space="preserve">c) Diferencia de cuadrados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a² − b² = (a+b)(a−b)</w:t>
      </w:r>
    </w:p>
    <w:p>
      <w:pPr>
        <w:spacing w:after="120"/>
      </w:pPr>
      <w:r>
        <w:t xml:space="preserve">Ejemplo de tu clase: 16m² − 9n² = (4m+3n)(4m−3n)</w:t>
      </w:r>
    </w:p>
    <w:p>
      <w:pPr>
        <w:spacing w:after="120"/>
      </w:pPr>
      <w:r>
        <w:t xml:space="preserve">Determina las raíces (resuelve la ecuación):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x²−4=0   1−x²=0   w²−100=0   3x²−192=0   4y²−12=0   16x²−a²=0   25z²−36=0   135=(2y+3)(2y−3)</w:t>
      </w:r>
    </w:p>
    <w:p>
      <w:pPr>
        <w:pStyle w:val="Heading3"/>
        <w:spacing w:after="100" w:before="200"/>
      </w:pPr>
      <w:r>
        <w:t xml:space="preserve">d) Diferencia de cuadrados con trinomio</w:t>
      </w:r>
    </w:p>
    <w:p>
      <w:pPr>
        <w:spacing w:after="120"/>
      </w:pPr>
      <w:r>
        <w:t xml:space="preserve">A veces un término es un trinomio cuadrado perfecto que se factoriza como binomio al cuadrado, resultando en una diferencia de cuadrados: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x² − (y−1)² = (x−(y−1))(x+(y−1)) = (x−y+1)(x+y−1)</w:t>
      </w:r>
    </w:p>
    <w:p>
      <w:pPr>
        <w:pStyle w:val="Heading3"/>
        <w:spacing w:after="100" w:before="200"/>
      </w:pPr>
      <w:r>
        <w:t xml:space="preserve">e) Trinomio cuadrado perfecto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a²±2ab+b² = (a±b)²</w:t>
      </w:r>
    </w:p>
    <w:p>
      <w:pPr>
        <w:spacing w:after="120"/>
      </w:pPr>
      <w:r>
        <w:t xml:space="preserve">Ejercicios de tu clase — factoriza: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x²−2x+1   x²−6x+9   x²−20x+100   x²+10x+25   x²+14x+49   x²+8/3x+16/9   x+x²+1/4   9x²+30x+25   x⁶+10x³+25   4x²+4xa³+a⁶</w:t>
      </w:r>
    </w:p>
    <w:p>
      <w:pPr>
        <w:pStyle w:val="Heading3"/>
        <w:spacing w:after="100" w:before="200"/>
      </w:pPr>
      <w:r>
        <w:t xml:space="preserve">f) Trinomio de la forma x² + bx + c</w:t>
      </w:r>
    </w:p>
    <w:p>
      <w:pPr>
        <w:spacing w:after="120"/>
      </w:pPr>
      <w:r>
        <w:t xml:space="preserve">Se buscan dos números que multiplicados den 'c' y sumados den 'b'.</w:t>
      </w:r>
    </w:p>
    <w:p>
      <w:pPr>
        <w:pStyle w:val="Heading3"/>
        <w:spacing w:after="100" w:before="200"/>
      </w:pPr>
      <w:r>
        <w:t xml:space="preserve">g) Trinomio de la forma ax² + bx + c</w:t>
      </w:r>
    </w:p>
    <w:p>
      <w:pPr>
        <w:spacing w:after="120"/>
      </w:pPr>
      <w:r>
        <w:t xml:space="preserve">Reglas: el primer término de cada binomio es la raíz cuadrada del primer término del trinomio. El signo del primer binomio es el mismo que el de 'bx'; el del segundo es la multiplicación de los signos de 'bx' y 'c'. Si los signos son iguales, busca dos números cuya suma sea |b| y cuyo producto sea |c|; si son diferentes, busca dos números cuya diferencia sea |b| y cuyo producto sea |c|.</w:t>
      </w:r>
    </w:p>
    <w:p>
      <w:pPr>
        <w:spacing w:after="120"/>
      </w:pPr>
      <w:r>
        <w:t xml:space="preserve">Ejercicios de tu clase — factoriza: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5m²+13m−6   3a²−5a−2   6y²+7y+2   2x²+3x−2   4n²+15n+9   20x²+x−1   7a²−44a−35   2y²+5y+2   20x²+13x+2   15m²−8m−12</w:t>
      </w:r>
    </w:p>
    <w:p>
      <w:pPr>
        <w:pStyle w:val="Heading3"/>
        <w:spacing w:after="100" w:before="200"/>
      </w:pPr>
      <w:r>
        <w:t xml:space="preserve">h) Factorización con fórmula general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x = (−b ± √(b² − 4ac)) / 2a</w:t>
      </w:r>
    </w:p>
    <w:p>
      <w:pPr>
        <w:spacing w:after="120"/>
      </w:pPr>
      <w:r>
        <w:t xml:space="preserve">Ejemplo resuelto de tu clase: −3x²+5x−2=0 → a=−3, b=5, c=−2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x = (−5 ± √(25−24)) / (−6) = (−5 ± 1) / (−6)  →  x₁ = 2/3,  x₂ = 1</w:t>
      </w:r>
    </w:p>
    <w:p>
      <w:pPr>
        <w:pStyle w:val="Heading3"/>
        <w:spacing w:after="100" w:before="200"/>
      </w:pPr>
      <w:r>
        <w:t xml:space="preserve">i) Factorización combinada</w:t>
      </w:r>
    </w:p>
    <w:p>
      <w:pPr>
        <w:spacing w:after="120"/>
      </w:pPr>
      <w:r>
        <w:t xml:space="preserve">Se aplican dos o más casos en el mismo polinomio. Ejercicios de tu clase — factoriza por completo: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2x²+16x+30   5x²−70x+245   −x³+17x²−70x   2x⁴−512   25x⁴−20x³+4x²   12x³+12x²+3x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12c²−75   6x²−600   −5t²−20t−20   6x²+18x−24   −n²+10n−21   2a²−14a−16</w:t>
      </w:r>
    </w:p>
    <w:p>
      <w:pPr>
        <w:pStyle w:val="Heading2"/>
        <w:spacing w:after="150" w:before="300"/>
      </w:pPr>
      <w:r>
        <w:t xml:space="preserve">2.7 Simplificación de fracciones algebraicas</w:t>
      </w:r>
    </w:p>
    <w:p>
      <w:pPr>
        <w:spacing w:after="120"/>
      </w:pPr>
      <w:r>
        <w:t xml:space="preserve">Una fracción algebraica es el cociente de dos polinomios P(x)/Q(x), con Q(x) ≠ 0. Se simplifica dividiendo numerador y denominador por su factor común.</w:t>
      </w:r>
    </w:p>
    <w:p>
      <w:pPr>
        <w:spacing w:after="120"/>
      </w:pPr>
      <w:r>
        <w:t xml:space="preserve">Ejemplo: (x²+4x+4)/(x²−4) = (x+2)²/[(x+2)(x−2)] = (x+2)/(x−2)</w:t>
      </w:r>
    </w:p>
    <w:p>
      <w:pPr>
        <w:spacing w:after="120"/>
      </w:pPr>
      <w:r>
        <w:t xml:space="preserve">Ejercicios de tu clase — simplifica: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(x²−3x)/(x²+3x)   (x²−3x)/(3−x)   (x²−5x+6)/(x²−7x+12)   (x²−2x−3)/(x²−x−2)   (x³−19x−30)/(x³−3x²−10x)   (x²+x−2)/(x³−x²−x+1)</w:t>
      </w:r>
    </w:p>
    <w:p>
      <w:pPr>
        <w:pStyle w:val="Heading2"/>
        <w:spacing w:after="150" w:before="300"/>
      </w:pPr>
      <w:r>
        <w:t xml:space="preserve">2.8 Pendiente y rectas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m = (y₂ − y₁) / (x₂ − x₁)</w:t>
      </w:r>
    </w:p>
    <w:p>
      <w:pPr>
        <w:spacing w:after="120"/>
      </w:pPr>
      <w:r>
        <w:t xml:space="preserve">Pendiente positiva: la recta sube de izquierda a derecha. Negativa: baja. Cero: recta horizontal. Indefinida: recta vertical (división entre 0).</w:t>
      </w:r>
    </w:p>
    <w:p>
      <w:pPr>
        <w:spacing w:after="120"/>
      </w:pPr>
      <w:r>
        <w:t xml:space="preserve">Ejemplo de tu clase: la recta que pasa por A(2,1) y B(4,7): m = (7−1)/(4−2) = 3. La recta por A(1,2), B(1,7) no tiene pendiente (división entre 0).</w:t>
      </w:r>
    </w:p>
    <w:p>
      <w:pPr>
        <w:spacing w:after="120"/>
      </w:pPr>
      <w:r>
        <w:t xml:space="preserve">Ejercicios: traza una recta con las características dadas, o traza la recta de la ecuación dada: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m=4, b=5    m=−1, b=3    m=−4, b=−8    m=0, b=6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y=3x+12    y=x−10    y=−2x    y=7</w:t>
      </w:r>
    </w:p>
    <w:p>
      <w:pPr>
        <w:pStyle w:val="Heading2"/>
        <w:spacing w:after="150" w:before="300"/>
      </w:pPr>
      <w:r>
        <w:t xml:space="preserve">2.9 Cambios en los parámetros de una función lineal</w:t>
      </w:r>
    </w:p>
    <w:p>
      <w:pPr>
        <w:spacing w:after="120"/>
      </w:pPr>
      <w:r>
        <w:t xml:space="preserve">En y = mx + b: 'm' (pendiente) indica cuánto sube o baja la línea cada que x avanza uno a la derecha; 'b' (ordenada al origen) indica dónde la línea corta el eje vertical (y).</w:t>
      </w:r>
    </w:p>
    <w:p>
      <w:pPr>
        <w:pStyle w:val="Heading2"/>
        <w:spacing w:after="150" w:before="300"/>
      </w:pPr>
      <w:r>
        <w:t xml:space="preserve">2.10 Funciones cuadráticas: tabulación y gráfica</w:t>
      </w:r>
    </w:p>
    <w:p>
      <w:pPr>
        <w:spacing w:after="120"/>
      </w:pPr>
      <w:r>
        <w:t xml:space="preserve">Para graficar y = ax²+bx+c: elige al menos 5 valores de x, calcula la y correspondiente, y ubica los puntos (x,y).</w:t>
      </w:r>
    </w:p>
    <w:p>
      <w:pPr>
        <w:spacing w:after="120"/>
      </w:pPr>
      <w:r>
        <w:t xml:space="preserve">Ejemplo de tu clase con y = x² − x − 2: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x=−3 → y=10   x=−2 → y=4   x=−1 → y=0   x=0 → y=−2   x=1 → y=−2   x=2 → y=0   x=3 → y=4</w:t>
      </w:r>
    </w:p>
    <w:p>
      <w:pPr>
        <w:spacing w:after="120"/>
      </w:pPr>
      <w:r>
        <w:t xml:space="preserve">Ecuaciones de práctica: y=x²−1, y=x²+x+1, y=−x²−2, y=2x+x³, y=x²/3+9</w:t>
      </w:r>
    </w:p>
    <w:p>
      <w:pPr>
        <w:pStyle w:val="Heading2"/>
        <w:spacing w:after="150" w:before="300"/>
      </w:pPr>
      <w:r>
        <w:t xml:space="preserve">2.11 Sistemas de ecuaciones 2×2</w:t>
      </w:r>
    </w:p>
    <w:p>
      <w:pPr>
        <w:pStyle w:val="Heading3"/>
        <w:spacing w:after="100" w:before="200"/>
      </w:pPr>
      <w:r>
        <w:t xml:space="preserve">Método de sustitución</w:t>
      </w:r>
    </w:p>
    <w:p>
      <w:pPr>
        <w:spacing w:after="120"/>
      </w:pPr>
      <w:r>
        <w:t xml:space="preserve">Se despeja una variable en una ecuación y se sustituye en la otra.</w:t>
      </w:r>
    </w:p>
    <w:p>
      <w:pPr>
        <w:spacing w:after="120"/>
      </w:pPr>
      <w:r>
        <w:t xml:space="preserve">Ejercicios de tu clase: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2x+5y=21, x+y=3 → ¿x y y?      7x+2y=3, x−3y=30 → ¿x y y?</w:t>
      </w:r>
    </w:p>
    <w:p>
      <w:pPr>
        <w:pStyle w:val="Heading3"/>
        <w:spacing w:after="100" w:before="200"/>
      </w:pPr>
      <w:r>
        <w:t xml:space="preserve">Método de igualación</w:t>
      </w:r>
    </w:p>
    <w:p>
      <w:pPr>
        <w:spacing w:after="120"/>
      </w:pPr>
      <w:r>
        <w:t xml:space="preserve">Se despeja la misma variable en ambas ecuaciones y se igualan las expresiones.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2x+5y=−1, 3x−2y=27 → ¿x y y?      4x−3y=−18, 6x+7y=−4 → ¿x y y?</w:t>
      </w:r>
    </w:p>
    <w:p>
      <w:pPr>
        <w:pStyle w:val="Heading3"/>
        <w:spacing w:after="100" w:before="200"/>
      </w:pPr>
      <w:r>
        <w:t xml:space="preserve">Método de suma y resta (reducción)</w:t>
      </w:r>
    </w:p>
    <w:p>
      <w:pPr>
        <w:spacing w:after="80"/>
        <w:ind w:left="360"/>
      </w:pPr>
      <w:r>
        <w:t xml:space="preserve">1. Se preparan las dos ecuaciones, multiplicándolas por los números que convenga.</w:t>
      </w:r>
    </w:p>
    <w:p>
      <w:pPr>
        <w:spacing w:after="80"/>
        <w:ind w:left="360"/>
      </w:pPr>
      <w:r>
        <w:t xml:space="preserve">2. Se suman o restan, y desaparece una de las incógnitas.</w:t>
      </w:r>
    </w:p>
    <w:p>
      <w:pPr>
        <w:spacing w:after="80"/>
        <w:ind w:left="360"/>
      </w:pPr>
      <w:r>
        <w:t xml:space="preserve">3. Se resuelve la ecuación resultante.</w:t>
      </w:r>
    </w:p>
    <w:p>
      <w:pPr>
        <w:spacing w:after="80"/>
        <w:ind w:left="360"/>
      </w:pPr>
      <w:r>
        <w:t xml:space="preserve">4. El valor obtenido se sustituye en una de las ecuaciones iniciales y se resuelve.</w:t>
      </w:r>
    </w:p>
    <w:p>
      <w:pPr>
        <w:spacing w:after="80"/>
        <w:ind w:left="360"/>
      </w:pPr>
      <w:r>
        <w:t xml:space="preserve">5. Los dos valores obtenidos constituyen la solución del sistema.</w:t>
      </w:r>
    </w:p>
    <w:p>
      <w:pPr>
        <w:spacing w:after="120"/>
      </w:pPr>
      <w:r>
        <w:t xml:space="preserve">Ejemplo resuelto: 3x−4y=−6, 2x+4y=16 → x=2, y=3</w:t>
      </w:r>
    </w:p>
    <w:p>
      <w:pPr>
        <w:pStyle w:val="Heading3"/>
        <w:spacing w:after="100" w:before="200"/>
      </w:pPr>
      <w:r>
        <w:t xml:space="preserve">Método gráfico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Solución única: las rectas se cruzan en un punto. Infinitas soluciones: rectas coincidentes. Sin solución: rectas paralelas.</w:t>
      </w:r>
    </w:p>
    <w:p>
      <w:pPr>
        <w:pStyle w:val="Heading3"/>
        <w:spacing w:after="100" w:before="200"/>
      </w:pPr>
      <w:r>
        <w:t xml:space="preserve">Método de determinantes (regla de Cramer)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ΔS = |a₁ b₁; a₂ b₂|      X = ΔX/ΔS      Y = ΔY/ΔS</w:t>
      </w:r>
    </w:p>
    <w:p>
      <w:pPr>
        <w:spacing w:after="120"/>
      </w:pPr>
      <w:r>
        <w:t xml:space="preserve">Ejemplo resuelto de tu clase: 5x−2y=−2, −3x+7y=−22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ΔS = (5)(7)−(−2)(−3) = 35−6 = 29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ΔX = (−2)(7)−(−2)(−22) = −14−44 = −58 → x = −58/29 = −2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ΔY = (5)(−22)−(−2)(−3) = −110−6 = −116 → y = −116/29 = −4</w:t>
      </w:r>
    </w:p>
    <w:p>
      <w:pPr>
        <w:pStyle w:val="Heading1"/>
        <w:spacing w:after="200" w:before="400"/>
      </w:pPr>
      <w:r>
        <w:t xml:space="preserve">Unidad 3 · Geometría</w:t>
      </w:r>
    </w:p>
    <w:p>
      <w:pPr>
        <w:pStyle w:val="Heading2"/>
        <w:spacing w:after="150" w:before="300"/>
      </w:pPr>
      <w:r>
        <w:t xml:space="preserve">3.1 Teorema de Pitágoras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c² = a² + b²        c = √(a² + b²)</w:t>
      </w:r>
    </w:p>
    <w:p>
      <w:pPr>
        <w:spacing w:after="120"/>
      </w:pPr>
      <w:r>
        <w:t xml:space="preserve">Demostración geométrica de tu clase: se traza un triángulo rectángulo (por ejemplo con catetos 3 y 4, hipotenusa 5) y se construyen cuadrados sobre cada lado (de 3×3=9, 4×4=16 y 5×5=25 cuadritos). El área del cuadrado grande (16+9=25) es igual a la suma de las áreas de los cuadrados menores — de ahí que 'el cuadrado de la hipotenusa es igual a la suma de los cuadrados de los catetos'.</w:t>
      </w:r>
    </w:p>
    <w:p>
      <w:pPr>
        <w:spacing w:after="120"/>
      </w:pPr>
      <w:r>
        <w:t xml:space="preserve">Ejemplo de aplicación: catetos 3 y 4 → c = √(3²+4²) = √25 = 5</w:t>
      </w:r>
    </w:p>
    <w:p>
      <w:pPr>
        <w:spacing w:after="120"/>
      </w:pPr>
      <w:r>
        <w:t xml:space="preserve">Ejercicios: calcula el dato que falta en cada triángulo (a=10, b=20, ¿c? · a=19, b=?, c=59). Aplicaciones: avión que despega a 37° y alcanza 1080 m de altura — ¿metros recorridos en tierra y volados?</w:t>
      </w:r>
    </w:p>
    <w:p>
      <w:pPr>
        <w:pStyle w:val="Heading2"/>
        <w:spacing w:after="150" w:before="300"/>
      </w:pPr>
      <w:r>
        <w:t xml:space="preserve">3.2 Teorema de Tales</w:t>
      </w:r>
    </w:p>
    <w:p>
      <w:pPr>
        <w:spacing w:after="120"/>
      </w:pPr>
      <w:r>
        <w:t xml:space="preserve">El Teorema de Tales demuestra la relación de proporcionalidad entre los segmentos que delimitan rectas secantes sobre rectas paralelas: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AB/A′B′ = BC/B′C′ = AC/A′C′</w:t>
      </w:r>
    </w:p>
    <w:p>
      <w:pPr>
        <w:spacing w:after="120"/>
      </w:pPr>
      <w:r>
        <w:t xml:space="preserve">Ejemplo resuelto de tu clase: si las rectas a y b son paralelas, y OA=2cm, AB=3cm, O′A′=3cm, encuentra A′B′. Se ordena la proporción OA/O′A′ = AB/A′B′, se sustituye 2/3 = 3/x, y se despeja x. El factor de proporcionalidad en este ejemplo es 0.6.</w:t>
      </w:r>
    </w:p>
    <w:p>
      <w:pPr>
        <w:spacing w:after="120"/>
      </w:pPr>
      <w:r>
        <w:t xml:space="preserve">Aplicación clásica: una persona de 1.5 m de altura junto a un poste de 3 m de altura, usando las sombras proyectadas, para encontrar distancias por semejanza de triángulos.</w:t>
      </w:r>
    </w:p>
    <w:p>
      <w:pPr>
        <w:pStyle w:val="Heading2"/>
        <w:spacing w:after="150" w:before="300"/>
      </w:pPr>
      <w:r>
        <w:t xml:space="preserve">3.3 Resolución de triángulos rectángulos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sen θ = cateto opuesto / hipotenusa      cos θ = cateto adyacente / hipotenusa      tan θ = cateto opuesto / cateto adyacente</w:t>
      </w:r>
    </w:p>
    <w:p>
      <w:pPr>
        <w:spacing w:after="120"/>
      </w:pPr>
      <w:r>
        <w:t xml:space="preserve">Pasos: 1) plantea las tres relaciones trigonométricas directas del ángulo conocido; 2) identifica cuáles son adecuadas según los datos que tienes; 3) despeja para encontrar el valor faltante.</w:t>
      </w:r>
    </w:p>
    <w:p>
      <w:pPr>
        <w:spacing w:after="120"/>
      </w:pPr>
      <w:r>
        <w:t xml:space="preserve">Ejemplo resuelto de tu clase (hipotenusa=10, ángulo B=50°): b = 10×sen50° = 7.66; a = 10×cos50° = 6.42</w:t>
      </w:r>
    </w:p>
    <w:p>
      <w:pPr>
        <w:spacing w:after="120"/>
      </w:pPr>
      <w:r>
        <w:t xml:space="preserve">Ejercicios: triángulo rectángulo con base 10 cm y altura 5 cm — encuentra los dos ángulos agudos sin transportador. Triángulo isósceles con altura 7 cm y ángulo base 57° — ¿cuánto mide su área?</w:t>
      </w:r>
    </w:p>
    <w:p>
      <w:pPr>
        <w:pStyle w:val="Heading2"/>
        <w:spacing w:after="150" w:before="300"/>
      </w:pPr>
      <w:r>
        <w:t xml:space="preserve">3.4 Triángulos semejantes y congruentes</w:t>
      </w:r>
    </w:p>
    <w:p>
      <w:pPr>
        <w:spacing w:after="120"/>
      </w:pPr>
      <w:r>
        <w:t xml:space="preserve">Dos triángulos son semejantes si sus ángulos correspondientes son congruentes y sus lados correspondientes son proporcionales. Criterios: AA (ángulo-ángulo), LAL (lado-ángulo-lado), LLL (lado-lado-lado).</w:t>
      </w:r>
    </w:p>
    <w:p>
      <w:pPr>
        <w:spacing w:after="120"/>
      </w:pPr>
      <w:r>
        <w:t xml:space="preserve">Definición de congruencia: si una figura se puede transformar en otra usando rotación, reflexión o traslación, las dos formas son congruentes.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Rotación: la figura gira alrededor de un punto o eje.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Reflexión: la figura se voltea como en un espejo.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Traslación: la figura se desliza una distancia y dirección, sin girar ni voltear.</w:t>
      </w:r>
    </w:p>
    <w:p>
      <w:pPr>
        <w:spacing w:after="120"/>
      </w:pPr>
      <w:r>
        <w:t xml:space="preserve">Ejercicio de tu clase: observa dos triángulos semejantes A y B — mide sus bases, encuentra la razón entre bases, entre perímetros y entre áreas, y determina si esa razón es proporcional.</w:t>
      </w:r>
    </w:p>
    <w:p>
      <w:pPr>
        <w:pStyle w:val="Heading2"/>
        <w:spacing w:after="150" w:before="300"/>
      </w:pPr>
      <w:r>
        <w:t xml:space="preserve">3.5 Rotación y traslación</w:t>
      </w:r>
    </w:p>
    <w:p>
      <w:pPr>
        <w:spacing w:after="120"/>
      </w:pPr>
      <w:r>
        <w:t xml:space="preserve">En un cuerpo rígido, la traslación y la rotación no alteran la forma ni el tamaño de la figura, solo cambian su posición.</w:t>
      </w:r>
    </w:p>
    <w:p>
      <w:pPr>
        <w:spacing w:after="120"/>
      </w:pPr>
      <w:r>
        <w:t xml:space="preserve">Ejercicio de tu clase: traza un rombo (4cm), un pentágono (3cm) y un círculo (r=3cm), y trasládalos 3cm a la derecha, 6cm hacia abajo y 2cm a la izquierda respectivamente. ¿Hay diferencia en el desplazamiento de las tres figuras?</w:t>
      </w:r>
    </w:p>
    <w:p>
      <w:pPr>
        <w:pStyle w:val="Heading2"/>
        <w:spacing w:after="150" w:before="300"/>
      </w:pPr>
      <w:r>
        <w:t xml:space="preserve">3.6 Figuras compuestas y áreas con incógnitas</w:t>
      </w:r>
    </w:p>
    <w:p>
      <w:pPr>
        <w:spacing w:after="120"/>
      </w:pPr>
      <w:r>
        <w:t xml:space="preserve">Para áreas sombreadas de figuras compuestas: identifica las figuras simples que la forman (círculos, cuadrados, pétalos), calcula cada área por separado y súmalas o réstalas según corresponda.</w:t>
      </w:r>
    </w:p>
    <w:p>
      <w:pPr>
        <w:spacing w:after="120"/>
      </w:pPr>
      <w:r>
        <w:t xml:space="preserve">Para áreas con incógnitas: plantea la fórmula de área de la figura, sustituye la expresión algebraica dada como medida, y simplifica. Ejemplo: círculo con diámetro (4x−1) → obtén el radio y sustituye en A=πr². Cuadrado de lado (5x−2) → A=(5x−2)².</w:t>
      </w:r>
    </w:p>
    <w:p>
      <w:pPr>
        <w:pStyle w:val="Heading2"/>
        <w:spacing w:after="150" w:before="300"/>
      </w:pPr>
      <w:r>
        <w:t xml:space="preserve">3.7 Conversión de unidades</w:t>
      </w:r>
    </w:p>
    <w:p>
      <w:pPr>
        <w:spacing w:after="120"/>
      </w:pPr>
      <w:r>
        <w:t xml:space="preserve">Unidades lineales: km→hm→dam→m→dm→cm→mm. Cada escalón: ×10 hacia la derecha, ÷10 hacia la izquierda.</w:t>
      </w:r>
    </w:p>
    <w:p>
      <w:pPr>
        <w:spacing w:after="120"/>
      </w:pPr>
      <w:r>
        <w:t xml:space="preserve">Unidades de superficie: cada escalón es ×100 (porque son 2 dimensiones). Unidades de volumen: cada escalón es ×1,000 (3 dimensiones).</w:t>
      </w:r>
    </w:p>
    <w:p>
      <w:pPr>
        <w:spacing w:after="120"/>
      </w:pPr>
      <w:r>
        <w:t xml:space="preserve">Equivalencias fundamentales de volumen a litros: 1 m³ = 1,000 L · 1 dm³ = 1 L (¡la más importante!) · 1 cm³ = 0.001 L = 1 mL · 1 mm³ = 0.000001 L</w:t>
      </w:r>
    </w:p>
    <w:p>
      <w:pPr>
        <w:spacing w:after="120"/>
      </w:pPr>
      <w:r>
        <w:t xml:space="preserve">Ejemplos prácticos de tu clase: 5 m³ = 5,000 L · 250 cm³ = 250 mL = 0.25 L · 2.5 L = 2.5 dm³ = 2,500 cm³ · 0.75 m³ = 750 L · 3,500 mL = 3.5 L = 3,500 cm³</w:t>
      </w:r>
    </w:p>
    <w:p>
      <w:pPr>
        <w:spacing w:after="120"/>
      </w:pPr>
      <w:r>
        <w:t xml:space="preserve">Ejercicios de tu clase — convierte: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Lineales: 3.5 km a m · 250 cm a m · 0.75 m a mm · 1,500 mm a cm · 2.3 dam a dm · 45 dm a km · 0.008 km a cm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Superficie: 2 m² a cm² · 500,000 cm² a m² · 0.5 km² a m² · 3.2 m² a dm² · 75,000 mm² a cm² · 1.5 dam² a m² · 250 dm² a m²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Volumen: 4 m³ a cm³ · 2,500 cm³ a dm³ · 0.003 m³ a cm³ · 750,000 mm³ a cm³ · 5 dm³ a litros · 3,000 cm³ a m³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Cúbicas a litros: 2.5 m³ a litros · 350 cm³ a mililitros · 4,500 mL a litros · 0.75 m³ a litros · 1,250 L a m³ · 8 dm³ a litros · 2.3 L a cm³</w:t>
      </w:r>
    </w:p>
    <w:p>
      <w:pPr>
        <w:pStyle w:val="Heading1"/>
        <w:spacing w:after="200" w:before="400"/>
      </w:pPr>
      <w:r>
        <w:t xml:space="preserve">Unidad 4 · Problemas de aplicación</w:t>
      </w:r>
    </w:p>
    <w:p>
      <w:pPr>
        <w:pStyle w:val="Heading2"/>
        <w:spacing w:after="150" w:before="300"/>
      </w:pPr>
      <w:r>
        <w:t xml:space="preserve">4.1 Interés simple</w:t>
      </w:r>
    </w:p>
    <w:p>
      <w:pPr>
        <w:spacing w:after="120"/>
      </w:pPr>
      <w:r>
        <w:t xml:space="preserve">El interés (I) que produce un capital es directamente proporcional al capital inicial (C), al tiempo (t) y a la tasa de interés (i):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I = C · i · t   (si la tasa anual se aplica por años; usa t/12 para meses o t/365 para días)</w:t>
      </w:r>
    </w:p>
    <w:p>
      <w:pPr>
        <w:spacing w:after="120"/>
      </w:pPr>
      <w:r>
        <w:t xml:space="preserve">Ejemplo resuelto de tu clase: capital de 25,000 a 6% anual durante 4 años → I = 25000 × 0.06 × 4 = 6,000</w:t>
      </w:r>
    </w:p>
    <w:p>
      <w:pPr>
        <w:spacing w:after="120"/>
      </w:pPr>
      <w:r>
        <w:t xml:space="preserve">Otro ejemplo con días: 30,000 durante 90 días al 5% anual → I = 30000 × 0.05 × (90/365) = 369.86</w:t>
      </w:r>
    </w:p>
    <w:p>
      <w:pPr>
        <w:spacing w:after="120"/>
      </w:pPr>
      <w:r>
        <w:t xml:space="preserve">Ejercicios de tu clase: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 de $16,000 durante 6 años al 10% anual — ¿interés?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$17,000 durante 60 días al 12% anual — ¿interés?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banco pagó $970 de interés en un año a una cuenta con tasa del 2%. ¿Cuál fue el saldo medio (capital)?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 un préstamo de $20,000 se pagan $22,400 al cabo de un año. ¿Cuál es la tasa cobrada?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$300,000 al 8% generaron $12,000 de interés. ¿Cuánto tiempo estuvo invertido?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Jenny pidió prestado $40,000 por 5 años al 6% anual. ¿Cuánto interés se le cobrará?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Julio pidió $35,000 por 3 años al 7½% — ¿interés? · Daniel pidió $200,000 por 6 meses al 12% — ¿interés?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Jonathan ahorró $50,000 por 3 años y ganó $13,500 de interés — ¿qué tasa le dieron?</w:t>
      </w:r>
    </w:p>
    <w:p>
      <w:pPr>
        <w:pStyle w:val="Heading2"/>
        <w:spacing w:after="150" w:before="300"/>
      </w:pPr>
      <w:r>
        <w:t xml:space="preserve">4.2 Interés compuesto</w:t>
      </w:r>
    </w:p>
    <w:p>
      <w:pPr>
        <w:spacing w:after="120"/>
      </w:pPr>
      <w:r>
        <w:t xml:space="preserve">A diferencia del interés simple, en el interés compuesto se calcula el interés de cada periodo y se suma al capital antes de calcular el siguiente periodo (el interés se reinvierte).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Mf = Mi (1 + r)ⁿ</w:t>
      </w:r>
    </w:p>
    <w:p>
      <w:pPr>
        <w:spacing w:after="120"/>
      </w:pPr>
      <w:r>
        <w:t xml:space="preserve">Donde Mf es el monto final, Mi el monto inicial, r la tasa (como decimal) y n el número de periodos.</w:t>
      </w:r>
    </w:p>
    <w:p>
      <w:pPr>
        <w:spacing w:after="120"/>
      </w:pPr>
      <w:r>
        <w:t xml:space="preserve">También puedes despejar: Mi = Mf/(1+r)ⁿ  ·  r = (Mf/Mi)^(1/n) − 1  ·  n = ln(Mf/Mi) / ln(1+r)</w:t>
      </w:r>
    </w:p>
    <w:p>
      <w:pPr>
        <w:spacing w:after="120"/>
      </w:pPr>
      <w:r>
        <w:t xml:space="preserve">Ejercicios de tu clase: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deposita $8,200 al 5.5% compuesto anual durante 6 años. ¿Monto final?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deposita $29,000 al 1.75% compuesto trimestral durante 7 años (4 periodos por año). ¿Monto final?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deposita $17,600 al 4.5% compuesto semestral durante 5 años. ¿Monto final?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Dalia depositó $2,000 al 9% capitalizable mensualmente. ¿Cuánto tenía al final de un año?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¿Qué tasa hace falta para que $1,000 se conviertan en $5,000 en 20 años?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¿Cuánto invertir ahora para tener $10,000 en 10 años al 8%? · ¿Cuántos años para que $1,000 se hagan $10,000 al 5%?</w:t>
      </w:r>
    </w:p>
    <w:p>
      <w:pPr>
        <w:pStyle w:val="Heading2"/>
        <w:spacing w:after="150" w:before="300"/>
      </w:pPr>
      <w:r>
        <w:t xml:space="preserve">4.3 Regla de tres compuesta</w:t>
      </w:r>
    </w:p>
    <w:p>
      <w:pPr>
        <w:spacing w:after="120"/>
      </w:pPr>
      <w:r>
        <w:t xml:space="preserve">Se usa cuando se relacionan tres o más magnitudes; puede ser directa, inversa o mixta.</w:t>
      </w:r>
    </w:p>
    <w:p>
      <w:pPr>
        <w:pStyle w:val="Heading3"/>
        <w:spacing w:after="100" w:before="200"/>
      </w:pPr>
      <w:r>
        <w:t xml:space="preserve">Directa (a más de una magnitud, más de la otra)</w:t>
      </w:r>
    </w:p>
    <w:p>
      <w:pPr>
        <w:spacing w:after="120"/>
      </w:pPr>
      <w:r>
        <w:t xml:space="preserve">Ejemplo resuelto: 9 grifos abiertos 10 horas consumen $20. ¿Cuánto cuesta el vertido de 15 grifos abiertos 12 horas? → x = $40</w:t>
      </w:r>
    </w:p>
    <w:p>
      <w:pPr>
        <w:pStyle w:val="Heading3"/>
        <w:spacing w:after="100" w:before="200"/>
      </w:pPr>
      <w:r>
        <w:t xml:space="preserve">Inversa (a más de una magnitud, menos de la otra)</w:t>
      </w:r>
    </w:p>
    <w:p>
      <w:pPr>
        <w:spacing w:after="120"/>
      </w:pPr>
      <w:r>
        <w:t xml:space="preserve">Ejemplo resuelto: 5 obreros trabajando 6 horas diarias construyen un muro en 2 días. ¿Cuánto tardarán 4 obreros trabajando 7 horas diarias? → x = 2.14 días</w:t>
      </w:r>
    </w:p>
    <w:p>
      <w:pPr>
        <w:pStyle w:val="Heading3"/>
        <w:spacing w:after="100" w:before="200"/>
      </w:pPr>
      <w:r>
        <w:t xml:space="preserve">Mixta (combina relaciones directas e inversas)</w:t>
      </w:r>
    </w:p>
    <w:p>
      <w:pPr>
        <w:spacing w:after="120"/>
      </w:pPr>
      <w:r>
        <w:t xml:space="preserve">Ejemplo resuelto: 8 obreros en 9 días a 6 horas/día hacen un muro de 30m. ¿Cuántos días necesitan 10 obreros a 8 horas/día para los 50m que faltan? → x = 9 días</w:t>
      </w:r>
    </w:p>
    <w:p>
      <w:pPr>
        <w:spacing w:after="120"/>
      </w:pPr>
      <w:r>
        <w:t xml:space="preserve">Ejercicios de tu clase: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 agricultores recolectan 10,000 kg de cerezas en 9 días. ¿Cuántos kg recolectarán 6 agricultores en 15 días?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 trabajadores tardan 16 días en construir una caseta trabajando 6 horas diarias. ¿Cuántos trabajadores para hacerlo en 10 días a 8 horas diarias?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 8 días, 6 máquinas cavan una zanja de 2,100 m. ¿Cuántas máquinas para cavar 525 m más en 3 días?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 mineros abren una galería de 50 m en 14 días. Si otro grupo tiene 14 mineros, ¿cuántos metros abrirán en 28 días?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Dos ruedas con correa: radios 25cm y 75cm. Si la primera da 300 vueltas, ¿cuántas da la segunda?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 personas en un hotel 12 días cuestan 792€. ¿Cuánto cuesta para 15 personas durante 8 días?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 obreros labran 220×48m en 6 días. ¿Cuántos obreros para 300×56m en 5 días?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 grifos llenan un depósito de 400 m³ en 10 horas. ¿Cuánto tardan 4 grifos en llenar 2 depósitos de 500 m³?</w:t>
      </w:r>
    </w:p>
    <w:p>
      <w:pPr>
        <w:pStyle w:val="Heading2"/>
        <w:spacing w:after="150" w:before="300"/>
      </w:pPr>
      <w:r>
        <w:t xml:space="preserve">4.4 Problemas con porcentajes</w:t>
      </w:r>
    </w:p>
    <w:p>
      <w:pPr>
        <w:spacing w:after="120"/>
      </w:pPr>
      <w:r>
        <w:t xml:space="preserve">Aumento/descuento: precio final = precio original × (1 ± porcentaje/100). Para encontrar qué porcentaje representa una cantidad de un total: (parte/total)×100.</w:t>
      </w:r>
    </w:p>
    <w:p>
      <w:pPr>
        <w:spacing w:after="120"/>
      </w:pPr>
      <w:r>
        <w:t xml:space="preserve">Ejercicios de tu clase: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 800 alumnos, 600 fueron de viaje. ¿Qué porcentaje fue de viaje?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Una moto de $50,000 cuesta ahora $2,500 más. ¿Cuál es el porcentaje de aumento?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Vehículo de $88,000 con descuento del 7.5%. ¿Cuánto hay que pagar?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de $450 con descuento del 8%. ¿Cuánto se paga?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Artículo comprado en $800, se vende con ganancia del 15%. ¿Precio de venta?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Compra de 180€, para ganar 10% al vender, ¿qué precio marcar?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Artículo comprado en $280, para perder 12% sobre el precio de venta, ¿qué precio de venta poner?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Objeto comprado en $150, se vende perdiendo 20% sobre el precio de compra. ¿Precio de venta?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Zapatos de $360 con descuento del 10%. ¿Cuánto se paga?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Libro de $150 ahora cuesta $165. ¿Qué porcentaje más caro es?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Bosque con 65% de pinos, de 12,000 árboles totales. ¿Cuántos pinos hay?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Pantalón sin IVA de $625, IVA del 16%. ¿Cuánto se paga?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Salario de $80,000/mes, IPC sube 3.5%. ¿Cuánto debe ganar este año?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Pan de $25 sin IVA (4%). ¿Cuánto se paga con IVA?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Camisa de $380 con rebaja del 15%. ¿Cuánto se paga?</w:t>
      </w:r>
    </w:p>
    <w:p>
      <w:pPr>
        <w:pStyle w:val="Heading1"/>
        <w:spacing w:after="200" w:before="400"/>
      </w:pPr>
      <w:r>
        <w:t xml:space="preserve">Unidad 5 · Estadística y probabilidad</w:t>
      </w:r>
    </w:p>
    <w:p>
      <w:pPr>
        <w:pStyle w:val="Heading2"/>
        <w:spacing w:after="150" w:before="300"/>
      </w:pPr>
      <w:r>
        <w:t xml:space="preserve">5.1 Probabilidad teórica y frecuencial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P(A) = número de veces que ocurre el evento / número total de veces que se realiza el experimento</w:t>
      </w:r>
    </w:p>
    <w:p>
      <w:pPr>
        <w:spacing w:after="120"/>
      </w:pPr>
      <w:r>
        <w:t xml:space="preserve">La probabilidad teórica es lo que esperamos que pase en un mundo perfecto; la frecuencial es lo que realmente sucede al repetir un experimento.</w:t>
      </w:r>
    </w:p>
    <w:p>
      <w:pPr>
        <w:spacing w:after="120"/>
      </w:pPr>
      <w:r>
        <w:t xml:space="preserve">Ejercicios de tu clase: lanzar una moneda 5,000 veces — ¿probabilidad esperada? · lanzar 60 veces y obtener 25 soles — ¿frecuencial vs teórica, y en cuánto difieren? · Cristina encesta 42 de 50 tiros — ¿probabilidad de que falle?</w:t>
      </w:r>
    </w:p>
    <w:p>
      <w:pPr>
        <w:pStyle w:val="Heading2"/>
        <w:spacing w:after="150" w:before="300"/>
      </w:pPr>
      <w:r>
        <w:t xml:space="preserve">5.2 Eventos independientes (regla del producto)</w:t>
      </w:r>
    </w:p>
    <w:p>
      <w:pPr>
        <w:spacing w:after="120"/>
      </w:pPr>
      <w:r>
        <w:t xml:space="preserve">Dos sucesos son independientes si la probabilidad de uno no depende de si el otro ocurre o no.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P(A y B) = P(A ∩ B) = P(A) · P(B)</w:t>
      </w:r>
    </w:p>
    <w:p>
      <w:pPr>
        <w:spacing w:after="120"/>
      </w:pPr>
      <w:r>
        <w:t xml:space="preserve">Ejercicios de tu clase: lanzar una moneda 3 veces — ¿probabilidad de sacar 3 águilas? · urna con 3 fichas amarillas y 6 azules, sacar 2 con reposición, ¿ambas amarillas? · lanzar un dado dos veces — ¿3 en el primero e impar en el segundo? · adivinar 5 preguntas de verdadero/falso, ¿acertar todas?</w:t>
      </w:r>
    </w:p>
    <w:p>
      <w:pPr>
        <w:pStyle w:val="Heading2"/>
        <w:spacing w:after="150" w:before="300"/>
      </w:pPr>
      <w:r>
        <w:t xml:space="preserve">5.3 Eventos mutuamente excluyentes, complementarios y regla de la suma</w:t>
      </w:r>
    </w:p>
    <w:p>
      <w:pPr>
        <w:spacing w:after="120"/>
      </w:pPr>
      <w:r>
        <w:t xml:space="preserve">Eventos mutuamente excluyentes: si ocurre uno, el otro no puede ocurrir (ej. sacar un as Y un rey en una sola carta).</w:t>
      </w:r>
    </w:p>
    <w:p>
      <w:pPr>
        <w:spacing w:after="120"/>
      </w:pPr>
      <w:r>
        <w:t xml:space="preserve">Todos los eventos complementarios son mutuamente excluyentes, pero no todos los mutuamente excluyentes son complementarios.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Si A y B son mutuamente excluyentes: P(A ó B) = P(A) + P(B)</w:t>
      </w:r>
    </w:p>
    <w:p>
      <w:pPr>
        <w:spacing w:after="120"/>
      </w:pPr>
      <w:r>
        <w:t xml:space="preserve">Para eventos NO mutuamente excluyentes (pueden ocurrir juntos), se resta la intersección: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P(A ∪ B) = P(A) + P(B) − P(A ∩ B)</w:t>
      </w:r>
    </w:p>
    <w:p>
      <w:pPr>
        <w:spacing w:after="120"/>
      </w:pPr>
      <w:r>
        <w:t xml:space="preserve">Ejemplo resuelto de tu clase: A=Álgebra, B=Geometría, P(A)=30/50, P(B)=35/50 (nota: revisar denominador correcto), P(A∩B)=20/50 → P(A∪B) = 30/50+35/50−20/50 = 45/50 = 9/10</w:t>
      </w:r>
    </w:p>
    <w:p>
      <w:pPr>
        <w:spacing w:after="120"/>
      </w:pPr>
      <w:r>
        <w:t xml:space="preserve">Ejercicios de tu clase: elegir un entero del 1 al 19 — ¿múltiplo de 3 ó de 5? · número del 1 al 50 — ¿múltiplo de 3 y menor que 20? · lanzar un dado — ¿par o menor que 5? · tómbola de 36 bolitas — ¿par o menor que 10? · 52 cartas — ¿8 o trébol? · número entre 1-30 — ¿primo o múltiplo de 5? · ruleta de 36 sectores — ¿impar o rojo?</w:t>
      </w:r>
    </w:p>
    <w:p>
      <w:pPr>
        <w:pStyle w:val="Heading2"/>
        <w:spacing w:after="150" w:before="300"/>
      </w:pPr>
      <w:r>
        <w:t xml:space="preserve">5.4 Media ponderada</w:t>
      </w:r>
    </w:p>
    <w:p>
      <w:pPr>
        <w:spacing w:after="120"/>
      </w:pPr>
      <w:r>
        <w:t xml:space="preserve">Cuando los datos tienen distinto 'peso' (frecuencia), la media se calcula multiplicando cada valor por su peso, sumando todo, y dividiendo entre la suma de los pesos.</w:t>
      </w:r>
    </w:p>
    <w:p>
      <w:pPr>
        <w:spacing w:after="120"/>
      </w:pPr>
      <w:r>
        <w:t xml:space="preserve">Ejemplo resuelto de tu clase: Andrea trabajó 2 semanas×1 día, 14 semanas×2 días, 8 semanas×5 días, 32 semanas×7 días.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Media = (2×1 + 14×2 + 8×5 + 32×7) / (2+14+8+32) = 294/56 = 5.25 días</w:t>
      </w:r>
    </w:p>
    <w:p>
      <w:pPr>
        <w:pStyle w:val="Heading2"/>
        <w:spacing w:after="150" w:before="300"/>
      </w:pPr>
      <w:r>
        <w:t xml:space="preserve">5.5 Medidas de dispersión</w:t>
      </w:r>
    </w:p>
    <w:p>
      <w:pPr>
        <w:spacing w:after="120"/>
      </w:pPr>
      <w:r>
        <w:t xml:space="preserve">Las medidas de dispersión indican qué tan alejados están los valores del centro de la distribución.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Rango: diferencia entre el valor mayor y el menor de los datos.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Desviación respecto a la media (Dᵢ): diferencia entre cada valor y la media aritmética → Dᵢ = x − x̄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Varianza: σ² = Σ(x − media)² / n        Desviación estándar: σ = √σ²</w:t>
      </w:r>
    </w:p>
    <w:p>
      <w:pPr>
        <w:spacing w:after="120"/>
      </w:pPr>
      <w:r>
        <w:t xml:space="preserve">Ejemplo resuelto de tu clase: con diferencias 206, 76, −224, 36, −94 respecto a la media:</w:t>
      </w:r>
    </w:p>
    <w:p>
      <w:pPr>
        <w:spacing w:after="120" w:before="80"/>
        <w:ind w:left="431"/>
      </w:pPr>
      <w:r>
        <w:rPr>
          <w:b/>
          <w:bCs/>
          <w:i/>
          <w:iCs/>
        </w:rPr>
        <w:t xml:space="preserve">σ² = (206²+76²+(−224)²+36²+(−94)²) / 5 = 21,704   →   σ = √21,704 ≈ 147</w:t>
      </w:r>
    </w:p>
    <w:p>
      <w:pPr>
        <w:spacing w:after="120"/>
      </w:pPr>
      <w:r>
        <w:t xml:space="preserve">Los datos dentro de una desviación estándar de la media se consideran dentro de lo normal.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5B2C87"/>
      <w:sz w:val="56"/>
      <w:szCs w:val="56"/>
    </w:rPr>
  </w:style>
  <w:style w:type="paragraph" w:styleId="Heading1">
    <w:name w:val="Heading 1"/>
    <w:basedOn w:val="Normal"/>
    <w:next w:val="Normal"/>
    <w:pPr>
      <w:pBdr>
        <w:bottom w:val="single" w:color="5B2C87" w:sz="6"/>
      </w:pBdr>
      <w:shd w:fill="5B2C87" w:val="clear"/>
      <w:spacing w:after="200" w:before="40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5B2C87"/>
      <w:sz w:val="26"/>
      <w:szCs w:val="26"/>
    </w:rPr>
  </w:style>
  <w:style w:type="paragraph" w:styleId="Heading3">
    <w:name w:val="Heading 3"/>
    <w:basedOn w:val="Normal"/>
    <w:next w:val="Normal"/>
    <w:rPr>
      <w:rFonts w:ascii="Calibri" w:cs="Calibri" w:eastAsia="Calibri" w:hAnsi="Calibri"/>
      <w:b/>
      <w:bCs/>
      <w:i/>
      <w:i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2026-08-25T01:08:17.753Z</dcterms:created>
  <dcterms:modified xsi:type="dcterms:W3CDTF">2026-08-25T01:08:17.753Z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