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9E16" w14:textId="77777777" w:rsidR="005C78E6" w:rsidRPr="005C78E6" w:rsidRDefault="005C78E6" w:rsidP="005C78E6">
      <w:pPr>
        <w:pStyle w:val="Ttulo2"/>
        <w:spacing w:before="0" w:beforeAutospacing="0" w:after="120" w:afterAutospacing="0"/>
        <w:jc w:val="both"/>
      </w:pPr>
      <w:r w:rsidRPr="005C78E6">
        <w:t>Servidor de Base de Datos MySQL</w:t>
      </w:r>
    </w:p>
    <w:p w14:paraId="138BBDD0" w14:textId="301B09BC" w:rsidR="005C78E6" w:rsidRPr="005C78E6" w:rsidRDefault="005C78E6" w:rsidP="005C78E6">
      <w:pPr>
        <w:pStyle w:val="NormalWeb"/>
        <w:spacing w:before="0" w:beforeAutospacing="0" w:after="120" w:afterAutospacing="0"/>
        <w:jc w:val="both"/>
      </w:pPr>
      <w:r w:rsidRPr="005C78E6">
        <w:t>Una</w:t>
      </w:r>
      <w:r w:rsidRPr="005C78E6">
        <w:rPr>
          <w:rStyle w:val="Textoennegrita"/>
        </w:rPr>
        <w:t xml:space="preserve"> base de datos </w:t>
      </w:r>
      <w:r w:rsidRPr="005C78E6">
        <w:t xml:space="preserve">es un conjunto de datos almacenados que pertenecen a un mismo contexto y que pueden tener relaciones entre sí o no. Para poder manipular una base de datos de forma local en nuestra computadora y poder seguirle el paso a paso de este curso vamos a necesitar un </w:t>
      </w:r>
      <w:r w:rsidRPr="005C78E6">
        <w:rPr>
          <w:b/>
          <w:bCs/>
        </w:rPr>
        <w:t>servidor de base de datos</w:t>
      </w:r>
      <w:r w:rsidRPr="005C78E6">
        <w:t xml:space="preserve"> que permita la instalación de un </w:t>
      </w:r>
      <w:r w:rsidRPr="005C78E6">
        <w:rPr>
          <w:b/>
          <w:bCs/>
        </w:rPr>
        <w:t>SGBD (Sistema Gestor de Base de Datos)</w:t>
      </w:r>
      <w:r w:rsidRPr="005C78E6">
        <w:t xml:space="preserve"> y una serie de herramientas.</w:t>
      </w:r>
    </w:p>
    <w:p w14:paraId="72FD85F0" w14:textId="4E97EA81" w:rsidR="005C78E6" w:rsidRPr="00335E33" w:rsidRDefault="005C78E6" w:rsidP="00335E33">
      <w:pPr>
        <w:pStyle w:val="NormalWeb"/>
        <w:spacing w:before="0" w:beforeAutospacing="0" w:after="120" w:afterAutospacing="0"/>
        <w:jc w:val="both"/>
      </w:pPr>
      <w:r w:rsidRPr="005C78E6">
        <w:t xml:space="preserve">El SGBD que vamos a utilizar es </w:t>
      </w:r>
      <w:r w:rsidRPr="005C78E6">
        <w:rPr>
          <w:b/>
          <w:bCs/>
        </w:rPr>
        <w:t>MySQL</w:t>
      </w:r>
      <w:r w:rsidRPr="005C78E6">
        <w:t xml:space="preserve">, uno de los más conocidos a nivel mundial y en el ambiente laboral, mientras que como </w:t>
      </w:r>
      <w:r w:rsidRPr="005C78E6">
        <w:rPr>
          <w:b/>
          <w:bCs/>
        </w:rPr>
        <w:t>servidor de base de datos</w:t>
      </w:r>
      <w:r w:rsidRPr="005C78E6">
        <w:t xml:space="preserve"> podemos elegir entre varios dependiendo del sistema operativo con el que contemos; sin embargo, te vamos a dejar dos opciones a continuación: </w:t>
      </w:r>
      <w:proofErr w:type="spellStart"/>
      <w:r w:rsidRPr="005C78E6">
        <w:rPr>
          <w:b/>
          <w:bCs/>
        </w:rPr>
        <w:t>Wamp</w:t>
      </w:r>
      <w:proofErr w:type="spellEnd"/>
      <w:r w:rsidRPr="005C78E6">
        <w:rPr>
          <w:b/>
          <w:bCs/>
        </w:rPr>
        <w:t xml:space="preserve"> Server</w:t>
      </w:r>
      <w:r w:rsidRPr="005C78E6">
        <w:t xml:space="preserve"> (</w:t>
      </w:r>
      <w:r w:rsidRPr="00335E33">
        <w:t xml:space="preserve">una herramienta EXCLUSIVA para Windows) y </w:t>
      </w:r>
      <w:proofErr w:type="spellStart"/>
      <w:r w:rsidRPr="00335E33">
        <w:rPr>
          <w:b/>
          <w:bCs/>
        </w:rPr>
        <w:t>Xampp</w:t>
      </w:r>
      <w:proofErr w:type="spellEnd"/>
      <w:r w:rsidRPr="00335E33">
        <w:rPr>
          <w:b/>
          <w:bCs/>
        </w:rPr>
        <w:t xml:space="preserve"> Server</w:t>
      </w:r>
      <w:r w:rsidRPr="00335E33">
        <w:t xml:space="preserve"> (Disponible para </w:t>
      </w:r>
      <w:r w:rsidRPr="00335E33">
        <w:rPr>
          <w:b/>
          <w:bCs/>
        </w:rPr>
        <w:t>Windows, Mac y Distr</w:t>
      </w:r>
      <w:r w:rsidR="00335E33" w:rsidRPr="00335E33">
        <w:rPr>
          <w:b/>
          <w:bCs/>
        </w:rPr>
        <w:t>i</w:t>
      </w:r>
      <w:r w:rsidRPr="00335E33">
        <w:rPr>
          <w:b/>
          <w:bCs/>
        </w:rPr>
        <w:t>buciones de Linux</w:t>
      </w:r>
      <w:r w:rsidRPr="00335E33">
        <w:t>).</w:t>
      </w:r>
    </w:p>
    <w:p w14:paraId="39B438BB" w14:textId="77777777" w:rsidR="00335E33" w:rsidRPr="00335E33" w:rsidRDefault="00335E33" w:rsidP="00335E33">
      <w:pPr>
        <w:pStyle w:val="Ttulo2"/>
        <w:spacing w:before="0" w:beforeAutospacing="0" w:after="120" w:afterAutospacing="0"/>
        <w:jc w:val="both"/>
      </w:pPr>
      <w:r w:rsidRPr="00335E33">
        <w:t>¿Qué son las bases de datos?: Creando tu primera base de datos</w:t>
      </w:r>
    </w:p>
    <w:p w14:paraId="51F12963" w14:textId="77777777" w:rsidR="00335E33" w:rsidRPr="00335E33" w:rsidRDefault="00335E33" w:rsidP="00335E33">
      <w:pPr>
        <w:pStyle w:val="NormalWeb"/>
        <w:spacing w:before="0" w:beforeAutospacing="0" w:after="120" w:afterAutospacing="0"/>
        <w:jc w:val="both"/>
      </w:pPr>
      <w:r w:rsidRPr="00335E33">
        <w:t xml:space="preserve">Como vimos anteriormente, </w:t>
      </w:r>
      <w:r w:rsidRPr="00335E33">
        <w:rPr>
          <w:rStyle w:val="nfasis"/>
        </w:rPr>
        <w:t>«Una</w:t>
      </w:r>
      <w:r w:rsidRPr="00335E33">
        <w:rPr>
          <w:rStyle w:val="Textoennegrita"/>
          <w:i/>
          <w:iCs/>
        </w:rPr>
        <w:t xml:space="preserve"> base de datos </w:t>
      </w:r>
      <w:r w:rsidRPr="00335E33">
        <w:rPr>
          <w:rStyle w:val="nfasis"/>
        </w:rPr>
        <w:t xml:space="preserve">es un conjunto de datos almacenados que pertenecen a un mismo contexto y que pueden tener relaciones entre </w:t>
      </w:r>
      <w:proofErr w:type="spellStart"/>
      <w:r w:rsidRPr="00335E33">
        <w:rPr>
          <w:rStyle w:val="nfasis"/>
        </w:rPr>
        <w:t>si</w:t>
      </w:r>
      <w:proofErr w:type="spellEnd"/>
      <w:r w:rsidRPr="00335E33">
        <w:rPr>
          <w:rStyle w:val="nfasis"/>
        </w:rPr>
        <w:t xml:space="preserve"> o no.»</w:t>
      </w:r>
      <w:r w:rsidRPr="00335E33">
        <w:t>  Todo el mundo en el que estamos rodeados actualmente se maneja mediante el almacenamiento de datos en diferentes lugares, existiendo bases de datos que son informáticas y otras que no. </w:t>
      </w:r>
    </w:p>
    <w:p w14:paraId="350C4515" w14:textId="4EB1C31A" w:rsidR="00335E33" w:rsidRPr="00622523" w:rsidRDefault="00622523" w:rsidP="00335E33">
      <w:pPr>
        <w:pStyle w:val="NormalWeb"/>
        <w:spacing w:before="0" w:beforeAutospacing="0" w:after="120" w:afterAutospacing="0"/>
        <w:jc w:val="both"/>
        <w:rPr>
          <w:b/>
          <w:bCs/>
          <w:sz w:val="36"/>
          <w:szCs w:val="36"/>
        </w:rPr>
      </w:pPr>
      <w:r w:rsidRPr="00622523">
        <w:rPr>
          <w:b/>
          <w:bCs/>
          <w:sz w:val="36"/>
          <w:szCs w:val="36"/>
        </w:rPr>
        <w:t>Bases de Datos</w:t>
      </w:r>
    </w:p>
    <w:p w14:paraId="3BAB5B18" w14:textId="327E1DB0" w:rsidR="00622523" w:rsidRDefault="00622523" w:rsidP="00335E33">
      <w:pPr>
        <w:pStyle w:val="NormalWeb"/>
        <w:spacing w:before="0" w:beforeAutospacing="0" w:after="120" w:afterAutospacing="0"/>
        <w:jc w:val="both"/>
      </w:pPr>
      <w:r>
        <w:t>Una base de datos es un conjunto de datos pertenecientes a un mismo contexto y almacenados sistemáticamente para su posterior uso. Pueden ser datos cuyo contenido o temática difieren entre sí, pero que poseen relaciones en común.</w:t>
      </w:r>
    </w:p>
    <w:p w14:paraId="3397CC3F" w14:textId="30A89830" w:rsidR="00622523" w:rsidRDefault="00EF46E1" w:rsidP="00BF4F3F">
      <w:pPr>
        <w:pStyle w:val="NormalWeb"/>
        <w:spacing w:before="0" w:beforeAutospacing="0" w:after="120" w:afterAutospacing="0"/>
        <w:jc w:val="center"/>
      </w:pPr>
      <w:r>
        <w:rPr>
          <w:noProof/>
        </w:rPr>
        <w:drawing>
          <wp:inline distT="0" distB="0" distL="0" distR="0" wp14:anchorId="0857CD11" wp14:editId="38B78639">
            <wp:extent cx="5313600" cy="4824000"/>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3600" cy="4824000"/>
                    </a:xfrm>
                    <a:prstGeom prst="rect">
                      <a:avLst/>
                    </a:prstGeom>
                    <a:noFill/>
                    <a:ln>
                      <a:noFill/>
                    </a:ln>
                  </pic:spPr>
                </pic:pic>
              </a:graphicData>
            </a:graphic>
          </wp:inline>
        </w:drawing>
      </w:r>
    </w:p>
    <w:p w14:paraId="32F54263" w14:textId="486358F9" w:rsidR="00EF46E1" w:rsidRPr="003851C8" w:rsidRDefault="009153AE" w:rsidP="00335E33">
      <w:pPr>
        <w:pStyle w:val="NormalWeb"/>
        <w:spacing w:before="0" w:beforeAutospacing="0" w:after="120" w:afterAutospacing="0"/>
        <w:jc w:val="both"/>
        <w:rPr>
          <w:b/>
          <w:bCs/>
          <w:sz w:val="36"/>
          <w:szCs w:val="36"/>
        </w:rPr>
      </w:pPr>
      <w:r w:rsidRPr="003851C8">
        <w:rPr>
          <w:b/>
          <w:bCs/>
          <w:sz w:val="36"/>
          <w:szCs w:val="36"/>
        </w:rPr>
        <w:lastRenderedPageBreak/>
        <w:t>SGBD más conocidos</w:t>
      </w:r>
    </w:p>
    <w:p w14:paraId="265914A9" w14:textId="74CF7821" w:rsidR="009153AE" w:rsidRDefault="009153AE" w:rsidP="00335E33">
      <w:pPr>
        <w:pStyle w:val="NormalWeb"/>
        <w:spacing w:before="0" w:beforeAutospacing="0" w:after="120" w:afterAutospacing="0"/>
        <w:jc w:val="both"/>
      </w:pPr>
      <w:r>
        <w:t>Dependiendo si la base de datos a tratar es RELACIONAL o NO RELACIONAL, existen diferentes SGBD. Entre ellos se pueden mencionar:</w:t>
      </w:r>
    </w:p>
    <w:p w14:paraId="56408698" w14:textId="4C52B178" w:rsidR="009153AE" w:rsidRPr="003851C8" w:rsidRDefault="009153AE" w:rsidP="00335E33">
      <w:pPr>
        <w:pStyle w:val="NormalWeb"/>
        <w:spacing w:before="0" w:beforeAutospacing="0" w:after="120" w:afterAutospacing="0"/>
        <w:jc w:val="both"/>
        <w:rPr>
          <w:b/>
          <w:bCs/>
        </w:rPr>
      </w:pPr>
      <w:r w:rsidRPr="003851C8">
        <w:rPr>
          <w:b/>
          <w:bCs/>
        </w:rPr>
        <w:t>Relacionales:</w:t>
      </w:r>
    </w:p>
    <w:p w14:paraId="1B6F25BB" w14:textId="6A5B7287" w:rsidR="009153AE" w:rsidRDefault="009153AE" w:rsidP="009153AE">
      <w:pPr>
        <w:pStyle w:val="NormalWeb"/>
        <w:numPr>
          <w:ilvl w:val="0"/>
          <w:numId w:val="12"/>
        </w:numPr>
        <w:spacing w:before="0" w:beforeAutospacing="0" w:after="0" w:afterAutospacing="0"/>
        <w:ind w:left="714" w:hanging="357"/>
        <w:jc w:val="both"/>
      </w:pPr>
      <w:r>
        <w:t>MySQL</w:t>
      </w:r>
    </w:p>
    <w:p w14:paraId="514599C8" w14:textId="58D537B3" w:rsidR="009153AE" w:rsidRDefault="009153AE" w:rsidP="009153AE">
      <w:pPr>
        <w:pStyle w:val="NormalWeb"/>
        <w:numPr>
          <w:ilvl w:val="0"/>
          <w:numId w:val="12"/>
        </w:numPr>
        <w:spacing w:before="0" w:beforeAutospacing="0" w:after="0" w:afterAutospacing="0"/>
        <w:ind w:left="714" w:hanging="357"/>
        <w:jc w:val="both"/>
      </w:pPr>
      <w:r>
        <w:t>María DB</w:t>
      </w:r>
    </w:p>
    <w:p w14:paraId="06C6ACBE" w14:textId="572CD8F7" w:rsidR="009153AE" w:rsidRDefault="009153AE" w:rsidP="009153AE">
      <w:pPr>
        <w:pStyle w:val="NormalWeb"/>
        <w:numPr>
          <w:ilvl w:val="0"/>
          <w:numId w:val="12"/>
        </w:numPr>
        <w:spacing w:before="0" w:beforeAutospacing="0" w:after="0" w:afterAutospacing="0"/>
        <w:ind w:left="714" w:hanging="357"/>
        <w:jc w:val="both"/>
      </w:pPr>
      <w:r>
        <w:t>PostgreSQL</w:t>
      </w:r>
    </w:p>
    <w:p w14:paraId="6E8C5C03" w14:textId="3785608F" w:rsidR="009153AE" w:rsidRDefault="009153AE" w:rsidP="009153AE">
      <w:pPr>
        <w:pStyle w:val="NormalWeb"/>
        <w:numPr>
          <w:ilvl w:val="0"/>
          <w:numId w:val="12"/>
        </w:numPr>
        <w:spacing w:before="0" w:beforeAutospacing="0" w:after="0" w:afterAutospacing="0"/>
        <w:ind w:left="714" w:hanging="357"/>
        <w:jc w:val="both"/>
      </w:pPr>
      <w:r>
        <w:t>MS Access</w:t>
      </w:r>
    </w:p>
    <w:p w14:paraId="12D612A9" w14:textId="3734A372" w:rsidR="009153AE" w:rsidRDefault="009153AE" w:rsidP="009153AE">
      <w:pPr>
        <w:pStyle w:val="NormalWeb"/>
        <w:numPr>
          <w:ilvl w:val="0"/>
          <w:numId w:val="12"/>
        </w:numPr>
        <w:spacing w:before="0" w:beforeAutospacing="0" w:after="0" w:afterAutospacing="0"/>
        <w:ind w:left="714" w:hanging="357"/>
        <w:jc w:val="both"/>
      </w:pPr>
      <w:r>
        <w:t>SQL Server</w:t>
      </w:r>
    </w:p>
    <w:p w14:paraId="796F11B8" w14:textId="0C1B5019" w:rsidR="009153AE" w:rsidRDefault="009153AE" w:rsidP="009153AE">
      <w:pPr>
        <w:pStyle w:val="NormalWeb"/>
        <w:numPr>
          <w:ilvl w:val="0"/>
          <w:numId w:val="12"/>
        </w:numPr>
        <w:spacing w:before="0" w:beforeAutospacing="0" w:after="120" w:afterAutospacing="0"/>
        <w:jc w:val="both"/>
      </w:pPr>
      <w:r>
        <w:t>Entre otros</w:t>
      </w:r>
    </w:p>
    <w:p w14:paraId="5B80D992" w14:textId="078D4AED" w:rsidR="009153AE" w:rsidRPr="003851C8" w:rsidRDefault="009153AE" w:rsidP="009153AE">
      <w:pPr>
        <w:pStyle w:val="NormalWeb"/>
        <w:spacing w:before="0" w:beforeAutospacing="0" w:after="120" w:afterAutospacing="0"/>
        <w:jc w:val="both"/>
        <w:rPr>
          <w:b/>
          <w:bCs/>
        </w:rPr>
      </w:pPr>
      <w:r w:rsidRPr="003851C8">
        <w:rPr>
          <w:b/>
          <w:bCs/>
        </w:rPr>
        <w:t>No Relacionales:</w:t>
      </w:r>
    </w:p>
    <w:p w14:paraId="154EB548" w14:textId="62CE8FD2" w:rsidR="009153AE" w:rsidRDefault="009153AE" w:rsidP="009153AE">
      <w:pPr>
        <w:pStyle w:val="NormalWeb"/>
        <w:numPr>
          <w:ilvl w:val="0"/>
          <w:numId w:val="12"/>
        </w:numPr>
        <w:spacing w:before="0" w:beforeAutospacing="0" w:after="120" w:afterAutospacing="0"/>
        <w:jc w:val="both"/>
      </w:pPr>
      <w:r>
        <w:t>Mongo DB</w:t>
      </w:r>
    </w:p>
    <w:p w14:paraId="529961E7" w14:textId="1FAA5119" w:rsidR="003851C8" w:rsidRDefault="003851C8" w:rsidP="003851C8">
      <w:pPr>
        <w:pStyle w:val="Ttulo2"/>
        <w:spacing w:before="0" w:beforeAutospacing="0" w:after="120" w:afterAutospacing="0"/>
        <w:jc w:val="both"/>
      </w:pPr>
      <w:r>
        <w:t>Abstracción y Modelado</w:t>
      </w:r>
    </w:p>
    <w:p w14:paraId="63F5F8BB" w14:textId="6409AC3B" w:rsidR="003851C8" w:rsidRDefault="003851C8" w:rsidP="003851C8">
      <w:pPr>
        <w:pStyle w:val="Ttulo2"/>
        <w:spacing w:before="0" w:beforeAutospacing="0" w:after="120" w:afterAutospacing="0"/>
        <w:jc w:val="both"/>
        <w:rPr>
          <w:b w:val="0"/>
          <w:bCs w:val="0"/>
          <w:sz w:val="24"/>
          <w:szCs w:val="24"/>
        </w:rPr>
      </w:pPr>
      <w:r>
        <w:rPr>
          <w:b w:val="0"/>
          <w:bCs w:val="0"/>
          <w:sz w:val="24"/>
          <w:szCs w:val="24"/>
        </w:rPr>
        <w:t xml:space="preserve">La </w:t>
      </w:r>
      <w:r w:rsidRPr="003851C8">
        <w:rPr>
          <w:sz w:val="24"/>
          <w:szCs w:val="24"/>
        </w:rPr>
        <w:t>abstracción de datos</w:t>
      </w:r>
      <w:r>
        <w:rPr>
          <w:b w:val="0"/>
          <w:bCs w:val="0"/>
          <w:sz w:val="24"/>
          <w:szCs w:val="24"/>
        </w:rPr>
        <w:t>, por lo general, significa lograr una forma de representación lógica de las situaciones y objetos del mundo real.</w:t>
      </w:r>
    </w:p>
    <w:p w14:paraId="62213716" w14:textId="744EBFA7" w:rsidR="003851C8" w:rsidRPr="003851C8" w:rsidRDefault="003851C8" w:rsidP="003851C8">
      <w:pPr>
        <w:pStyle w:val="Ttulo2"/>
        <w:spacing w:before="0" w:beforeAutospacing="0" w:after="120" w:afterAutospacing="0"/>
        <w:jc w:val="both"/>
        <w:rPr>
          <w:b w:val="0"/>
          <w:bCs w:val="0"/>
          <w:sz w:val="24"/>
          <w:szCs w:val="24"/>
        </w:rPr>
      </w:pPr>
      <w:r>
        <w:rPr>
          <w:b w:val="0"/>
          <w:bCs w:val="0"/>
          <w:sz w:val="24"/>
          <w:szCs w:val="24"/>
        </w:rPr>
        <w:t xml:space="preserve">Un </w:t>
      </w:r>
      <w:r w:rsidRPr="003851C8">
        <w:rPr>
          <w:sz w:val="24"/>
          <w:szCs w:val="24"/>
        </w:rPr>
        <w:t>modelo de datos</w:t>
      </w:r>
      <w:r>
        <w:rPr>
          <w:b w:val="0"/>
          <w:bCs w:val="0"/>
          <w:sz w:val="24"/>
          <w:szCs w:val="24"/>
        </w:rPr>
        <w:t xml:space="preserve"> proporciona los medios necesarios para conseguir una abstracción.</w:t>
      </w:r>
    </w:p>
    <w:p w14:paraId="35D604FA" w14:textId="71EAAA6F" w:rsidR="003851C8" w:rsidRDefault="003851C8" w:rsidP="003851C8">
      <w:pPr>
        <w:pStyle w:val="Ttulo2"/>
        <w:spacing w:before="0" w:beforeAutospacing="0" w:after="120" w:afterAutospacing="0"/>
        <w:jc w:val="both"/>
      </w:pPr>
      <w:r>
        <w:t>Entidades y Atributos</w:t>
      </w:r>
    </w:p>
    <w:p w14:paraId="08FF087D" w14:textId="77777777" w:rsidR="003851C8" w:rsidRDefault="003851C8" w:rsidP="003851C8">
      <w:pPr>
        <w:pStyle w:val="NormalWeb"/>
        <w:spacing w:before="0" w:beforeAutospacing="0" w:after="120" w:afterAutospacing="0"/>
        <w:jc w:val="both"/>
        <w:rPr>
          <w:rStyle w:val="Textoennegrita"/>
        </w:rPr>
      </w:pPr>
      <w:r>
        <w:t xml:space="preserve">Las </w:t>
      </w:r>
      <w:r>
        <w:rPr>
          <w:rStyle w:val="Textoennegrita"/>
        </w:rPr>
        <w:t>bases de datos</w:t>
      </w:r>
      <w:r>
        <w:t xml:space="preserve"> pueden ser representadas de diferentes maneras; sin embargo, por convención internacional existe un tipo de diagrama especial que se utiliza para ello el cual se llama </w:t>
      </w:r>
      <w:r>
        <w:rPr>
          <w:rStyle w:val="Textoennegrita"/>
        </w:rPr>
        <w:t>DER (Diagrama Entidad Relación).</w:t>
      </w:r>
    </w:p>
    <w:p w14:paraId="6E89B12D" w14:textId="3AF55C82" w:rsidR="003851C8" w:rsidRDefault="003851C8" w:rsidP="003851C8">
      <w:pPr>
        <w:pStyle w:val="NormalWeb"/>
        <w:spacing w:before="0" w:beforeAutospacing="0" w:after="120" w:afterAutospacing="0"/>
        <w:jc w:val="both"/>
      </w:pPr>
      <w:r>
        <w:t xml:space="preserve">Todo </w:t>
      </w:r>
      <w:r>
        <w:rPr>
          <w:rStyle w:val="Textoennegrita"/>
        </w:rPr>
        <w:t>DER</w:t>
      </w:r>
      <w:r>
        <w:t xml:space="preserve"> tiene una serie de partes que luego podrán verse reflejadas en las tablas que creemos en nuestras bases de datos. Esto se debe a que la tarea de este tipo de diagrama es la de </w:t>
      </w:r>
      <w:r>
        <w:rPr>
          <w:rStyle w:val="Textoennegrita"/>
        </w:rPr>
        <w:t xml:space="preserve">«abstraer» </w:t>
      </w:r>
      <w:r>
        <w:t xml:space="preserve">elementos de la vida real para que podamos representarlos de </w:t>
      </w:r>
      <w:r>
        <w:rPr>
          <w:rStyle w:val="Textoennegrita"/>
        </w:rPr>
        <w:t>forma lógica</w:t>
      </w:r>
      <w:r>
        <w:t xml:space="preserve"> en nuestras bases de datos. </w:t>
      </w:r>
    </w:p>
    <w:p w14:paraId="29705A69" w14:textId="1481DC67" w:rsidR="009153AE" w:rsidRPr="0035321C" w:rsidRDefault="003851C8" w:rsidP="009153AE">
      <w:pPr>
        <w:pStyle w:val="NormalWeb"/>
        <w:spacing w:before="0" w:beforeAutospacing="0" w:after="120" w:afterAutospacing="0"/>
        <w:jc w:val="both"/>
        <w:rPr>
          <w:b/>
          <w:bCs/>
          <w:sz w:val="36"/>
          <w:szCs w:val="36"/>
        </w:rPr>
      </w:pPr>
      <w:r w:rsidRPr="0035321C">
        <w:rPr>
          <w:b/>
          <w:bCs/>
          <w:sz w:val="36"/>
          <w:szCs w:val="36"/>
        </w:rPr>
        <w:t>Modelo de Entidad-Relación</w:t>
      </w:r>
    </w:p>
    <w:p w14:paraId="54F11197" w14:textId="2BD0FF90" w:rsidR="003851C8" w:rsidRDefault="003851C8" w:rsidP="009153AE">
      <w:pPr>
        <w:pStyle w:val="NormalWeb"/>
        <w:spacing w:before="0" w:beforeAutospacing="0" w:after="120" w:afterAutospacing="0"/>
        <w:jc w:val="both"/>
      </w:pPr>
      <w:r>
        <w:t>Es un método para diseñar Base de Datos que posteriormente serán implementadas a través de un SGBD. Este modelo se representa a través de diagramas y está formado por varios elementos.</w:t>
      </w:r>
    </w:p>
    <w:p w14:paraId="0BE90A30" w14:textId="54BE5968" w:rsidR="003851C8" w:rsidRDefault="003851C8" w:rsidP="009153AE">
      <w:pPr>
        <w:pStyle w:val="NormalWeb"/>
        <w:spacing w:before="0" w:beforeAutospacing="0" w:after="120" w:afterAutospacing="0"/>
        <w:jc w:val="both"/>
      </w:pPr>
      <w:r>
        <w:t>El tipo de Diagrama utilizado para realizar el modelado Entidad-Relación es el DER (Diagrama de Entidad-Relación), el cual pertenece al Lenguaje de modelado universal (UML</w:t>
      </w:r>
      <w:r w:rsidR="0035321C">
        <w:t xml:space="preserve">, Universal </w:t>
      </w:r>
      <w:proofErr w:type="spellStart"/>
      <w:r w:rsidR="0035321C">
        <w:t>Modeling</w:t>
      </w:r>
      <w:proofErr w:type="spellEnd"/>
      <w:r w:rsidR="0035321C">
        <w:t xml:space="preserve"> </w:t>
      </w:r>
      <w:proofErr w:type="spellStart"/>
      <w:r w:rsidR="0035321C">
        <w:t>Language</w:t>
      </w:r>
      <w:proofErr w:type="spellEnd"/>
      <w:r>
        <w:t>).</w:t>
      </w:r>
    </w:p>
    <w:p w14:paraId="2578CFA3" w14:textId="575511E2" w:rsidR="0035321C" w:rsidRPr="0035321C" w:rsidRDefault="0035321C" w:rsidP="009153AE">
      <w:pPr>
        <w:pStyle w:val="NormalWeb"/>
        <w:spacing w:before="0" w:beforeAutospacing="0" w:after="120" w:afterAutospacing="0"/>
        <w:jc w:val="both"/>
        <w:rPr>
          <w:b/>
          <w:bCs/>
          <w:sz w:val="36"/>
          <w:szCs w:val="36"/>
        </w:rPr>
      </w:pPr>
      <w:r w:rsidRPr="0035321C">
        <w:rPr>
          <w:b/>
          <w:bCs/>
          <w:sz w:val="36"/>
          <w:szCs w:val="36"/>
        </w:rPr>
        <w:t>DER Componentes</w:t>
      </w:r>
    </w:p>
    <w:p w14:paraId="759BF233" w14:textId="36307B62" w:rsidR="0035321C" w:rsidRPr="0035321C" w:rsidRDefault="0035321C" w:rsidP="009153AE">
      <w:pPr>
        <w:pStyle w:val="NormalWeb"/>
        <w:spacing w:before="0" w:beforeAutospacing="0" w:after="120" w:afterAutospacing="0"/>
        <w:jc w:val="both"/>
        <w:rPr>
          <w:b/>
          <w:bCs/>
        </w:rPr>
      </w:pPr>
      <w:r w:rsidRPr="0035321C">
        <w:rPr>
          <w:b/>
          <w:bCs/>
        </w:rPr>
        <w:t>Entidades</w:t>
      </w:r>
    </w:p>
    <w:p w14:paraId="7CFA38E3" w14:textId="35205E58" w:rsidR="0035321C" w:rsidRDefault="0035321C" w:rsidP="009153AE">
      <w:pPr>
        <w:pStyle w:val="NormalWeb"/>
        <w:spacing w:before="0" w:beforeAutospacing="0" w:after="120" w:afterAutospacing="0"/>
        <w:jc w:val="both"/>
      </w:pPr>
      <w:r>
        <w:t>Las entidades representan cosas u objetos (ya sean reales o abstractos). Se representan en los diagramas como rectángulos. Por ejemplo:</w:t>
      </w:r>
    </w:p>
    <w:p w14:paraId="35D01403" w14:textId="70E32993" w:rsidR="001115AC" w:rsidRDefault="001115AC" w:rsidP="001115AC">
      <w:pPr>
        <w:pStyle w:val="NormalWeb"/>
        <w:spacing w:before="0" w:beforeAutospacing="0" w:after="120" w:afterAutospacing="0"/>
        <w:jc w:val="center"/>
      </w:pPr>
      <w:r>
        <w:rPr>
          <w:noProof/>
        </w:rPr>
        <w:drawing>
          <wp:inline distT="0" distB="0" distL="0" distR="0" wp14:anchorId="18592C03" wp14:editId="7EBA131E">
            <wp:extent cx="5144400" cy="9612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400" cy="961200"/>
                    </a:xfrm>
                    <a:prstGeom prst="rect">
                      <a:avLst/>
                    </a:prstGeom>
                    <a:noFill/>
                    <a:ln>
                      <a:noFill/>
                    </a:ln>
                  </pic:spPr>
                </pic:pic>
              </a:graphicData>
            </a:graphic>
          </wp:inline>
        </w:drawing>
      </w:r>
    </w:p>
    <w:p w14:paraId="1440BDD2" w14:textId="77777777" w:rsidR="001115AC" w:rsidRDefault="001115AC" w:rsidP="0035321C">
      <w:pPr>
        <w:pStyle w:val="NormalWeb"/>
        <w:spacing w:before="0" w:beforeAutospacing="0" w:after="120" w:afterAutospacing="0"/>
        <w:jc w:val="both"/>
        <w:rPr>
          <w:b/>
          <w:bCs/>
        </w:rPr>
      </w:pPr>
    </w:p>
    <w:p w14:paraId="30091F1F" w14:textId="437C57CA" w:rsidR="0035321C" w:rsidRPr="0035321C" w:rsidRDefault="0035321C" w:rsidP="0035321C">
      <w:pPr>
        <w:pStyle w:val="NormalWeb"/>
        <w:spacing w:before="0" w:beforeAutospacing="0" w:after="120" w:afterAutospacing="0"/>
        <w:jc w:val="both"/>
        <w:rPr>
          <w:b/>
          <w:bCs/>
        </w:rPr>
      </w:pPr>
      <w:r w:rsidRPr="0035321C">
        <w:rPr>
          <w:b/>
          <w:bCs/>
        </w:rPr>
        <w:lastRenderedPageBreak/>
        <w:t>Atributos</w:t>
      </w:r>
    </w:p>
    <w:p w14:paraId="466546A6" w14:textId="2A0AEED8" w:rsidR="0035321C" w:rsidRDefault="0035321C" w:rsidP="0035321C">
      <w:pPr>
        <w:pStyle w:val="NormalWeb"/>
        <w:spacing w:before="0" w:beforeAutospacing="0" w:after="120" w:afterAutospacing="0"/>
        <w:jc w:val="both"/>
      </w:pPr>
      <w:r>
        <w:t>Los atributos definen o identifican las características propias y por lo general únicas de una entidad. Cada entidad contiene distintos atributos, que dan información sobre la misma. Estos atributos pueden ser de distintos tipos (n</w:t>
      </w:r>
      <w:r w:rsidR="0062135E">
        <w:t>u</w:t>
      </w:r>
      <w:r>
        <w:t>m</w:t>
      </w:r>
      <w:r w:rsidR="0062135E">
        <w:t>é</w:t>
      </w:r>
      <w:r>
        <w:t xml:space="preserve">ricos, texto, fecha, </w:t>
      </w:r>
      <w:proofErr w:type="spellStart"/>
      <w:r>
        <w:t>etc</w:t>
      </w:r>
      <w:proofErr w:type="spellEnd"/>
      <w:r>
        <w:t>), y se representan por medio de un óvalo o elipse. Por ejemplo:</w:t>
      </w:r>
    </w:p>
    <w:p w14:paraId="40DDB361" w14:textId="37175300" w:rsidR="001115AC" w:rsidRDefault="0062135E" w:rsidP="0062135E">
      <w:pPr>
        <w:pStyle w:val="NormalWeb"/>
        <w:spacing w:before="0" w:beforeAutospacing="0" w:after="120" w:afterAutospacing="0"/>
        <w:jc w:val="center"/>
      </w:pPr>
      <w:r>
        <w:rPr>
          <w:noProof/>
        </w:rPr>
        <w:drawing>
          <wp:inline distT="0" distB="0" distL="0" distR="0" wp14:anchorId="2467B786" wp14:editId="00798ED8">
            <wp:extent cx="4431600" cy="113040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600" cy="1130400"/>
                    </a:xfrm>
                    <a:prstGeom prst="rect">
                      <a:avLst/>
                    </a:prstGeom>
                    <a:noFill/>
                    <a:ln>
                      <a:noFill/>
                    </a:ln>
                  </pic:spPr>
                </pic:pic>
              </a:graphicData>
            </a:graphic>
          </wp:inline>
        </w:drawing>
      </w:r>
    </w:p>
    <w:p w14:paraId="0B3727F3" w14:textId="77777777" w:rsidR="0062135E" w:rsidRDefault="0062135E" w:rsidP="0062135E">
      <w:pPr>
        <w:pStyle w:val="Ttulo2"/>
        <w:spacing w:before="0" w:beforeAutospacing="0" w:after="120" w:afterAutospacing="0"/>
        <w:jc w:val="both"/>
      </w:pPr>
      <w:r>
        <w:t>Relaciones: 1 a 1, 1 a N, y N a N</w:t>
      </w:r>
    </w:p>
    <w:p w14:paraId="5A36149A" w14:textId="77777777" w:rsidR="0062135E" w:rsidRDefault="0062135E" w:rsidP="0062135E">
      <w:pPr>
        <w:pStyle w:val="NormalWeb"/>
        <w:spacing w:before="0" w:beforeAutospacing="0" w:after="120" w:afterAutospacing="0"/>
        <w:jc w:val="both"/>
      </w:pPr>
      <w:r>
        <w:t xml:space="preserve">Las diferentes </w:t>
      </w:r>
      <w:r>
        <w:rPr>
          <w:rStyle w:val="Textoennegrita"/>
        </w:rPr>
        <w:t>entidades</w:t>
      </w:r>
      <w:r>
        <w:t xml:space="preserve"> que tenemos en nuestras </w:t>
      </w:r>
      <w:r>
        <w:rPr>
          <w:rStyle w:val="Textoennegrita"/>
        </w:rPr>
        <w:t>bases de datos</w:t>
      </w:r>
      <w:r>
        <w:t xml:space="preserve"> no son componentes solitarios, sino que están en constante relación entre sí. Podemos tener tablas o entidades que tal vez traten </w:t>
      </w:r>
      <w:r>
        <w:rPr>
          <w:rStyle w:val="Textoennegrita"/>
        </w:rPr>
        <w:t>elementos totalmente diferentes</w:t>
      </w:r>
      <w:r>
        <w:t xml:space="preserve"> entre sí pero que tienen </w:t>
      </w:r>
      <w:r>
        <w:rPr>
          <w:rStyle w:val="Textoennegrita"/>
        </w:rPr>
        <w:t>una relación en común</w:t>
      </w:r>
      <w:r>
        <w:t>.</w:t>
      </w:r>
    </w:p>
    <w:p w14:paraId="5E0443F5" w14:textId="5480547D" w:rsidR="0062135E" w:rsidRDefault="0062135E" w:rsidP="0062135E">
      <w:pPr>
        <w:pStyle w:val="NormalWeb"/>
        <w:spacing w:before="0" w:beforeAutospacing="0" w:after="120" w:afterAutospacing="0"/>
        <w:jc w:val="both"/>
      </w:pPr>
      <w:r>
        <w:t xml:space="preserve">Estas relaciones pueden ser representadas en nuestros </w:t>
      </w:r>
      <w:r>
        <w:rPr>
          <w:rStyle w:val="Textoennegrita"/>
        </w:rPr>
        <w:t>DER (Diagrama Entidad Relación)</w:t>
      </w:r>
      <w:r>
        <w:t xml:space="preserve">, para que luego puedan verse reflejadas en las tablas de nuestra base de datos. </w:t>
      </w:r>
    </w:p>
    <w:p w14:paraId="5D07C491" w14:textId="40CDA309" w:rsidR="0035321C" w:rsidRDefault="00110F63" w:rsidP="0062135E">
      <w:pPr>
        <w:pStyle w:val="NormalWeb"/>
        <w:spacing w:before="0" w:beforeAutospacing="0" w:after="120" w:afterAutospacing="0"/>
        <w:jc w:val="both"/>
      </w:pPr>
      <w:r>
        <w:t>Las relaciones tienen una característica conocida como “cardinalidad”, la cual indica el sentido y la cantidad de “relaciones” existentes entre una entidad y otra. Estas pueden ser:</w:t>
      </w:r>
    </w:p>
    <w:p w14:paraId="2BF47041" w14:textId="5BA29E0D" w:rsidR="00110F63" w:rsidRDefault="008921D0" w:rsidP="008921D0">
      <w:pPr>
        <w:pStyle w:val="NormalWeb"/>
        <w:numPr>
          <w:ilvl w:val="0"/>
          <w:numId w:val="13"/>
        </w:numPr>
        <w:spacing w:before="0" w:beforeAutospacing="0" w:after="120" w:afterAutospacing="0"/>
        <w:jc w:val="both"/>
      </w:pPr>
      <w:r w:rsidRPr="008921D0">
        <w:rPr>
          <w:b/>
          <w:bCs/>
        </w:rPr>
        <w:t xml:space="preserve">1 a </w:t>
      </w:r>
      <w:r>
        <w:rPr>
          <w:b/>
          <w:bCs/>
        </w:rPr>
        <w:t>N</w:t>
      </w:r>
      <w:r w:rsidRPr="008921D0">
        <w:rPr>
          <w:b/>
          <w:bCs/>
        </w:rPr>
        <w:t xml:space="preserve"> (1 a muchos):</w:t>
      </w:r>
      <w:r>
        <w:t xml:space="preserve"> Por ejemplo, una persona puede tener n autos y viceversa, muchos autos pueden ser de una persona.</w:t>
      </w:r>
    </w:p>
    <w:p w14:paraId="08963231" w14:textId="22BDC402" w:rsidR="00225836" w:rsidRDefault="00225836" w:rsidP="00327975">
      <w:pPr>
        <w:pStyle w:val="NormalWeb"/>
        <w:spacing w:before="0" w:beforeAutospacing="0" w:after="120" w:afterAutospacing="0"/>
        <w:ind w:left="720"/>
        <w:jc w:val="center"/>
      </w:pPr>
      <w:r>
        <w:rPr>
          <w:noProof/>
        </w:rPr>
        <w:drawing>
          <wp:inline distT="0" distB="0" distL="0" distR="0" wp14:anchorId="557EA09C" wp14:editId="613B0ACF">
            <wp:extent cx="4132800" cy="453600"/>
            <wp:effectExtent l="0" t="0" r="127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2800" cy="453600"/>
                    </a:xfrm>
                    <a:prstGeom prst="rect">
                      <a:avLst/>
                    </a:prstGeom>
                    <a:noFill/>
                    <a:ln>
                      <a:noFill/>
                    </a:ln>
                  </pic:spPr>
                </pic:pic>
              </a:graphicData>
            </a:graphic>
          </wp:inline>
        </w:drawing>
      </w:r>
    </w:p>
    <w:p w14:paraId="10F1897E" w14:textId="4409433F" w:rsidR="008921D0" w:rsidRDefault="008921D0" w:rsidP="008921D0">
      <w:pPr>
        <w:pStyle w:val="NormalWeb"/>
        <w:numPr>
          <w:ilvl w:val="0"/>
          <w:numId w:val="13"/>
        </w:numPr>
        <w:spacing w:before="0" w:beforeAutospacing="0" w:after="120" w:afterAutospacing="0"/>
        <w:jc w:val="both"/>
      </w:pPr>
      <w:r>
        <w:rPr>
          <w:b/>
          <w:bCs/>
        </w:rPr>
        <w:t>1 a 1:</w:t>
      </w:r>
      <w:r>
        <w:t xml:space="preserve"> </w:t>
      </w:r>
      <w:r w:rsidR="003E4AFC">
        <w:t>P</w:t>
      </w:r>
      <w:r>
        <w:t>or ejemplo. A un alumno pertenece únicamente una libreta y viceversa, una libreta pertenece únicamente a un alumno.</w:t>
      </w:r>
    </w:p>
    <w:p w14:paraId="59267E7B" w14:textId="27074208" w:rsidR="00225836" w:rsidRDefault="00327975" w:rsidP="00327975">
      <w:pPr>
        <w:pStyle w:val="NormalWeb"/>
        <w:spacing w:before="0" w:beforeAutospacing="0" w:after="120" w:afterAutospacing="0"/>
        <w:ind w:left="720"/>
        <w:jc w:val="center"/>
      </w:pPr>
      <w:r>
        <w:rPr>
          <w:noProof/>
        </w:rPr>
        <w:drawing>
          <wp:inline distT="0" distB="0" distL="0" distR="0" wp14:anchorId="427155FE" wp14:editId="5C7D0240">
            <wp:extent cx="4132800" cy="453600"/>
            <wp:effectExtent l="0" t="0" r="127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800" cy="453600"/>
                    </a:xfrm>
                    <a:prstGeom prst="rect">
                      <a:avLst/>
                    </a:prstGeom>
                    <a:noFill/>
                    <a:ln>
                      <a:noFill/>
                    </a:ln>
                  </pic:spPr>
                </pic:pic>
              </a:graphicData>
            </a:graphic>
          </wp:inline>
        </w:drawing>
      </w:r>
    </w:p>
    <w:p w14:paraId="1B75410A" w14:textId="34CF2766" w:rsidR="008921D0" w:rsidRDefault="008921D0" w:rsidP="008921D0">
      <w:pPr>
        <w:pStyle w:val="NormalWeb"/>
        <w:numPr>
          <w:ilvl w:val="0"/>
          <w:numId w:val="13"/>
        </w:numPr>
        <w:spacing w:before="0" w:beforeAutospacing="0" w:after="120" w:afterAutospacing="0"/>
        <w:jc w:val="both"/>
      </w:pPr>
      <w:r>
        <w:rPr>
          <w:b/>
          <w:bCs/>
        </w:rPr>
        <w:t>N a N (muchos a muchos):</w:t>
      </w:r>
      <w:r w:rsidRPr="008921D0">
        <w:t xml:space="preserve"> Por ejemplo, muchos alumnos pueden tener muchas materias y viceversa, muchas materias pueden contener a muchos alumnos.</w:t>
      </w:r>
    </w:p>
    <w:p w14:paraId="0A27516B" w14:textId="4A26C96F" w:rsidR="00225836" w:rsidRDefault="00327975" w:rsidP="00327975">
      <w:pPr>
        <w:pStyle w:val="NormalWeb"/>
        <w:spacing w:before="0" w:beforeAutospacing="0" w:after="120" w:afterAutospacing="0"/>
        <w:ind w:left="720"/>
        <w:jc w:val="center"/>
      </w:pPr>
      <w:r>
        <w:rPr>
          <w:noProof/>
        </w:rPr>
        <w:drawing>
          <wp:inline distT="0" distB="0" distL="0" distR="0" wp14:anchorId="50C933DE" wp14:editId="4D0A86EF">
            <wp:extent cx="4132800" cy="453600"/>
            <wp:effectExtent l="0" t="0" r="127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2800" cy="453600"/>
                    </a:xfrm>
                    <a:prstGeom prst="rect">
                      <a:avLst/>
                    </a:prstGeom>
                    <a:noFill/>
                    <a:ln>
                      <a:noFill/>
                    </a:ln>
                  </pic:spPr>
                </pic:pic>
              </a:graphicData>
            </a:graphic>
          </wp:inline>
        </w:drawing>
      </w:r>
    </w:p>
    <w:p w14:paraId="33A9B62B" w14:textId="77777777" w:rsidR="00AA77A7" w:rsidRDefault="008921D0" w:rsidP="008921D0">
      <w:pPr>
        <w:pStyle w:val="NormalWeb"/>
        <w:spacing w:before="0" w:beforeAutospacing="0" w:after="120" w:afterAutospacing="0"/>
        <w:jc w:val="both"/>
      </w:pPr>
      <w:r w:rsidRPr="008921D0">
        <w:t>Ejemplo</w:t>
      </w:r>
      <w:r>
        <w:t>: supongamos que una empresa de venta de electrodomésticos tiene:</w:t>
      </w:r>
    </w:p>
    <w:p w14:paraId="5207F305" w14:textId="77777777" w:rsidR="00AA77A7" w:rsidRDefault="008921D0" w:rsidP="00AA77A7">
      <w:pPr>
        <w:pStyle w:val="NormalWeb"/>
        <w:numPr>
          <w:ilvl w:val="0"/>
          <w:numId w:val="14"/>
        </w:numPr>
        <w:spacing w:before="0" w:beforeAutospacing="0" w:after="0" w:afterAutospacing="0"/>
        <w:ind w:left="714" w:hanging="357"/>
        <w:jc w:val="both"/>
      </w:pPr>
      <w:r>
        <w:t>Clientes</w:t>
      </w:r>
    </w:p>
    <w:p w14:paraId="2275BF58" w14:textId="77777777" w:rsidR="00AA77A7" w:rsidRDefault="008921D0" w:rsidP="00AA77A7">
      <w:pPr>
        <w:pStyle w:val="NormalWeb"/>
        <w:numPr>
          <w:ilvl w:val="0"/>
          <w:numId w:val="14"/>
        </w:numPr>
        <w:spacing w:before="0" w:beforeAutospacing="0" w:after="0" w:afterAutospacing="0"/>
        <w:ind w:left="714" w:hanging="357"/>
        <w:jc w:val="both"/>
      </w:pPr>
      <w:r>
        <w:t>Pedidos</w:t>
      </w:r>
    </w:p>
    <w:p w14:paraId="284ADD92" w14:textId="77777777" w:rsidR="00AA77A7" w:rsidRDefault="008921D0" w:rsidP="00AA77A7">
      <w:pPr>
        <w:pStyle w:val="NormalWeb"/>
        <w:numPr>
          <w:ilvl w:val="0"/>
          <w:numId w:val="14"/>
        </w:numPr>
        <w:spacing w:before="0" w:beforeAutospacing="0" w:after="120" w:afterAutospacing="0"/>
        <w:jc w:val="both"/>
      </w:pPr>
      <w:r>
        <w:t>Productos</w:t>
      </w:r>
      <w:r w:rsidR="00BB6835">
        <w:t>.</w:t>
      </w:r>
    </w:p>
    <w:p w14:paraId="1FC52408" w14:textId="4CA9C72D" w:rsidR="008921D0" w:rsidRDefault="008921D0" w:rsidP="00AA77A7">
      <w:pPr>
        <w:pStyle w:val="NormalWeb"/>
        <w:spacing w:before="0" w:beforeAutospacing="0" w:after="120" w:afterAutospacing="0"/>
        <w:jc w:val="both"/>
      </w:pPr>
      <w:r>
        <w:t>Se desea modelar a través de un DER, la forma en que se implementaría la Base de Datos.</w:t>
      </w:r>
    </w:p>
    <w:p w14:paraId="297D5388" w14:textId="7F24CD5B" w:rsidR="008921D0" w:rsidRDefault="008921D0" w:rsidP="00BB6835">
      <w:pPr>
        <w:pStyle w:val="NormalWeb"/>
        <w:numPr>
          <w:ilvl w:val="0"/>
          <w:numId w:val="12"/>
        </w:numPr>
        <w:spacing w:before="0" w:beforeAutospacing="0" w:after="120" w:afterAutospacing="0"/>
        <w:jc w:val="both"/>
      </w:pPr>
      <w:r>
        <w:t>Primero detectamos las entidades. Como sabemos, eran 3:</w:t>
      </w:r>
    </w:p>
    <w:p w14:paraId="3B956D11" w14:textId="25644B7A" w:rsidR="00327975" w:rsidRDefault="00327975" w:rsidP="00327975">
      <w:pPr>
        <w:pStyle w:val="NormalWeb"/>
        <w:spacing w:before="0" w:beforeAutospacing="0" w:after="120" w:afterAutospacing="0"/>
        <w:ind w:left="720"/>
        <w:jc w:val="center"/>
      </w:pPr>
      <w:r>
        <w:rPr>
          <w:noProof/>
        </w:rPr>
        <w:drawing>
          <wp:inline distT="0" distB="0" distL="0" distR="0" wp14:anchorId="2B2F5BD7" wp14:editId="4989CAA5">
            <wp:extent cx="4132800" cy="453600"/>
            <wp:effectExtent l="0" t="0" r="127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00" cy="453600"/>
                    </a:xfrm>
                    <a:prstGeom prst="rect">
                      <a:avLst/>
                    </a:prstGeom>
                    <a:noFill/>
                    <a:ln>
                      <a:noFill/>
                    </a:ln>
                  </pic:spPr>
                </pic:pic>
              </a:graphicData>
            </a:graphic>
          </wp:inline>
        </w:drawing>
      </w:r>
    </w:p>
    <w:p w14:paraId="13B04703" w14:textId="77777777" w:rsidR="00327975" w:rsidRDefault="00327975">
      <w:pPr>
        <w:rPr>
          <w:rFonts w:ascii="Times New Roman" w:eastAsia="Times New Roman" w:hAnsi="Times New Roman" w:cs="Times New Roman"/>
          <w:sz w:val="24"/>
          <w:szCs w:val="24"/>
          <w:lang w:eastAsia="es-AR"/>
        </w:rPr>
      </w:pPr>
      <w:r>
        <w:br w:type="page"/>
      </w:r>
    </w:p>
    <w:p w14:paraId="11779734" w14:textId="46300750" w:rsidR="008921D0" w:rsidRDefault="008921D0" w:rsidP="00BB6835">
      <w:pPr>
        <w:pStyle w:val="NormalWeb"/>
        <w:numPr>
          <w:ilvl w:val="0"/>
          <w:numId w:val="12"/>
        </w:numPr>
        <w:spacing w:before="0" w:beforeAutospacing="0" w:after="120" w:afterAutospacing="0"/>
        <w:jc w:val="both"/>
      </w:pPr>
      <w:r>
        <w:lastRenderedPageBreak/>
        <w:t>Ahora detectamos que atributos tienen cada uno de ellos:</w:t>
      </w:r>
    </w:p>
    <w:p w14:paraId="576A8D00" w14:textId="4D33568E" w:rsidR="00AA77A7" w:rsidRDefault="00AA77A7" w:rsidP="001973D4">
      <w:pPr>
        <w:pStyle w:val="NormalWeb"/>
        <w:spacing w:before="0" w:beforeAutospacing="0" w:after="120" w:afterAutospacing="0"/>
        <w:ind w:firstLine="708"/>
        <w:jc w:val="center"/>
      </w:pPr>
      <w:r>
        <w:rPr>
          <w:noProof/>
        </w:rPr>
        <w:drawing>
          <wp:inline distT="0" distB="0" distL="0" distR="0" wp14:anchorId="6D5353E3" wp14:editId="2FF81618">
            <wp:extent cx="5482800" cy="1134000"/>
            <wp:effectExtent l="0" t="0" r="381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2800" cy="1134000"/>
                    </a:xfrm>
                    <a:prstGeom prst="rect">
                      <a:avLst/>
                    </a:prstGeom>
                    <a:noFill/>
                    <a:ln>
                      <a:noFill/>
                    </a:ln>
                  </pic:spPr>
                </pic:pic>
              </a:graphicData>
            </a:graphic>
          </wp:inline>
        </w:drawing>
      </w:r>
    </w:p>
    <w:p w14:paraId="458C5755" w14:textId="25B27A8C" w:rsidR="00AA77A7" w:rsidRDefault="00AA77A7" w:rsidP="001973D4">
      <w:pPr>
        <w:pStyle w:val="NormalWeb"/>
        <w:spacing w:before="0" w:beforeAutospacing="0" w:after="120" w:afterAutospacing="0"/>
        <w:ind w:firstLine="708"/>
        <w:jc w:val="center"/>
      </w:pPr>
      <w:r>
        <w:rPr>
          <w:noProof/>
        </w:rPr>
        <w:drawing>
          <wp:inline distT="0" distB="0" distL="0" distR="0" wp14:anchorId="4C2EADCA" wp14:editId="5B74526F">
            <wp:extent cx="2268000" cy="1126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8000" cy="1126800"/>
                    </a:xfrm>
                    <a:prstGeom prst="rect">
                      <a:avLst/>
                    </a:prstGeom>
                    <a:noFill/>
                    <a:ln>
                      <a:noFill/>
                    </a:ln>
                  </pic:spPr>
                </pic:pic>
              </a:graphicData>
            </a:graphic>
          </wp:inline>
        </w:drawing>
      </w:r>
    </w:p>
    <w:p w14:paraId="1ACED7DA" w14:textId="2A137482" w:rsidR="00BB6835" w:rsidRDefault="001973D4" w:rsidP="001973D4">
      <w:pPr>
        <w:pStyle w:val="NormalWeb"/>
        <w:spacing w:before="0" w:beforeAutospacing="0" w:after="120" w:afterAutospacing="0"/>
        <w:ind w:firstLine="709"/>
        <w:jc w:val="center"/>
      </w:pPr>
      <w:r>
        <w:rPr>
          <w:noProof/>
        </w:rPr>
        <w:drawing>
          <wp:inline distT="0" distB="0" distL="0" distR="0" wp14:anchorId="55D37847" wp14:editId="47696B94">
            <wp:extent cx="4435200" cy="1144800"/>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5200" cy="1144800"/>
                    </a:xfrm>
                    <a:prstGeom prst="rect">
                      <a:avLst/>
                    </a:prstGeom>
                    <a:noFill/>
                    <a:ln>
                      <a:noFill/>
                    </a:ln>
                  </pic:spPr>
                </pic:pic>
              </a:graphicData>
            </a:graphic>
          </wp:inline>
        </w:drawing>
      </w:r>
    </w:p>
    <w:p w14:paraId="1C7ABF3A" w14:textId="73BF68A7" w:rsidR="00BB6835" w:rsidRDefault="00BB6835" w:rsidP="00BB6835">
      <w:pPr>
        <w:pStyle w:val="NormalWeb"/>
        <w:numPr>
          <w:ilvl w:val="0"/>
          <w:numId w:val="12"/>
        </w:numPr>
        <w:spacing w:before="0" w:beforeAutospacing="0" w:after="120" w:afterAutospacing="0"/>
        <w:jc w:val="both"/>
      </w:pPr>
      <w:r>
        <w:t>Una vez que conocemos cuales son las entidades y sus atributos, podemos pasar a establecer las relaciones existentes entre sí:</w:t>
      </w:r>
    </w:p>
    <w:p w14:paraId="111EB5B3" w14:textId="5D1E1BF4" w:rsidR="00BB6835" w:rsidRDefault="005E4030" w:rsidP="00BB6835">
      <w:pPr>
        <w:pStyle w:val="NormalWeb"/>
        <w:spacing w:before="0" w:beforeAutospacing="0" w:after="120" w:afterAutospacing="0"/>
        <w:jc w:val="both"/>
      </w:pPr>
      <w:r>
        <w:rPr>
          <w:noProof/>
        </w:rPr>
        <w:drawing>
          <wp:inline distT="0" distB="0" distL="0" distR="0" wp14:anchorId="52E5687C" wp14:editId="71EA43A5">
            <wp:extent cx="6267600" cy="13572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67600" cy="1357200"/>
                    </a:xfrm>
                    <a:prstGeom prst="rect">
                      <a:avLst/>
                    </a:prstGeom>
                    <a:noFill/>
                    <a:ln>
                      <a:noFill/>
                    </a:ln>
                  </pic:spPr>
                </pic:pic>
              </a:graphicData>
            </a:graphic>
          </wp:inline>
        </w:drawing>
      </w:r>
    </w:p>
    <w:p w14:paraId="51779C0F" w14:textId="77777777" w:rsidR="005E4030" w:rsidRDefault="005E4030" w:rsidP="005E4030">
      <w:pPr>
        <w:pStyle w:val="Ttulo2"/>
        <w:spacing w:before="0" w:beforeAutospacing="0" w:after="120" w:afterAutospacing="0"/>
        <w:jc w:val="both"/>
      </w:pPr>
      <w:r>
        <w:t xml:space="preserve">FOREIGN y PRIMARY </w:t>
      </w:r>
      <w:proofErr w:type="spellStart"/>
      <w:r>
        <w:t>Keys</w:t>
      </w:r>
      <w:proofErr w:type="spellEnd"/>
      <w:r>
        <w:t xml:space="preserve"> (claves foránea y principal)</w:t>
      </w:r>
    </w:p>
    <w:p w14:paraId="74AAC476" w14:textId="47401D1A" w:rsidR="005E4030" w:rsidRDefault="005E4030" w:rsidP="005E4030">
      <w:pPr>
        <w:pStyle w:val="NormalWeb"/>
        <w:spacing w:before="0" w:beforeAutospacing="0" w:after="120" w:afterAutospacing="0"/>
        <w:jc w:val="both"/>
      </w:pPr>
      <w:r>
        <w:t xml:space="preserve">En la clase anterior vimos que cada una de nuestras entidades o tablas pueden relacionarse entre </w:t>
      </w:r>
      <w:proofErr w:type="spellStart"/>
      <w:r>
        <w:t>si</w:t>
      </w:r>
      <w:proofErr w:type="spellEnd"/>
      <w:r>
        <w:t xml:space="preserve"> teniendo en cuenta una determinada </w:t>
      </w:r>
      <w:r>
        <w:rPr>
          <w:rStyle w:val="Textoennegrita"/>
        </w:rPr>
        <w:t>cardinalidad</w:t>
      </w:r>
      <w:r>
        <w:t xml:space="preserve"> que se representa en el </w:t>
      </w:r>
      <w:r>
        <w:rPr>
          <w:rStyle w:val="Textoennegrita"/>
        </w:rPr>
        <w:t>DER</w:t>
      </w:r>
      <w:r>
        <w:t>; sin embargo, a la hora de traducir estas relaciones a una base de datos real existen dos fieles amigas que nos van a ayudar a poder hacerlo</w:t>
      </w:r>
      <w:r w:rsidR="006F6209">
        <w:t xml:space="preserve">. </w:t>
      </w:r>
      <w:r>
        <w:t xml:space="preserve">Ellas son las </w:t>
      </w:r>
      <w:r>
        <w:rPr>
          <w:rStyle w:val="Textoennegrita"/>
        </w:rPr>
        <w:t>PRIMARY</w:t>
      </w:r>
      <w:r>
        <w:t xml:space="preserve"> y </w:t>
      </w:r>
      <w:r>
        <w:rPr>
          <w:rStyle w:val="Textoennegrita"/>
        </w:rPr>
        <w:t xml:space="preserve">FOREIGN </w:t>
      </w:r>
      <w:proofErr w:type="spellStart"/>
      <w:r>
        <w:rPr>
          <w:rStyle w:val="Textoennegrita"/>
        </w:rPr>
        <w:t>keys</w:t>
      </w:r>
      <w:proofErr w:type="spellEnd"/>
      <w:r>
        <w:t>.</w:t>
      </w:r>
      <w:r w:rsidR="006F6209">
        <w:t xml:space="preserve"> </w:t>
      </w:r>
      <w:r>
        <w:t xml:space="preserve">Las </w:t>
      </w:r>
      <w:proofErr w:type="spellStart"/>
      <w:r>
        <w:rPr>
          <w:rStyle w:val="Textoennegrita"/>
        </w:rPr>
        <w:t>primary</w:t>
      </w:r>
      <w:proofErr w:type="spellEnd"/>
      <w:r>
        <w:rPr>
          <w:rStyle w:val="Textoennegrita"/>
        </w:rPr>
        <w:t xml:space="preserve"> </w:t>
      </w:r>
      <w:proofErr w:type="spellStart"/>
      <w:r>
        <w:rPr>
          <w:rStyle w:val="Textoennegrita"/>
        </w:rPr>
        <w:t>keys</w:t>
      </w:r>
      <w:proofErr w:type="spellEnd"/>
      <w:r>
        <w:t xml:space="preserve"> nos permiten identificar de forma única a cada uno de los registros que tengamos almacenados en las tablas de nuestra base de datos, mientras que las </w:t>
      </w:r>
      <w:proofErr w:type="spellStart"/>
      <w:r>
        <w:rPr>
          <w:rStyle w:val="Textoennegrita"/>
        </w:rPr>
        <w:t>foreign</w:t>
      </w:r>
      <w:proofErr w:type="spellEnd"/>
      <w:r>
        <w:rPr>
          <w:rStyle w:val="Textoennegrita"/>
        </w:rPr>
        <w:t xml:space="preserve"> </w:t>
      </w:r>
      <w:proofErr w:type="spellStart"/>
      <w:r>
        <w:rPr>
          <w:rStyle w:val="Textoennegrita"/>
        </w:rPr>
        <w:t>keys</w:t>
      </w:r>
      <w:proofErr w:type="spellEnd"/>
      <w:r>
        <w:t xml:space="preserve"> nos van a poder permitir relacionar estas tablas entre si teniendo en cuenta un campo o valor en especial.</w:t>
      </w:r>
    </w:p>
    <w:p w14:paraId="66B5E508" w14:textId="19807830" w:rsidR="00BB6835" w:rsidRDefault="005146C2" w:rsidP="005E4030">
      <w:pPr>
        <w:pStyle w:val="NormalWeb"/>
        <w:spacing w:before="0" w:beforeAutospacing="0" w:after="120" w:afterAutospacing="0"/>
        <w:jc w:val="both"/>
      </w:pPr>
      <w:r>
        <w:t xml:space="preserve">Las </w:t>
      </w:r>
      <w:r w:rsidRPr="005146C2">
        <w:rPr>
          <w:b/>
          <w:bCs/>
        </w:rPr>
        <w:t>claves primarias (</w:t>
      </w:r>
      <w:proofErr w:type="spellStart"/>
      <w:r w:rsidRPr="005146C2">
        <w:rPr>
          <w:b/>
          <w:bCs/>
        </w:rPr>
        <w:t>Primary</w:t>
      </w:r>
      <w:proofErr w:type="spellEnd"/>
      <w:r w:rsidRPr="005146C2">
        <w:rPr>
          <w:b/>
          <w:bCs/>
        </w:rPr>
        <w:t xml:space="preserve"> </w:t>
      </w:r>
      <w:proofErr w:type="spellStart"/>
      <w:r w:rsidRPr="005146C2">
        <w:rPr>
          <w:b/>
          <w:bCs/>
        </w:rPr>
        <w:t>Keys</w:t>
      </w:r>
      <w:proofErr w:type="spellEnd"/>
      <w:r w:rsidRPr="005146C2">
        <w:rPr>
          <w:b/>
          <w:bCs/>
        </w:rPr>
        <w:t>)</w:t>
      </w:r>
      <w:r>
        <w:t xml:space="preserve"> son valores que identifican de manera única a cada fila o registro de una tabla, esto quiere decir que no se puede repetir. Por ejemplo: un DNI, un código de producto, etc.</w:t>
      </w:r>
    </w:p>
    <w:p w14:paraId="708F7664" w14:textId="149D23BC" w:rsidR="005146C2" w:rsidRDefault="005146C2" w:rsidP="005E4030">
      <w:pPr>
        <w:pStyle w:val="NormalWeb"/>
        <w:spacing w:before="0" w:beforeAutospacing="0" w:after="120" w:afterAutospacing="0"/>
        <w:jc w:val="both"/>
      </w:pPr>
      <w:r>
        <w:t xml:space="preserve">Una </w:t>
      </w:r>
      <w:r w:rsidRPr="005146C2">
        <w:rPr>
          <w:b/>
          <w:bCs/>
        </w:rPr>
        <w:t>clave foránea (</w:t>
      </w:r>
      <w:proofErr w:type="spellStart"/>
      <w:r w:rsidRPr="005146C2">
        <w:rPr>
          <w:b/>
          <w:bCs/>
        </w:rPr>
        <w:t>Foreign</w:t>
      </w:r>
      <w:proofErr w:type="spellEnd"/>
      <w:r w:rsidRPr="005146C2">
        <w:rPr>
          <w:b/>
          <w:bCs/>
        </w:rPr>
        <w:t xml:space="preserve"> Key)</w:t>
      </w:r>
      <w:r>
        <w:t xml:space="preserve"> es un campo de una tabla “X” que sirve para enlazar o relacionar entre sí con otra tabla “Y” en la cual el campo de esta es una llave primaria (</w:t>
      </w:r>
      <w:proofErr w:type="spellStart"/>
      <w:r>
        <w:t>Primary</w:t>
      </w:r>
      <w:proofErr w:type="spellEnd"/>
      <w:r>
        <w:t xml:space="preserve"> Key). Para que sea una clave foránea un campo, esta tiene que ser una llave primaria en otra tabla.</w:t>
      </w:r>
    </w:p>
    <w:p w14:paraId="0651A869" w14:textId="01A9437E" w:rsidR="005146C2" w:rsidRDefault="005146C2" w:rsidP="005E4030">
      <w:pPr>
        <w:pStyle w:val="NormalWeb"/>
        <w:spacing w:before="0" w:beforeAutospacing="0" w:after="120" w:afterAutospacing="0"/>
        <w:jc w:val="both"/>
      </w:pPr>
      <w:r>
        <w:t xml:space="preserve">Por ejemplo, en la tabla clientes el </w:t>
      </w:r>
      <w:proofErr w:type="spellStart"/>
      <w:r>
        <w:t>dni</w:t>
      </w:r>
      <w:proofErr w:type="spellEnd"/>
      <w:r>
        <w:t xml:space="preserve"> es una </w:t>
      </w:r>
      <w:proofErr w:type="spellStart"/>
      <w:r>
        <w:t>primary</w:t>
      </w:r>
      <w:proofErr w:type="spellEnd"/>
      <w:r>
        <w:t xml:space="preserve"> </w:t>
      </w:r>
      <w:proofErr w:type="spellStart"/>
      <w:r>
        <w:t>key</w:t>
      </w:r>
      <w:proofErr w:type="spellEnd"/>
      <w:r>
        <w:t>, pero en una tabla “pedidos” representa a quien pertenece ese determinado pedido.</w:t>
      </w:r>
    </w:p>
    <w:p w14:paraId="23216CEB" w14:textId="01524727" w:rsidR="006F6209" w:rsidRDefault="006F6209" w:rsidP="006F6209">
      <w:pPr>
        <w:pStyle w:val="Ttulo2"/>
        <w:spacing w:before="0" w:beforeAutospacing="0" w:after="120" w:afterAutospacing="0"/>
        <w:jc w:val="both"/>
      </w:pPr>
      <w:r>
        <w:lastRenderedPageBreak/>
        <w:t xml:space="preserve">Consulta SQL </w:t>
      </w:r>
      <w:r w:rsidR="00D04CCE">
        <w:t>(</w:t>
      </w:r>
      <w:r>
        <w:t>SELECT</w:t>
      </w:r>
      <w:r w:rsidR="00D04CCE">
        <w:t>, INSERT, UPDATE, DELETE)</w:t>
      </w:r>
    </w:p>
    <w:p w14:paraId="545C3708" w14:textId="77777777" w:rsidR="006F6209" w:rsidRDefault="006F6209" w:rsidP="006F6209">
      <w:pPr>
        <w:pStyle w:val="NormalWeb"/>
        <w:spacing w:before="0" w:beforeAutospacing="0" w:after="120" w:afterAutospacing="0"/>
        <w:jc w:val="both"/>
      </w:pPr>
      <w:r>
        <w:rPr>
          <w:rStyle w:val="Textoennegrita"/>
        </w:rPr>
        <w:t>SQL (</w:t>
      </w:r>
      <w:proofErr w:type="spellStart"/>
      <w:r>
        <w:rPr>
          <w:rStyle w:val="Textoennegrita"/>
        </w:rPr>
        <w:t>Structured</w:t>
      </w:r>
      <w:proofErr w:type="spellEnd"/>
      <w:r>
        <w:rPr>
          <w:rStyle w:val="Textoennegrita"/>
        </w:rPr>
        <w:t xml:space="preserve"> </w:t>
      </w:r>
      <w:proofErr w:type="spellStart"/>
      <w:r>
        <w:rPr>
          <w:rStyle w:val="Textoennegrita"/>
        </w:rPr>
        <w:t>Query</w:t>
      </w:r>
      <w:proofErr w:type="spellEnd"/>
      <w:r>
        <w:rPr>
          <w:rStyle w:val="Textoennegrita"/>
        </w:rPr>
        <w:t xml:space="preserve"> </w:t>
      </w:r>
      <w:proofErr w:type="spellStart"/>
      <w:r>
        <w:rPr>
          <w:rStyle w:val="Textoennegrita"/>
        </w:rPr>
        <w:t>Lenguage</w:t>
      </w:r>
      <w:proofErr w:type="spellEnd"/>
      <w:r>
        <w:rPr>
          <w:rStyle w:val="Textoennegrita"/>
        </w:rPr>
        <w:t>)</w:t>
      </w:r>
      <w:r>
        <w:t xml:space="preserve"> es, como lo dice su nombre, </w:t>
      </w:r>
      <w:r>
        <w:rPr>
          <w:rStyle w:val="Textoennegrita"/>
        </w:rPr>
        <w:t>un lenguaje estructurado para realizar consultas sobre base de datos</w:t>
      </w:r>
      <w:r>
        <w:t>. Sirve como idioma «intermediario» entre lo que es el lenguaje natural que hablamos todos los días y un lenguaje que sea capaz de comprender nuestro SGBD.</w:t>
      </w:r>
      <w:r>
        <w:br/>
        <w:t xml:space="preserve">En nuestras bases de datos podemos realizar diferentes acciones, las cuales se pueden resumir con las siglas </w:t>
      </w:r>
      <w:r>
        <w:rPr>
          <w:rStyle w:val="Textoennegrita"/>
        </w:rPr>
        <w:t>ABML (Altas, bajas, modificaciones y lecturas)</w:t>
      </w:r>
      <w:r>
        <w:t xml:space="preserve"> o </w:t>
      </w:r>
      <w:r>
        <w:rPr>
          <w:rStyle w:val="Textoennegrita"/>
        </w:rPr>
        <w:t xml:space="preserve">CRUD (en inglés </w:t>
      </w:r>
      <w:proofErr w:type="spellStart"/>
      <w:r>
        <w:rPr>
          <w:rStyle w:val="Textoennegrita"/>
        </w:rPr>
        <w:t>create</w:t>
      </w:r>
      <w:proofErr w:type="spellEnd"/>
      <w:r>
        <w:rPr>
          <w:rStyle w:val="Textoennegrita"/>
        </w:rPr>
        <w:t xml:space="preserve">, </w:t>
      </w:r>
      <w:proofErr w:type="spellStart"/>
      <w:r>
        <w:rPr>
          <w:rStyle w:val="Textoennegrita"/>
        </w:rPr>
        <w:t>read</w:t>
      </w:r>
      <w:proofErr w:type="spellEnd"/>
      <w:r>
        <w:rPr>
          <w:rStyle w:val="Textoennegrita"/>
        </w:rPr>
        <w:t xml:space="preserve">, </w:t>
      </w:r>
      <w:proofErr w:type="spellStart"/>
      <w:r>
        <w:rPr>
          <w:rStyle w:val="Textoennegrita"/>
        </w:rPr>
        <w:t>update</w:t>
      </w:r>
      <w:proofErr w:type="spellEnd"/>
      <w:r>
        <w:rPr>
          <w:rStyle w:val="Textoennegrita"/>
        </w:rPr>
        <w:t xml:space="preserve"> y </w:t>
      </w:r>
      <w:proofErr w:type="spellStart"/>
      <w:r>
        <w:rPr>
          <w:rStyle w:val="Textoennegrita"/>
        </w:rPr>
        <w:t>delete</w:t>
      </w:r>
      <w:proofErr w:type="spellEnd"/>
      <w:r>
        <w:rPr>
          <w:rStyle w:val="Textoennegrita"/>
        </w:rPr>
        <w:t>)</w:t>
      </w:r>
      <w:r>
        <w:t xml:space="preserve">. Éstas, en las bases de datos relacionales, se llevan a cabo mediante consultas </w:t>
      </w:r>
      <w:r>
        <w:rPr>
          <w:rStyle w:val="Textoennegrita"/>
        </w:rPr>
        <w:t>SQL</w:t>
      </w:r>
      <w:r>
        <w:t>.</w:t>
      </w:r>
    </w:p>
    <w:p w14:paraId="558EF278" w14:textId="199FABF9" w:rsidR="006F6209" w:rsidRPr="00D04CCE" w:rsidRDefault="00117DB1" w:rsidP="006F6209">
      <w:pPr>
        <w:pStyle w:val="NormalWeb"/>
        <w:spacing w:before="0" w:beforeAutospacing="0" w:after="120" w:afterAutospacing="0"/>
        <w:jc w:val="both"/>
        <w:rPr>
          <w:b/>
          <w:bCs/>
        </w:rPr>
      </w:pPr>
      <w:r w:rsidRPr="00D04CCE">
        <w:rPr>
          <w:b/>
          <w:bCs/>
        </w:rPr>
        <w:t>Consultas SQL</w:t>
      </w:r>
    </w:p>
    <w:p w14:paraId="1D9520FD" w14:textId="2DB92C67" w:rsidR="00117DB1" w:rsidRDefault="00117DB1" w:rsidP="006F6209">
      <w:pPr>
        <w:pStyle w:val="NormalWeb"/>
        <w:spacing w:before="0" w:beforeAutospacing="0" w:after="120" w:afterAutospacing="0"/>
        <w:jc w:val="both"/>
      </w:pPr>
      <w:r>
        <w:t>Las consultas SQL son los “diálogos” o “preguntas” que se generan entre el usuario y el sistema gestor de base de datos donde se encuentran almacenados ciertos datos.</w:t>
      </w:r>
    </w:p>
    <w:p w14:paraId="23B50E92" w14:textId="5BFD469B" w:rsidR="00117DB1" w:rsidRDefault="00117DB1" w:rsidP="006F6209">
      <w:pPr>
        <w:pStyle w:val="NormalWeb"/>
        <w:spacing w:before="0" w:beforeAutospacing="0" w:after="120" w:afterAutospacing="0"/>
        <w:jc w:val="both"/>
      </w:pPr>
      <w:r>
        <w:t>Existen diferentes sentencias dentro de las consultas SQL las más conocidas son:</w:t>
      </w:r>
    </w:p>
    <w:p w14:paraId="1E8AA285" w14:textId="52227E28" w:rsidR="00117DB1" w:rsidRPr="00117DB1" w:rsidRDefault="00117DB1" w:rsidP="006F6209">
      <w:pPr>
        <w:pStyle w:val="NormalWeb"/>
        <w:spacing w:before="0" w:beforeAutospacing="0" w:after="120" w:afterAutospacing="0"/>
        <w:jc w:val="both"/>
        <w:rPr>
          <w:b/>
          <w:bCs/>
          <w:i/>
          <w:iCs/>
          <w:u w:val="single"/>
        </w:rPr>
      </w:pPr>
      <w:r w:rsidRPr="00117DB1">
        <w:rPr>
          <w:b/>
          <w:bCs/>
          <w:i/>
          <w:iCs/>
          <w:u w:val="single"/>
        </w:rPr>
        <w:t>De Lectura:</w:t>
      </w:r>
    </w:p>
    <w:p w14:paraId="104EA2B8" w14:textId="331D0EBB" w:rsidR="00117DB1" w:rsidRDefault="00117DB1" w:rsidP="00117DB1">
      <w:pPr>
        <w:pStyle w:val="NormalWeb"/>
        <w:numPr>
          <w:ilvl w:val="0"/>
          <w:numId w:val="15"/>
        </w:numPr>
        <w:spacing w:before="0" w:beforeAutospacing="0" w:after="120" w:afterAutospacing="0"/>
        <w:jc w:val="both"/>
      </w:pPr>
      <w:r>
        <w:t>SELECT: Sentencia utilizada para especificar a que atributo (dato) se pretende acceder.</w:t>
      </w:r>
    </w:p>
    <w:p w14:paraId="7CCAE296" w14:textId="5066AD35" w:rsidR="00117DB1" w:rsidRDefault="00117DB1" w:rsidP="00117DB1">
      <w:pPr>
        <w:pStyle w:val="NormalWeb"/>
        <w:numPr>
          <w:ilvl w:val="0"/>
          <w:numId w:val="15"/>
        </w:numPr>
        <w:spacing w:before="0" w:beforeAutospacing="0" w:after="120" w:afterAutospacing="0"/>
        <w:jc w:val="both"/>
      </w:pPr>
      <w:r>
        <w:t>FROM: Es utilizada en conjunto con el SELECT para especificar desde qué tabla (entidad) se pretende traer el dato.</w:t>
      </w:r>
    </w:p>
    <w:p w14:paraId="0E0FA4D8" w14:textId="41D7C152" w:rsidR="00117DB1" w:rsidRDefault="00117DB1" w:rsidP="00353A36">
      <w:pPr>
        <w:pStyle w:val="NormalWeb"/>
        <w:numPr>
          <w:ilvl w:val="0"/>
          <w:numId w:val="15"/>
        </w:numPr>
        <w:spacing w:before="0" w:beforeAutospacing="0" w:after="120" w:afterAutospacing="0"/>
        <w:jc w:val="both"/>
      </w:pPr>
      <w:r>
        <w:t>WHERE: Sentencia para proponer la condición especifica que debe cumplir el dato que se pretende traer (no es una sentencia obligatoria).</w:t>
      </w:r>
    </w:p>
    <w:p w14:paraId="0D203D09" w14:textId="7E1C4328" w:rsidR="00353A36" w:rsidRPr="00FC771A" w:rsidRDefault="00FC771A" w:rsidP="00FC771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C771A">
        <w:rPr>
          <w:rFonts w:ascii="Courier New" w:hAnsi="Courier New" w:cs="Courier New"/>
          <w:b/>
          <w:bCs/>
          <w:sz w:val="20"/>
          <w:szCs w:val="20"/>
        </w:rPr>
        <w:t xml:space="preserve">SELECT </w:t>
      </w:r>
      <w:proofErr w:type="spellStart"/>
      <w:r w:rsidRPr="00FC771A">
        <w:rPr>
          <w:rFonts w:ascii="Courier New" w:hAnsi="Courier New" w:cs="Courier New"/>
          <w:b/>
          <w:bCs/>
          <w:sz w:val="20"/>
          <w:szCs w:val="20"/>
        </w:rPr>
        <w:t>dni</w:t>
      </w:r>
      <w:proofErr w:type="spellEnd"/>
      <w:r w:rsidRPr="00FC771A">
        <w:rPr>
          <w:rFonts w:ascii="Courier New" w:hAnsi="Courier New" w:cs="Courier New"/>
          <w:b/>
          <w:bCs/>
          <w:sz w:val="20"/>
          <w:szCs w:val="20"/>
        </w:rPr>
        <w:t xml:space="preserve">, apellido, nombre FROM empleados WHERE </w:t>
      </w:r>
      <w:proofErr w:type="spellStart"/>
      <w:r w:rsidRPr="00FC771A">
        <w:rPr>
          <w:rFonts w:ascii="Courier New" w:hAnsi="Courier New" w:cs="Courier New"/>
          <w:b/>
          <w:bCs/>
          <w:sz w:val="20"/>
          <w:szCs w:val="20"/>
        </w:rPr>
        <w:t>fecha_nac</w:t>
      </w:r>
      <w:proofErr w:type="spellEnd"/>
      <w:r w:rsidRPr="00FC771A">
        <w:rPr>
          <w:rFonts w:ascii="Courier New" w:hAnsi="Courier New" w:cs="Courier New"/>
          <w:b/>
          <w:bCs/>
          <w:sz w:val="20"/>
          <w:szCs w:val="20"/>
        </w:rPr>
        <w:t xml:space="preserve"> &gt; 1990-01-01</w:t>
      </w:r>
    </w:p>
    <w:p w14:paraId="50D22880" w14:textId="1D495570" w:rsidR="00FC771A" w:rsidRPr="00FC771A" w:rsidRDefault="00FC771A" w:rsidP="00FC771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C771A">
        <w:rPr>
          <w:rFonts w:ascii="Courier New" w:hAnsi="Courier New" w:cs="Courier New"/>
          <w:b/>
          <w:bCs/>
          <w:sz w:val="20"/>
          <w:szCs w:val="20"/>
        </w:rPr>
        <w:t>SELECT * FROM empleados</w:t>
      </w:r>
    </w:p>
    <w:p w14:paraId="558E3B3A" w14:textId="551AF73B" w:rsidR="00B853C9" w:rsidRPr="00B853C9" w:rsidRDefault="00B853C9" w:rsidP="00353A36">
      <w:pPr>
        <w:pStyle w:val="NormalWeb"/>
        <w:spacing w:before="0" w:beforeAutospacing="0" w:after="120" w:afterAutospacing="0"/>
        <w:jc w:val="both"/>
        <w:rPr>
          <w:b/>
          <w:bCs/>
          <w:i/>
          <w:iCs/>
          <w:u w:val="single"/>
        </w:rPr>
      </w:pPr>
      <w:r w:rsidRPr="00B853C9">
        <w:rPr>
          <w:b/>
          <w:bCs/>
          <w:i/>
          <w:iCs/>
          <w:u w:val="single"/>
        </w:rPr>
        <w:t>De Escritura:</w:t>
      </w:r>
    </w:p>
    <w:p w14:paraId="068B7066" w14:textId="501B400A" w:rsidR="00B853C9" w:rsidRDefault="00B853C9" w:rsidP="00353A36">
      <w:pPr>
        <w:pStyle w:val="NormalWeb"/>
        <w:numPr>
          <w:ilvl w:val="0"/>
          <w:numId w:val="16"/>
        </w:numPr>
        <w:spacing w:before="0" w:beforeAutospacing="0" w:after="120" w:afterAutospacing="0"/>
        <w:jc w:val="both"/>
      </w:pPr>
      <w:r>
        <w:t>INSERT</w:t>
      </w:r>
      <w:r w:rsidR="007934E9">
        <w:t xml:space="preserve"> INTO</w:t>
      </w:r>
      <w:r>
        <w:t>: Es utilizada para especificar en que tabla se pretende insertar un dato.</w:t>
      </w:r>
    </w:p>
    <w:p w14:paraId="73036CA4" w14:textId="404E125D" w:rsidR="00B853C9" w:rsidRDefault="00B853C9" w:rsidP="00353A36">
      <w:pPr>
        <w:pStyle w:val="NormalWeb"/>
        <w:numPr>
          <w:ilvl w:val="0"/>
          <w:numId w:val="16"/>
        </w:numPr>
        <w:spacing w:before="0" w:beforeAutospacing="0" w:after="120" w:afterAutospacing="0"/>
        <w:jc w:val="both"/>
      </w:pPr>
      <w:r>
        <w:t xml:space="preserve">VALUES: Se utiliza en conjunto con INSERT INTO para especificar que valores </w:t>
      </w:r>
      <w:r w:rsidR="00353A36">
        <w:t>irán en la tabla.</w:t>
      </w:r>
    </w:p>
    <w:p w14:paraId="60DD6088" w14:textId="17DC66C5" w:rsidR="00FC771A" w:rsidRDefault="00FC771A" w:rsidP="00FC771A">
      <w:pPr>
        <w:pStyle w:val="NormalWeb"/>
        <w:shd w:val="clear" w:color="auto" w:fill="E7E6E6" w:themeFill="background2"/>
        <w:tabs>
          <w:tab w:val="left" w:pos="284"/>
        </w:tabs>
        <w:spacing w:before="0" w:beforeAutospacing="0" w:after="120" w:afterAutospacing="0"/>
        <w:jc w:val="both"/>
        <w:rPr>
          <w:rFonts w:ascii="Courier New" w:hAnsi="Courier New" w:cs="Courier New"/>
          <w:b/>
          <w:bCs/>
          <w:sz w:val="20"/>
          <w:szCs w:val="20"/>
        </w:rPr>
      </w:pPr>
      <w:r>
        <w:rPr>
          <w:rFonts w:ascii="Courier New" w:hAnsi="Courier New" w:cs="Courier New"/>
          <w:b/>
          <w:bCs/>
          <w:sz w:val="20"/>
          <w:szCs w:val="20"/>
        </w:rPr>
        <w:t>INSERT</w:t>
      </w:r>
      <w:r w:rsidR="00B04978">
        <w:rPr>
          <w:rFonts w:ascii="Courier New" w:hAnsi="Courier New" w:cs="Courier New"/>
          <w:b/>
          <w:bCs/>
          <w:sz w:val="20"/>
          <w:szCs w:val="20"/>
        </w:rPr>
        <w:t xml:space="preserve"> INTO</w:t>
      </w:r>
      <w:r w:rsidRPr="00FC771A">
        <w:rPr>
          <w:rFonts w:ascii="Courier New" w:hAnsi="Courier New" w:cs="Courier New"/>
          <w:b/>
          <w:bCs/>
          <w:sz w:val="20"/>
          <w:szCs w:val="20"/>
        </w:rPr>
        <w:t xml:space="preserve"> </w:t>
      </w:r>
      <w:r>
        <w:rPr>
          <w:rFonts w:ascii="Courier New" w:hAnsi="Courier New" w:cs="Courier New"/>
          <w:b/>
          <w:bCs/>
          <w:sz w:val="20"/>
          <w:szCs w:val="20"/>
        </w:rPr>
        <w:t>empleado</w:t>
      </w:r>
    </w:p>
    <w:p w14:paraId="409FAD6A" w14:textId="66D6855E" w:rsidR="00FC771A" w:rsidRPr="00FC771A" w:rsidRDefault="00FC771A" w:rsidP="00FC771A">
      <w:pPr>
        <w:pStyle w:val="NormalWeb"/>
        <w:shd w:val="clear" w:color="auto" w:fill="E7E6E6" w:themeFill="background2"/>
        <w:tabs>
          <w:tab w:val="left" w:pos="284"/>
        </w:tabs>
        <w:spacing w:before="0" w:beforeAutospacing="0" w:after="120" w:afterAutospacing="0"/>
        <w:jc w:val="both"/>
        <w:rPr>
          <w:rFonts w:ascii="Courier New" w:hAnsi="Courier New" w:cs="Courier New"/>
          <w:b/>
          <w:bCs/>
          <w:sz w:val="20"/>
          <w:szCs w:val="20"/>
        </w:rPr>
      </w:pPr>
      <w:r>
        <w:rPr>
          <w:rFonts w:ascii="Courier New" w:hAnsi="Courier New" w:cs="Courier New"/>
          <w:b/>
          <w:bCs/>
          <w:sz w:val="20"/>
          <w:szCs w:val="20"/>
        </w:rPr>
        <w:t>VALUES (</w:t>
      </w:r>
      <w:r w:rsidRPr="00FC771A">
        <w:rPr>
          <w:rFonts w:ascii="Courier New" w:hAnsi="Courier New" w:cs="Courier New"/>
          <w:b/>
          <w:bCs/>
          <w:sz w:val="20"/>
          <w:szCs w:val="20"/>
        </w:rPr>
        <w:t>6,'35997425','Romero','Carlos','1985-09-05','2013-03-1','Abogado',</w:t>
      </w:r>
      <w:r>
        <w:rPr>
          <w:rFonts w:ascii="Courier New" w:hAnsi="Courier New" w:cs="Courier New"/>
          <w:b/>
          <w:bCs/>
          <w:sz w:val="20"/>
          <w:szCs w:val="20"/>
        </w:rPr>
        <w:t>99</w:t>
      </w:r>
      <w:r w:rsidRPr="00FC771A">
        <w:rPr>
          <w:rFonts w:ascii="Courier New" w:hAnsi="Courier New" w:cs="Courier New"/>
          <w:b/>
          <w:bCs/>
          <w:sz w:val="20"/>
          <w:szCs w:val="20"/>
        </w:rPr>
        <w:t>000)</w:t>
      </w:r>
    </w:p>
    <w:p w14:paraId="1DDE6610" w14:textId="3F68DA63" w:rsidR="00FC771A" w:rsidRPr="00B853C9" w:rsidRDefault="00FC771A" w:rsidP="00A42901">
      <w:pPr>
        <w:pStyle w:val="NormalWeb"/>
        <w:spacing w:before="0" w:beforeAutospacing="0" w:after="120" w:afterAutospacing="0"/>
        <w:jc w:val="both"/>
        <w:rPr>
          <w:b/>
          <w:bCs/>
          <w:i/>
          <w:iCs/>
          <w:u w:val="single"/>
        </w:rPr>
      </w:pPr>
      <w:r w:rsidRPr="00B853C9">
        <w:rPr>
          <w:b/>
          <w:bCs/>
          <w:i/>
          <w:iCs/>
          <w:u w:val="single"/>
        </w:rPr>
        <w:t xml:space="preserve">De </w:t>
      </w:r>
      <w:r>
        <w:rPr>
          <w:b/>
          <w:bCs/>
          <w:i/>
          <w:iCs/>
          <w:u w:val="single"/>
        </w:rPr>
        <w:t>Modificación</w:t>
      </w:r>
      <w:r w:rsidRPr="00B853C9">
        <w:rPr>
          <w:b/>
          <w:bCs/>
          <w:i/>
          <w:iCs/>
          <w:u w:val="single"/>
        </w:rPr>
        <w:t>:</w:t>
      </w:r>
    </w:p>
    <w:p w14:paraId="77FE27BC" w14:textId="7DC8EEB5" w:rsidR="00FC771A" w:rsidRDefault="00FC771A" w:rsidP="00A42901">
      <w:pPr>
        <w:pStyle w:val="NormalWeb"/>
        <w:numPr>
          <w:ilvl w:val="0"/>
          <w:numId w:val="16"/>
        </w:numPr>
        <w:spacing w:before="0" w:beforeAutospacing="0" w:after="120" w:afterAutospacing="0"/>
        <w:jc w:val="both"/>
      </w:pPr>
      <w:r>
        <w:t>UPDATE: Es utilizada para especificar en que tabla se pretende modificar un dato.</w:t>
      </w:r>
    </w:p>
    <w:p w14:paraId="207A9D60" w14:textId="03F4FA28" w:rsidR="00FC771A" w:rsidRDefault="00FC771A" w:rsidP="00A42901">
      <w:pPr>
        <w:pStyle w:val="NormalWeb"/>
        <w:numPr>
          <w:ilvl w:val="0"/>
          <w:numId w:val="16"/>
        </w:numPr>
        <w:spacing w:before="0" w:beforeAutospacing="0" w:after="120" w:afterAutospacing="0"/>
        <w:jc w:val="both"/>
      </w:pPr>
      <w:r>
        <w:t>SET: Se utiliza en conjunto con UPDATE para especificar cual será el nuevo valor/dato.</w:t>
      </w:r>
    </w:p>
    <w:p w14:paraId="6C4752C7" w14:textId="724AF364" w:rsidR="00FC771A" w:rsidRDefault="00FC771A" w:rsidP="00A42901">
      <w:pPr>
        <w:pStyle w:val="NormalWeb"/>
        <w:numPr>
          <w:ilvl w:val="0"/>
          <w:numId w:val="16"/>
        </w:numPr>
        <w:spacing w:before="0" w:beforeAutospacing="0" w:after="120" w:afterAutospacing="0"/>
        <w:jc w:val="both"/>
      </w:pPr>
      <w:r>
        <w:t xml:space="preserve">WHERE: Sentencia para proponer la condición especifica que debe cumplir el dato de referencia del registro que se pretende modificar (no es una sentencia </w:t>
      </w:r>
      <w:r w:rsidR="0058504C">
        <w:t>obligatoria,</w:t>
      </w:r>
      <w:r>
        <w:t xml:space="preserve"> pero si “RECOMENDADA”).</w:t>
      </w:r>
    </w:p>
    <w:p w14:paraId="4BCC0239" w14:textId="10FB7610" w:rsidR="00FC771A" w:rsidRDefault="0058504C" w:rsidP="00A42901">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58504C">
        <w:rPr>
          <w:rFonts w:ascii="Courier New" w:hAnsi="Courier New" w:cs="Courier New"/>
          <w:b/>
          <w:bCs/>
          <w:sz w:val="20"/>
          <w:szCs w:val="20"/>
        </w:rPr>
        <w:t xml:space="preserve">UPDATE empleado SET nombre = 'Mabel' WHERE </w:t>
      </w:r>
      <w:proofErr w:type="spellStart"/>
      <w:r w:rsidRPr="0058504C">
        <w:rPr>
          <w:rFonts w:ascii="Courier New" w:hAnsi="Courier New" w:cs="Courier New"/>
          <w:b/>
          <w:bCs/>
          <w:sz w:val="20"/>
          <w:szCs w:val="20"/>
        </w:rPr>
        <w:t>num_legajo</w:t>
      </w:r>
      <w:proofErr w:type="spellEnd"/>
      <w:r w:rsidRPr="0058504C">
        <w:rPr>
          <w:rFonts w:ascii="Courier New" w:hAnsi="Courier New" w:cs="Courier New"/>
          <w:b/>
          <w:bCs/>
          <w:sz w:val="20"/>
          <w:szCs w:val="20"/>
        </w:rPr>
        <w:t xml:space="preserve"> = 3</w:t>
      </w:r>
    </w:p>
    <w:p w14:paraId="1A0D8ADA" w14:textId="6BDD034D" w:rsidR="0058504C" w:rsidRPr="00117DB1" w:rsidRDefault="0058504C" w:rsidP="00A42901">
      <w:pPr>
        <w:pStyle w:val="NormalWeb"/>
        <w:spacing w:before="0" w:beforeAutospacing="0" w:after="120" w:afterAutospacing="0"/>
        <w:jc w:val="both"/>
        <w:rPr>
          <w:b/>
          <w:bCs/>
          <w:i/>
          <w:iCs/>
          <w:u w:val="single"/>
        </w:rPr>
      </w:pPr>
      <w:r w:rsidRPr="00117DB1">
        <w:rPr>
          <w:b/>
          <w:bCs/>
          <w:i/>
          <w:iCs/>
          <w:u w:val="single"/>
        </w:rPr>
        <w:t xml:space="preserve">De </w:t>
      </w:r>
      <w:r>
        <w:rPr>
          <w:b/>
          <w:bCs/>
          <w:i/>
          <w:iCs/>
          <w:u w:val="single"/>
        </w:rPr>
        <w:t>Baja</w:t>
      </w:r>
      <w:r w:rsidRPr="00117DB1">
        <w:rPr>
          <w:b/>
          <w:bCs/>
          <w:i/>
          <w:iCs/>
          <w:u w:val="single"/>
        </w:rPr>
        <w:t>:</w:t>
      </w:r>
    </w:p>
    <w:p w14:paraId="22FBD6EC" w14:textId="0D319E94" w:rsidR="0058504C" w:rsidRDefault="0058504C" w:rsidP="00A42901">
      <w:pPr>
        <w:pStyle w:val="NormalWeb"/>
        <w:numPr>
          <w:ilvl w:val="0"/>
          <w:numId w:val="15"/>
        </w:numPr>
        <w:spacing w:before="0" w:beforeAutospacing="0" w:after="120" w:afterAutospacing="0"/>
        <w:jc w:val="both"/>
      </w:pPr>
      <w:r>
        <w:t>DELETE FROM: Es utilizada para eliminar un registro de una tabla de forma permanente.</w:t>
      </w:r>
    </w:p>
    <w:p w14:paraId="3270DDD3" w14:textId="5D7F169B" w:rsidR="0058504C" w:rsidRDefault="0058504C" w:rsidP="00A42901">
      <w:pPr>
        <w:pStyle w:val="NormalWeb"/>
        <w:numPr>
          <w:ilvl w:val="0"/>
          <w:numId w:val="15"/>
        </w:numPr>
        <w:spacing w:before="0" w:beforeAutospacing="0" w:after="120" w:afterAutospacing="0"/>
        <w:jc w:val="both"/>
      </w:pPr>
      <w:r>
        <w:t>WHERE: Sentencia para proponer la condición especifica que debe cumplir el dato de referencia del registro que se pretende dar de baja (no es una sentencia obligatoria, pero si “RECOMENDADA”).</w:t>
      </w:r>
    </w:p>
    <w:p w14:paraId="6F9311B2" w14:textId="08159999" w:rsidR="00A42901" w:rsidRPr="00A42901" w:rsidRDefault="00C30769" w:rsidP="00A42901">
      <w:pPr>
        <w:pStyle w:val="NormalWeb"/>
        <w:numPr>
          <w:ilvl w:val="0"/>
          <w:numId w:val="15"/>
        </w:numPr>
        <w:spacing w:before="0" w:beforeAutospacing="0" w:after="120" w:afterAutospacing="0"/>
        <w:jc w:val="both"/>
      </w:pPr>
      <w:r>
        <w:rPr>
          <w:b/>
          <w:bCs/>
        </w:rPr>
        <w:t xml:space="preserve">♫ ♪ </w:t>
      </w:r>
      <w:r w:rsidR="00A42901" w:rsidRPr="00A42901">
        <w:rPr>
          <w:b/>
          <w:bCs/>
        </w:rPr>
        <w:t>No te olvides de poner el WHERE en el DELETE FROM</w:t>
      </w:r>
      <w:r>
        <w:rPr>
          <w:b/>
          <w:bCs/>
        </w:rPr>
        <w:t xml:space="preserve"> ♪ ♫</w:t>
      </w:r>
    </w:p>
    <w:p w14:paraId="19ECEC47" w14:textId="7DCFB2A4" w:rsidR="0058504C" w:rsidRPr="00A42901" w:rsidRDefault="00A42901" w:rsidP="00A42901">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A42901">
        <w:rPr>
          <w:rFonts w:ascii="Courier New" w:hAnsi="Courier New" w:cs="Courier New"/>
          <w:b/>
          <w:bCs/>
          <w:sz w:val="20"/>
          <w:szCs w:val="20"/>
        </w:rPr>
        <w:t xml:space="preserve">DELETE FROM empleado WHERE </w:t>
      </w:r>
      <w:proofErr w:type="spellStart"/>
      <w:r w:rsidRPr="00A42901">
        <w:rPr>
          <w:rFonts w:ascii="Courier New" w:hAnsi="Courier New" w:cs="Courier New"/>
          <w:b/>
          <w:bCs/>
          <w:sz w:val="20"/>
          <w:szCs w:val="20"/>
        </w:rPr>
        <w:t>num_legajo</w:t>
      </w:r>
      <w:proofErr w:type="spellEnd"/>
      <w:r w:rsidRPr="00A42901">
        <w:rPr>
          <w:rFonts w:ascii="Courier New" w:hAnsi="Courier New" w:cs="Courier New"/>
          <w:b/>
          <w:bCs/>
          <w:sz w:val="20"/>
          <w:szCs w:val="20"/>
        </w:rPr>
        <w:t xml:space="preserve"> = 3</w:t>
      </w:r>
    </w:p>
    <w:p w14:paraId="7BF1BD42" w14:textId="4FED4BBB" w:rsidR="00A42901" w:rsidRPr="00A42901" w:rsidRDefault="00A42901" w:rsidP="00A42901">
      <w:pPr>
        <w:pStyle w:val="Prrafodelista"/>
        <w:numPr>
          <w:ilvl w:val="0"/>
          <w:numId w:val="18"/>
        </w:numPr>
        <w:rPr>
          <w:rFonts w:ascii="Times New Roman" w:eastAsia="Times New Roman" w:hAnsi="Times New Roman" w:cs="Times New Roman"/>
          <w:b/>
          <w:bCs/>
          <w:i/>
          <w:iCs/>
          <w:sz w:val="24"/>
          <w:szCs w:val="24"/>
          <w:lang w:eastAsia="es-AR"/>
        </w:rPr>
      </w:pPr>
      <w:r w:rsidRPr="00A42901">
        <w:rPr>
          <w:rFonts w:ascii="Times New Roman" w:hAnsi="Times New Roman" w:cs="Times New Roman"/>
          <w:b/>
          <w:bCs/>
          <w:i/>
          <w:iCs/>
          <w:sz w:val="24"/>
          <w:szCs w:val="24"/>
        </w:rPr>
        <w:br w:type="page"/>
      </w:r>
    </w:p>
    <w:p w14:paraId="5BBE98F4" w14:textId="5DD2D2E7" w:rsidR="00A42901" w:rsidRPr="00A42901" w:rsidRDefault="00A42901" w:rsidP="00A42901">
      <w:pPr>
        <w:pStyle w:val="NormalWeb"/>
        <w:spacing w:before="0" w:beforeAutospacing="0" w:after="120" w:afterAutospacing="0"/>
        <w:jc w:val="both"/>
        <w:rPr>
          <w:b/>
          <w:bCs/>
          <w:sz w:val="36"/>
          <w:szCs w:val="36"/>
        </w:rPr>
      </w:pPr>
      <w:r w:rsidRPr="00A42901">
        <w:rPr>
          <w:b/>
          <w:bCs/>
          <w:sz w:val="36"/>
          <w:szCs w:val="36"/>
        </w:rPr>
        <w:lastRenderedPageBreak/>
        <w:t>ORDER y GROUP BY</w:t>
      </w:r>
    </w:p>
    <w:p w14:paraId="23309695" w14:textId="03F688E9" w:rsidR="0058504C" w:rsidRDefault="00A42901" w:rsidP="00A42901">
      <w:pPr>
        <w:pStyle w:val="NormalWeb"/>
        <w:spacing w:before="0" w:beforeAutospacing="0" w:after="120" w:afterAutospacing="0"/>
        <w:jc w:val="both"/>
      </w:pPr>
      <w:r>
        <w:t>SQL nos permite llevar a cabo numerosas cantidades de acciones a la hora de obtener los datos que tengamos almacenados en nuestras tablas de cada una de las bases de datos que creemos. Cuando realizamos consultas que nos traen como resultado gran cantidad de datos, es realmente importante que podamos ordenar y agrupar los mismos con la finalidad de tener un mejor acceso o lectura a ellos; para esto, SQL nos ofrece a ORDER BY (para ordenamiento) y GROUP BY (para agrupamiento).</w:t>
      </w:r>
    </w:p>
    <w:p w14:paraId="23EF16E8" w14:textId="0DBE515D" w:rsidR="00A42901" w:rsidRPr="00A42901" w:rsidRDefault="00A42901" w:rsidP="00A42901">
      <w:pPr>
        <w:pStyle w:val="NormalWeb"/>
        <w:spacing w:before="0" w:beforeAutospacing="0" w:after="120" w:afterAutospacing="0"/>
        <w:jc w:val="both"/>
        <w:rPr>
          <w:b/>
          <w:bCs/>
          <w:i/>
          <w:iCs/>
          <w:u w:val="single"/>
        </w:rPr>
      </w:pPr>
      <w:r w:rsidRPr="00A42901">
        <w:rPr>
          <w:b/>
          <w:bCs/>
          <w:i/>
          <w:iCs/>
          <w:u w:val="single"/>
        </w:rPr>
        <w:t>De Orden y/o Agrupamiento:</w:t>
      </w:r>
    </w:p>
    <w:p w14:paraId="59440638" w14:textId="6490E139" w:rsidR="00A42901" w:rsidRDefault="00A42901" w:rsidP="00A42901">
      <w:pPr>
        <w:pStyle w:val="NormalWeb"/>
        <w:numPr>
          <w:ilvl w:val="0"/>
          <w:numId w:val="17"/>
        </w:numPr>
        <w:spacing w:before="0" w:beforeAutospacing="0" w:after="120" w:afterAutospacing="0"/>
        <w:jc w:val="both"/>
      </w:pPr>
      <w:r>
        <w:t>ORDER BY: Es utilizada para especificar por qué criterio se pretende ordenar los registros de una tabla.</w:t>
      </w:r>
    </w:p>
    <w:p w14:paraId="1CE4F880" w14:textId="251D37CD" w:rsidR="00A42901" w:rsidRDefault="00A42901" w:rsidP="00A42901">
      <w:pPr>
        <w:pStyle w:val="NormalWeb"/>
        <w:numPr>
          <w:ilvl w:val="0"/>
          <w:numId w:val="17"/>
        </w:numPr>
        <w:spacing w:before="0" w:beforeAutospacing="0" w:after="120" w:afterAutospacing="0"/>
        <w:jc w:val="both"/>
      </w:pPr>
      <w:r>
        <w:t>GROUP BY: Es utilizada para especificar por qué criterio se pretende agrupar a los registros de una tabla.</w:t>
      </w:r>
    </w:p>
    <w:p w14:paraId="6CF2831E" w14:textId="4F7D2EB4" w:rsidR="00A42901" w:rsidRPr="00E76AC1" w:rsidRDefault="00C30769" w:rsidP="00E76AC1">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E76AC1">
        <w:rPr>
          <w:rFonts w:ascii="Courier New" w:hAnsi="Courier New" w:cs="Courier New"/>
          <w:b/>
          <w:bCs/>
          <w:sz w:val="20"/>
          <w:szCs w:val="20"/>
        </w:rPr>
        <w:t>SELECT * FROM empleado ORDER BY apellido ASC</w:t>
      </w:r>
    </w:p>
    <w:p w14:paraId="10759153" w14:textId="733AF0B7" w:rsidR="00C30769" w:rsidRPr="00E76AC1" w:rsidRDefault="00C30769" w:rsidP="00E76AC1">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E76AC1">
        <w:rPr>
          <w:rFonts w:ascii="Courier New" w:hAnsi="Courier New" w:cs="Courier New"/>
          <w:b/>
          <w:bCs/>
          <w:sz w:val="20"/>
          <w:szCs w:val="20"/>
        </w:rPr>
        <w:t xml:space="preserve">SELECT * FROM empleado ORDER BY </w:t>
      </w:r>
      <w:proofErr w:type="spellStart"/>
      <w:r w:rsidRPr="00E76AC1">
        <w:rPr>
          <w:rFonts w:ascii="Courier New" w:hAnsi="Courier New" w:cs="Courier New"/>
          <w:b/>
          <w:bCs/>
          <w:sz w:val="20"/>
          <w:szCs w:val="20"/>
        </w:rPr>
        <w:t>sueldo_neto</w:t>
      </w:r>
      <w:proofErr w:type="spellEnd"/>
      <w:r w:rsidRPr="00E76AC1">
        <w:rPr>
          <w:rFonts w:ascii="Courier New" w:hAnsi="Courier New" w:cs="Courier New"/>
          <w:b/>
          <w:bCs/>
          <w:sz w:val="20"/>
          <w:szCs w:val="20"/>
        </w:rPr>
        <w:t xml:space="preserve"> DESC</w:t>
      </w:r>
    </w:p>
    <w:p w14:paraId="37318E86" w14:textId="560DD3FA" w:rsidR="00C30769" w:rsidRPr="00E76AC1" w:rsidRDefault="00E76AC1" w:rsidP="00E76AC1">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E76AC1">
        <w:rPr>
          <w:rFonts w:ascii="Courier New" w:hAnsi="Courier New" w:cs="Courier New"/>
          <w:b/>
          <w:bCs/>
          <w:sz w:val="20"/>
          <w:szCs w:val="20"/>
        </w:rPr>
        <w:t>SELECT cargo FROM empleado GROUP BY cargo</w:t>
      </w:r>
    </w:p>
    <w:p w14:paraId="310F5022" w14:textId="77777777" w:rsidR="00B4750C" w:rsidRPr="00B4750C" w:rsidRDefault="00B4750C" w:rsidP="00B4750C">
      <w:pPr>
        <w:pStyle w:val="NormalWeb"/>
        <w:spacing w:before="0" w:beforeAutospacing="0" w:after="120" w:afterAutospacing="0"/>
        <w:jc w:val="both"/>
        <w:rPr>
          <w:b/>
          <w:bCs/>
          <w:sz w:val="36"/>
          <w:szCs w:val="36"/>
        </w:rPr>
      </w:pPr>
      <w:r w:rsidRPr="00B4750C">
        <w:rPr>
          <w:b/>
          <w:bCs/>
          <w:sz w:val="36"/>
          <w:szCs w:val="36"/>
        </w:rPr>
        <w:t>COUNT, SUM, MIN, MAX y AVG</w:t>
      </w:r>
    </w:p>
    <w:p w14:paraId="5889F1C8" w14:textId="4C95E9B9" w:rsidR="00E76AC1" w:rsidRDefault="00B4750C" w:rsidP="00B4750C">
      <w:pPr>
        <w:pStyle w:val="NormalWeb"/>
        <w:spacing w:before="0" w:beforeAutospacing="0" w:after="120" w:afterAutospacing="0"/>
        <w:jc w:val="both"/>
      </w:pPr>
      <w:r>
        <w:t>Así como vimos las consultas clásicas que tiene SQL, también existen varias complementarias que nos pueden ayudar a la hora de filtrar, ordenar o mejorar los datos que obtenemos como resultados de cada una de ellas. Para ello, nuestro buen amigo el SELECT se «asocia» con sentencias como COUNT, SUM, MIN, MAX y AVG.</w:t>
      </w: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6"/>
        <w:gridCol w:w="989"/>
        <w:gridCol w:w="1101"/>
        <w:gridCol w:w="812"/>
        <w:gridCol w:w="667"/>
        <w:gridCol w:w="150"/>
      </w:tblGrid>
      <w:tr w:rsidR="006C517D" w14:paraId="7FDD128A" w14:textId="77777777" w:rsidTr="00696067">
        <w:trPr>
          <w:trHeight w:val="204"/>
          <w:jc w:val="center"/>
        </w:trPr>
        <w:tc>
          <w:tcPr>
            <w:tcW w:w="1056" w:type="dxa"/>
            <w:tcBorders>
              <w:top w:val="single" w:sz="2" w:space="0" w:color="auto"/>
              <w:left w:val="single" w:sz="2" w:space="0" w:color="auto"/>
              <w:bottom w:val="single" w:sz="2" w:space="0" w:color="auto"/>
              <w:right w:val="single" w:sz="2" w:space="0" w:color="auto"/>
            </w:tcBorders>
            <w:shd w:val="clear" w:color="auto" w:fill="E7E6E6" w:themeFill="background2"/>
            <w:tcMar>
              <w:top w:w="24" w:type="dxa"/>
              <w:left w:w="72" w:type="dxa"/>
              <w:bottom w:w="24" w:type="dxa"/>
              <w:right w:w="72" w:type="dxa"/>
            </w:tcMar>
            <w:vAlign w:val="center"/>
          </w:tcPr>
          <w:p w14:paraId="2E79EFE2" w14:textId="25CD3162" w:rsidR="006C517D" w:rsidRPr="006C517D" w:rsidRDefault="006C517D" w:rsidP="00696067">
            <w:pPr>
              <w:spacing w:after="0" w:line="240" w:lineRule="auto"/>
              <w:rPr>
                <w:rFonts w:ascii="Arial" w:hAnsi="Arial" w:cs="Arial"/>
                <w:b/>
                <w:bCs/>
                <w:color w:val="444444"/>
                <w:sz w:val="20"/>
                <w:szCs w:val="20"/>
              </w:rPr>
            </w:pPr>
            <w:proofErr w:type="spellStart"/>
            <w:r w:rsidRPr="006C517D">
              <w:rPr>
                <w:rFonts w:ascii="Arial" w:hAnsi="Arial" w:cs="Arial"/>
                <w:b/>
                <w:bCs/>
                <w:color w:val="444444"/>
                <w:sz w:val="20"/>
                <w:szCs w:val="20"/>
              </w:rPr>
              <w:t>cod_prod</w:t>
            </w:r>
            <w:proofErr w:type="spellEnd"/>
          </w:p>
        </w:tc>
        <w:tc>
          <w:tcPr>
            <w:tcW w:w="989" w:type="dxa"/>
            <w:tcBorders>
              <w:top w:val="single" w:sz="2" w:space="0" w:color="auto"/>
              <w:left w:val="single" w:sz="2" w:space="0" w:color="auto"/>
              <w:bottom w:val="single" w:sz="2" w:space="0" w:color="auto"/>
              <w:right w:val="single" w:sz="2" w:space="0" w:color="auto"/>
            </w:tcBorders>
            <w:shd w:val="clear" w:color="auto" w:fill="E7E6E6" w:themeFill="background2"/>
            <w:tcMar>
              <w:top w:w="24" w:type="dxa"/>
              <w:left w:w="72" w:type="dxa"/>
              <w:bottom w:w="24" w:type="dxa"/>
              <w:right w:w="72" w:type="dxa"/>
            </w:tcMar>
            <w:vAlign w:val="center"/>
          </w:tcPr>
          <w:p w14:paraId="16F4810E" w14:textId="2726A9B6" w:rsidR="006C517D" w:rsidRPr="006C517D" w:rsidRDefault="006C517D" w:rsidP="00696067">
            <w:pPr>
              <w:spacing w:after="0" w:line="240" w:lineRule="auto"/>
              <w:rPr>
                <w:rFonts w:ascii="Arial" w:hAnsi="Arial" w:cs="Arial"/>
                <w:b/>
                <w:bCs/>
                <w:color w:val="444444"/>
                <w:sz w:val="20"/>
                <w:szCs w:val="20"/>
              </w:rPr>
            </w:pPr>
            <w:r w:rsidRPr="006C517D">
              <w:rPr>
                <w:rFonts w:ascii="Arial" w:hAnsi="Arial" w:cs="Arial"/>
                <w:b/>
                <w:bCs/>
                <w:color w:val="444444"/>
                <w:sz w:val="20"/>
                <w:szCs w:val="20"/>
              </w:rPr>
              <w:t>marca</w:t>
            </w:r>
          </w:p>
        </w:tc>
        <w:tc>
          <w:tcPr>
            <w:tcW w:w="1101" w:type="dxa"/>
            <w:tcBorders>
              <w:top w:val="single" w:sz="2" w:space="0" w:color="auto"/>
              <w:left w:val="single" w:sz="2" w:space="0" w:color="auto"/>
              <w:bottom w:val="single" w:sz="2" w:space="0" w:color="auto"/>
              <w:right w:val="single" w:sz="2" w:space="0" w:color="auto"/>
            </w:tcBorders>
            <w:shd w:val="clear" w:color="auto" w:fill="E7E6E6" w:themeFill="background2"/>
            <w:tcMar>
              <w:top w:w="24" w:type="dxa"/>
              <w:left w:w="72" w:type="dxa"/>
              <w:bottom w:w="24" w:type="dxa"/>
              <w:right w:w="72" w:type="dxa"/>
            </w:tcMar>
            <w:vAlign w:val="center"/>
          </w:tcPr>
          <w:p w14:paraId="3D07A24B" w14:textId="45CB7D01" w:rsidR="006C517D" w:rsidRPr="006C517D" w:rsidRDefault="006C517D" w:rsidP="00696067">
            <w:pPr>
              <w:spacing w:after="0" w:line="240" w:lineRule="auto"/>
              <w:rPr>
                <w:rFonts w:ascii="Arial" w:hAnsi="Arial" w:cs="Arial"/>
                <w:b/>
                <w:bCs/>
                <w:color w:val="444444"/>
                <w:sz w:val="20"/>
                <w:szCs w:val="20"/>
              </w:rPr>
            </w:pPr>
            <w:r w:rsidRPr="006C517D">
              <w:rPr>
                <w:rFonts w:ascii="Arial" w:hAnsi="Arial" w:cs="Arial"/>
                <w:b/>
                <w:bCs/>
                <w:color w:val="444444"/>
                <w:sz w:val="20"/>
                <w:szCs w:val="20"/>
              </w:rPr>
              <w:t>modelo</w:t>
            </w:r>
          </w:p>
        </w:tc>
        <w:tc>
          <w:tcPr>
            <w:tcW w:w="812" w:type="dxa"/>
            <w:tcBorders>
              <w:top w:val="single" w:sz="2" w:space="0" w:color="auto"/>
              <w:left w:val="single" w:sz="2" w:space="0" w:color="auto"/>
              <w:bottom w:val="single" w:sz="2" w:space="0" w:color="auto"/>
              <w:right w:val="single" w:sz="2" w:space="0" w:color="auto"/>
            </w:tcBorders>
            <w:shd w:val="clear" w:color="auto" w:fill="E7E6E6" w:themeFill="background2"/>
            <w:tcMar>
              <w:top w:w="24" w:type="dxa"/>
              <w:left w:w="72" w:type="dxa"/>
              <w:bottom w:w="24" w:type="dxa"/>
              <w:right w:w="72" w:type="dxa"/>
            </w:tcMar>
            <w:vAlign w:val="center"/>
          </w:tcPr>
          <w:p w14:paraId="68E9F787" w14:textId="5F36C216" w:rsidR="006C517D" w:rsidRPr="006C517D" w:rsidRDefault="006C517D" w:rsidP="00696067">
            <w:pPr>
              <w:spacing w:after="0" w:line="240" w:lineRule="auto"/>
              <w:rPr>
                <w:rFonts w:ascii="Arial" w:hAnsi="Arial" w:cs="Arial"/>
                <w:b/>
                <w:bCs/>
                <w:color w:val="444444"/>
                <w:sz w:val="20"/>
                <w:szCs w:val="20"/>
              </w:rPr>
            </w:pPr>
            <w:r w:rsidRPr="006C517D">
              <w:rPr>
                <w:rFonts w:ascii="Arial" w:hAnsi="Arial" w:cs="Arial"/>
                <w:b/>
                <w:bCs/>
                <w:color w:val="444444"/>
                <w:sz w:val="20"/>
                <w:szCs w:val="20"/>
              </w:rPr>
              <w:t>precio</w:t>
            </w:r>
          </w:p>
        </w:tc>
        <w:tc>
          <w:tcPr>
            <w:tcW w:w="667" w:type="dxa"/>
            <w:tcBorders>
              <w:top w:val="single" w:sz="2" w:space="0" w:color="auto"/>
              <w:left w:val="single" w:sz="2" w:space="0" w:color="auto"/>
              <w:bottom w:val="single" w:sz="2" w:space="0" w:color="auto"/>
              <w:right w:val="single" w:sz="2" w:space="0" w:color="auto"/>
            </w:tcBorders>
            <w:shd w:val="clear" w:color="auto" w:fill="E7E6E6" w:themeFill="background2"/>
            <w:tcMar>
              <w:top w:w="24" w:type="dxa"/>
              <w:left w:w="72" w:type="dxa"/>
              <w:bottom w:w="24" w:type="dxa"/>
              <w:right w:w="72" w:type="dxa"/>
            </w:tcMar>
            <w:vAlign w:val="center"/>
          </w:tcPr>
          <w:p w14:paraId="72C9DF8A" w14:textId="6F9E5546" w:rsidR="006C517D" w:rsidRPr="006C517D" w:rsidRDefault="006C517D" w:rsidP="00696067">
            <w:pPr>
              <w:spacing w:after="0" w:line="240" w:lineRule="auto"/>
              <w:rPr>
                <w:rFonts w:ascii="Arial" w:hAnsi="Arial" w:cs="Arial"/>
                <w:b/>
                <w:bCs/>
                <w:color w:val="444444"/>
                <w:sz w:val="20"/>
                <w:szCs w:val="20"/>
              </w:rPr>
            </w:pPr>
            <w:r w:rsidRPr="006C517D">
              <w:rPr>
                <w:rFonts w:ascii="Arial" w:hAnsi="Arial" w:cs="Arial"/>
                <w:b/>
                <w:bCs/>
                <w:color w:val="444444"/>
                <w:sz w:val="20"/>
                <w:szCs w:val="20"/>
              </w:rPr>
              <w:t>stock</w:t>
            </w:r>
          </w:p>
        </w:tc>
        <w:tc>
          <w:tcPr>
            <w:tcW w:w="150" w:type="dxa"/>
            <w:shd w:val="clear" w:color="auto" w:fill="FFFFFF"/>
            <w:vAlign w:val="center"/>
          </w:tcPr>
          <w:p w14:paraId="4591A7BF" w14:textId="77777777" w:rsidR="006C517D" w:rsidRDefault="006C517D">
            <w:pPr>
              <w:rPr>
                <w:sz w:val="20"/>
                <w:szCs w:val="20"/>
              </w:rPr>
            </w:pPr>
          </w:p>
        </w:tc>
      </w:tr>
      <w:tr w:rsidR="006C517D" w14:paraId="2CD679E8" w14:textId="77777777" w:rsidTr="006C517D">
        <w:trPr>
          <w:jc w:val="center"/>
        </w:trPr>
        <w:tc>
          <w:tcPr>
            <w:tcW w:w="1056"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D0A7A43"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775878</w:t>
            </w:r>
          </w:p>
        </w:tc>
        <w:tc>
          <w:tcPr>
            <w:tcW w:w="989"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6014310"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Samsung</w:t>
            </w:r>
          </w:p>
        </w:tc>
        <w:tc>
          <w:tcPr>
            <w:tcW w:w="1101"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976BE24"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S10</w:t>
            </w:r>
          </w:p>
        </w:tc>
        <w:tc>
          <w:tcPr>
            <w:tcW w:w="812"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B693256"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89999</w:t>
            </w:r>
          </w:p>
        </w:tc>
        <w:tc>
          <w:tcPr>
            <w:tcW w:w="667"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DBCDD1E"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7</w:t>
            </w:r>
          </w:p>
        </w:tc>
        <w:tc>
          <w:tcPr>
            <w:tcW w:w="150" w:type="dxa"/>
            <w:shd w:val="clear" w:color="auto" w:fill="FFFFFF"/>
            <w:vAlign w:val="center"/>
            <w:hideMark/>
          </w:tcPr>
          <w:p w14:paraId="717B9380" w14:textId="77777777" w:rsidR="006C517D" w:rsidRDefault="006C517D">
            <w:pPr>
              <w:rPr>
                <w:sz w:val="20"/>
                <w:szCs w:val="20"/>
              </w:rPr>
            </w:pPr>
          </w:p>
        </w:tc>
      </w:tr>
      <w:tr w:rsidR="006C517D" w14:paraId="260566DA" w14:textId="77777777" w:rsidTr="006C517D">
        <w:trPr>
          <w:jc w:val="center"/>
        </w:trPr>
        <w:tc>
          <w:tcPr>
            <w:tcW w:w="1056"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B0F7C0B"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986547</w:t>
            </w:r>
          </w:p>
        </w:tc>
        <w:tc>
          <w:tcPr>
            <w:tcW w:w="989"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C1685C4"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Samsung</w:t>
            </w:r>
          </w:p>
        </w:tc>
        <w:tc>
          <w:tcPr>
            <w:tcW w:w="1101"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7168CE3"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S20+</w:t>
            </w:r>
          </w:p>
        </w:tc>
        <w:tc>
          <w:tcPr>
            <w:tcW w:w="812"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727D4C0"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123678</w:t>
            </w:r>
          </w:p>
        </w:tc>
        <w:tc>
          <w:tcPr>
            <w:tcW w:w="667"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E19C65A"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15</w:t>
            </w:r>
          </w:p>
        </w:tc>
        <w:tc>
          <w:tcPr>
            <w:tcW w:w="150" w:type="dxa"/>
            <w:shd w:val="clear" w:color="auto" w:fill="FFFFFF"/>
            <w:vAlign w:val="center"/>
            <w:hideMark/>
          </w:tcPr>
          <w:p w14:paraId="3DDB6D85" w14:textId="77777777" w:rsidR="006C517D" w:rsidRDefault="006C517D">
            <w:pPr>
              <w:rPr>
                <w:sz w:val="20"/>
                <w:szCs w:val="20"/>
              </w:rPr>
            </w:pPr>
          </w:p>
        </w:tc>
      </w:tr>
      <w:tr w:rsidR="006C517D" w14:paraId="6603D3D7" w14:textId="77777777" w:rsidTr="006C517D">
        <w:trPr>
          <w:jc w:val="center"/>
        </w:trPr>
        <w:tc>
          <w:tcPr>
            <w:tcW w:w="1056"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8478360"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999873</w:t>
            </w:r>
          </w:p>
        </w:tc>
        <w:tc>
          <w:tcPr>
            <w:tcW w:w="989"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A87CCF9"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Xiaomi</w:t>
            </w:r>
          </w:p>
        </w:tc>
        <w:tc>
          <w:tcPr>
            <w:tcW w:w="1101"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6CF30CB"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Note 9 Pro</w:t>
            </w:r>
          </w:p>
        </w:tc>
        <w:tc>
          <w:tcPr>
            <w:tcW w:w="812"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58FA866"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49680</w:t>
            </w:r>
          </w:p>
        </w:tc>
        <w:tc>
          <w:tcPr>
            <w:tcW w:w="667"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33C23ED"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3</w:t>
            </w:r>
          </w:p>
        </w:tc>
        <w:tc>
          <w:tcPr>
            <w:tcW w:w="150" w:type="dxa"/>
            <w:shd w:val="clear" w:color="auto" w:fill="FFFFFF"/>
            <w:vAlign w:val="center"/>
            <w:hideMark/>
          </w:tcPr>
          <w:p w14:paraId="253B10E4" w14:textId="77777777" w:rsidR="006C517D" w:rsidRDefault="006C517D">
            <w:pPr>
              <w:rPr>
                <w:sz w:val="20"/>
                <w:szCs w:val="20"/>
              </w:rPr>
            </w:pPr>
          </w:p>
        </w:tc>
      </w:tr>
      <w:tr w:rsidR="006C517D" w14:paraId="65B4F66D" w14:textId="77777777" w:rsidTr="006C517D">
        <w:trPr>
          <w:jc w:val="center"/>
        </w:trPr>
        <w:tc>
          <w:tcPr>
            <w:tcW w:w="1056"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BE2D737"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999874</w:t>
            </w:r>
          </w:p>
        </w:tc>
        <w:tc>
          <w:tcPr>
            <w:tcW w:w="989"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8673958"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Xiaomi</w:t>
            </w:r>
          </w:p>
        </w:tc>
        <w:tc>
          <w:tcPr>
            <w:tcW w:w="1101"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B0F88B5"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Note 8</w:t>
            </w:r>
          </w:p>
        </w:tc>
        <w:tc>
          <w:tcPr>
            <w:tcW w:w="812"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DFC7A3F"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32600</w:t>
            </w:r>
          </w:p>
        </w:tc>
        <w:tc>
          <w:tcPr>
            <w:tcW w:w="667"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9EA8B57"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4</w:t>
            </w:r>
          </w:p>
        </w:tc>
        <w:tc>
          <w:tcPr>
            <w:tcW w:w="150" w:type="dxa"/>
            <w:shd w:val="clear" w:color="auto" w:fill="FFFFFF"/>
            <w:vAlign w:val="center"/>
            <w:hideMark/>
          </w:tcPr>
          <w:p w14:paraId="35F07B3F" w14:textId="77777777" w:rsidR="006C517D" w:rsidRDefault="006C517D">
            <w:pPr>
              <w:rPr>
                <w:sz w:val="20"/>
                <w:szCs w:val="20"/>
              </w:rPr>
            </w:pPr>
          </w:p>
        </w:tc>
      </w:tr>
      <w:tr w:rsidR="006C517D" w14:paraId="4B27571F" w14:textId="77777777" w:rsidTr="006C517D">
        <w:trPr>
          <w:jc w:val="center"/>
        </w:trPr>
        <w:tc>
          <w:tcPr>
            <w:tcW w:w="1056"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A5EABEE"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2365491</w:t>
            </w:r>
          </w:p>
        </w:tc>
        <w:tc>
          <w:tcPr>
            <w:tcW w:w="989"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CF6BEB9" w14:textId="77777777" w:rsidR="006C517D" w:rsidRDefault="006C517D" w:rsidP="006C517D">
            <w:pPr>
              <w:spacing w:after="0"/>
              <w:rPr>
                <w:rFonts w:ascii="Arial" w:hAnsi="Arial" w:cs="Arial"/>
                <w:color w:val="444444"/>
                <w:sz w:val="20"/>
                <w:szCs w:val="20"/>
              </w:rPr>
            </w:pPr>
            <w:proofErr w:type="spellStart"/>
            <w:r>
              <w:rPr>
                <w:rFonts w:ascii="Arial" w:hAnsi="Arial" w:cs="Arial"/>
                <w:color w:val="444444"/>
                <w:sz w:val="20"/>
                <w:szCs w:val="20"/>
              </w:rPr>
              <w:t>Iphone</w:t>
            </w:r>
            <w:proofErr w:type="spellEnd"/>
          </w:p>
        </w:tc>
        <w:tc>
          <w:tcPr>
            <w:tcW w:w="1101"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0FFA350"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XI Pro</w:t>
            </w:r>
          </w:p>
        </w:tc>
        <w:tc>
          <w:tcPr>
            <w:tcW w:w="812"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A290150"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201000</w:t>
            </w:r>
          </w:p>
        </w:tc>
        <w:tc>
          <w:tcPr>
            <w:tcW w:w="667"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2243E50" w14:textId="77777777" w:rsidR="006C517D" w:rsidRDefault="006C517D" w:rsidP="006C517D">
            <w:pPr>
              <w:spacing w:after="0"/>
              <w:rPr>
                <w:rFonts w:ascii="Arial" w:hAnsi="Arial" w:cs="Arial"/>
                <w:color w:val="444444"/>
                <w:sz w:val="20"/>
                <w:szCs w:val="20"/>
              </w:rPr>
            </w:pPr>
            <w:r>
              <w:rPr>
                <w:rFonts w:ascii="Arial" w:hAnsi="Arial" w:cs="Arial"/>
                <w:color w:val="444444"/>
                <w:sz w:val="20"/>
                <w:szCs w:val="20"/>
              </w:rPr>
              <w:t>2</w:t>
            </w:r>
          </w:p>
        </w:tc>
        <w:tc>
          <w:tcPr>
            <w:tcW w:w="150" w:type="dxa"/>
            <w:shd w:val="clear" w:color="auto" w:fill="FFFFFF"/>
            <w:vAlign w:val="center"/>
            <w:hideMark/>
          </w:tcPr>
          <w:p w14:paraId="7377849C" w14:textId="77777777" w:rsidR="006C517D" w:rsidRDefault="006C517D">
            <w:pPr>
              <w:rPr>
                <w:sz w:val="20"/>
                <w:szCs w:val="20"/>
              </w:rPr>
            </w:pPr>
          </w:p>
        </w:tc>
      </w:tr>
    </w:tbl>
    <w:p w14:paraId="2E342F6E" w14:textId="77777777" w:rsidR="006C517D" w:rsidRDefault="006C517D" w:rsidP="006C517D">
      <w:pPr>
        <w:pStyle w:val="NormalWeb"/>
        <w:spacing w:before="0" w:beforeAutospacing="0" w:after="120" w:afterAutospacing="0"/>
        <w:jc w:val="both"/>
      </w:pPr>
    </w:p>
    <w:p w14:paraId="5B0B42D0" w14:textId="3E11192F" w:rsidR="00B4750C" w:rsidRPr="00696067" w:rsidRDefault="00B4750C" w:rsidP="00696067">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96067">
        <w:rPr>
          <w:rFonts w:ascii="Courier New" w:hAnsi="Courier New" w:cs="Courier New"/>
          <w:b/>
          <w:bCs/>
          <w:sz w:val="20"/>
          <w:szCs w:val="20"/>
        </w:rPr>
        <w:t>SELECT COUNT(</w:t>
      </w:r>
      <w:proofErr w:type="spellStart"/>
      <w:r w:rsidRPr="00696067">
        <w:rPr>
          <w:rFonts w:ascii="Courier New" w:hAnsi="Courier New" w:cs="Courier New"/>
          <w:b/>
          <w:bCs/>
          <w:sz w:val="20"/>
          <w:szCs w:val="20"/>
        </w:rPr>
        <w:t>cod_prod</w:t>
      </w:r>
      <w:proofErr w:type="spellEnd"/>
      <w:r w:rsidRPr="00696067">
        <w:rPr>
          <w:rFonts w:ascii="Courier New" w:hAnsi="Courier New" w:cs="Courier New"/>
          <w:b/>
          <w:bCs/>
          <w:sz w:val="20"/>
          <w:szCs w:val="20"/>
        </w:rPr>
        <w:t>) FROM productos</w:t>
      </w:r>
    </w:p>
    <w:p w14:paraId="30FFFABD" w14:textId="556A7F42" w:rsidR="00B4750C" w:rsidRPr="00696067" w:rsidRDefault="00B4750C" w:rsidP="00696067">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96067">
        <w:rPr>
          <w:rFonts w:ascii="Courier New" w:hAnsi="Courier New" w:cs="Courier New"/>
          <w:b/>
          <w:bCs/>
          <w:sz w:val="20"/>
          <w:szCs w:val="20"/>
        </w:rPr>
        <w:t>SELECT MIN(precio) FROM productos</w:t>
      </w:r>
    </w:p>
    <w:p w14:paraId="194F0A9C" w14:textId="00FFBE21" w:rsidR="00B4750C" w:rsidRPr="00696067" w:rsidRDefault="00B4750C" w:rsidP="00696067">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96067">
        <w:rPr>
          <w:rFonts w:ascii="Courier New" w:hAnsi="Courier New" w:cs="Courier New"/>
          <w:b/>
          <w:bCs/>
          <w:sz w:val="20"/>
          <w:szCs w:val="20"/>
        </w:rPr>
        <w:t>SELECT MAX(precio) FROM productos</w:t>
      </w:r>
    </w:p>
    <w:p w14:paraId="3CD10640" w14:textId="5A6C956C" w:rsidR="006C517D" w:rsidRPr="00696067" w:rsidRDefault="006C517D" w:rsidP="00696067">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96067">
        <w:rPr>
          <w:rFonts w:ascii="Courier New" w:hAnsi="Courier New" w:cs="Courier New"/>
          <w:b/>
          <w:bCs/>
          <w:sz w:val="20"/>
          <w:szCs w:val="20"/>
        </w:rPr>
        <w:t>SELECT AVG(precio) FROM productos</w:t>
      </w:r>
    </w:p>
    <w:p w14:paraId="12AD4893" w14:textId="4C6A687F" w:rsidR="006C517D" w:rsidRPr="00696067" w:rsidRDefault="006C517D" w:rsidP="00696067">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96067">
        <w:rPr>
          <w:rFonts w:ascii="Courier New" w:hAnsi="Courier New" w:cs="Courier New"/>
          <w:b/>
          <w:bCs/>
          <w:sz w:val="20"/>
          <w:szCs w:val="20"/>
        </w:rPr>
        <w:t>SELECT SUM(stock) FROM productos</w:t>
      </w:r>
    </w:p>
    <w:p w14:paraId="2937B478" w14:textId="5EBC2597" w:rsidR="006C517D" w:rsidRPr="00696067" w:rsidRDefault="006C517D" w:rsidP="00696067">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96067">
        <w:rPr>
          <w:rFonts w:ascii="Courier New" w:hAnsi="Courier New" w:cs="Courier New"/>
          <w:b/>
          <w:bCs/>
          <w:sz w:val="20"/>
          <w:szCs w:val="20"/>
        </w:rPr>
        <w:t>SELECT SUM(stock) FROM productos WHERE marca = 'Xiaomi'</w:t>
      </w:r>
    </w:p>
    <w:p w14:paraId="5025873B" w14:textId="3693DA98" w:rsidR="00696067" w:rsidRPr="00696067" w:rsidRDefault="00696067" w:rsidP="00696067">
      <w:pPr>
        <w:pStyle w:val="NormalWeb"/>
        <w:spacing w:before="0" w:beforeAutospacing="0" w:after="120" w:afterAutospacing="0"/>
        <w:jc w:val="both"/>
        <w:rPr>
          <w:b/>
          <w:bCs/>
          <w:sz w:val="36"/>
          <w:szCs w:val="36"/>
        </w:rPr>
      </w:pPr>
      <w:r w:rsidRPr="00696067">
        <w:rPr>
          <w:b/>
          <w:bCs/>
          <w:sz w:val="36"/>
          <w:szCs w:val="36"/>
        </w:rPr>
        <w:t>INNER JOIN</w:t>
      </w:r>
    </w:p>
    <w:p w14:paraId="6135BCA7" w14:textId="4ECE0951" w:rsidR="00696067" w:rsidRDefault="00696067" w:rsidP="00696067">
      <w:pPr>
        <w:pStyle w:val="NormalWeb"/>
        <w:spacing w:before="0" w:beforeAutospacing="0" w:after="120" w:afterAutospacing="0"/>
        <w:jc w:val="both"/>
      </w:pPr>
      <w:r>
        <w:t xml:space="preserve">En la sentencia INNER JOIN sólo se muestran los registros que coinciden tanto de la </w:t>
      </w:r>
      <w:r w:rsidRPr="00696067">
        <w:rPr>
          <w:b/>
          <w:bCs/>
        </w:rPr>
        <w:t>tabla A</w:t>
      </w:r>
      <w:r>
        <w:t xml:space="preserve"> como de la </w:t>
      </w:r>
      <w:r w:rsidRPr="00696067">
        <w:rPr>
          <w:b/>
          <w:bCs/>
        </w:rPr>
        <w:t>tabla B</w:t>
      </w:r>
      <w:r>
        <w:t>.</w:t>
      </w:r>
    </w:p>
    <w:p w14:paraId="5148579E" w14:textId="6C824584" w:rsidR="00696067" w:rsidRPr="00696067" w:rsidRDefault="00696067" w:rsidP="00696067">
      <w:pPr>
        <w:pStyle w:val="NormalWeb"/>
        <w:spacing w:before="0" w:beforeAutospacing="0" w:after="120" w:afterAutospacing="0"/>
        <w:jc w:val="both"/>
      </w:pPr>
      <w:r>
        <w:t xml:space="preserve">Existen </w:t>
      </w:r>
      <w:r w:rsidRPr="00696067">
        <w:t>dos formas de darlo a conocer:</w:t>
      </w:r>
    </w:p>
    <w:p w14:paraId="5CB1CA51" w14:textId="44C3DB5C" w:rsidR="00696067" w:rsidRPr="00696067" w:rsidRDefault="00696067" w:rsidP="00696067">
      <w:pPr>
        <w:pStyle w:val="NormalWeb"/>
        <w:numPr>
          <w:ilvl w:val="0"/>
          <w:numId w:val="19"/>
        </w:numPr>
        <w:spacing w:before="0" w:beforeAutospacing="0" w:after="120" w:afterAutospacing="0"/>
        <w:jc w:val="both"/>
      </w:pPr>
      <w:r w:rsidRPr="00696067">
        <w:t>Forma IMPLÍCITA</w:t>
      </w:r>
    </w:p>
    <w:p w14:paraId="36F71BC2" w14:textId="07553843" w:rsidR="00696067" w:rsidRPr="00696067" w:rsidRDefault="00696067" w:rsidP="00696067">
      <w:pPr>
        <w:pStyle w:val="NormalWeb"/>
        <w:numPr>
          <w:ilvl w:val="0"/>
          <w:numId w:val="19"/>
        </w:numPr>
        <w:spacing w:before="0" w:beforeAutospacing="0" w:after="120" w:afterAutospacing="0"/>
        <w:jc w:val="both"/>
      </w:pPr>
      <w:r w:rsidRPr="00696067">
        <w:t>Forma Explícita</w:t>
      </w:r>
    </w:p>
    <w:p w14:paraId="7849E384" w14:textId="77777777" w:rsidR="00F3304A" w:rsidRDefault="00F3304A" w:rsidP="00F3304A">
      <w:pPr>
        <w:pStyle w:val="NormalWeb"/>
        <w:spacing w:before="0" w:beforeAutospacing="0" w:after="120" w:afterAutospacing="0"/>
        <w:jc w:val="both"/>
      </w:pPr>
    </w:p>
    <w:p w14:paraId="2D6B68B1" w14:textId="77777777" w:rsidR="00F3304A" w:rsidRDefault="00F3304A" w:rsidP="00F3304A">
      <w:pPr>
        <w:pStyle w:val="NormalWeb"/>
        <w:spacing w:before="0" w:beforeAutospacing="0" w:after="120" w:afterAutospacing="0"/>
        <w:jc w:val="both"/>
      </w:pPr>
    </w:p>
    <w:p w14:paraId="2A6B67AF" w14:textId="2E6EB823" w:rsidR="00F3304A" w:rsidRPr="00F3304A" w:rsidRDefault="00F3304A" w:rsidP="00F3304A">
      <w:pPr>
        <w:pStyle w:val="NormalWeb"/>
        <w:spacing w:before="0" w:beforeAutospacing="0" w:after="120" w:afterAutospacing="0"/>
        <w:jc w:val="both"/>
        <w:rPr>
          <w:b/>
          <w:bCs/>
          <w:i/>
          <w:iCs/>
          <w:u w:val="single"/>
        </w:rPr>
      </w:pPr>
      <w:r w:rsidRPr="00F3304A">
        <w:rPr>
          <w:b/>
          <w:bCs/>
          <w:i/>
          <w:iCs/>
          <w:u w:val="single"/>
        </w:rPr>
        <w:lastRenderedPageBreak/>
        <w:t>Explicito</w:t>
      </w:r>
    </w:p>
    <w:p w14:paraId="38D96469" w14:textId="01D38394" w:rsidR="00F3304A" w:rsidRPr="00F3304A" w:rsidRDefault="00F3304A" w:rsidP="00F3304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3304A">
        <w:rPr>
          <w:rFonts w:ascii="Courier New" w:hAnsi="Courier New" w:cs="Courier New"/>
          <w:b/>
          <w:bCs/>
          <w:sz w:val="20"/>
          <w:szCs w:val="20"/>
        </w:rPr>
        <w:t>SELECT *</w:t>
      </w:r>
    </w:p>
    <w:p w14:paraId="06EDDF59" w14:textId="77777777" w:rsidR="00F3304A" w:rsidRPr="00F3304A" w:rsidRDefault="00F3304A" w:rsidP="00F3304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3304A">
        <w:rPr>
          <w:rFonts w:ascii="Courier New" w:hAnsi="Courier New" w:cs="Courier New"/>
          <w:b/>
          <w:bCs/>
          <w:sz w:val="20"/>
          <w:szCs w:val="20"/>
        </w:rPr>
        <w:t>FROM empleado</w:t>
      </w:r>
    </w:p>
    <w:p w14:paraId="6E9E0C95" w14:textId="77777777" w:rsidR="00F3304A" w:rsidRPr="00F3304A" w:rsidRDefault="00F3304A" w:rsidP="00F3304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3304A">
        <w:rPr>
          <w:rFonts w:ascii="Courier New" w:hAnsi="Courier New" w:cs="Courier New"/>
          <w:b/>
          <w:bCs/>
          <w:sz w:val="20"/>
          <w:szCs w:val="20"/>
        </w:rPr>
        <w:t>INNER JOIN departamento</w:t>
      </w:r>
    </w:p>
    <w:p w14:paraId="62D68CBC" w14:textId="40559342" w:rsidR="00696067" w:rsidRPr="00F3304A" w:rsidRDefault="00F3304A" w:rsidP="00F3304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3304A">
        <w:rPr>
          <w:rFonts w:ascii="Courier New" w:hAnsi="Courier New" w:cs="Courier New"/>
          <w:b/>
          <w:bCs/>
          <w:sz w:val="20"/>
          <w:szCs w:val="20"/>
        </w:rPr>
        <w:t xml:space="preserve">ON </w:t>
      </w:r>
      <w:proofErr w:type="spellStart"/>
      <w:r w:rsidRPr="00F3304A">
        <w:rPr>
          <w:rFonts w:ascii="Courier New" w:hAnsi="Courier New" w:cs="Courier New"/>
          <w:b/>
          <w:bCs/>
          <w:sz w:val="20"/>
          <w:szCs w:val="20"/>
        </w:rPr>
        <w:t>empleado.id_departamento</w:t>
      </w:r>
      <w:proofErr w:type="spellEnd"/>
      <w:r w:rsidRPr="00F3304A">
        <w:rPr>
          <w:rFonts w:ascii="Courier New" w:hAnsi="Courier New" w:cs="Courier New"/>
          <w:b/>
          <w:bCs/>
          <w:sz w:val="20"/>
          <w:szCs w:val="20"/>
        </w:rPr>
        <w:t xml:space="preserve"> = </w:t>
      </w:r>
      <w:proofErr w:type="spellStart"/>
      <w:r w:rsidRPr="00F3304A">
        <w:rPr>
          <w:rFonts w:ascii="Courier New" w:hAnsi="Courier New" w:cs="Courier New"/>
          <w:b/>
          <w:bCs/>
          <w:sz w:val="20"/>
          <w:szCs w:val="20"/>
        </w:rPr>
        <w:t>departamento.id_departamento</w:t>
      </w:r>
      <w:proofErr w:type="spellEnd"/>
    </w:p>
    <w:p w14:paraId="757570C7" w14:textId="77777777" w:rsidR="00F3304A" w:rsidRPr="00F3304A" w:rsidRDefault="00F3304A" w:rsidP="00F3304A">
      <w:pPr>
        <w:pStyle w:val="NormalWeb"/>
        <w:spacing w:before="0" w:beforeAutospacing="0" w:after="120" w:afterAutospacing="0"/>
        <w:jc w:val="both"/>
        <w:rPr>
          <w:b/>
          <w:bCs/>
          <w:i/>
          <w:iCs/>
          <w:u w:val="single"/>
        </w:rPr>
      </w:pPr>
      <w:r w:rsidRPr="00F3304A">
        <w:rPr>
          <w:b/>
          <w:bCs/>
          <w:i/>
          <w:iCs/>
          <w:u w:val="single"/>
        </w:rPr>
        <w:t>Implícito</w:t>
      </w:r>
    </w:p>
    <w:p w14:paraId="14980F5E" w14:textId="77777777" w:rsidR="00F3304A" w:rsidRPr="00F3304A" w:rsidRDefault="00F3304A" w:rsidP="00F3304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3304A">
        <w:rPr>
          <w:rFonts w:ascii="Courier New" w:hAnsi="Courier New" w:cs="Courier New"/>
          <w:b/>
          <w:bCs/>
          <w:sz w:val="20"/>
          <w:szCs w:val="20"/>
        </w:rPr>
        <w:t>SELECT *</w:t>
      </w:r>
    </w:p>
    <w:p w14:paraId="28925786" w14:textId="77777777" w:rsidR="00F3304A" w:rsidRPr="00F3304A" w:rsidRDefault="00F3304A" w:rsidP="00F3304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3304A">
        <w:rPr>
          <w:rFonts w:ascii="Courier New" w:hAnsi="Courier New" w:cs="Courier New"/>
          <w:b/>
          <w:bCs/>
          <w:sz w:val="20"/>
          <w:szCs w:val="20"/>
        </w:rPr>
        <w:t>FROM empleado, departamento</w:t>
      </w:r>
    </w:p>
    <w:p w14:paraId="075A8458" w14:textId="1134895F" w:rsidR="00696067" w:rsidRPr="00F3304A" w:rsidRDefault="00F3304A" w:rsidP="00F3304A">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F3304A">
        <w:rPr>
          <w:rFonts w:ascii="Courier New" w:hAnsi="Courier New" w:cs="Courier New"/>
          <w:b/>
          <w:bCs/>
          <w:sz w:val="20"/>
          <w:szCs w:val="20"/>
        </w:rPr>
        <w:t xml:space="preserve">WHERE </w:t>
      </w:r>
      <w:proofErr w:type="spellStart"/>
      <w:r w:rsidRPr="00F3304A">
        <w:rPr>
          <w:rFonts w:ascii="Courier New" w:hAnsi="Courier New" w:cs="Courier New"/>
          <w:b/>
          <w:bCs/>
          <w:sz w:val="20"/>
          <w:szCs w:val="20"/>
        </w:rPr>
        <w:t>empleado.id_departamento</w:t>
      </w:r>
      <w:proofErr w:type="spellEnd"/>
      <w:r w:rsidRPr="00F3304A">
        <w:rPr>
          <w:rFonts w:ascii="Courier New" w:hAnsi="Courier New" w:cs="Courier New"/>
          <w:b/>
          <w:bCs/>
          <w:sz w:val="20"/>
          <w:szCs w:val="20"/>
        </w:rPr>
        <w:t xml:space="preserve"> = </w:t>
      </w:r>
      <w:proofErr w:type="spellStart"/>
      <w:r w:rsidRPr="00F3304A">
        <w:rPr>
          <w:rFonts w:ascii="Courier New" w:hAnsi="Courier New" w:cs="Courier New"/>
          <w:b/>
          <w:bCs/>
          <w:sz w:val="20"/>
          <w:szCs w:val="20"/>
        </w:rPr>
        <w:t>departamento.id_departamento</w:t>
      </w:r>
      <w:proofErr w:type="spellEnd"/>
    </w:p>
    <w:p w14:paraId="478C7F97" w14:textId="6F425957" w:rsidR="00696067" w:rsidRPr="00CF71D3" w:rsidRDefault="00CF71D3" w:rsidP="00F3304A">
      <w:pPr>
        <w:pStyle w:val="NormalWeb"/>
        <w:spacing w:before="0" w:beforeAutospacing="0" w:after="120" w:afterAutospacing="0"/>
        <w:jc w:val="both"/>
        <w:rPr>
          <w:b/>
          <w:bCs/>
          <w:sz w:val="36"/>
          <w:szCs w:val="36"/>
        </w:rPr>
      </w:pPr>
      <w:r w:rsidRPr="00CF71D3">
        <w:rPr>
          <w:b/>
          <w:bCs/>
          <w:sz w:val="36"/>
          <w:szCs w:val="36"/>
        </w:rPr>
        <w:t>LEFT JOIN, RIGHT JOIN</w:t>
      </w:r>
    </w:p>
    <w:p w14:paraId="748A6ACD" w14:textId="5F789017" w:rsidR="00CF71D3" w:rsidRDefault="00CF71D3" w:rsidP="00F3304A">
      <w:pPr>
        <w:pStyle w:val="NormalWeb"/>
        <w:spacing w:before="0" w:beforeAutospacing="0" w:after="120" w:afterAutospacing="0"/>
        <w:jc w:val="both"/>
      </w:pPr>
      <w:r w:rsidRPr="00CF71D3">
        <w:rPr>
          <w:b/>
          <w:bCs/>
          <w:i/>
          <w:iCs/>
          <w:u w:val="single"/>
        </w:rPr>
        <w:t>LEFT JOIN:</w:t>
      </w:r>
      <w:r w:rsidRPr="00CF71D3">
        <w:t xml:space="preserve"> </w:t>
      </w:r>
      <w:r>
        <w:t>Muestra el conjunto completo de los registros de la tabla A, con los registros que coincidan de la tabla B (si es que los hay).</w:t>
      </w:r>
    </w:p>
    <w:p w14:paraId="373A4FA7" w14:textId="77777777" w:rsidR="00CF71D3" w:rsidRPr="00623048" w:rsidRDefault="00CF71D3" w:rsidP="00623048">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23048">
        <w:rPr>
          <w:rFonts w:ascii="Courier New" w:hAnsi="Courier New" w:cs="Courier New"/>
          <w:b/>
          <w:bCs/>
          <w:sz w:val="20"/>
          <w:szCs w:val="20"/>
        </w:rPr>
        <w:t>SELECT *</w:t>
      </w:r>
    </w:p>
    <w:p w14:paraId="4A086974" w14:textId="77777777" w:rsidR="00CF71D3" w:rsidRPr="00623048" w:rsidRDefault="00CF71D3" w:rsidP="00623048">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23048">
        <w:rPr>
          <w:rFonts w:ascii="Courier New" w:hAnsi="Courier New" w:cs="Courier New"/>
          <w:b/>
          <w:bCs/>
          <w:sz w:val="20"/>
          <w:szCs w:val="20"/>
        </w:rPr>
        <w:t>FROM empleado</w:t>
      </w:r>
    </w:p>
    <w:p w14:paraId="49349F41" w14:textId="77777777" w:rsidR="00CF71D3" w:rsidRPr="00623048" w:rsidRDefault="00CF71D3" w:rsidP="00623048">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23048">
        <w:rPr>
          <w:rFonts w:ascii="Courier New" w:hAnsi="Courier New" w:cs="Courier New"/>
          <w:b/>
          <w:bCs/>
          <w:sz w:val="20"/>
          <w:szCs w:val="20"/>
        </w:rPr>
        <w:t>LEFT JOIN departamento</w:t>
      </w:r>
    </w:p>
    <w:p w14:paraId="46F29C4B" w14:textId="6502F4A6" w:rsidR="00CF71D3" w:rsidRPr="00623048" w:rsidRDefault="00CF71D3" w:rsidP="00623048">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23048">
        <w:rPr>
          <w:rFonts w:ascii="Courier New" w:hAnsi="Courier New" w:cs="Courier New"/>
          <w:b/>
          <w:bCs/>
          <w:sz w:val="20"/>
          <w:szCs w:val="20"/>
        </w:rPr>
        <w:t xml:space="preserve">ON </w:t>
      </w:r>
      <w:proofErr w:type="spellStart"/>
      <w:r w:rsidRPr="00623048">
        <w:rPr>
          <w:rFonts w:ascii="Courier New" w:hAnsi="Courier New" w:cs="Courier New"/>
          <w:b/>
          <w:bCs/>
          <w:sz w:val="20"/>
          <w:szCs w:val="20"/>
        </w:rPr>
        <w:t>empleado.id_departamento</w:t>
      </w:r>
      <w:proofErr w:type="spellEnd"/>
      <w:r w:rsidRPr="00623048">
        <w:rPr>
          <w:rFonts w:ascii="Courier New" w:hAnsi="Courier New" w:cs="Courier New"/>
          <w:b/>
          <w:bCs/>
          <w:sz w:val="20"/>
          <w:szCs w:val="20"/>
        </w:rPr>
        <w:t xml:space="preserve"> = </w:t>
      </w:r>
      <w:proofErr w:type="spellStart"/>
      <w:r w:rsidRPr="00623048">
        <w:rPr>
          <w:rFonts w:ascii="Courier New" w:hAnsi="Courier New" w:cs="Courier New"/>
          <w:b/>
          <w:bCs/>
          <w:sz w:val="20"/>
          <w:szCs w:val="20"/>
        </w:rPr>
        <w:t>departamento.id_departamento</w:t>
      </w:r>
      <w:proofErr w:type="spellEnd"/>
    </w:p>
    <w:p w14:paraId="5C85976F" w14:textId="2F3CABDB" w:rsidR="00623048" w:rsidRDefault="00623048" w:rsidP="00623048">
      <w:pPr>
        <w:pStyle w:val="NormalWeb"/>
        <w:spacing w:before="0" w:beforeAutospacing="0" w:after="120" w:afterAutospacing="0"/>
        <w:jc w:val="both"/>
      </w:pPr>
      <w:r>
        <w:rPr>
          <w:b/>
          <w:bCs/>
          <w:i/>
          <w:iCs/>
          <w:u w:val="single"/>
        </w:rPr>
        <w:t>RIGHT</w:t>
      </w:r>
      <w:r w:rsidRPr="00CF71D3">
        <w:rPr>
          <w:b/>
          <w:bCs/>
          <w:i/>
          <w:iCs/>
          <w:u w:val="single"/>
        </w:rPr>
        <w:t xml:space="preserve"> JOIN:</w:t>
      </w:r>
      <w:r w:rsidRPr="00CF71D3">
        <w:t xml:space="preserve"> </w:t>
      </w:r>
      <w:r>
        <w:t xml:space="preserve">Es el “reflejo” del </w:t>
      </w:r>
      <w:proofErr w:type="spellStart"/>
      <w:r>
        <w:t>Left</w:t>
      </w:r>
      <w:proofErr w:type="spellEnd"/>
      <w:r>
        <w:t xml:space="preserve"> </w:t>
      </w:r>
      <w:proofErr w:type="spellStart"/>
      <w:r>
        <w:t>Join</w:t>
      </w:r>
      <w:proofErr w:type="spellEnd"/>
      <w:r>
        <w:t>. Muestra el conjunto completo de los registros de la tabla B, con los registros que coincidan de la tabla A (si es que los hay).</w:t>
      </w:r>
    </w:p>
    <w:p w14:paraId="0C0F5645" w14:textId="77777777" w:rsidR="00623048" w:rsidRPr="00623048" w:rsidRDefault="00623048" w:rsidP="00623048">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23048">
        <w:rPr>
          <w:rFonts w:ascii="Courier New" w:hAnsi="Courier New" w:cs="Courier New"/>
          <w:b/>
          <w:bCs/>
          <w:sz w:val="20"/>
          <w:szCs w:val="20"/>
        </w:rPr>
        <w:t>SELECT *</w:t>
      </w:r>
    </w:p>
    <w:p w14:paraId="436D397B" w14:textId="77777777" w:rsidR="00623048" w:rsidRPr="00623048" w:rsidRDefault="00623048" w:rsidP="00623048">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23048">
        <w:rPr>
          <w:rFonts w:ascii="Courier New" w:hAnsi="Courier New" w:cs="Courier New"/>
          <w:b/>
          <w:bCs/>
          <w:sz w:val="20"/>
          <w:szCs w:val="20"/>
        </w:rPr>
        <w:t>FROM empleado</w:t>
      </w:r>
    </w:p>
    <w:p w14:paraId="50430829" w14:textId="50D76794" w:rsidR="00623048" w:rsidRPr="00623048" w:rsidRDefault="00623048" w:rsidP="00623048">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23048">
        <w:rPr>
          <w:rFonts w:ascii="Courier New" w:hAnsi="Courier New" w:cs="Courier New"/>
          <w:b/>
          <w:bCs/>
          <w:sz w:val="20"/>
          <w:szCs w:val="20"/>
        </w:rPr>
        <w:t>RIGHT JOIN departamento</w:t>
      </w:r>
    </w:p>
    <w:p w14:paraId="369CFCFD" w14:textId="77777777" w:rsidR="00623048" w:rsidRPr="00623048" w:rsidRDefault="00623048" w:rsidP="002D5265">
      <w:pPr>
        <w:pStyle w:val="NormalWeb"/>
        <w:shd w:val="clear" w:color="auto" w:fill="E7E6E6" w:themeFill="background2"/>
        <w:spacing w:before="0" w:beforeAutospacing="0" w:after="120" w:afterAutospacing="0"/>
        <w:jc w:val="both"/>
        <w:rPr>
          <w:rFonts w:ascii="Courier New" w:hAnsi="Courier New" w:cs="Courier New"/>
          <w:b/>
          <w:bCs/>
          <w:sz w:val="20"/>
          <w:szCs w:val="20"/>
        </w:rPr>
      </w:pPr>
      <w:r w:rsidRPr="00623048">
        <w:rPr>
          <w:rFonts w:ascii="Courier New" w:hAnsi="Courier New" w:cs="Courier New"/>
          <w:b/>
          <w:bCs/>
          <w:sz w:val="20"/>
          <w:szCs w:val="20"/>
        </w:rPr>
        <w:t xml:space="preserve">ON </w:t>
      </w:r>
      <w:proofErr w:type="spellStart"/>
      <w:r w:rsidRPr="00623048">
        <w:rPr>
          <w:rFonts w:ascii="Courier New" w:hAnsi="Courier New" w:cs="Courier New"/>
          <w:b/>
          <w:bCs/>
          <w:sz w:val="20"/>
          <w:szCs w:val="20"/>
        </w:rPr>
        <w:t>empleado.id_departamento</w:t>
      </w:r>
      <w:proofErr w:type="spellEnd"/>
      <w:r w:rsidRPr="00623048">
        <w:rPr>
          <w:rFonts w:ascii="Courier New" w:hAnsi="Courier New" w:cs="Courier New"/>
          <w:b/>
          <w:bCs/>
          <w:sz w:val="20"/>
          <w:szCs w:val="20"/>
        </w:rPr>
        <w:t xml:space="preserve"> = </w:t>
      </w:r>
      <w:proofErr w:type="spellStart"/>
      <w:r w:rsidRPr="00623048">
        <w:rPr>
          <w:rFonts w:ascii="Courier New" w:hAnsi="Courier New" w:cs="Courier New"/>
          <w:b/>
          <w:bCs/>
          <w:sz w:val="20"/>
          <w:szCs w:val="20"/>
        </w:rPr>
        <w:t>departamento.id_departamento</w:t>
      </w:r>
      <w:proofErr w:type="spellEnd"/>
    </w:p>
    <w:p w14:paraId="17A45072" w14:textId="7F2DD1E3" w:rsidR="00F3304A" w:rsidRDefault="002116BC" w:rsidP="002D5265">
      <w:pPr>
        <w:pStyle w:val="NormalWeb"/>
        <w:spacing w:before="0" w:beforeAutospacing="0" w:after="120" w:afterAutospacing="0"/>
        <w:jc w:val="both"/>
        <w:rPr>
          <w:b/>
          <w:bCs/>
          <w:sz w:val="36"/>
          <w:szCs w:val="36"/>
        </w:rPr>
      </w:pPr>
      <w:r w:rsidRPr="002116BC">
        <w:rPr>
          <w:b/>
          <w:bCs/>
          <w:sz w:val="36"/>
          <w:szCs w:val="36"/>
        </w:rPr>
        <w:t>SUBCONSULTAS</w:t>
      </w:r>
    </w:p>
    <w:p w14:paraId="1BD9DFB0" w14:textId="2A7C4CD0" w:rsidR="002116BC" w:rsidRPr="002116BC" w:rsidRDefault="002116BC" w:rsidP="002D5265">
      <w:pPr>
        <w:pStyle w:val="NormalWeb"/>
        <w:spacing w:before="0" w:beforeAutospacing="0" w:after="120" w:afterAutospacing="0"/>
        <w:jc w:val="both"/>
        <w:rPr>
          <w:b/>
          <w:bCs/>
        </w:rPr>
      </w:pPr>
      <w:r w:rsidRPr="002116BC">
        <w:rPr>
          <w:b/>
          <w:bCs/>
        </w:rPr>
        <w:t>¿Qué son las subconsultas?</w:t>
      </w:r>
    </w:p>
    <w:p w14:paraId="4E6728CF" w14:textId="7C6AB707" w:rsidR="002116BC" w:rsidRDefault="002116BC" w:rsidP="002D5265">
      <w:pPr>
        <w:pStyle w:val="NormalWeb"/>
        <w:spacing w:before="0" w:beforeAutospacing="0" w:after="120" w:afterAutospacing="0"/>
        <w:jc w:val="both"/>
      </w:pPr>
      <w:r>
        <w:t>Una subconsulta es una consulta SQL que se puede encontrar dentro de otra consulta SQL. Dentro de una sola sentencia SQL se pueden especificar hasta 16 subconsultas y dentro de una subconsulta se pueden especificar otras subconsultas. Las subconsultas se ejecutan de la última a la primera dentro de la sentencia SQL principal en la que aparecen.</w:t>
      </w:r>
    </w:p>
    <w:p w14:paraId="2B82D1F4" w14:textId="338585FC" w:rsidR="002116BC" w:rsidRDefault="002116BC" w:rsidP="002D5265">
      <w:pPr>
        <w:pStyle w:val="NormalWeb"/>
        <w:spacing w:before="0" w:beforeAutospacing="0" w:after="120" w:afterAutospacing="0"/>
        <w:jc w:val="both"/>
      </w:pPr>
      <w:r>
        <w:t>Ejemplo:</w:t>
      </w:r>
    </w:p>
    <w:p w14:paraId="094B6CEB" w14:textId="77777777" w:rsidR="002116BC" w:rsidRPr="002116BC" w:rsidRDefault="002116BC"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2116BC">
        <w:rPr>
          <w:rFonts w:ascii="Courier New" w:hAnsi="Courier New" w:cs="Courier New"/>
          <w:b/>
          <w:bCs/>
          <w:sz w:val="20"/>
          <w:szCs w:val="20"/>
        </w:rPr>
        <w:t>SELECT *</w:t>
      </w:r>
    </w:p>
    <w:p w14:paraId="2D9E2DF7" w14:textId="77777777" w:rsidR="002116BC" w:rsidRPr="002116BC" w:rsidRDefault="002116BC"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2116BC">
        <w:rPr>
          <w:rFonts w:ascii="Courier New" w:hAnsi="Courier New" w:cs="Courier New"/>
          <w:b/>
          <w:bCs/>
          <w:sz w:val="20"/>
          <w:szCs w:val="20"/>
        </w:rPr>
        <w:t>FROM empleado</w:t>
      </w:r>
    </w:p>
    <w:p w14:paraId="28563838" w14:textId="77777777" w:rsidR="002116BC" w:rsidRPr="002116BC" w:rsidRDefault="002116BC"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2116BC">
        <w:rPr>
          <w:rFonts w:ascii="Courier New" w:hAnsi="Courier New" w:cs="Courier New"/>
          <w:b/>
          <w:bCs/>
          <w:sz w:val="20"/>
          <w:szCs w:val="20"/>
        </w:rPr>
        <w:t xml:space="preserve">WHERE </w:t>
      </w:r>
      <w:proofErr w:type="spellStart"/>
      <w:r w:rsidRPr="002116BC">
        <w:rPr>
          <w:rFonts w:ascii="Courier New" w:hAnsi="Courier New" w:cs="Courier New"/>
          <w:b/>
          <w:bCs/>
          <w:sz w:val="20"/>
          <w:szCs w:val="20"/>
        </w:rPr>
        <w:t>sueldo_neto</w:t>
      </w:r>
      <w:proofErr w:type="spellEnd"/>
      <w:r w:rsidRPr="002116BC">
        <w:rPr>
          <w:rFonts w:ascii="Courier New" w:hAnsi="Courier New" w:cs="Courier New"/>
          <w:b/>
          <w:bCs/>
          <w:sz w:val="20"/>
          <w:szCs w:val="20"/>
        </w:rPr>
        <w:t xml:space="preserve"> &gt;=</w:t>
      </w:r>
    </w:p>
    <w:p w14:paraId="0EB78DDE" w14:textId="77777777" w:rsidR="002116BC" w:rsidRPr="002116BC" w:rsidRDefault="002116BC"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2116BC">
        <w:rPr>
          <w:rFonts w:ascii="Courier New" w:hAnsi="Courier New" w:cs="Courier New"/>
          <w:b/>
          <w:bCs/>
          <w:sz w:val="20"/>
          <w:szCs w:val="20"/>
        </w:rPr>
        <w:tab/>
        <w:t>(SELECT AVG(</w:t>
      </w:r>
      <w:proofErr w:type="spellStart"/>
      <w:r w:rsidRPr="002116BC">
        <w:rPr>
          <w:rFonts w:ascii="Courier New" w:hAnsi="Courier New" w:cs="Courier New"/>
          <w:b/>
          <w:bCs/>
          <w:sz w:val="20"/>
          <w:szCs w:val="20"/>
        </w:rPr>
        <w:t>sueldo_neto</w:t>
      </w:r>
      <w:proofErr w:type="spellEnd"/>
      <w:r w:rsidRPr="002116BC">
        <w:rPr>
          <w:rFonts w:ascii="Courier New" w:hAnsi="Courier New" w:cs="Courier New"/>
          <w:b/>
          <w:bCs/>
          <w:sz w:val="20"/>
          <w:szCs w:val="20"/>
        </w:rPr>
        <w:t>)</w:t>
      </w:r>
    </w:p>
    <w:p w14:paraId="25B94BC3" w14:textId="528290D3" w:rsidR="002116BC" w:rsidRPr="002116BC" w:rsidRDefault="002116BC"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2116BC">
        <w:rPr>
          <w:rFonts w:ascii="Courier New" w:hAnsi="Courier New" w:cs="Courier New"/>
          <w:b/>
          <w:bCs/>
          <w:sz w:val="20"/>
          <w:szCs w:val="20"/>
        </w:rPr>
        <w:tab/>
        <w:t>FROM empleado)</w:t>
      </w:r>
    </w:p>
    <w:p w14:paraId="4B290BA2" w14:textId="0F02C91E" w:rsidR="00C97904" w:rsidRPr="00C97904" w:rsidRDefault="00C97904" w:rsidP="002D5265">
      <w:pPr>
        <w:spacing w:after="120"/>
        <w:rPr>
          <w:rFonts w:ascii="Times New Roman" w:hAnsi="Times New Roman" w:cs="Times New Roman"/>
          <w:sz w:val="24"/>
          <w:szCs w:val="24"/>
        </w:rPr>
      </w:pPr>
      <w:r w:rsidRPr="00C97904">
        <w:rPr>
          <w:rFonts w:ascii="Times New Roman" w:hAnsi="Times New Roman" w:cs="Times New Roman"/>
          <w:sz w:val="24"/>
          <w:szCs w:val="24"/>
        </w:rPr>
        <w:t>Ejemplo</w:t>
      </w:r>
      <w:r>
        <w:rPr>
          <w:rFonts w:ascii="Times New Roman" w:hAnsi="Times New Roman" w:cs="Times New Roman"/>
          <w:sz w:val="24"/>
          <w:szCs w:val="24"/>
        </w:rPr>
        <w:t>:</w:t>
      </w:r>
    </w:p>
    <w:p w14:paraId="5DB4E1CE" w14:textId="77777777" w:rsidR="00C97904" w:rsidRPr="00C97904" w:rsidRDefault="00C97904"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C97904">
        <w:rPr>
          <w:rFonts w:ascii="Courier New" w:hAnsi="Courier New" w:cs="Courier New"/>
          <w:b/>
          <w:bCs/>
          <w:sz w:val="20"/>
          <w:szCs w:val="20"/>
        </w:rPr>
        <w:t>SELECT *</w:t>
      </w:r>
    </w:p>
    <w:p w14:paraId="7F478C26" w14:textId="7579DA5D" w:rsidR="00C97904" w:rsidRPr="00C97904" w:rsidRDefault="00C97904"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C97904">
        <w:rPr>
          <w:rFonts w:ascii="Courier New" w:hAnsi="Courier New" w:cs="Courier New"/>
          <w:b/>
          <w:bCs/>
          <w:sz w:val="20"/>
          <w:szCs w:val="20"/>
        </w:rPr>
        <w:t>FROM hinchas</w:t>
      </w:r>
    </w:p>
    <w:p w14:paraId="76D898B8" w14:textId="6E1CF28A" w:rsidR="00C97904" w:rsidRPr="00C97904" w:rsidRDefault="00C97904"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C97904">
        <w:rPr>
          <w:rFonts w:ascii="Courier New" w:hAnsi="Courier New" w:cs="Courier New"/>
          <w:b/>
          <w:bCs/>
          <w:sz w:val="20"/>
          <w:szCs w:val="20"/>
        </w:rPr>
        <w:t xml:space="preserve">WHERE </w:t>
      </w:r>
      <w:proofErr w:type="spellStart"/>
      <w:r w:rsidRPr="00C97904">
        <w:rPr>
          <w:rFonts w:ascii="Courier New" w:hAnsi="Courier New" w:cs="Courier New"/>
          <w:b/>
          <w:bCs/>
          <w:sz w:val="20"/>
          <w:szCs w:val="20"/>
        </w:rPr>
        <w:t>equipo_futbol</w:t>
      </w:r>
      <w:proofErr w:type="spellEnd"/>
      <w:r w:rsidRPr="00C97904">
        <w:rPr>
          <w:rFonts w:ascii="Courier New" w:hAnsi="Courier New" w:cs="Courier New"/>
          <w:b/>
          <w:bCs/>
          <w:sz w:val="20"/>
          <w:szCs w:val="20"/>
        </w:rPr>
        <w:t xml:space="preserve"> IN</w:t>
      </w:r>
    </w:p>
    <w:p w14:paraId="6E67C20D" w14:textId="70946E3B" w:rsidR="00C97904" w:rsidRPr="00C97904" w:rsidRDefault="00C97904"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C97904">
        <w:rPr>
          <w:rFonts w:ascii="Courier New" w:hAnsi="Courier New" w:cs="Courier New"/>
          <w:b/>
          <w:bCs/>
          <w:sz w:val="20"/>
          <w:szCs w:val="20"/>
        </w:rPr>
        <w:tab/>
        <w:t xml:space="preserve">(SELECT </w:t>
      </w:r>
      <w:proofErr w:type="spellStart"/>
      <w:r w:rsidRPr="00C97904">
        <w:rPr>
          <w:rFonts w:ascii="Courier New" w:hAnsi="Courier New" w:cs="Courier New"/>
          <w:b/>
          <w:bCs/>
          <w:sz w:val="20"/>
          <w:szCs w:val="20"/>
        </w:rPr>
        <w:t>nombre_equipo</w:t>
      </w:r>
      <w:proofErr w:type="spellEnd"/>
    </w:p>
    <w:p w14:paraId="67A18852" w14:textId="0955C7CC" w:rsidR="002116BC" w:rsidRPr="00C97904" w:rsidRDefault="00C97904" w:rsidP="002D5265">
      <w:pPr>
        <w:pStyle w:val="NormalWeb"/>
        <w:shd w:val="clear" w:color="auto" w:fill="E7E6E6" w:themeFill="background2"/>
        <w:tabs>
          <w:tab w:val="left" w:pos="1701"/>
        </w:tabs>
        <w:spacing w:before="0" w:beforeAutospacing="0" w:after="120" w:afterAutospacing="0"/>
        <w:jc w:val="both"/>
        <w:rPr>
          <w:rFonts w:ascii="Courier New" w:hAnsi="Courier New" w:cs="Courier New"/>
          <w:b/>
          <w:bCs/>
          <w:sz w:val="20"/>
          <w:szCs w:val="20"/>
        </w:rPr>
      </w:pPr>
      <w:r w:rsidRPr="00C97904">
        <w:rPr>
          <w:rFonts w:ascii="Courier New" w:hAnsi="Courier New" w:cs="Courier New"/>
          <w:b/>
          <w:bCs/>
          <w:sz w:val="20"/>
          <w:szCs w:val="20"/>
        </w:rPr>
        <w:tab/>
        <w:t xml:space="preserve">FROM </w:t>
      </w:r>
      <w:proofErr w:type="spellStart"/>
      <w:r w:rsidRPr="00C97904">
        <w:rPr>
          <w:rFonts w:ascii="Courier New" w:hAnsi="Courier New" w:cs="Courier New"/>
          <w:b/>
          <w:bCs/>
          <w:sz w:val="20"/>
          <w:szCs w:val="20"/>
        </w:rPr>
        <w:t>equipos_primera</w:t>
      </w:r>
      <w:proofErr w:type="spellEnd"/>
      <w:r w:rsidRPr="00C97904">
        <w:rPr>
          <w:rFonts w:ascii="Courier New" w:hAnsi="Courier New" w:cs="Courier New"/>
          <w:b/>
          <w:bCs/>
          <w:sz w:val="20"/>
          <w:szCs w:val="20"/>
        </w:rPr>
        <w:t>)</w:t>
      </w:r>
    </w:p>
    <w:sectPr w:rsidR="002116BC" w:rsidRPr="00C97904" w:rsidSect="00B933D3">
      <w:headerReference w:type="default" r:id="rId18"/>
      <w:footerReference w:type="default" r:id="rId19"/>
      <w:pgSz w:w="11906" w:h="16838"/>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0823" w14:textId="77777777" w:rsidR="00636799" w:rsidRDefault="00636799" w:rsidP="00BF4F3F">
      <w:pPr>
        <w:spacing w:after="0" w:line="240" w:lineRule="auto"/>
      </w:pPr>
      <w:r>
        <w:separator/>
      </w:r>
    </w:p>
  </w:endnote>
  <w:endnote w:type="continuationSeparator" w:id="0">
    <w:p w14:paraId="4A7228BA" w14:textId="77777777" w:rsidR="00636799" w:rsidRDefault="00636799" w:rsidP="00BF4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29261857"/>
      <w:docPartObj>
        <w:docPartGallery w:val="Page Numbers (Bottom of Page)"/>
        <w:docPartUnique/>
      </w:docPartObj>
    </w:sdtPr>
    <w:sdtEndPr/>
    <w:sdtContent>
      <w:p w14:paraId="5D3054C7" w14:textId="55D3A5B8" w:rsidR="00BF4F3F" w:rsidRPr="00BF4F3F" w:rsidRDefault="00BF4F3F" w:rsidP="00BF4F3F">
        <w:pPr>
          <w:pStyle w:val="Piedepgina"/>
          <w:pBdr>
            <w:top w:val="single" w:sz="4" w:space="1" w:color="auto"/>
          </w:pBdr>
          <w:jc w:val="center"/>
          <w:rPr>
            <w:rFonts w:ascii="Times New Roman" w:hAnsi="Times New Roman" w:cs="Times New Roman"/>
            <w:sz w:val="18"/>
            <w:szCs w:val="18"/>
          </w:rPr>
        </w:pPr>
        <w:r w:rsidRPr="00BF4F3F">
          <w:rPr>
            <w:rFonts w:ascii="Times New Roman" w:hAnsi="Times New Roman" w:cs="Times New Roman"/>
            <w:sz w:val="18"/>
            <w:szCs w:val="18"/>
          </w:rPr>
          <w:fldChar w:fldCharType="begin"/>
        </w:r>
        <w:r w:rsidRPr="00BF4F3F">
          <w:rPr>
            <w:rFonts w:ascii="Times New Roman" w:hAnsi="Times New Roman" w:cs="Times New Roman"/>
            <w:sz w:val="18"/>
            <w:szCs w:val="18"/>
          </w:rPr>
          <w:instrText>PAGE   \* MERGEFORMAT</w:instrText>
        </w:r>
        <w:r w:rsidRPr="00BF4F3F">
          <w:rPr>
            <w:rFonts w:ascii="Times New Roman" w:hAnsi="Times New Roman" w:cs="Times New Roman"/>
            <w:sz w:val="18"/>
            <w:szCs w:val="18"/>
          </w:rPr>
          <w:fldChar w:fldCharType="separate"/>
        </w:r>
        <w:r w:rsidRPr="00BF4F3F">
          <w:rPr>
            <w:rFonts w:ascii="Times New Roman" w:hAnsi="Times New Roman" w:cs="Times New Roman"/>
            <w:sz w:val="18"/>
            <w:szCs w:val="18"/>
            <w:lang w:val="es-MX"/>
          </w:rPr>
          <w:t>2</w:t>
        </w:r>
        <w:r w:rsidRPr="00BF4F3F">
          <w:rPr>
            <w:rFonts w:ascii="Times New Roman" w:hAnsi="Times New Roman" w:cs="Times New Roman"/>
            <w:sz w:val="18"/>
            <w:szCs w:val="18"/>
          </w:rPr>
          <w:fldChar w:fldCharType="end"/>
        </w:r>
      </w:p>
    </w:sdtContent>
  </w:sdt>
  <w:p w14:paraId="32FCCD5B" w14:textId="77777777" w:rsidR="00BF4F3F" w:rsidRDefault="00BF4F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1F32" w14:textId="77777777" w:rsidR="00636799" w:rsidRDefault="00636799" w:rsidP="00BF4F3F">
      <w:pPr>
        <w:spacing w:after="0" w:line="240" w:lineRule="auto"/>
      </w:pPr>
      <w:r>
        <w:separator/>
      </w:r>
    </w:p>
  </w:footnote>
  <w:footnote w:type="continuationSeparator" w:id="0">
    <w:p w14:paraId="5C06873C" w14:textId="77777777" w:rsidR="00636799" w:rsidRDefault="00636799" w:rsidP="00BF4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6D0E" w14:textId="1FE26A05" w:rsidR="00BF4F3F" w:rsidRPr="00BF4F3F" w:rsidRDefault="00BF4F3F" w:rsidP="00BF4F3F">
    <w:pPr>
      <w:pStyle w:val="Encabezado"/>
      <w:pBdr>
        <w:bottom w:val="single" w:sz="4" w:space="1" w:color="auto"/>
      </w:pBdr>
      <w:jc w:val="center"/>
      <w:rPr>
        <w:rFonts w:ascii="Times New Roman" w:hAnsi="Times New Roman" w:cs="Times New Roman"/>
        <w:sz w:val="18"/>
        <w:szCs w:val="18"/>
      </w:rPr>
    </w:pPr>
    <w:r w:rsidRPr="00BF4F3F">
      <w:rPr>
        <w:rFonts w:ascii="Times New Roman" w:hAnsi="Times New Roman" w:cs="Times New Roman"/>
        <w:sz w:val="18"/>
        <w:szCs w:val="18"/>
        <w:lang w:val="es-MX"/>
      </w:rPr>
      <w:t>Introducción a las Bases de Datos (con MySQL)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7DF"/>
    <w:multiLevelType w:val="hybridMultilevel"/>
    <w:tmpl w:val="4A18FE3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377008"/>
    <w:multiLevelType w:val="hybridMultilevel"/>
    <w:tmpl w:val="92BE0F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2016FB"/>
    <w:multiLevelType w:val="multilevel"/>
    <w:tmpl w:val="B622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B49F4"/>
    <w:multiLevelType w:val="hybridMultilevel"/>
    <w:tmpl w:val="D692314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180A1D"/>
    <w:multiLevelType w:val="hybridMultilevel"/>
    <w:tmpl w:val="32B6EFD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C66523"/>
    <w:multiLevelType w:val="hybridMultilevel"/>
    <w:tmpl w:val="8CE80B7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037F19"/>
    <w:multiLevelType w:val="multilevel"/>
    <w:tmpl w:val="873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4586B"/>
    <w:multiLevelType w:val="hybridMultilevel"/>
    <w:tmpl w:val="B8AC17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A3072BB"/>
    <w:multiLevelType w:val="hybridMultilevel"/>
    <w:tmpl w:val="A5BE0B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2BB51A1"/>
    <w:multiLevelType w:val="hybridMultilevel"/>
    <w:tmpl w:val="BA7EF9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4DEE688D"/>
    <w:multiLevelType w:val="hybridMultilevel"/>
    <w:tmpl w:val="D63EA3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411699A"/>
    <w:multiLevelType w:val="multilevel"/>
    <w:tmpl w:val="EC2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E5E77"/>
    <w:multiLevelType w:val="hybridMultilevel"/>
    <w:tmpl w:val="9746EAC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BD94A7A"/>
    <w:multiLevelType w:val="hybridMultilevel"/>
    <w:tmpl w:val="EBACD85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F242E18"/>
    <w:multiLevelType w:val="hybridMultilevel"/>
    <w:tmpl w:val="38B61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72D0839"/>
    <w:multiLevelType w:val="hybridMultilevel"/>
    <w:tmpl w:val="54F470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B3B7278"/>
    <w:multiLevelType w:val="hybridMultilevel"/>
    <w:tmpl w:val="24DEA4A0"/>
    <w:lvl w:ilvl="0" w:tplc="1B167D3E">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45C34B6"/>
    <w:multiLevelType w:val="hybridMultilevel"/>
    <w:tmpl w:val="E77899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61C6CA2"/>
    <w:multiLevelType w:val="hybridMultilevel"/>
    <w:tmpl w:val="8996B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2"/>
  </w:num>
  <w:num w:numId="4">
    <w:abstractNumId w:val="13"/>
  </w:num>
  <w:num w:numId="5">
    <w:abstractNumId w:val="18"/>
  </w:num>
  <w:num w:numId="6">
    <w:abstractNumId w:val="5"/>
  </w:num>
  <w:num w:numId="7">
    <w:abstractNumId w:val="14"/>
  </w:num>
  <w:num w:numId="8">
    <w:abstractNumId w:val="6"/>
  </w:num>
  <w:num w:numId="9">
    <w:abstractNumId w:val="2"/>
  </w:num>
  <w:num w:numId="10">
    <w:abstractNumId w:val="11"/>
  </w:num>
  <w:num w:numId="11">
    <w:abstractNumId w:val="9"/>
  </w:num>
  <w:num w:numId="12">
    <w:abstractNumId w:val="10"/>
  </w:num>
  <w:num w:numId="13">
    <w:abstractNumId w:val="15"/>
  </w:num>
  <w:num w:numId="14">
    <w:abstractNumId w:val="16"/>
  </w:num>
  <w:num w:numId="15">
    <w:abstractNumId w:val="3"/>
  </w:num>
  <w:num w:numId="16">
    <w:abstractNumId w:val="0"/>
  </w:num>
  <w:num w:numId="17">
    <w:abstractNumId w:val="8"/>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3A"/>
    <w:rsid w:val="00035377"/>
    <w:rsid w:val="000E4F81"/>
    <w:rsid w:val="00110F63"/>
    <w:rsid w:val="001115AC"/>
    <w:rsid w:val="00113923"/>
    <w:rsid w:val="00117DB1"/>
    <w:rsid w:val="00117DD5"/>
    <w:rsid w:val="00157AE3"/>
    <w:rsid w:val="00171ABD"/>
    <w:rsid w:val="001955F9"/>
    <w:rsid w:val="001973D4"/>
    <w:rsid w:val="002116BC"/>
    <w:rsid w:val="00225836"/>
    <w:rsid w:val="002B0E0D"/>
    <w:rsid w:val="002D5265"/>
    <w:rsid w:val="00325E76"/>
    <w:rsid w:val="00327975"/>
    <w:rsid w:val="00335E33"/>
    <w:rsid w:val="0034536D"/>
    <w:rsid w:val="0035321C"/>
    <w:rsid w:val="00353A36"/>
    <w:rsid w:val="003851C8"/>
    <w:rsid w:val="00396DB3"/>
    <w:rsid w:val="003B1BA0"/>
    <w:rsid w:val="003E4AFC"/>
    <w:rsid w:val="003E5F17"/>
    <w:rsid w:val="00443155"/>
    <w:rsid w:val="005146C2"/>
    <w:rsid w:val="00551461"/>
    <w:rsid w:val="0058504C"/>
    <w:rsid w:val="005B34EF"/>
    <w:rsid w:val="005C78E6"/>
    <w:rsid w:val="005E4030"/>
    <w:rsid w:val="0062135E"/>
    <w:rsid w:val="00622523"/>
    <w:rsid w:val="00623048"/>
    <w:rsid w:val="00636799"/>
    <w:rsid w:val="00696067"/>
    <w:rsid w:val="006C517D"/>
    <w:rsid w:val="006F6209"/>
    <w:rsid w:val="007934E9"/>
    <w:rsid w:val="007C0E1B"/>
    <w:rsid w:val="0084407B"/>
    <w:rsid w:val="008921D0"/>
    <w:rsid w:val="008D149B"/>
    <w:rsid w:val="009153AE"/>
    <w:rsid w:val="00922817"/>
    <w:rsid w:val="00946AF6"/>
    <w:rsid w:val="009F13C3"/>
    <w:rsid w:val="00A02814"/>
    <w:rsid w:val="00A02D03"/>
    <w:rsid w:val="00A423B3"/>
    <w:rsid w:val="00A42901"/>
    <w:rsid w:val="00A53598"/>
    <w:rsid w:val="00AA77A7"/>
    <w:rsid w:val="00AC6E3A"/>
    <w:rsid w:val="00B04978"/>
    <w:rsid w:val="00B4750C"/>
    <w:rsid w:val="00B853C9"/>
    <w:rsid w:val="00B933D3"/>
    <w:rsid w:val="00BB6835"/>
    <w:rsid w:val="00BC039F"/>
    <w:rsid w:val="00BC056A"/>
    <w:rsid w:val="00BD2C96"/>
    <w:rsid w:val="00BD7916"/>
    <w:rsid w:val="00BE43FE"/>
    <w:rsid w:val="00BF4F3F"/>
    <w:rsid w:val="00C30769"/>
    <w:rsid w:val="00C901B0"/>
    <w:rsid w:val="00C97904"/>
    <w:rsid w:val="00CF693E"/>
    <w:rsid w:val="00CF71D3"/>
    <w:rsid w:val="00D04CCE"/>
    <w:rsid w:val="00DA5EEF"/>
    <w:rsid w:val="00DE697D"/>
    <w:rsid w:val="00E24FE9"/>
    <w:rsid w:val="00E7162C"/>
    <w:rsid w:val="00E76AC1"/>
    <w:rsid w:val="00EF46E1"/>
    <w:rsid w:val="00F14408"/>
    <w:rsid w:val="00F3304A"/>
    <w:rsid w:val="00FC771A"/>
    <w:rsid w:val="00FE5B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F714C"/>
  <w15:chartTrackingRefBased/>
  <w15:docId w15:val="{C4DAD82F-1920-4765-B698-76412881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C6E3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C6E3A"/>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AC6E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C6E3A"/>
    <w:rPr>
      <w:b/>
      <w:bCs/>
    </w:rPr>
  </w:style>
  <w:style w:type="paragraph" w:styleId="Prrafodelista">
    <w:name w:val="List Paragraph"/>
    <w:basedOn w:val="Normal"/>
    <w:uiPriority w:val="34"/>
    <w:qFormat/>
    <w:rsid w:val="00A02814"/>
    <w:pPr>
      <w:ind w:left="720"/>
      <w:contextualSpacing/>
    </w:pPr>
  </w:style>
  <w:style w:type="character" w:styleId="Hipervnculo">
    <w:name w:val="Hyperlink"/>
    <w:basedOn w:val="Fuentedeprrafopredeter"/>
    <w:uiPriority w:val="99"/>
    <w:semiHidden/>
    <w:unhideWhenUsed/>
    <w:rsid w:val="00A02814"/>
    <w:rPr>
      <w:color w:val="0000FF"/>
      <w:u w:val="single"/>
    </w:rPr>
  </w:style>
  <w:style w:type="character" w:customStyle="1" w:styleId="Ttulo1Car">
    <w:name w:val="Título 1 Car"/>
    <w:basedOn w:val="Fuentedeprrafopredeter"/>
    <w:link w:val="Ttulo1"/>
    <w:uiPriority w:val="9"/>
    <w:rsid w:val="00946AF6"/>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946AF6"/>
    <w:rPr>
      <w:i/>
      <w:iCs/>
    </w:rPr>
  </w:style>
  <w:style w:type="character" w:customStyle="1" w:styleId="comments-link">
    <w:name w:val="comments-link"/>
    <w:basedOn w:val="Fuentedeprrafopredeter"/>
    <w:rsid w:val="00946AF6"/>
  </w:style>
  <w:style w:type="character" w:customStyle="1" w:styleId="ast-terms-link">
    <w:name w:val="ast-terms-link"/>
    <w:basedOn w:val="Fuentedeprrafopredeter"/>
    <w:rsid w:val="00946AF6"/>
  </w:style>
  <w:style w:type="character" w:customStyle="1" w:styleId="posted-by">
    <w:name w:val="posted-by"/>
    <w:basedOn w:val="Fuentedeprrafopredeter"/>
    <w:rsid w:val="00946AF6"/>
  </w:style>
  <w:style w:type="character" w:customStyle="1" w:styleId="author-name">
    <w:name w:val="author-name"/>
    <w:basedOn w:val="Fuentedeprrafopredeter"/>
    <w:rsid w:val="00946AF6"/>
  </w:style>
  <w:style w:type="paragraph" w:styleId="Encabezado">
    <w:name w:val="header"/>
    <w:basedOn w:val="Normal"/>
    <w:link w:val="EncabezadoCar"/>
    <w:uiPriority w:val="99"/>
    <w:unhideWhenUsed/>
    <w:rsid w:val="00BF4F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4F3F"/>
  </w:style>
  <w:style w:type="paragraph" w:styleId="Piedepgina">
    <w:name w:val="footer"/>
    <w:basedOn w:val="Normal"/>
    <w:link w:val="PiedepginaCar"/>
    <w:uiPriority w:val="99"/>
    <w:unhideWhenUsed/>
    <w:rsid w:val="00BF4F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4F3F"/>
  </w:style>
  <w:style w:type="character" w:customStyle="1" w:styleId="cm-keyword">
    <w:name w:val="cm-keyword"/>
    <w:basedOn w:val="Fuentedeprrafopredeter"/>
    <w:rsid w:val="0058504C"/>
  </w:style>
  <w:style w:type="character" w:customStyle="1" w:styleId="cm-operator">
    <w:name w:val="cm-operator"/>
    <w:basedOn w:val="Fuentedeprrafopredeter"/>
    <w:rsid w:val="0058504C"/>
  </w:style>
  <w:style w:type="character" w:customStyle="1" w:styleId="cm-string">
    <w:name w:val="cm-string"/>
    <w:basedOn w:val="Fuentedeprrafopredeter"/>
    <w:rsid w:val="0058504C"/>
  </w:style>
  <w:style w:type="character" w:customStyle="1" w:styleId="cm-number">
    <w:name w:val="cm-number"/>
    <w:basedOn w:val="Fuentedeprrafopredeter"/>
    <w:rsid w:val="0058504C"/>
  </w:style>
  <w:style w:type="character" w:customStyle="1" w:styleId="cm-punctuation">
    <w:name w:val="cm-punctuation"/>
    <w:basedOn w:val="Fuentedeprrafopredeter"/>
    <w:rsid w:val="0058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31">
      <w:bodyDiv w:val="1"/>
      <w:marLeft w:val="0"/>
      <w:marRight w:val="0"/>
      <w:marTop w:val="0"/>
      <w:marBottom w:val="0"/>
      <w:divBdr>
        <w:top w:val="none" w:sz="0" w:space="0" w:color="auto"/>
        <w:left w:val="none" w:sz="0" w:space="0" w:color="auto"/>
        <w:bottom w:val="none" w:sz="0" w:space="0" w:color="auto"/>
        <w:right w:val="none" w:sz="0" w:space="0" w:color="auto"/>
      </w:divBdr>
      <w:divsChild>
        <w:div w:id="1806585446">
          <w:marLeft w:val="0"/>
          <w:marRight w:val="0"/>
          <w:marTop w:val="0"/>
          <w:marBottom w:val="0"/>
          <w:divBdr>
            <w:top w:val="none" w:sz="0" w:space="0" w:color="auto"/>
            <w:left w:val="none" w:sz="0" w:space="0" w:color="auto"/>
            <w:bottom w:val="none" w:sz="0" w:space="0" w:color="auto"/>
            <w:right w:val="none" w:sz="0" w:space="0" w:color="auto"/>
          </w:divBdr>
          <w:divsChild>
            <w:div w:id="1037781370">
              <w:marLeft w:val="0"/>
              <w:marRight w:val="0"/>
              <w:marTop w:val="0"/>
              <w:marBottom w:val="0"/>
              <w:divBdr>
                <w:top w:val="none" w:sz="0" w:space="0" w:color="auto"/>
                <w:left w:val="none" w:sz="0" w:space="0" w:color="auto"/>
                <w:bottom w:val="none" w:sz="0" w:space="0" w:color="auto"/>
                <w:right w:val="none" w:sz="0" w:space="0" w:color="auto"/>
              </w:divBdr>
              <w:divsChild>
                <w:div w:id="238054482">
                  <w:marLeft w:val="0"/>
                  <w:marRight w:val="0"/>
                  <w:marTop w:val="0"/>
                  <w:marBottom w:val="0"/>
                  <w:divBdr>
                    <w:top w:val="none" w:sz="0" w:space="0" w:color="auto"/>
                    <w:left w:val="none" w:sz="0" w:space="0" w:color="auto"/>
                    <w:bottom w:val="none" w:sz="0" w:space="0" w:color="auto"/>
                    <w:right w:val="none" w:sz="0" w:space="0" w:color="auto"/>
                  </w:divBdr>
                  <w:divsChild>
                    <w:div w:id="680594546">
                      <w:marLeft w:val="0"/>
                      <w:marRight w:val="0"/>
                      <w:marTop w:val="0"/>
                      <w:marBottom w:val="0"/>
                      <w:divBdr>
                        <w:top w:val="none" w:sz="0" w:space="0" w:color="auto"/>
                        <w:left w:val="none" w:sz="0" w:space="0" w:color="auto"/>
                        <w:bottom w:val="none" w:sz="0" w:space="0" w:color="auto"/>
                        <w:right w:val="none" w:sz="0" w:space="0" w:color="auto"/>
                      </w:divBdr>
                      <w:divsChild>
                        <w:div w:id="11783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960666">
          <w:marLeft w:val="0"/>
          <w:marRight w:val="0"/>
          <w:marTop w:val="0"/>
          <w:marBottom w:val="0"/>
          <w:divBdr>
            <w:top w:val="none" w:sz="0" w:space="0" w:color="auto"/>
            <w:left w:val="none" w:sz="0" w:space="0" w:color="auto"/>
            <w:bottom w:val="none" w:sz="0" w:space="0" w:color="auto"/>
            <w:right w:val="none" w:sz="0" w:space="0" w:color="auto"/>
          </w:divBdr>
          <w:divsChild>
            <w:div w:id="1670014119">
              <w:marLeft w:val="0"/>
              <w:marRight w:val="0"/>
              <w:marTop w:val="0"/>
              <w:marBottom w:val="0"/>
              <w:divBdr>
                <w:top w:val="none" w:sz="0" w:space="0" w:color="auto"/>
                <w:left w:val="none" w:sz="0" w:space="0" w:color="auto"/>
                <w:bottom w:val="none" w:sz="0" w:space="0" w:color="auto"/>
                <w:right w:val="none" w:sz="0" w:space="0" w:color="auto"/>
              </w:divBdr>
              <w:divsChild>
                <w:div w:id="1169324830">
                  <w:marLeft w:val="0"/>
                  <w:marRight w:val="0"/>
                  <w:marTop w:val="0"/>
                  <w:marBottom w:val="0"/>
                  <w:divBdr>
                    <w:top w:val="none" w:sz="0" w:space="0" w:color="auto"/>
                    <w:left w:val="none" w:sz="0" w:space="0" w:color="auto"/>
                    <w:bottom w:val="none" w:sz="0" w:space="0" w:color="auto"/>
                    <w:right w:val="none" w:sz="0" w:space="0" w:color="auto"/>
                  </w:divBdr>
                  <w:divsChild>
                    <w:div w:id="934168903">
                      <w:marLeft w:val="0"/>
                      <w:marRight w:val="0"/>
                      <w:marTop w:val="0"/>
                      <w:marBottom w:val="0"/>
                      <w:divBdr>
                        <w:top w:val="none" w:sz="0" w:space="0" w:color="auto"/>
                        <w:left w:val="none" w:sz="0" w:space="0" w:color="auto"/>
                        <w:bottom w:val="none" w:sz="0" w:space="0" w:color="auto"/>
                        <w:right w:val="none" w:sz="0" w:space="0" w:color="auto"/>
                      </w:divBdr>
                      <w:divsChild>
                        <w:div w:id="12253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7276">
          <w:marLeft w:val="0"/>
          <w:marRight w:val="0"/>
          <w:marTop w:val="0"/>
          <w:marBottom w:val="0"/>
          <w:divBdr>
            <w:top w:val="none" w:sz="0" w:space="0" w:color="auto"/>
            <w:left w:val="none" w:sz="0" w:space="0" w:color="auto"/>
            <w:bottom w:val="none" w:sz="0" w:space="0" w:color="auto"/>
            <w:right w:val="none" w:sz="0" w:space="0" w:color="auto"/>
          </w:divBdr>
          <w:divsChild>
            <w:div w:id="120653527">
              <w:marLeft w:val="0"/>
              <w:marRight w:val="0"/>
              <w:marTop w:val="0"/>
              <w:marBottom w:val="0"/>
              <w:divBdr>
                <w:top w:val="none" w:sz="0" w:space="0" w:color="auto"/>
                <w:left w:val="none" w:sz="0" w:space="0" w:color="auto"/>
                <w:bottom w:val="none" w:sz="0" w:space="0" w:color="auto"/>
                <w:right w:val="none" w:sz="0" w:space="0" w:color="auto"/>
              </w:divBdr>
              <w:divsChild>
                <w:div w:id="1583025073">
                  <w:marLeft w:val="0"/>
                  <w:marRight w:val="0"/>
                  <w:marTop w:val="0"/>
                  <w:marBottom w:val="0"/>
                  <w:divBdr>
                    <w:top w:val="none" w:sz="0" w:space="0" w:color="auto"/>
                    <w:left w:val="none" w:sz="0" w:space="0" w:color="auto"/>
                    <w:bottom w:val="none" w:sz="0" w:space="0" w:color="auto"/>
                    <w:right w:val="none" w:sz="0" w:space="0" w:color="auto"/>
                  </w:divBdr>
                  <w:divsChild>
                    <w:div w:id="562907931">
                      <w:marLeft w:val="0"/>
                      <w:marRight w:val="0"/>
                      <w:marTop w:val="0"/>
                      <w:marBottom w:val="0"/>
                      <w:divBdr>
                        <w:top w:val="none" w:sz="0" w:space="0" w:color="auto"/>
                        <w:left w:val="none" w:sz="0" w:space="0" w:color="auto"/>
                        <w:bottom w:val="none" w:sz="0" w:space="0" w:color="auto"/>
                        <w:right w:val="none" w:sz="0" w:space="0" w:color="auto"/>
                      </w:divBdr>
                      <w:divsChild>
                        <w:div w:id="2328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53946">
          <w:marLeft w:val="0"/>
          <w:marRight w:val="0"/>
          <w:marTop w:val="0"/>
          <w:marBottom w:val="0"/>
          <w:divBdr>
            <w:top w:val="none" w:sz="0" w:space="0" w:color="auto"/>
            <w:left w:val="none" w:sz="0" w:space="0" w:color="auto"/>
            <w:bottom w:val="none" w:sz="0" w:space="0" w:color="auto"/>
            <w:right w:val="none" w:sz="0" w:space="0" w:color="auto"/>
          </w:divBdr>
          <w:divsChild>
            <w:div w:id="993877577">
              <w:marLeft w:val="0"/>
              <w:marRight w:val="0"/>
              <w:marTop w:val="0"/>
              <w:marBottom w:val="0"/>
              <w:divBdr>
                <w:top w:val="none" w:sz="0" w:space="0" w:color="auto"/>
                <w:left w:val="none" w:sz="0" w:space="0" w:color="auto"/>
                <w:bottom w:val="none" w:sz="0" w:space="0" w:color="auto"/>
                <w:right w:val="none" w:sz="0" w:space="0" w:color="auto"/>
              </w:divBdr>
              <w:divsChild>
                <w:div w:id="788402068">
                  <w:marLeft w:val="0"/>
                  <w:marRight w:val="0"/>
                  <w:marTop w:val="0"/>
                  <w:marBottom w:val="0"/>
                  <w:divBdr>
                    <w:top w:val="none" w:sz="0" w:space="0" w:color="auto"/>
                    <w:left w:val="none" w:sz="0" w:space="0" w:color="auto"/>
                    <w:bottom w:val="none" w:sz="0" w:space="0" w:color="auto"/>
                    <w:right w:val="none" w:sz="0" w:space="0" w:color="auto"/>
                  </w:divBdr>
                  <w:divsChild>
                    <w:div w:id="1077942205">
                      <w:marLeft w:val="0"/>
                      <w:marRight w:val="0"/>
                      <w:marTop w:val="0"/>
                      <w:marBottom w:val="0"/>
                      <w:divBdr>
                        <w:top w:val="none" w:sz="0" w:space="0" w:color="auto"/>
                        <w:left w:val="none" w:sz="0" w:space="0" w:color="auto"/>
                        <w:bottom w:val="none" w:sz="0" w:space="0" w:color="auto"/>
                        <w:right w:val="none" w:sz="0" w:space="0" w:color="auto"/>
                      </w:divBdr>
                      <w:divsChild>
                        <w:div w:id="1495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9042">
      <w:bodyDiv w:val="1"/>
      <w:marLeft w:val="0"/>
      <w:marRight w:val="0"/>
      <w:marTop w:val="0"/>
      <w:marBottom w:val="0"/>
      <w:divBdr>
        <w:top w:val="none" w:sz="0" w:space="0" w:color="auto"/>
        <w:left w:val="none" w:sz="0" w:space="0" w:color="auto"/>
        <w:bottom w:val="none" w:sz="0" w:space="0" w:color="auto"/>
        <w:right w:val="none" w:sz="0" w:space="0" w:color="auto"/>
      </w:divBdr>
    </w:div>
    <w:div w:id="115375725">
      <w:bodyDiv w:val="1"/>
      <w:marLeft w:val="0"/>
      <w:marRight w:val="0"/>
      <w:marTop w:val="0"/>
      <w:marBottom w:val="0"/>
      <w:divBdr>
        <w:top w:val="none" w:sz="0" w:space="0" w:color="auto"/>
        <w:left w:val="none" w:sz="0" w:space="0" w:color="auto"/>
        <w:bottom w:val="none" w:sz="0" w:space="0" w:color="auto"/>
        <w:right w:val="none" w:sz="0" w:space="0" w:color="auto"/>
      </w:divBdr>
      <w:divsChild>
        <w:div w:id="1879002789">
          <w:marLeft w:val="0"/>
          <w:marRight w:val="0"/>
          <w:marTop w:val="0"/>
          <w:marBottom w:val="0"/>
          <w:divBdr>
            <w:top w:val="none" w:sz="0" w:space="0" w:color="auto"/>
            <w:left w:val="none" w:sz="0" w:space="0" w:color="auto"/>
            <w:bottom w:val="none" w:sz="0" w:space="0" w:color="auto"/>
            <w:right w:val="none" w:sz="0" w:space="0" w:color="auto"/>
          </w:divBdr>
        </w:div>
        <w:div w:id="754667613">
          <w:marLeft w:val="0"/>
          <w:marRight w:val="0"/>
          <w:marTop w:val="0"/>
          <w:marBottom w:val="0"/>
          <w:divBdr>
            <w:top w:val="none" w:sz="0" w:space="0" w:color="auto"/>
            <w:left w:val="none" w:sz="0" w:space="0" w:color="auto"/>
            <w:bottom w:val="none" w:sz="0" w:space="0" w:color="auto"/>
            <w:right w:val="none" w:sz="0" w:space="0" w:color="auto"/>
          </w:divBdr>
        </w:div>
        <w:div w:id="331643574">
          <w:marLeft w:val="0"/>
          <w:marRight w:val="0"/>
          <w:marTop w:val="0"/>
          <w:marBottom w:val="0"/>
          <w:divBdr>
            <w:top w:val="none" w:sz="0" w:space="0" w:color="auto"/>
            <w:left w:val="none" w:sz="0" w:space="0" w:color="auto"/>
            <w:bottom w:val="none" w:sz="0" w:space="0" w:color="auto"/>
            <w:right w:val="none" w:sz="0" w:space="0" w:color="auto"/>
          </w:divBdr>
        </w:div>
        <w:div w:id="1031538585">
          <w:marLeft w:val="0"/>
          <w:marRight w:val="0"/>
          <w:marTop w:val="0"/>
          <w:marBottom w:val="0"/>
          <w:divBdr>
            <w:top w:val="none" w:sz="0" w:space="0" w:color="auto"/>
            <w:left w:val="none" w:sz="0" w:space="0" w:color="auto"/>
            <w:bottom w:val="none" w:sz="0" w:space="0" w:color="auto"/>
            <w:right w:val="none" w:sz="0" w:space="0" w:color="auto"/>
          </w:divBdr>
        </w:div>
      </w:divsChild>
    </w:div>
    <w:div w:id="157774840">
      <w:bodyDiv w:val="1"/>
      <w:marLeft w:val="0"/>
      <w:marRight w:val="0"/>
      <w:marTop w:val="0"/>
      <w:marBottom w:val="0"/>
      <w:divBdr>
        <w:top w:val="none" w:sz="0" w:space="0" w:color="auto"/>
        <w:left w:val="none" w:sz="0" w:space="0" w:color="auto"/>
        <w:bottom w:val="none" w:sz="0" w:space="0" w:color="auto"/>
        <w:right w:val="none" w:sz="0" w:space="0" w:color="auto"/>
      </w:divBdr>
      <w:divsChild>
        <w:div w:id="1856380491">
          <w:marLeft w:val="0"/>
          <w:marRight w:val="0"/>
          <w:marTop w:val="0"/>
          <w:marBottom w:val="0"/>
          <w:divBdr>
            <w:top w:val="none" w:sz="0" w:space="0" w:color="auto"/>
            <w:left w:val="none" w:sz="0" w:space="0" w:color="auto"/>
            <w:bottom w:val="none" w:sz="0" w:space="0" w:color="auto"/>
            <w:right w:val="none" w:sz="0" w:space="0" w:color="auto"/>
          </w:divBdr>
          <w:divsChild>
            <w:div w:id="796262740">
              <w:marLeft w:val="0"/>
              <w:marRight w:val="0"/>
              <w:marTop w:val="0"/>
              <w:marBottom w:val="0"/>
              <w:divBdr>
                <w:top w:val="none" w:sz="0" w:space="0" w:color="auto"/>
                <w:left w:val="none" w:sz="0" w:space="0" w:color="auto"/>
                <w:bottom w:val="none" w:sz="0" w:space="0" w:color="auto"/>
                <w:right w:val="none" w:sz="0" w:space="0" w:color="auto"/>
              </w:divBdr>
              <w:divsChild>
                <w:div w:id="1878203895">
                  <w:marLeft w:val="0"/>
                  <w:marRight w:val="0"/>
                  <w:marTop w:val="0"/>
                  <w:marBottom w:val="0"/>
                  <w:divBdr>
                    <w:top w:val="none" w:sz="0" w:space="0" w:color="auto"/>
                    <w:left w:val="none" w:sz="0" w:space="0" w:color="auto"/>
                    <w:bottom w:val="none" w:sz="0" w:space="0" w:color="auto"/>
                    <w:right w:val="none" w:sz="0" w:space="0" w:color="auto"/>
                  </w:divBdr>
                  <w:divsChild>
                    <w:div w:id="313799002">
                      <w:marLeft w:val="0"/>
                      <w:marRight w:val="0"/>
                      <w:marTop w:val="0"/>
                      <w:marBottom w:val="0"/>
                      <w:divBdr>
                        <w:top w:val="none" w:sz="0" w:space="0" w:color="auto"/>
                        <w:left w:val="none" w:sz="0" w:space="0" w:color="auto"/>
                        <w:bottom w:val="none" w:sz="0" w:space="0" w:color="auto"/>
                        <w:right w:val="none" w:sz="0" w:space="0" w:color="auto"/>
                      </w:divBdr>
                      <w:divsChild>
                        <w:div w:id="8970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6588">
          <w:marLeft w:val="0"/>
          <w:marRight w:val="0"/>
          <w:marTop w:val="0"/>
          <w:marBottom w:val="0"/>
          <w:divBdr>
            <w:top w:val="none" w:sz="0" w:space="0" w:color="auto"/>
            <w:left w:val="none" w:sz="0" w:space="0" w:color="auto"/>
            <w:bottom w:val="none" w:sz="0" w:space="0" w:color="auto"/>
            <w:right w:val="none" w:sz="0" w:space="0" w:color="auto"/>
          </w:divBdr>
          <w:divsChild>
            <w:div w:id="1127092365">
              <w:marLeft w:val="0"/>
              <w:marRight w:val="0"/>
              <w:marTop w:val="0"/>
              <w:marBottom w:val="0"/>
              <w:divBdr>
                <w:top w:val="none" w:sz="0" w:space="0" w:color="auto"/>
                <w:left w:val="none" w:sz="0" w:space="0" w:color="auto"/>
                <w:bottom w:val="none" w:sz="0" w:space="0" w:color="auto"/>
                <w:right w:val="none" w:sz="0" w:space="0" w:color="auto"/>
              </w:divBdr>
              <w:divsChild>
                <w:div w:id="1966883670">
                  <w:marLeft w:val="0"/>
                  <w:marRight w:val="0"/>
                  <w:marTop w:val="0"/>
                  <w:marBottom w:val="0"/>
                  <w:divBdr>
                    <w:top w:val="none" w:sz="0" w:space="0" w:color="auto"/>
                    <w:left w:val="none" w:sz="0" w:space="0" w:color="auto"/>
                    <w:bottom w:val="none" w:sz="0" w:space="0" w:color="auto"/>
                    <w:right w:val="none" w:sz="0" w:space="0" w:color="auto"/>
                  </w:divBdr>
                  <w:divsChild>
                    <w:div w:id="1637418391">
                      <w:marLeft w:val="0"/>
                      <w:marRight w:val="0"/>
                      <w:marTop w:val="0"/>
                      <w:marBottom w:val="0"/>
                      <w:divBdr>
                        <w:top w:val="none" w:sz="0" w:space="0" w:color="auto"/>
                        <w:left w:val="none" w:sz="0" w:space="0" w:color="auto"/>
                        <w:bottom w:val="none" w:sz="0" w:space="0" w:color="auto"/>
                        <w:right w:val="none" w:sz="0" w:space="0" w:color="auto"/>
                      </w:divBdr>
                      <w:divsChild>
                        <w:div w:id="10122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73607">
      <w:bodyDiv w:val="1"/>
      <w:marLeft w:val="0"/>
      <w:marRight w:val="0"/>
      <w:marTop w:val="0"/>
      <w:marBottom w:val="0"/>
      <w:divBdr>
        <w:top w:val="none" w:sz="0" w:space="0" w:color="auto"/>
        <w:left w:val="none" w:sz="0" w:space="0" w:color="auto"/>
        <w:bottom w:val="none" w:sz="0" w:space="0" w:color="auto"/>
        <w:right w:val="none" w:sz="0" w:space="0" w:color="auto"/>
      </w:divBdr>
    </w:div>
    <w:div w:id="456531295">
      <w:bodyDiv w:val="1"/>
      <w:marLeft w:val="0"/>
      <w:marRight w:val="0"/>
      <w:marTop w:val="0"/>
      <w:marBottom w:val="0"/>
      <w:divBdr>
        <w:top w:val="none" w:sz="0" w:space="0" w:color="auto"/>
        <w:left w:val="none" w:sz="0" w:space="0" w:color="auto"/>
        <w:bottom w:val="none" w:sz="0" w:space="0" w:color="auto"/>
        <w:right w:val="none" w:sz="0" w:space="0" w:color="auto"/>
      </w:divBdr>
      <w:divsChild>
        <w:div w:id="410395708">
          <w:marLeft w:val="0"/>
          <w:marRight w:val="0"/>
          <w:marTop w:val="0"/>
          <w:marBottom w:val="0"/>
          <w:divBdr>
            <w:top w:val="none" w:sz="0" w:space="0" w:color="auto"/>
            <w:left w:val="none" w:sz="0" w:space="0" w:color="auto"/>
            <w:bottom w:val="none" w:sz="0" w:space="0" w:color="auto"/>
            <w:right w:val="none" w:sz="0" w:space="0" w:color="auto"/>
          </w:divBdr>
          <w:divsChild>
            <w:div w:id="1654678329">
              <w:marLeft w:val="0"/>
              <w:marRight w:val="0"/>
              <w:marTop w:val="0"/>
              <w:marBottom w:val="0"/>
              <w:divBdr>
                <w:top w:val="none" w:sz="0" w:space="0" w:color="auto"/>
                <w:left w:val="none" w:sz="0" w:space="0" w:color="auto"/>
                <w:bottom w:val="none" w:sz="0" w:space="0" w:color="auto"/>
                <w:right w:val="none" w:sz="0" w:space="0" w:color="auto"/>
              </w:divBdr>
              <w:divsChild>
                <w:div w:id="1770588296">
                  <w:marLeft w:val="0"/>
                  <w:marRight w:val="0"/>
                  <w:marTop w:val="0"/>
                  <w:marBottom w:val="0"/>
                  <w:divBdr>
                    <w:top w:val="none" w:sz="0" w:space="0" w:color="auto"/>
                    <w:left w:val="none" w:sz="0" w:space="0" w:color="auto"/>
                    <w:bottom w:val="none" w:sz="0" w:space="0" w:color="auto"/>
                    <w:right w:val="none" w:sz="0" w:space="0" w:color="auto"/>
                  </w:divBdr>
                  <w:divsChild>
                    <w:div w:id="1415518139">
                      <w:marLeft w:val="0"/>
                      <w:marRight w:val="0"/>
                      <w:marTop w:val="0"/>
                      <w:marBottom w:val="0"/>
                      <w:divBdr>
                        <w:top w:val="none" w:sz="0" w:space="0" w:color="auto"/>
                        <w:left w:val="none" w:sz="0" w:space="0" w:color="auto"/>
                        <w:bottom w:val="none" w:sz="0" w:space="0" w:color="auto"/>
                        <w:right w:val="none" w:sz="0" w:space="0" w:color="auto"/>
                      </w:divBdr>
                      <w:divsChild>
                        <w:div w:id="15664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6815">
          <w:marLeft w:val="0"/>
          <w:marRight w:val="0"/>
          <w:marTop w:val="0"/>
          <w:marBottom w:val="0"/>
          <w:divBdr>
            <w:top w:val="none" w:sz="0" w:space="0" w:color="auto"/>
            <w:left w:val="none" w:sz="0" w:space="0" w:color="auto"/>
            <w:bottom w:val="none" w:sz="0" w:space="0" w:color="auto"/>
            <w:right w:val="none" w:sz="0" w:space="0" w:color="auto"/>
          </w:divBdr>
          <w:divsChild>
            <w:div w:id="1667399306">
              <w:marLeft w:val="0"/>
              <w:marRight w:val="0"/>
              <w:marTop w:val="0"/>
              <w:marBottom w:val="0"/>
              <w:divBdr>
                <w:top w:val="none" w:sz="0" w:space="0" w:color="auto"/>
                <w:left w:val="none" w:sz="0" w:space="0" w:color="auto"/>
                <w:bottom w:val="none" w:sz="0" w:space="0" w:color="auto"/>
                <w:right w:val="none" w:sz="0" w:space="0" w:color="auto"/>
              </w:divBdr>
              <w:divsChild>
                <w:div w:id="116916423">
                  <w:marLeft w:val="0"/>
                  <w:marRight w:val="0"/>
                  <w:marTop w:val="0"/>
                  <w:marBottom w:val="0"/>
                  <w:divBdr>
                    <w:top w:val="none" w:sz="0" w:space="0" w:color="auto"/>
                    <w:left w:val="none" w:sz="0" w:space="0" w:color="auto"/>
                    <w:bottom w:val="none" w:sz="0" w:space="0" w:color="auto"/>
                    <w:right w:val="none" w:sz="0" w:space="0" w:color="auto"/>
                  </w:divBdr>
                  <w:divsChild>
                    <w:div w:id="1313489775">
                      <w:marLeft w:val="0"/>
                      <w:marRight w:val="0"/>
                      <w:marTop w:val="0"/>
                      <w:marBottom w:val="0"/>
                      <w:divBdr>
                        <w:top w:val="none" w:sz="0" w:space="0" w:color="auto"/>
                        <w:left w:val="none" w:sz="0" w:space="0" w:color="auto"/>
                        <w:bottom w:val="none" w:sz="0" w:space="0" w:color="auto"/>
                        <w:right w:val="none" w:sz="0" w:space="0" w:color="auto"/>
                      </w:divBdr>
                      <w:divsChild>
                        <w:div w:id="455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330418">
      <w:bodyDiv w:val="1"/>
      <w:marLeft w:val="0"/>
      <w:marRight w:val="0"/>
      <w:marTop w:val="0"/>
      <w:marBottom w:val="0"/>
      <w:divBdr>
        <w:top w:val="none" w:sz="0" w:space="0" w:color="auto"/>
        <w:left w:val="none" w:sz="0" w:space="0" w:color="auto"/>
        <w:bottom w:val="none" w:sz="0" w:space="0" w:color="auto"/>
        <w:right w:val="none" w:sz="0" w:space="0" w:color="auto"/>
      </w:divBdr>
      <w:divsChild>
        <w:div w:id="351420027">
          <w:marLeft w:val="0"/>
          <w:marRight w:val="0"/>
          <w:marTop w:val="0"/>
          <w:marBottom w:val="0"/>
          <w:divBdr>
            <w:top w:val="none" w:sz="0" w:space="0" w:color="auto"/>
            <w:left w:val="none" w:sz="0" w:space="0" w:color="auto"/>
            <w:bottom w:val="none" w:sz="0" w:space="0" w:color="auto"/>
            <w:right w:val="none" w:sz="0" w:space="0" w:color="auto"/>
          </w:divBdr>
          <w:divsChild>
            <w:div w:id="564413495">
              <w:marLeft w:val="0"/>
              <w:marRight w:val="0"/>
              <w:marTop w:val="0"/>
              <w:marBottom w:val="0"/>
              <w:divBdr>
                <w:top w:val="none" w:sz="0" w:space="0" w:color="auto"/>
                <w:left w:val="none" w:sz="0" w:space="0" w:color="auto"/>
                <w:bottom w:val="none" w:sz="0" w:space="0" w:color="auto"/>
                <w:right w:val="none" w:sz="0" w:space="0" w:color="auto"/>
              </w:divBdr>
              <w:divsChild>
                <w:div w:id="708915274">
                  <w:marLeft w:val="0"/>
                  <w:marRight w:val="0"/>
                  <w:marTop w:val="0"/>
                  <w:marBottom w:val="0"/>
                  <w:divBdr>
                    <w:top w:val="none" w:sz="0" w:space="0" w:color="auto"/>
                    <w:left w:val="none" w:sz="0" w:space="0" w:color="auto"/>
                    <w:bottom w:val="none" w:sz="0" w:space="0" w:color="auto"/>
                    <w:right w:val="none" w:sz="0" w:space="0" w:color="auto"/>
                  </w:divBdr>
                  <w:divsChild>
                    <w:div w:id="677922532">
                      <w:marLeft w:val="0"/>
                      <w:marRight w:val="0"/>
                      <w:marTop w:val="0"/>
                      <w:marBottom w:val="0"/>
                      <w:divBdr>
                        <w:top w:val="none" w:sz="0" w:space="0" w:color="auto"/>
                        <w:left w:val="none" w:sz="0" w:space="0" w:color="auto"/>
                        <w:bottom w:val="none" w:sz="0" w:space="0" w:color="auto"/>
                        <w:right w:val="none" w:sz="0" w:space="0" w:color="auto"/>
                      </w:divBdr>
                      <w:divsChild>
                        <w:div w:id="2061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4855">
          <w:marLeft w:val="0"/>
          <w:marRight w:val="0"/>
          <w:marTop w:val="0"/>
          <w:marBottom w:val="0"/>
          <w:divBdr>
            <w:top w:val="none" w:sz="0" w:space="0" w:color="auto"/>
            <w:left w:val="none" w:sz="0" w:space="0" w:color="auto"/>
            <w:bottom w:val="none" w:sz="0" w:space="0" w:color="auto"/>
            <w:right w:val="none" w:sz="0" w:space="0" w:color="auto"/>
          </w:divBdr>
          <w:divsChild>
            <w:div w:id="999651228">
              <w:marLeft w:val="0"/>
              <w:marRight w:val="0"/>
              <w:marTop w:val="0"/>
              <w:marBottom w:val="0"/>
              <w:divBdr>
                <w:top w:val="none" w:sz="0" w:space="0" w:color="auto"/>
                <w:left w:val="none" w:sz="0" w:space="0" w:color="auto"/>
                <w:bottom w:val="none" w:sz="0" w:space="0" w:color="auto"/>
                <w:right w:val="none" w:sz="0" w:space="0" w:color="auto"/>
              </w:divBdr>
              <w:divsChild>
                <w:div w:id="984241106">
                  <w:marLeft w:val="0"/>
                  <w:marRight w:val="0"/>
                  <w:marTop w:val="0"/>
                  <w:marBottom w:val="0"/>
                  <w:divBdr>
                    <w:top w:val="none" w:sz="0" w:space="0" w:color="auto"/>
                    <w:left w:val="none" w:sz="0" w:space="0" w:color="auto"/>
                    <w:bottom w:val="none" w:sz="0" w:space="0" w:color="auto"/>
                    <w:right w:val="none" w:sz="0" w:space="0" w:color="auto"/>
                  </w:divBdr>
                  <w:divsChild>
                    <w:div w:id="1478917897">
                      <w:marLeft w:val="0"/>
                      <w:marRight w:val="0"/>
                      <w:marTop w:val="0"/>
                      <w:marBottom w:val="0"/>
                      <w:divBdr>
                        <w:top w:val="none" w:sz="0" w:space="0" w:color="auto"/>
                        <w:left w:val="none" w:sz="0" w:space="0" w:color="auto"/>
                        <w:bottom w:val="none" w:sz="0" w:space="0" w:color="auto"/>
                        <w:right w:val="none" w:sz="0" w:space="0" w:color="auto"/>
                      </w:divBdr>
                      <w:divsChild>
                        <w:div w:id="20950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94302">
      <w:bodyDiv w:val="1"/>
      <w:marLeft w:val="0"/>
      <w:marRight w:val="0"/>
      <w:marTop w:val="0"/>
      <w:marBottom w:val="0"/>
      <w:divBdr>
        <w:top w:val="none" w:sz="0" w:space="0" w:color="auto"/>
        <w:left w:val="none" w:sz="0" w:space="0" w:color="auto"/>
        <w:bottom w:val="none" w:sz="0" w:space="0" w:color="auto"/>
        <w:right w:val="none" w:sz="0" w:space="0" w:color="auto"/>
      </w:divBdr>
      <w:divsChild>
        <w:div w:id="186987505">
          <w:marLeft w:val="0"/>
          <w:marRight w:val="0"/>
          <w:marTop w:val="0"/>
          <w:marBottom w:val="0"/>
          <w:divBdr>
            <w:top w:val="none" w:sz="0" w:space="0" w:color="auto"/>
            <w:left w:val="none" w:sz="0" w:space="0" w:color="auto"/>
            <w:bottom w:val="none" w:sz="0" w:space="0" w:color="auto"/>
            <w:right w:val="none" w:sz="0" w:space="0" w:color="auto"/>
          </w:divBdr>
          <w:divsChild>
            <w:div w:id="814685897">
              <w:marLeft w:val="0"/>
              <w:marRight w:val="0"/>
              <w:marTop w:val="0"/>
              <w:marBottom w:val="0"/>
              <w:divBdr>
                <w:top w:val="none" w:sz="0" w:space="0" w:color="auto"/>
                <w:left w:val="none" w:sz="0" w:space="0" w:color="auto"/>
                <w:bottom w:val="none" w:sz="0" w:space="0" w:color="auto"/>
                <w:right w:val="none" w:sz="0" w:space="0" w:color="auto"/>
              </w:divBdr>
              <w:divsChild>
                <w:div w:id="1845901931">
                  <w:marLeft w:val="0"/>
                  <w:marRight w:val="0"/>
                  <w:marTop w:val="0"/>
                  <w:marBottom w:val="0"/>
                  <w:divBdr>
                    <w:top w:val="none" w:sz="0" w:space="0" w:color="auto"/>
                    <w:left w:val="none" w:sz="0" w:space="0" w:color="auto"/>
                    <w:bottom w:val="none" w:sz="0" w:space="0" w:color="auto"/>
                    <w:right w:val="none" w:sz="0" w:space="0" w:color="auto"/>
                  </w:divBdr>
                  <w:divsChild>
                    <w:div w:id="1506095270">
                      <w:marLeft w:val="0"/>
                      <w:marRight w:val="0"/>
                      <w:marTop w:val="0"/>
                      <w:marBottom w:val="0"/>
                      <w:divBdr>
                        <w:top w:val="none" w:sz="0" w:space="0" w:color="auto"/>
                        <w:left w:val="none" w:sz="0" w:space="0" w:color="auto"/>
                        <w:bottom w:val="none" w:sz="0" w:space="0" w:color="auto"/>
                        <w:right w:val="none" w:sz="0" w:space="0" w:color="auto"/>
                      </w:divBdr>
                      <w:divsChild>
                        <w:div w:id="12849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3776">
          <w:marLeft w:val="0"/>
          <w:marRight w:val="0"/>
          <w:marTop w:val="0"/>
          <w:marBottom w:val="0"/>
          <w:divBdr>
            <w:top w:val="none" w:sz="0" w:space="0" w:color="auto"/>
            <w:left w:val="none" w:sz="0" w:space="0" w:color="auto"/>
            <w:bottom w:val="none" w:sz="0" w:space="0" w:color="auto"/>
            <w:right w:val="none" w:sz="0" w:space="0" w:color="auto"/>
          </w:divBdr>
          <w:divsChild>
            <w:div w:id="22630155">
              <w:marLeft w:val="0"/>
              <w:marRight w:val="0"/>
              <w:marTop w:val="0"/>
              <w:marBottom w:val="0"/>
              <w:divBdr>
                <w:top w:val="none" w:sz="0" w:space="0" w:color="auto"/>
                <w:left w:val="none" w:sz="0" w:space="0" w:color="auto"/>
                <w:bottom w:val="none" w:sz="0" w:space="0" w:color="auto"/>
                <w:right w:val="none" w:sz="0" w:space="0" w:color="auto"/>
              </w:divBdr>
              <w:divsChild>
                <w:div w:id="561064135">
                  <w:marLeft w:val="0"/>
                  <w:marRight w:val="0"/>
                  <w:marTop w:val="0"/>
                  <w:marBottom w:val="0"/>
                  <w:divBdr>
                    <w:top w:val="none" w:sz="0" w:space="0" w:color="auto"/>
                    <w:left w:val="none" w:sz="0" w:space="0" w:color="auto"/>
                    <w:bottom w:val="none" w:sz="0" w:space="0" w:color="auto"/>
                    <w:right w:val="none" w:sz="0" w:space="0" w:color="auto"/>
                  </w:divBdr>
                  <w:divsChild>
                    <w:div w:id="1688025114">
                      <w:marLeft w:val="0"/>
                      <w:marRight w:val="0"/>
                      <w:marTop w:val="0"/>
                      <w:marBottom w:val="0"/>
                      <w:divBdr>
                        <w:top w:val="none" w:sz="0" w:space="0" w:color="auto"/>
                        <w:left w:val="none" w:sz="0" w:space="0" w:color="auto"/>
                        <w:bottom w:val="none" w:sz="0" w:space="0" w:color="auto"/>
                        <w:right w:val="none" w:sz="0" w:space="0" w:color="auto"/>
                      </w:divBdr>
                      <w:divsChild>
                        <w:div w:id="1204828513">
                          <w:marLeft w:val="0"/>
                          <w:marRight w:val="0"/>
                          <w:marTop w:val="0"/>
                          <w:marBottom w:val="0"/>
                          <w:divBdr>
                            <w:top w:val="none" w:sz="0" w:space="0" w:color="auto"/>
                            <w:left w:val="none" w:sz="0" w:space="0" w:color="auto"/>
                            <w:bottom w:val="none" w:sz="0" w:space="0" w:color="auto"/>
                            <w:right w:val="none" w:sz="0" w:space="0" w:color="auto"/>
                          </w:divBdr>
                        </w:div>
                      </w:divsChild>
                    </w:div>
                    <w:div w:id="148641611">
                      <w:marLeft w:val="0"/>
                      <w:marRight w:val="0"/>
                      <w:marTop w:val="0"/>
                      <w:marBottom w:val="0"/>
                      <w:divBdr>
                        <w:top w:val="none" w:sz="0" w:space="0" w:color="auto"/>
                        <w:left w:val="none" w:sz="0" w:space="0" w:color="auto"/>
                        <w:bottom w:val="none" w:sz="0" w:space="0" w:color="auto"/>
                        <w:right w:val="none" w:sz="0" w:space="0" w:color="auto"/>
                      </w:divBdr>
                      <w:divsChild>
                        <w:div w:id="1392852192">
                          <w:marLeft w:val="0"/>
                          <w:marRight w:val="0"/>
                          <w:marTop w:val="0"/>
                          <w:marBottom w:val="0"/>
                          <w:divBdr>
                            <w:top w:val="none" w:sz="0" w:space="0" w:color="auto"/>
                            <w:left w:val="none" w:sz="0" w:space="0" w:color="auto"/>
                            <w:bottom w:val="none" w:sz="0" w:space="0" w:color="auto"/>
                            <w:right w:val="none" w:sz="0" w:space="0" w:color="auto"/>
                          </w:divBdr>
                        </w:div>
                      </w:divsChild>
                    </w:div>
                    <w:div w:id="284506777">
                      <w:marLeft w:val="0"/>
                      <w:marRight w:val="0"/>
                      <w:marTop w:val="0"/>
                      <w:marBottom w:val="0"/>
                      <w:divBdr>
                        <w:top w:val="none" w:sz="0" w:space="0" w:color="auto"/>
                        <w:left w:val="none" w:sz="0" w:space="0" w:color="auto"/>
                        <w:bottom w:val="none" w:sz="0" w:space="0" w:color="auto"/>
                        <w:right w:val="none" w:sz="0" w:space="0" w:color="auto"/>
                      </w:divBdr>
                      <w:divsChild>
                        <w:div w:id="5075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76741">
      <w:bodyDiv w:val="1"/>
      <w:marLeft w:val="0"/>
      <w:marRight w:val="0"/>
      <w:marTop w:val="0"/>
      <w:marBottom w:val="0"/>
      <w:divBdr>
        <w:top w:val="none" w:sz="0" w:space="0" w:color="auto"/>
        <w:left w:val="none" w:sz="0" w:space="0" w:color="auto"/>
        <w:bottom w:val="none" w:sz="0" w:space="0" w:color="auto"/>
        <w:right w:val="none" w:sz="0" w:space="0" w:color="auto"/>
      </w:divBdr>
      <w:divsChild>
        <w:div w:id="1515998405">
          <w:marLeft w:val="0"/>
          <w:marRight w:val="0"/>
          <w:marTop w:val="0"/>
          <w:marBottom w:val="0"/>
          <w:divBdr>
            <w:top w:val="none" w:sz="0" w:space="0" w:color="auto"/>
            <w:left w:val="none" w:sz="0" w:space="0" w:color="auto"/>
            <w:bottom w:val="none" w:sz="0" w:space="0" w:color="auto"/>
            <w:right w:val="none" w:sz="0" w:space="0" w:color="auto"/>
          </w:divBdr>
          <w:divsChild>
            <w:div w:id="158734310">
              <w:marLeft w:val="0"/>
              <w:marRight w:val="0"/>
              <w:marTop w:val="0"/>
              <w:marBottom w:val="0"/>
              <w:divBdr>
                <w:top w:val="none" w:sz="0" w:space="0" w:color="auto"/>
                <w:left w:val="none" w:sz="0" w:space="0" w:color="auto"/>
                <w:bottom w:val="none" w:sz="0" w:space="0" w:color="auto"/>
                <w:right w:val="none" w:sz="0" w:space="0" w:color="auto"/>
              </w:divBdr>
              <w:divsChild>
                <w:div w:id="424308050">
                  <w:marLeft w:val="0"/>
                  <w:marRight w:val="0"/>
                  <w:marTop w:val="0"/>
                  <w:marBottom w:val="0"/>
                  <w:divBdr>
                    <w:top w:val="none" w:sz="0" w:space="0" w:color="auto"/>
                    <w:left w:val="none" w:sz="0" w:space="0" w:color="auto"/>
                    <w:bottom w:val="none" w:sz="0" w:space="0" w:color="auto"/>
                    <w:right w:val="none" w:sz="0" w:space="0" w:color="auto"/>
                  </w:divBdr>
                  <w:divsChild>
                    <w:div w:id="1447391107">
                      <w:marLeft w:val="0"/>
                      <w:marRight w:val="0"/>
                      <w:marTop w:val="0"/>
                      <w:marBottom w:val="0"/>
                      <w:divBdr>
                        <w:top w:val="none" w:sz="0" w:space="0" w:color="auto"/>
                        <w:left w:val="none" w:sz="0" w:space="0" w:color="auto"/>
                        <w:bottom w:val="none" w:sz="0" w:space="0" w:color="auto"/>
                        <w:right w:val="none" w:sz="0" w:space="0" w:color="auto"/>
                      </w:divBdr>
                      <w:divsChild>
                        <w:div w:id="8001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0593">
          <w:marLeft w:val="0"/>
          <w:marRight w:val="0"/>
          <w:marTop w:val="0"/>
          <w:marBottom w:val="0"/>
          <w:divBdr>
            <w:top w:val="none" w:sz="0" w:space="0" w:color="auto"/>
            <w:left w:val="none" w:sz="0" w:space="0" w:color="auto"/>
            <w:bottom w:val="none" w:sz="0" w:space="0" w:color="auto"/>
            <w:right w:val="none" w:sz="0" w:space="0" w:color="auto"/>
          </w:divBdr>
          <w:divsChild>
            <w:div w:id="903417903">
              <w:marLeft w:val="0"/>
              <w:marRight w:val="0"/>
              <w:marTop w:val="0"/>
              <w:marBottom w:val="0"/>
              <w:divBdr>
                <w:top w:val="none" w:sz="0" w:space="0" w:color="auto"/>
                <w:left w:val="none" w:sz="0" w:space="0" w:color="auto"/>
                <w:bottom w:val="none" w:sz="0" w:space="0" w:color="auto"/>
                <w:right w:val="none" w:sz="0" w:space="0" w:color="auto"/>
              </w:divBdr>
              <w:divsChild>
                <w:div w:id="182210553">
                  <w:marLeft w:val="0"/>
                  <w:marRight w:val="0"/>
                  <w:marTop w:val="0"/>
                  <w:marBottom w:val="0"/>
                  <w:divBdr>
                    <w:top w:val="none" w:sz="0" w:space="0" w:color="auto"/>
                    <w:left w:val="none" w:sz="0" w:space="0" w:color="auto"/>
                    <w:bottom w:val="none" w:sz="0" w:space="0" w:color="auto"/>
                    <w:right w:val="none" w:sz="0" w:space="0" w:color="auto"/>
                  </w:divBdr>
                  <w:divsChild>
                    <w:div w:id="511460560">
                      <w:marLeft w:val="0"/>
                      <w:marRight w:val="0"/>
                      <w:marTop w:val="0"/>
                      <w:marBottom w:val="0"/>
                      <w:divBdr>
                        <w:top w:val="none" w:sz="0" w:space="0" w:color="auto"/>
                        <w:left w:val="none" w:sz="0" w:space="0" w:color="auto"/>
                        <w:bottom w:val="none" w:sz="0" w:space="0" w:color="auto"/>
                        <w:right w:val="none" w:sz="0" w:space="0" w:color="auto"/>
                      </w:divBdr>
                      <w:divsChild>
                        <w:div w:id="871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3063">
      <w:bodyDiv w:val="1"/>
      <w:marLeft w:val="0"/>
      <w:marRight w:val="0"/>
      <w:marTop w:val="0"/>
      <w:marBottom w:val="0"/>
      <w:divBdr>
        <w:top w:val="none" w:sz="0" w:space="0" w:color="auto"/>
        <w:left w:val="none" w:sz="0" w:space="0" w:color="auto"/>
        <w:bottom w:val="none" w:sz="0" w:space="0" w:color="auto"/>
        <w:right w:val="none" w:sz="0" w:space="0" w:color="auto"/>
      </w:divBdr>
      <w:divsChild>
        <w:div w:id="1867134870">
          <w:marLeft w:val="0"/>
          <w:marRight w:val="0"/>
          <w:marTop w:val="0"/>
          <w:marBottom w:val="0"/>
          <w:divBdr>
            <w:top w:val="none" w:sz="0" w:space="0" w:color="auto"/>
            <w:left w:val="none" w:sz="0" w:space="0" w:color="auto"/>
            <w:bottom w:val="none" w:sz="0" w:space="0" w:color="auto"/>
            <w:right w:val="none" w:sz="0" w:space="0" w:color="auto"/>
          </w:divBdr>
          <w:divsChild>
            <w:div w:id="1846942151">
              <w:marLeft w:val="0"/>
              <w:marRight w:val="0"/>
              <w:marTop w:val="0"/>
              <w:marBottom w:val="0"/>
              <w:divBdr>
                <w:top w:val="none" w:sz="0" w:space="0" w:color="auto"/>
                <w:left w:val="none" w:sz="0" w:space="0" w:color="auto"/>
                <w:bottom w:val="none" w:sz="0" w:space="0" w:color="auto"/>
                <w:right w:val="none" w:sz="0" w:space="0" w:color="auto"/>
              </w:divBdr>
              <w:divsChild>
                <w:div w:id="2107456342">
                  <w:marLeft w:val="0"/>
                  <w:marRight w:val="0"/>
                  <w:marTop w:val="0"/>
                  <w:marBottom w:val="0"/>
                  <w:divBdr>
                    <w:top w:val="none" w:sz="0" w:space="0" w:color="auto"/>
                    <w:left w:val="none" w:sz="0" w:space="0" w:color="auto"/>
                    <w:bottom w:val="none" w:sz="0" w:space="0" w:color="auto"/>
                    <w:right w:val="none" w:sz="0" w:space="0" w:color="auto"/>
                  </w:divBdr>
                  <w:divsChild>
                    <w:div w:id="2139715912">
                      <w:marLeft w:val="0"/>
                      <w:marRight w:val="0"/>
                      <w:marTop w:val="0"/>
                      <w:marBottom w:val="0"/>
                      <w:divBdr>
                        <w:top w:val="none" w:sz="0" w:space="0" w:color="auto"/>
                        <w:left w:val="none" w:sz="0" w:space="0" w:color="auto"/>
                        <w:bottom w:val="none" w:sz="0" w:space="0" w:color="auto"/>
                        <w:right w:val="none" w:sz="0" w:space="0" w:color="auto"/>
                      </w:divBdr>
                      <w:divsChild>
                        <w:div w:id="13256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89853">
          <w:marLeft w:val="0"/>
          <w:marRight w:val="0"/>
          <w:marTop w:val="0"/>
          <w:marBottom w:val="0"/>
          <w:divBdr>
            <w:top w:val="none" w:sz="0" w:space="0" w:color="auto"/>
            <w:left w:val="none" w:sz="0" w:space="0" w:color="auto"/>
            <w:bottom w:val="none" w:sz="0" w:space="0" w:color="auto"/>
            <w:right w:val="none" w:sz="0" w:space="0" w:color="auto"/>
          </w:divBdr>
          <w:divsChild>
            <w:div w:id="432408852">
              <w:marLeft w:val="0"/>
              <w:marRight w:val="0"/>
              <w:marTop w:val="0"/>
              <w:marBottom w:val="0"/>
              <w:divBdr>
                <w:top w:val="none" w:sz="0" w:space="0" w:color="auto"/>
                <w:left w:val="none" w:sz="0" w:space="0" w:color="auto"/>
                <w:bottom w:val="none" w:sz="0" w:space="0" w:color="auto"/>
                <w:right w:val="none" w:sz="0" w:space="0" w:color="auto"/>
              </w:divBdr>
              <w:divsChild>
                <w:div w:id="558521595">
                  <w:marLeft w:val="0"/>
                  <w:marRight w:val="0"/>
                  <w:marTop w:val="0"/>
                  <w:marBottom w:val="0"/>
                  <w:divBdr>
                    <w:top w:val="none" w:sz="0" w:space="0" w:color="auto"/>
                    <w:left w:val="none" w:sz="0" w:space="0" w:color="auto"/>
                    <w:bottom w:val="none" w:sz="0" w:space="0" w:color="auto"/>
                    <w:right w:val="none" w:sz="0" w:space="0" w:color="auto"/>
                  </w:divBdr>
                  <w:divsChild>
                    <w:div w:id="772819837">
                      <w:marLeft w:val="0"/>
                      <w:marRight w:val="0"/>
                      <w:marTop w:val="0"/>
                      <w:marBottom w:val="0"/>
                      <w:divBdr>
                        <w:top w:val="none" w:sz="0" w:space="0" w:color="auto"/>
                        <w:left w:val="none" w:sz="0" w:space="0" w:color="auto"/>
                        <w:bottom w:val="none" w:sz="0" w:space="0" w:color="auto"/>
                        <w:right w:val="none" w:sz="0" w:space="0" w:color="auto"/>
                      </w:divBdr>
                      <w:divsChild>
                        <w:div w:id="4314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8370">
      <w:bodyDiv w:val="1"/>
      <w:marLeft w:val="0"/>
      <w:marRight w:val="0"/>
      <w:marTop w:val="0"/>
      <w:marBottom w:val="0"/>
      <w:divBdr>
        <w:top w:val="none" w:sz="0" w:space="0" w:color="auto"/>
        <w:left w:val="none" w:sz="0" w:space="0" w:color="auto"/>
        <w:bottom w:val="none" w:sz="0" w:space="0" w:color="auto"/>
        <w:right w:val="none" w:sz="0" w:space="0" w:color="auto"/>
      </w:divBdr>
      <w:divsChild>
        <w:div w:id="1155141540">
          <w:marLeft w:val="0"/>
          <w:marRight w:val="0"/>
          <w:marTop w:val="0"/>
          <w:marBottom w:val="0"/>
          <w:divBdr>
            <w:top w:val="none" w:sz="0" w:space="0" w:color="auto"/>
            <w:left w:val="none" w:sz="0" w:space="0" w:color="auto"/>
            <w:bottom w:val="none" w:sz="0" w:space="0" w:color="auto"/>
            <w:right w:val="none" w:sz="0" w:space="0" w:color="auto"/>
          </w:divBdr>
          <w:divsChild>
            <w:div w:id="1646279642">
              <w:marLeft w:val="0"/>
              <w:marRight w:val="0"/>
              <w:marTop w:val="0"/>
              <w:marBottom w:val="0"/>
              <w:divBdr>
                <w:top w:val="none" w:sz="0" w:space="0" w:color="auto"/>
                <w:left w:val="none" w:sz="0" w:space="0" w:color="auto"/>
                <w:bottom w:val="none" w:sz="0" w:space="0" w:color="auto"/>
                <w:right w:val="none" w:sz="0" w:space="0" w:color="auto"/>
              </w:divBdr>
              <w:divsChild>
                <w:div w:id="991837471">
                  <w:marLeft w:val="0"/>
                  <w:marRight w:val="0"/>
                  <w:marTop w:val="0"/>
                  <w:marBottom w:val="0"/>
                  <w:divBdr>
                    <w:top w:val="none" w:sz="0" w:space="0" w:color="auto"/>
                    <w:left w:val="none" w:sz="0" w:space="0" w:color="auto"/>
                    <w:bottom w:val="none" w:sz="0" w:space="0" w:color="auto"/>
                    <w:right w:val="none" w:sz="0" w:space="0" w:color="auto"/>
                  </w:divBdr>
                  <w:divsChild>
                    <w:div w:id="347634858">
                      <w:marLeft w:val="0"/>
                      <w:marRight w:val="0"/>
                      <w:marTop w:val="0"/>
                      <w:marBottom w:val="0"/>
                      <w:divBdr>
                        <w:top w:val="none" w:sz="0" w:space="0" w:color="auto"/>
                        <w:left w:val="none" w:sz="0" w:space="0" w:color="auto"/>
                        <w:bottom w:val="none" w:sz="0" w:space="0" w:color="auto"/>
                        <w:right w:val="none" w:sz="0" w:space="0" w:color="auto"/>
                      </w:divBdr>
                      <w:divsChild>
                        <w:div w:id="7029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5714">
          <w:marLeft w:val="0"/>
          <w:marRight w:val="0"/>
          <w:marTop w:val="0"/>
          <w:marBottom w:val="0"/>
          <w:divBdr>
            <w:top w:val="none" w:sz="0" w:space="0" w:color="auto"/>
            <w:left w:val="none" w:sz="0" w:space="0" w:color="auto"/>
            <w:bottom w:val="none" w:sz="0" w:space="0" w:color="auto"/>
            <w:right w:val="none" w:sz="0" w:space="0" w:color="auto"/>
          </w:divBdr>
          <w:divsChild>
            <w:div w:id="655958619">
              <w:marLeft w:val="0"/>
              <w:marRight w:val="0"/>
              <w:marTop w:val="0"/>
              <w:marBottom w:val="0"/>
              <w:divBdr>
                <w:top w:val="none" w:sz="0" w:space="0" w:color="auto"/>
                <w:left w:val="none" w:sz="0" w:space="0" w:color="auto"/>
                <w:bottom w:val="none" w:sz="0" w:space="0" w:color="auto"/>
                <w:right w:val="none" w:sz="0" w:space="0" w:color="auto"/>
              </w:divBdr>
              <w:divsChild>
                <w:div w:id="1171070879">
                  <w:marLeft w:val="0"/>
                  <w:marRight w:val="0"/>
                  <w:marTop w:val="0"/>
                  <w:marBottom w:val="0"/>
                  <w:divBdr>
                    <w:top w:val="none" w:sz="0" w:space="0" w:color="auto"/>
                    <w:left w:val="none" w:sz="0" w:space="0" w:color="auto"/>
                    <w:bottom w:val="none" w:sz="0" w:space="0" w:color="auto"/>
                    <w:right w:val="none" w:sz="0" w:space="0" w:color="auto"/>
                  </w:divBdr>
                  <w:divsChild>
                    <w:div w:id="395903912">
                      <w:marLeft w:val="0"/>
                      <w:marRight w:val="0"/>
                      <w:marTop w:val="0"/>
                      <w:marBottom w:val="0"/>
                      <w:divBdr>
                        <w:top w:val="none" w:sz="0" w:space="0" w:color="auto"/>
                        <w:left w:val="none" w:sz="0" w:space="0" w:color="auto"/>
                        <w:bottom w:val="none" w:sz="0" w:space="0" w:color="auto"/>
                        <w:right w:val="none" w:sz="0" w:space="0" w:color="auto"/>
                      </w:divBdr>
                      <w:divsChild>
                        <w:div w:id="2815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81424">
      <w:bodyDiv w:val="1"/>
      <w:marLeft w:val="0"/>
      <w:marRight w:val="0"/>
      <w:marTop w:val="0"/>
      <w:marBottom w:val="0"/>
      <w:divBdr>
        <w:top w:val="none" w:sz="0" w:space="0" w:color="auto"/>
        <w:left w:val="none" w:sz="0" w:space="0" w:color="auto"/>
        <w:bottom w:val="none" w:sz="0" w:space="0" w:color="auto"/>
        <w:right w:val="none" w:sz="0" w:space="0" w:color="auto"/>
      </w:divBdr>
      <w:divsChild>
        <w:div w:id="1696617002">
          <w:marLeft w:val="0"/>
          <w:marRight w:val="0"/>
          <w:marTop w:val="0"/>
          <w:marBottom w:val="0"/>
          <w:divBdr>
            <w:top w:val="none" w:sz="0" w:space="0" w:color="auto"/>
            <w:left w:val="none" w:sz="0" w:space="0" w:color="auto"/>
            <w:bottom w:val="none" w:sz="0" w:space="0" w:color="auto"/>
            <w:right w:val="none" w:sz="0" w:space="0" w:color="auto"/>
          </w:divBdr>
          <w:divsChild>
            <w:div w:id="1947885090">
              <w:marLeft w:val="0"/>
              <w:marRight w:val="0"/>
              <w:marTop w:val="0"/>
              <w:marBottom w:val="0"/>
              <w:divBdr>
                <w:top w:val="none" w:sz="0" w:space="0" w:color="auto"/>
                <w:left w:val="none" w:sz="0" w:space="0" w:color="auto"/>
                <w:bottom w:val="none" w:sz="0" w:space="0" w:color="auto"/>
                <w:right w:val="none" w:sz="0" w:space="0" w:color="auto"/>
              </w:divBdr>
              <w:divsChild>
                <w:div w:id="1081486098">
                  <w:marLeft w:val="0"/>
                  <w:marRight w:val="0"/>
                  <w:marTop w:val="0"/>
                  <w:marBottom w:val="0"/>
                  <w:divBdr>
                    <w:top w:val="none" w:sz="0" w:space="0" w:color="auto"/>
                    <w:left w:val="none" w:sz="0" w:space="0" w:color="auto"/>
                    <w:bottom w:val="none" w:sz="0" w:space="0" w:color="auto"/>
                    <w:right w:val="none" w:sz="0" w:space="0" w:color="auto"/>
                  </w:divBdr>
                  <w:divsChild>
                    <w:div w:id="1164585818">
                      <w:marLeft w:val="0"/>
                      <w:marRight w:val="0"/>
                      <w:marTop w:val="0"/>
                      <w:marBottom w:val="0"/>
                      <w:divBdr>
                        <w:top w:val="none" w:sz="0" w:space="0" w:color="auto"/>
                        <w:left w:val="none" w:sz="0" w:space="0" w:color="auto"/>
                        <w:bottom w:val="none" w:sz="0" w:space="0" w:color="auto"/>
                        <w:right w:val="none" w:sz="0" w:space="0" w:color="auto"/>
                      </w:divBdr>
                      <w:divsChild>
                        <w:div w:id="16214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186">
          <w:marLeft w:val="0"/>
          <w:marRight w:val="0"/>
          <w:marTop w:val="0"/>
          <w:marBottom w:val="0"/>
          <w:divBdr>
            <w:top w:val="none" w:sz="0" w:space="0" w:color="auto"/>
            <w:left w:val="none" w:sz="0" w:space="0" w:color="auto"/>
            <w:bottom w:val="none" w:sz="0" w:space="0" w:color="auto"/>
            <w:right w:val="none" w:sz="0" w:space="0" w:color="auto"/>
          </w:divBdr>
          <w:divsChild>
            <w:div w:id="285695454">
              <w:marLeft w:val="0"/>
              <w:marRight w:val="0"/>
              <w:marTop w:val="0"/>
              <w:marBottom w:val="0"/>
              <w:divBdr>
                <w:top w:val="none" w:sz="0" w:space="0" w:color="auto"/>
                <w:left w:val="none" w:sz="0" w:space="0" w:color="auto"/>
                <w:bottom w:val="none" w:sz="0" w:space="0" w:color="auto"/>
                <w:right w:val="none" w:sz="0" w:space="0" w:color="auto"/>
              </w:divBdr>
              <w:divsChild>
                <w:div w:id="1738092571">
                  <w:marLeft w:val="0"/>
                  <w:marRight w:val="0"/>
                  <w:marTop w:val="0"/>
                  <w:marBottom w:val="0"/>
                  <w:divBdr>
                    <w:top w:val="none" w:sz="0" w:space="0" w:color="auto"/>
                    <w:left w:val="none" w:sz="0" w:space="0" w:color="auto"/>
                    <w:bottom w:val="none" w:sz="0" w:space="0" w:color="auto"/>
                    <w:right w:val="none" w:sz="0" w:space="0" w:color="auto"/>
                  </w:divBdr>
                  <w:divsChild>
                    <w:div w:id="166949622">
                      <w:marLeft w:val="0"/>
                      <w:marRight w:val="0"/>
                      <w:marTop w:val="0"/>
                      <w:marBottom w:val="0"/>
                      <w:divBdr>
                        <w:top w:val="none" w:sz="0" w:space="0" w:color="auto"/>
                        <w:left w:val="none" w:sz="0" w:space="0" w:color="auto"/>
                        <w:bottom w:val="none" w:sz="0" w:space="0" w:color="auto"/>
                        <w:right w:val="none" w:sz="0" w:space="0" w:color="auto"/>
                      </w:divBdr>
                      <w:divsChild>
                        <w:div w:id="9838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57305">
      <w:bodyDiv w:val="1"/>
      <w:marLeft w:val="0"/>
      <w:marRight w:val="0"/>
      <w:marTop w:val="0"/>
      <w:marBottom w:val="0"/>
      <w:divBdr>
        <w:top w:val="none" w:sz="0" w:space="0" w:color="auto"/>
        <w:left w:val="none" w:sz="0" w:space="0" w:color="auto"/>
        <w:bottom w:val="none" w:sz="0" w:space="0" w:color="auto"/>
        <w:right w:val="none" w:sz="0" w:space="0" w:color="auto"/>
      </w:divBdr>
    </w:div>
    <w:div w:id="1142043629">
      <w:bodyDiv w:val="1"/>
      <w:marLeft w:val="0"/>
      <w:marRight w:val="0"/>
      <w:marTop w:val="0"/>
      <w:marBottom w:val="0"/>
      <w:divBdr>
        <w:top w:val="none" w:sz="0" w:space="0" w:color="auto"/>
        <w:left w:val="none" w:sz="0" w:space="0" w:color="auto"/>
        <w:bottom w:val="none" w:sz="0" w:space="0" w:color="auto"/>
        <w:right w:val="none" w:sz="0" w:space="0" w:color="auto"/>
      </w:divBdr>
      <w:divsChild>
        <w:div w:id="1956211201">
          <w:marLeft w:val="0"/>
          <w:marRight w:val="0"/>
          <w:marTop w:val="0"/>
          <w:marBottom w:val="0"/>
          <w:divBdr>
            <w:top w:val="none" w:sz="0" w:space="0" w:color="auto"/>
            <w:left w:val="none" w:sz="0" w:space="0" w:color="auto"/>
            <w:bottom w:val="none" w:sz="0" w:space="0" w:color="auto"/>
            <w:right w:val="none" w:sz="0" w:space="0" w:color="auto"/>
          </w:divBdr>
          <w:divsChild>
            <w:div w:id="1433092110">
              <w:marLeft w:val="0"/>
              <w:marRight w:val="0"/>
              <w:marTop w:val="0"/>
              <w:marBottom w:val="0"/>
              <w:divBdr>
                <w:top w:val="none" w:sz="0" w:space="0" w:color="auto"/>
                <w:left w:val="none" w:sz="0" w:space="0" w:color="auto"/>
                <w:bottom w:val="none" w:sz="0" w:space="0" w:color="auto"/>
                <w:right w:val="none" w:sz="0" w:space="0" w:color="auto"/>
              </w:divBdr>
              <w:divsChild>
                <w:div w:id="1915703227">
                  <w:marLeft w:val="0"/>
                  <w:marRight w:val="0"/>
                  <w:marTop w:val="0"/>
                  <w:marBottom w:val="0"/>
                  <w:divBdr>
                    <w:top w:val="none" w:sz="0" w:space="0" w:color="auto"/>
                    <w:left w:val="none" w:sz="0" w:space="0" w:color="auto"/>
                    <w:bottom w:val="none" w:sz="0" w:space="0" w:color="auto"/>
                    <w:right w:val="none" w:sz="0" w:space="0" w:color="auto"/>
                  </w:divBdr>
                  <w:divsChild>
                    <w:div w:id="928269787">
                      <w:marLeft w:val="0"/>
                      <w:marRight w:val="0"/>
                      <w:marTop w:val="0"/>
                      <w:marBottom w:val="0"/>
                      <w:divBdr>
                        <w:top w:val="none" w:sz="0" w:space="0" w:color="auto"/>
                        <w:left w:val="none" w:sz="0" w:space="0" w:color="auto"/>
                        <w:bottom w:val="none" w:sz="0" w:space="0" w:color="auto"/>
                        <w:right w:val="none" w:sz="0" w:space="0" w:color="auto"/>
                      </w:divBdr>
                      <w:divsChild>
                        <w:div w:id="18733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4366">
          <w:marLeft w:val="0"/>
          <w:marRight w:val="0"/>
          <w:marTop w:val="0"/>
          <w:marBottom w:val="0"/>
          <w:divBdr>
            <w:top w:val="none" w:sz="0" w:space="0" w:color="auto"/>
            <w:left w:val="none" w:sz="0" w:space="0" w:color="auto"/>
            <w:bottom w:val="none" w:sz="0" w:space="0" w:color="auto"/>
            <w:right w:val="none" w:sz="0" w:space="0" w:color="auto"/>
          </w:divBdr>
          <w:divsChild>
            <w:div w:id="1888880724">
              <w:marLeft w:val="0"/>
              <w:marRight w:val="0"/>
              <w:marTop w:val="0"/>
              <w:marBottom w:val="0"/>
              <w:divBdr>
                <w:top w:val="none" w:sz="0" w:space="0" w:color="auto"/>
                <w:left w:val="none" w:sz="0" w:space="0" w:color="auto"/>
                <w:bottom w:val="none" w:sz="0" w:space="0" w:color="auto"/>
                <w:right w:val="none" w:sz="0" w:space="0" w:color="auto"/>
              </w:divBdr>
              <w:divsChild>
                <w:div w:id="516037990">
                  <w:marLeft w:val="0"/>
                  <w:marRight w:val="0"/>
                  <w:marTop w:val="0"/>
                  <w:marBottom w:val="0"/>
                  <w:divBdr>
                    <w:top w:val="none" w:sz="0" w:space="0" w:color="auto"/>
                    <w:left w:val="none" w:sz="0" w:space="0" w:color="auto"/>
                    <w:bottom w:val="none" w:sz="0" w:space="0" w:color="auto"/>
                    <w:right w:val="none" w:sz="0" w:space="0" w:color="auto"/>
                  </w:divBdr>
                  <w:divsChild>
                    <w:div w:id="1738938143">
                      <w:marLeft w:val="0"/>
                      <w:marRight w:val="0"/>
                      <w:marTop w:val="0"/>
                      <w:marBottom w:val="0"/>
                      <w:divBdr>
                        <w:top w:val="none" w:sz="0" w:space="0" w:color="auto"/>
                        <w:left w:val="none" w:sz="0" w:space="0" w:color="auto"/>
                        <w:bottom w:val="none" w:sz="0" w:space="0" w:color="auto"/>
                        <w:right w:val="none" w:sz="0" w:space="0" w:color="auto"/>
                      </w:divBdr>
                      <w:divsChild>
                        <w:div w:id="20486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52358">
      <w:bodyDiv w:val="1"/>
      <w:marLeft w:val="0"/>
      <w:marRight w:val="0"/>
      <w:marTop w:val="0"/>
      <w:marBottom w:val="0"/>
      <w:divBdr>
        <w:top w:val="none" w:sz="0" w:space="0" w:color="auto"/>
        <w:left w:val="none" w:sz="0" w:space="0" w:color="auto"/>
        <w:bottom w:val="none" w:sz="0" w:space="0" w:color="auto"/>
        <w:right w:val="none" w:sz="0" w:space="0" w:color="auto"/>
      </w:divBdr>
      <w:divsChild>
        <w:div w:id="1461533220">
          <w:marLeft w:val="0"/>
          <w:marRight w:val="0"/>
          <w:marTop w:val="0"/>
          <w:marBottom w:val="0"/>
          <w:divBdr>
            <w:top w:val="none" w:sz="0" w:space="0" w:color="auto"/>
            <w:left w:val="none" w:sz="0" w:space="0" w:color="auto"/>
            <w:bottom w:val="none" w:sz="0" w:space="0" w:color="auto"/>
            <w:right w:val="none" w:sz="0" w:space="0" w:color="auto"/>
          </w:divBdr>
          <w:divsChild>
            <w:div w:id="298536794">
              <w:marLeft w:val="0"/>
              <w:marRight w:val="0"/>
              <w:marTop w:val="0"/>
              <w:marBottom w:val="0"/>
              <w:divBdr>
                <w:top w:val="none" w:sz="0" w:space="0" w:color="auto"/>
                <w:left w:val="none" w:sz="0" w:space="0" w:color="auto"/>
                <w:bottom w:val="none" w:sz="0" w:space="0" w:color="auto"/>
                <w:right w:val="none" w:sz="0" w:space="0" w:color="auto"/>
              </w:divBdr>
              <w:divsChild>
                <w:div w:id="403575556">
                  <w:marLeft w:val="0"/>
                  <w:marRight w:val="0"/>
                  <w:marTop w:val="0"/>
                  <w:marBottom w:val="0"/>
                  <w:divBdr>
                    <w:top w:val="none" w:sz="0" w:space="0" w:color="auto"/>
                    <w:left w:val="none" w:sz="0" w:space="0" w:color="auto"/>
                    <w:bottom w:val="none" w:sz="0" w:space="0" w:color="auto"/>
                    <w:right w:val="none" w:sz="0" w:space="0" w:color="auto"/>
                  </w:divBdr>
                  <w:divsChild>
                    <w:div w:id="795022531">
                      <w:marLeft w:val="0"/>
                      <w:marRight w:val="0"/>
                      <w:marTop w:val="0"/>
                      <w:marBottom w:val="0"/>
                      <w:divBdr>
                        <w:top w:val="none" w:sz="0" w:space="0" w:color="auto"/>
                        <w:left w:val="none" w:sz="0" w:space="0" w:color="auto"/>
                        <w:bottom w:val="none" w:sz="0" w:space="0" w:color="auto"/>
                        <w:right w:val="none" w:sz="0" w:space="0" w:color="auto"/>
                      </w:divBdr>
                      <w:divsChild>
                        <w:div w:id="16066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8940">
          <w:marLeft w:val="0"/>
          <w:marRight w:val="0"/>
          <w:marTop w:val="0"/>
          <w:marBottom w:val="0"/>
          <w:divBdr>
            <w:top w:val="none" w:sz="0" w:space="0" w:color="auto"/>
            <w:left w:val="none" w:sz="0" w:space="0" w:color="auto"/>
            <w:bottom w:val="none" w:sz="0" w:space="0" w:color="auto"/>
            <w:right w:val="none" w:sz="0" w:space="0" w:color="auto"/>
          </w:divBdr>
          <w:divsChild>
            <w:div w:id="634792893">
              <w:marLeft w:val="0"/>
              <w:marRight w:val="0"/>
              <w:marTop w:val="0"/>
              <w:marBottom w:val="0"/>
              <w:divBdr>
                <w:top w:val="none" w:sz="0" w:space="0" w:color="auto"/>
                <w:left w:val="none" w:sz="0" w:space="0" w:color="auto"/>
                <w:bottom w:val="none" w:sz="0" w:space="0" w:color="auto"/>
                <w:right w:val="none" w:sz="0" w:space="0" w:color="auto"/>
              </w:divBdr>
              <w:divsChild>
                <w:div w:id="2137292459">
                  <w:marLeft w:val="0"/>
                  <w:marRight w:val="0"/>
                  <w:marTop w:val="0"/>
                  <w:marBottom w:val="0"/>
                  <w:divBdr>
                    <w:top w:val="none" w:sz="0" w:space="0" w:color="auto"/>
                    <w:left w:val="none" w:sz="0" w:space="0" w:color="auto"/>
                    <w:bottom w:val="none" w:sz="0" w:space="0" w:color="auto"/>
                    <w:right w:val="none" w:sz="0" w:space="0" w:color="auto"/>
                  </w:divBdr>
                  <w:divsChild>
                    <w:div w:id="983899248">
                      <w:marLeft w:val="0"/>
                      <w:marRight w:val="0"/>
                      <w:marTop w:val="0"/>
                      <w:marBottom w:val="0"/>
                      <w:divBdr>
                        <w:top w:val="none" w:sz="0" w:space="0" w:color="auto"/>
                        <w:left w:val="none" w:sz="0" w:space="0" w:color="auto"/>
                        <w:bottom w:val="none" w:sz="0" w:space="0" w:color="auto"/>
                        <w:right w:val="none" w:sz="0" w:space="0" w:color="auto"/>
                      </w:divBdr>
                      <w:divsChild>
                        <w:div w:id="3215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52052">
      <w:bodyDiv w:val="1"/>
      <w:marLeft w:val="0"/>
      <w:marRight w:val="0"/>
      <w:marTop w:val="0"/>
      <w:marBottom w:val="0"/>
      <w:divBdr>
        <w:top w:val="none" w:sz="0" w:space="0" w:color="auto"/>
        <w:left w:val="none" w:sz="0" w:space="0" w:color="auto"/>
        <w:bottom w:val="none" w:sz="0" w:space="0" w:color="auto"/>
        <w:right w:val="none" w:sz="0" w:space="0" w:color="auto"/>
      </w:divBdr>
      <w:divsChild>
        <w:div w:id="1926647309">
          <w:marLeft w:val="0"/>
          <w:marRight w:val="0"/>
          <w:marTop w:val="0"/>
          <w:marBottom w:val="0"/>
          <w:divBdr>
            <w:top w:val="none" w:sz="0" w:space="0" w:color="auto"/>
            <w:left w:val="none" w:sz="0" w:space="0" w:color="auto"/>
            <w:bottom w:val="none" w:sz="0" w:space="0" w:color="auto"/>
            <w:right w:val="none" w:sz="0" w:space="0" w:color="auto"/>
          </w:divBdr>
          <w:divsChild>
            <w:div w:id="664018919">
              <w:marLeft w:val="0"/>
              <w:marRight w:val="0"/>
              <w:marTop w:val="0"/>
              <w:marBottom w:val="0"/>
              <w:divBdr>
                <w:top w:val="none" w:sz="0" w:space="0" w:color="auto"/>
                <w:left w:val="none" w:sz="0" w:space="0" w:color="auto"/>
                <w:bottom w:val="none" w:sz="0" w:space="0" w:color="auto"/>
                <w:right w:val="none" w:sz="0" w:space="0" w:color="auto"/>
              </w:divBdr>
              <w:divsChild>
                <w:div w:id="78212592">
                  <w:marLeft w:val="0"/>
                  <w:marRight w:val="0"/>
                  <w:marTop w:val="0"/>
                  <w:marBottom w:val="0"/>
                  <w:divBdr>
                    <w:top w:val="none" w:sz="0" w:space="0" w:color="auto"/>
                    <w:left w:val="none" w:sz="0" w:space="0" w:color="auto"/>
                    <w:bottom w:val="none" w:sz="0" w:space="0" w:color="auto"/>
                    <w:right w:val="none" w:sz="0" w:space="0" w:color="auto"/>
                  </w:divBdr>
                  <w:divsChild>
                    <w:div w:id="1190294599">
                      <w:marLeft w:val="0"/>
                      <w:marRight w:val="0"/>
                      <w:marTop w:val="0"/>
                      <w:marBottom w:val="0"/>
                      <w:divBdr>
                        <w:top w:val="none" w:sz="0" w:space="0" w:color="auto"/>
                        <w:left w:val="none" w:sz="0" w:space="0" w:color="auto"/>
                        <w:bottom w:val="none" w:sz="0" w:space="0" w:color="auto"/>
                        <w:right w:val="none" w:sz="0" w:space="0" w:color="auto"/>
                      </w:divBdr>
                      <w:divsChild>
                        <w:div w:id="1802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3533">
          <w:marLeft w:val="0"/>
          <w:marRight w:val="0"/>
          <w:marTop w:val="0"/>
          <w:marBottom w:val="0"/>
          <w:divBdr>
            <w:top w:val="none" w:sz="0" w:space="0" w:color="auto"/>
            <w:left w:val="none" w:sz="0" w:space="0" w:color="auto"/>
            <w:bottom w:val="none" w:sz="0" w:space="0" w:color="auto"/>
            <w:right w:val="none" w:sz="0" w:space="0" w:color="auto"/>
          </w:divBdr>
          <w:divsChild>
            <w:div w:id="1913999583">
              <w:marLeft w:val="0"/>
              <w:marRight w:val="0"/>
              <w:marTop w:val="0"/>
              <w:marBottom w:val="0"/>
              <w:divBdr>
                <w:top w:val="none" w:sz="0" w:space="0" w:color="auto"/>
                <w:left w:val="none" w:sz="0" w:space="0" w:color="auto"/>
                <w:bottom w:val="none" w:sz="0" w:space="0" w:color="auto"/>
                <w:right w:val="none" w:sz="0" w:space="0" w:color="auto"/>
              </w:divBdr>
              <w:divsChild>
                <w:div w:id="1944847673">
                  <w:marLeft w:val="0"/>
                  <w:marRight w:val="0"/>
                  <w:marTop w:val="0"/>
                  <w:marBottom w:val="0"/>
                  <w:divBdr>
                    <w:top w:val="none" w:sz="0" w:space="0" w:color="auto"/>
                    <w:left w:val="none" w:sz="0" w:space="0" w:color="auto"/>
                    <w:bottom w:val="none" w:sz="0" w:space="0" w:color="auto"/>
                    <w:right w:val="none" w:sz="0" w:space="0" w:color="auto"/>
                  </w:divBdr>
                  <w:divsChild>
                    <w:div w:id="1525482266">
                      <w:marLeft w:val="0"/>
                      <w:marRight w:val="0"/>
                      <w:marTop w:val="0"/>
                      <w:marBottom w:val="0"/>
                      <w:divBdr>
                        <w:top w:val="none" w:sz="0" w:space="0" w:color="auto"/>
                        <w:left w:val="none" w:sz="0" w:space="0" w:color="auto"/>
                        <w:bottom w:val="none" w:sz="0" w:space="0" w:color="auto"/>
                        <w:right w:val="none" w:sz="0" w:space="0" w:color="auto"/>
                      </w:divBdr>
                      <w:divsChild>
                        <w:div w:id="17567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50770">
      <w:bodyDiv w:val="1"/>
      <w:marLeft w:val="0"/>
      <w:marRight w:val="0"/>
      <w:marTop w:val="0"/>
      <w:marBottom w:val="0"/>
      <w:divBdr>
        <w:top w:val="none" w:sz="0" w:space="0" w:color="auto"/>
        <w:left w:val="none" w:sz="0" w:space="0" w:color="auto"/>
        <w:bottom w:val="none" w:sz="0" w:space="0" w:color="auto"/>
        <w:right w:val="none" w:sz="0" w:space="0" w:color="auto"/>
      </w:divBdr>
      <w:divsChild>
        <w:div w:id="629475360">
          <w:marLeft w:val="0"/>
          <w:marRight w:val="0"/>
          <w:marTop w:val="0"/>
          <w:marBottom w:val="0"/>
          <w:divBdr>
            <w:top w:val="none" w:sz="0" w:space="0" w:color="auto"/>
            <w:left w:val="none" w:sz="0" w:space="0" w:color="auto"/>
            <w:bottom w:val="none" w:sz="0" w:space="0" w:color="auto"/>
            <w:right w:val="none" w:sz="0" w:space="0" w:color="auto"/>
          </w:divBdr>
          <w:divsChild>
            <w:div w:id="1804039110">
              <w:marLeft w:val="0"/>
              <w:marRight w:val="0"/>
              <w:marTop w:val="0"/>
              <w:marBottom w:val="0"/>
              <w:divBdr>
                <w:top w:val="none" w:sz="0" w:space="0" w:color="auto"/>
                <w:left w:val="none" w:sz="0" w:space="0" w:color="auto"/>
                <w:bottom w:val="none" w:sz="0" w:space="0" w:color="auto"/>
                <w:right w:val="none" w:sz="0" w:space="0" w:color="auto"/>
              </w:divBdr>
              <w:divsChild>
                <w:div w:id="1961372331">
                  <w:marLeft w:val="0"/>
                  <w:marRight w:val="0"/>
                  <w:marTop w:val="0"/>
                  <w:marBottom w:val="0"/>
                  <w:divBdr>
                    <w:top w:val="none" w:sz="0" w:space="0" w:color="auto"/>
                    <w:left w:val="none" w:sz="0" w:space="0" w:color="auto"/>
                    <w:bottom w:val="none" w:sz="0" w:space="0" w:color="auto"/>
                    <w:right w:val="none" w:sz="0" w:space="0" w:color="auto"/>
                  </w:divBdr>
                  <w:divsChild>
                    <w:div w:id="565145644">
                      <w:marLeft w:val="0"/>
                      <w:marRight w:val="0"/>
                      <w:marTop w:val="0"/>
                      <w:marBottom w:val="0"/>
                      <w:divBdr>
                        <w:top w:val="none" w:sz="0" w:space="0" w:color="auto"/>
                        <w:left w:val="none" w:sz="0" w:space="0" w:color="auto"/>
                        <w:bottom w:val="none" w:sz="0" w:space="0" w:color="auto"/>
                        <w:right w:val="none" w:sz="0" w:space="0" w:color="auto"/>
                      </w:divBdr>
                      <w:divsChild>
                        <w:div w:id="167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21409">
          <w:marLeft w:val="0"/>
          <w:marRight w:val="0"/>
          <w:marTop w:val="0"/>
          <w:marBottom w:val="0"/>
          <w:divBdr>
            <w:top w:val="none" w:sz="0" w:space="0" w:color="auto"/>
            <w:left w:val="none" w:sz="0" w:space="0" w:color="auto"/>
            <w:bottom w:val="none" w:sz="0" w:space="0" w:color="auto"/>
            <w:right w:val="none" w:sz="0" w:space="0" w:color="auto"/>
          </w:divBdr>
          <w:divsChild>
            <w:div w:id="1579632480">
              <w:marLeft w:val="0"/>
              <w:marRight w:val="0"/>
              <w:marTop w:val="0"/>
              <w:marBottom w:val="0"/>
              <w:divBdr>
                <w:top w:val="none" w:sz="0" w:space="0" w:color="auto"/>
                <w:left w:val="none" w:sz="0" w:space="0" w:color="auto"/>
                <w:bottom w:val="none" w:sz="0" w:space="0" w:color="auto"/>
                <w:right w:val="none" w:sz="0" w:space="0" w:color="auto"/>
              </w:divBdr>
              <w:divsChild>
                <w:div w:id="1569879714">
                  <w:marLeft w:val="0"/>
                  <w:marRight w:val="0"/>
                  <w:marTop w:val="0"/>
                  <w:marBottom w:val="0"/>
                  <w:divBdr>
                    <w:top w:val="none" w:sz="0" w:space="0" w:color="auto"/>
                    <w:left w:val="none" w:sz="0" w:space="0" w:color="auto"/>
                    <w:bottom w:val="none" w:sz="0" w:space="0" w:color="auto"/>
                    <w:right w:val="none" w:sz="0" w:space="0" w:color="auto"/>
                  </w:divBdr>
                  <w:divsChild>
                    <w:div w:id="558630945">
                      <w:marLeft w:val="0"/>
                      <w:marRight w:val="0"/>
                      <w:marTop w:val="0"/>
                      <w:marBottom w:val="0"/>
                      <w:divBdr>
                        <w:top w:val="none" w:sz="0" w:space="0" w:color="auto"/>
                        <w:left w:val="none" w:sz="0" w:space="0" w:color="auto"/>
                        <w:bottom w:val="none" w:sz="0" w:space="0" w:color="auto"/>
                        <w:right w:val="none" w:sz="0" w:space="0" w:color="auto"/>
                      </w:divBdr>
                      <w:divsChild>
                        <w:div w:id="770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06316">
      <w:bodyDiv w:val="1"/>
      <w:marLeft w:val="0"/>
      <w:marRight w:val="0"/>
      <w:marTop w:val="0"/>
      <w:marBottom w:val="0"/>
      <w:divBdr>
        <w:top w:val="none" w:sz="0" w:space="0" w:color="auto"/>
        <w:left w:val="none" w:sz="0" w:space="0" w:color="auto"/>
        <w:bottom w:val="none" w:sz="0" w:space="0" w:color="auto"/>
        <w:right w:val="none" w:sz="0" w:space="0" w:color="auto"/>
      </w:divBdr>
      <w:divsChild>
        <w:div w:id="2022276131">
          <w:marLeft w:val="0"/>
          <w:marRight w:val="0"/>
          <w:marTop w:val="0"/>
          <w:marBottom w:val="0"/>
          <w:divBdr>
            <w:top w:val="none" w:sz="0" w:space="0" w:color="auto"/>
            <w:left w:val="none" w:sz="0" w:space="0" w:color="auto"/>
            <w:bottom w:val="none" w:sz="0" w:space="0" w:color="auto"/>
            <w:right w:val="none" w:sz="0" w:space="0" w:color="auto"/>
          </w:divBdr>
        </w:div>
        <w:div w:id="1814712481">
          <w:marLeft w:val="0"/>
          <w:marRight w:val="0"/>
          <w:marTop w:val="0"/>
          <w:marBottom w:val="0"/>
          <w:divBdr>
            <w:top w:val="none" w:sz="0" w:space="0" w:color="auto"/>
            <w:left w:val="none" w:sz="0" w:space="0" w:color="auto"/>
            <w:bottom w:val="none" w:sz="0" w:space="0" w:color="auto"/>
            <w:right w:val="none" w:sz="0" w:space="0" w:color="auto"/>
          </w:divBdr>
        </w:div>
      </w:divsChild>
    </w:div>
    <w:div w:id="1410928676">
      <w:bodyDiv w:val="1"/>
      <w:marLeft w:val="0"/>
      <w:marRight w:val="0"/>
      <w:marTop w:val="0"/>
      <w:marBottom w:val="0"/>
      <w:divBdr>
        <w:top w:val="none" w:sz="0" w:space="0" w:color="auto"/>
        <w:left w:val="none" w:sz="0" w:space="0" w:color="auto"/>
        <w:bottom w:val="none" w:sz="0" w:space="0" w:color="auto"/>
        <w:right w:val="none" w:sz="0" w:space="0" w:color="auto"/>
      </w:divBdr>
      <w:divsChild>
        <w:div w:id="736899203">
          <w:marLeft w:val="0"/>
          <w:marRight w:val="0"/>
          <w:marTop w:val="0"/>
          <w:marBottom w:val="0"/>
          <w:divBdr>
            <w:top w:val="none" w:sz="0" w:space="0" w:color="auto"/>
            <w:left w:val="none" w:sz="0" w:space="0" w:color="auto"/>
            <w:bottom w:val="none" w:sz="0" w:space="0" w:color="auto"/>
            <w:right w:val="none" w:sz="0" w:space="0" w:color="auto"/>
          </w:divBdr>
          <w:divsChild>
            <w:div w:id="29843637">
              <w:marLeft w:val="0"/>
              <w:marRight w:val="0"/>
              <w:marTop w:val="0"/>
              <w:marBottom w:val="0"/>
              <w:divBdr>
                <w:top w:val="none" w:sz="0" w:space="0" w:color="auto"/>
                <w:left w:val="none" w:sz="0" w:space="0" w:color="auto"/>
                <w:bottom w:val="none" w:sz="0" w:space="0" w:color="auto"/>
                <w:right w:val="none" w:sz="0" w:space="0" w:color="auto"/>
              </w:divBdr>
              <w:divsChild>
                <w:div w:id="1865244418">
                  <w:marLeft w:val="0"/>
                  <w:marRight w:val="0"/>
                  <w:marTop w:val="0"/>
                  <w:marBottom w:val="0"/>
                  <w:divBdr>
                    <w:top w:val="none" w:sz="0" w:space="0" w:color="auto"/>
                    <w:left w:val="none" w:sz="0" w:space="0" w:color="auto"/>
                    <w:bottom w:val="none" w:sz="0" w:space="0" w:color="auto"/>
                    <w:right w:val="none" w:sz="0" w:space="0" w:color="auto"/>
                  </w:divBdr>
                  <w:divsChild>
                    <w:div w:id="1252086923">
                      <w:marLeft w:val="0"/>
                      <w:marRight w:val="0"/>
                      <w:marTop w:val="0"/>
                      <w:marBottom w:val="0"/>
                      <w:divBdr>
                        <w:top w:val="none" w:sz="0" w:space="0" w:color="auto"/>
                        <w:left w:val="none" w:sz="0" w:space="0" w:color="auto"/>
                        <w:bottom w:val="none" w:sz="0" w:space="0" w:color="auto"/>
                        <w:right w:val="none" w:sz="0" w:space="0" w:color="auto"/>
                      </w:divBdr>
                      <w:divsChild>
                        <w:div w:id="2461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6583">
          <w:marLeft w:val="0"/>
          <w:marRight w:val="0"/>
          <w:marTop w:val="0"/>
          <w:marBottom w:val="0"/>
          <w:divBdr>
            <w:top w:val="none" w:sz="0" w:space="0" w:color="auto"/>
            <w:left w:val="none" w:sz="0" w:space="0" w:color="auto"/>
            <w:bottom w:val="none" w:sz="0" w:space="0" w:color="auto"/>
            <w:right w:val="none" w:sz="0" w:space="0" w:color="auto"/>
          </w:divBdr>
          <w:divsChild>
            <w:div w:id="682364710">
              <w:marLeft w:val="0"/>
              <w:marRight w:val="0"/>
              <w:marTop w:val="0"/>
              <w:marBottom w:val="0"/>
              <w:divBdr>
                <w:top w:val="none" w:sz="0" w:space="0" w:color="auto"/>
                <w:left w:val="none" w:sz="0" w:space="0" w:color="auto"/>
                <w:bottom w:val="none" w:sz="0" w:space="0" w:color="auto"/>
                <w:right w:val="none" w:sz="0" w:space="0" w:color="auto"/>
              </w:divBdr>
              <w:divsChild>
                <w:div w:id="1090858535">
                  <w:marLeft w:val="0"/>
                  <w:marRight w:val="0"/>
                  <w:marTop w:val="0"/>
                  <w:marBottom w:val="0"/>
                  <w:divBdr>
                    <w:top w:val="none" w:sz="0" w:space="0" w:color="auto"/>
                    <w:left w:val="none" w:sz="0" w:space="0" w:color="auto"/>
                    <w:bottom w:val="none" w:sz="0" w:space="0" w:color="auto"/>
                    <w:right w:val="none" w:sz="0" w:space="0" w:color="auto"/>
                  </w:divBdr>
                  <w:divsChild>
                    <w:div w:id="572357539">
                      <w:marLeft w:val="0"/>
                      <w:marRight w:val="0"/>
                      <w:marTop w:val="0"/>
                      <w:marBottom w:val="0"/>
                      <w:divBdr>
                        <w:top w:val="none" w:sz="0" w:space="0" w:color="auto"/>
                        <w:left w:val="none" w:sz="0" w:space="0" w:color="auto"/>
                        <w:bottom w:val="none" w:sz="0" w:space="0" w:color="auto"/>
                        <w:right w:val="none" w:sz="0" w:space="0" w:color="auto"/>
                      </w:divBdr>
                      <w:divsChild>
                        <w:div w:id="445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660008">
      <w:bodyDiv w:val="1"/>
      <w:marLeft w:val="0"/>
      <w:marRight w:val="0"/>
      <w:marTop w:val="0"/>
      <w:marBottom w:val="0"/>
      <w:divBdr>
        <w:top w:val="none" w:sz="0" w:space="0" w:color="auto"/>
        <w:left w:val="none" w:sz="0" w:space="0" w:color="auto"/>
        <w:bottom w:val="none" w:sz="0" w:space="0" w:color="auto"/>
        <w:right w:val="none" w:sz="0" w:space="0" w:color="auto"/>
      </w:divBdr>
      <w:divsChild>
        <w:div w:id="1205288387">
          <w:marLeft w:val="0"/>
          <w:marRight w:val="0"/>
          <w:marTop w:val="0"/>
          <w:marBottom w:val="0"/>
          <w:divBdr>
            <w:top w:val="none" w:sz="0" w:space="0" w:color="auto"/>
            <w:left w:val="none" w:sz="0" w:space="0" w:color="auto"/>
            <w:bottom w:val="none" w:sz="0" w:space="0" w:color="auto"/>
            <w:right w:val="none" w:sz="0" w:space="0" w:color="auto"/>
          </w:divBdr>
          <w:divsChild>
            <w:div w:id="2016765767">
              <w:marLeft w:val="0"/>
              <w:marRight w:val="0"/>
              <w:marTop w:val="0"/>
              <w:marBottom w:val="0"/>
              <w:divBdr>
                <w:top w:val="none" w:sz="0" w:space="0" w:color="auto"/>
                <w:left w:val="none" w:sz="0" w:space="0" w:color="auto"/>
                <w:bottom w:val="none" w:sz="0" w:space="0" w:color="auto"/>
                <w:right w:val="none" w:sz="0" w:space="0" w:color="auto"/>
              </w:divBdr>
              <w:divsChild>
                <w:div w:id="2011786521">
                  <w:marLeft w:val="0"/>
                  <w:marRight w:val="0"/>
                  <w:marTop w:val="0"/>
                  <w:marBottom w:val="0"/>
                  <w:divBdr>
                    <w:top w:val="none" w:sz="0" w:space="0" w:color="auto"/>
                    <w:left w:val="none" w:sz="0" w:space="0" w:color="auto"/>
                    <w:bottom w:val="none" w:sz="0" w:space="0" w:color="auto"/>
                    <w:right w:val="none" w:sz="0" w:space="0" w:color="auto"/>
                  </w:divBdr>
                  <w:divsChild>
                    <w:div w:id="412895587">
                      <w:marLeft w:val="0"/>
                      <w:marRight w:val="0"/>
                      <w:marTop w:val="0"/>
                      <w:marBottom w:val="0"/>
                      <w:divBdr>
                        <w:top w:val="none" w:sz="0" w:space="0" w:color="auto"/>
                        <w:left w:val="none" w:sz="0" w:space="0" w:color="auto"/>
                        <w:bottom w:val="none" w:sz="0" w:space="0" w:color="auto"/>
                        <w:right w:val="none" w:sz="0" w:space="0" w:color="auto"/>
                      </w:divBdr>
                      <w:divsChild>
                        <w:div w:id="2491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5791">
          <w:marLeft w:val="0"/>
          <w:marRight w:val="0"/>
          <w:marTop w:val="0"/>
          <w:marBottom w:val="0"/>
          <w:divBdr>
            <w:top w:val="none" w:sz="0" w:space="0" w:color="auto"/>
            <w:left w:val="none" w:sz="0" w:space="0" w:color="auto"/>
            <w:bottom w:val="none" w:sz="0" w:space="0" w:color="auto"/>
            <w:right w:val="none" w:sz="0" w:space="0" w:color="auto"/>
          </w:divBdr>
          <w:divsChild>
            <w:div w:id="835152700">
              <w:marLeft w:val="0"/>
              <w:marRight w:val="0"/>
              <w:marTop w:val="0"/>
              <w:marBottom w:val="0"/>
              <w:divBdr>
                <w:top w:val="none" w:sz="0" w:space="0" w:color="auto"/>
                <w:left w:val="none" w:sz="0" w:space="0" w:color="auto"/>
                <w:bottom w:val="none" w:sz="0" w:space="0" w:color="auto"/>
                <w:right w:val="none" w:sz="0" w:space="0" w:color="auto"/>
              </w:divBdr>
              <w:divsChild>
                <w:div w:id="228855116">
                  <w:marLeft w:val="0"/>
                  <w:marRight w:val="0"/>
                  <w:marTop w:val="0"/>
                  <w:marBottom w:val="0"/>
                  <w:divBdr>
                    <w:top w:val="none" w:sz="0" w:space="0" w:color="auto"/>
                    <w:left w:val="none" w:sz="0" w:space="0" w:color="auto"/>
                    <w:bottom w:val="none" w:sz="0" w:space="0" w:color="auto"/>
                    <w:right w:val="none" w:sz="0" w:space="0" w:color="auto"/>
                  </w:divBdr>
                  <w:divsChild>
                    <w:div w:id="839975306">
                      <w:marLeft w:val="0"/>
                      <w:marRight w:val="0"/>
                      <w:marTop w:val="0"/>
                      <w:marBottom w:val="0"/>
                      <w:divBdr>
                        <w:top w:val="none" w:sz="0" w:space="0" w:color="auto"/>
                        <w:left w:val="none" w:sz="0" w:space="0" w:color="auto"/>
                        <w:bottom w:val="none" w:sz="0" w:space="0" w:color="auto"/>
                        <w:right w:val="none" w:sz="0" w:space="0" w:color="auto"/>
                      </w:divBdr>
                      <w:divsChild>
                        <w:div w:id="1788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82654">
      <w:bodyDiv w:val="1"/>
      <w:marLeft w:val="0"/>
      <w:marRight w:val="0"/>
      <w:marTop w:val="0"/>
      <w:marBottom w:val="0"/>
      <w:divBdr>
        <w:top w:val="none" w:sz="0" w:space="0" w:color="auto"/>
        <w:left w:val="none" w:sz="0" w:space="0" w:color="auto"/>
        <w:bottom w:val="none" w:sz="0" w:space="0" w:color="auto"/>
        <w:right w:val="none" w:sz="0" w:space="0" w:color="auto"/>
      </w:divBdr>
      <w:divsChild>
        <w:div w:id="1403984395">
          <w:marLeft w:val="0"/>
          <w:marRight w:val="0"/>
          <w:marTop w:val="0"/>
          <w:marBottom w:val="0"/>
          <w:divBdr>
            <w:top w:val="none" w:sz="0" w:space="0" w:color="auto"/>
            <w:left w:val="none" w:sz="0" w:space="0" w:color="auto"/>
            <w:bottom w:val="none" w:sz="0" w:space="0" w:color="auto"/>
            <w:right w:val="none" w:sz="0" w:space="0" w:color="auto"/>
          </w:divBdr>
          <w:divsChild>
            <w:div w:id="1798255125">
              <w:marLeft w:val="0"/>
              <w:marRight w:val="0"/>
              <w:marTop w:val="0"/>
              <w:marBottom w:val="0"/>
              <w:divBdr>
                <w:top w:val="none" w:sz="0" w:space="0" w:color="auto"/>
                <w:left w:val="none" w:sz="0" w:space="0" w:color="auto"/>
                <w:bottom w:val="none" w:sz="0" w:space="0" w:color="auto"/>
                <w:right w:val="none" w:sz="0" w:space="0" w:color="auto"/>
              </w:divBdr>
              <w:divsChild>
                <w:div w:id="1661546325">
                  <w:marLeft w:val="0"/>
                  <w:marRight w:val="0"/>
                  <w:marTop w:val="0"/>
                  <w:marBottom w:val="0"/>
                  <w:divBdr>
                    <w:top w:val="none" w:sz="0" w:space="0" w:color="auto"/>
                    <w:left w:val="none" w:sz="0" w:space="0" w:color="auto"/>
                    <w:bottom w:val="none" w:sz="0" w:space="0" w:color="auto"/>
                    <w:right w:val="none" w:sz="0" w:space="0" w:color="auto"/>
                  </w:divBdr>
                  <w:divsChild>
                    <w:div w:id="1299071450">
                      <w:marLeft w:val="0"/>
                      <w:marRight w:val="0"/>
                      <w:marTop w:val="0"/>
                      <w:marBottom w:val="0"/>
                      <w:divBdr>
                        <w:top w:val="none" w:sz="0" w:space="0" w:color="auto"/>
                        <w:left w:val="none" w:sz="0" w:space="0" w:color="auto"/>
                        <w:bottom w:val="none" w:sz="0" w:space="0" w:color="auto"/>
                        <w:right w:val="none" w:sz="0" w:space="0" w:color="auto"/>
                      </w:divBdr>
                      <w:divsChild>
                        <w:div w:id="19921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4316">
          <w:marLeft w:val="0"/>
          <w:marRight w:val="0"/>
          <w:marTop w:val="0"/>
          <w:marBottom w:val="0"/>
          <w:divBdr>
            <w:top w:val="none" w:sz="0" w:space="0" w:color="auto"/>
            <w:left w:val="none" w:sz="0" w:space="0" w:color="auto"/>
            <w:bottom w:val="none" w:sz="0" w:space="0" w:color="auto"/>
            <w:right w:val="none" w:sz="0" w:space="0" w:color="auto"/>
          </w:divBdr>
          <w:divsChild>
            <w:div w:id="544684462">
              <w:marLeft w:val="0"/>
              <w:marRight w:val="0"/>
              <w:marTop w:val="0"/>
              <w:marBottom w:val="0"/>
              <w:divBdr>
                <w:top w:val="none" w:sz="0" w:space="0" w:color="auto"/>
                <w:left w:val="none" w:sz="0" w:space="0" w:color="auto"/>
                <w:bottom w:val="none" w:sz="0" w:space="0" w:color="auto"/>
                <w:right w:val="none" w:sz="0" w:space="0" w:color="auto"/>
              </w:divBdr>
              <w:divsChild>
                <w:div w:id="1247618448">
                  <w:marLeft w:val="0"/>
                  <w:marRight w:val="0"/>
                  <w:marTop w:val="0"/>
                  <w:marBottom w:val="0"/>
                  <w:divBdr>
                    <w:top w:val="none" w:sz="0" w:space="0" w:color="auto"/>
                    <w:left w:val="none" w:sz="0" w:space="0" w:color="auto"/>
                    <w:bottom w:val="none" w:sz="0" w:space="0" w:color="auto"/>
                    <w:right w:val="none" w:sz="0" w:space="0" w:color="auto"/>
                  </w:divBdr>
                  <w:divsChild>
                    <w:div w:id="182518716">
                      <w:marLeft w:val="0"/>
                      <w:marRight w:val="0"/>
                      <w:marTop w:val="0"/>
                      <w:marBottom w:val="0"/>
                      <w:divBdr>
                        <w:top w:val="none" w:sz="0" w:space="0" w:color="auto"/>
                        <w:left w:val="none" w:sz="0" w:space="0" w:color="auto"/>
                        <w:bottom w:val="none" w:sz="0" w:space="0" w:color="auto"/>
                        <w:right w:val="none" w:sz="0" w:space="0" w:color="auto"/>
                      </w:divBdr>
                      <w:divsChild>
                        <w:div w:id="6496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528517">
      <w:bodyDiv w:val="1"/>
      <w:marLeft w:val="0"/>
      <w:marRight w:val="0"/>
      <w:marTop w:val="0"/>
      <w:marBottom w:val="0"/>
      <w:divBdr>
        <w:top w:val="none" w:sz="0" w:space="0" w:color="auto"/>
        <w:left w:val="none" w:sz="0" w:space="0" w:color="auto"/>
        <w:bottom w:val="none" w:sz="0" w:space="0" w:color="auto"/>
        <w:right w:val="none" w:sz="0" w:space="0" w:color="auto"/>
      </w:divBdr>
      <w:divsChild>
        <w:div w:id="32777152">
          <w:marLeft w:val="0"/>
          <w:marRight w:val="0"/>
          <w:marTop w:val="0"/>
          <w:marBottom w:val="0"/>
          <w:divBdr>
            <w:top w:val="none" w:sz="0" w:space="0" w:color="auto"/>
            <w:left w:val="none" w:sz="0" w:space="0" w:color="auto"/>
            <w:bottom w:val="none" w:sz="0" w:space="0" w:color="auto"/>
            <w:right w:val="none" w:sz="0" w:space="0" w:color="auto"/>
          </w:divBdr>
          <w:divsChild>
            <w:div w:id="947590232">
              <w:marLeft w:val="0"/>
              <w:marRight w:val="0"/>
              <w:marTop w:val="0"/>
              <w:marBottom w:val="0"/>
              <w:divBdr>
                <w:top w:val="none" w:sz="0" w:space="0" w:color="auto"/>
                <w:left w:val="none" w:sz="0" w:space="0" w:color="auto"/>
                <w:bottom w:val="none" w:sz="0" w:space="0" w:color="auto"/>
                <w:right w:val="none" w:sz="0" w:space="0" w:color="auto"/>
              </w:divBdr>
              <w:divsChild>
                <w:div w:id="2025159884">
                  <w:marLeft w:val="0"/>
                  <w:marRight w:val="0"/>
                  <w:marTop w:val="0"/>
                  <w:marBottom w:val="0"/>
                  <w:divBdr>
                    <w:top w:val="none" w:sz="0" w:space="0" w:color="auto"/>
                    <w:left w:val="none" w:sz="0" w:space="0" w:color="auto"/>
                    <w:bottom w:val="none" w:sz="0" w:space="0" w:color="auto"/>
                    <w:right w:val="none" w:sz="0" w:space="0" w:color="auto"/>
                  </w:divBdr>
                  <w:divsChild>
                    <w:div w:id="2145467793">
                      <w:marLeft w:val="0"/>
                      <w:marRight w:val="0"/>
                      <w:marTop w:val="0"/>
                      <w:marBottom w:val="0"/>
                      <w:divBdr>
                        <w:top w:val="none" w:sz="0" w:space="0" w:color="auto"/>
                        <w:left w:val="none" w:sz="0" w:space="0" w:color="auto"/>
                        <w:bottom w:val="none" w:sz="0" w:space="0" w:color="auto"/>
                        <w:right w:val="none" w:sz="0" w:space="0" w:color="auto"/>
                      </w:divBdr>
                      <w:divsChild>
                        <w:div w:id="10324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01372">
          <w:marLeft w:val="0"/>
          <w:marRight w:val="0"/>
          <w:marTop w:val="0"/>
          <w:marBottom w:val="0"/>
          <w:divBdr>
            <w:top w:val="none" w:sz="0" w:space="0" w:color="auto"/>
            <w:left w:val="none" w:sz="0" w:space="0" w:color="auto"/>
            <w:bottom w:val="none" w:sz="0" w:space="0" w:color="auto"/>
            <w:right w:val="none" w:sz="0" w:space="0" w:color="auto"/>
          </w:divBdr>
          <w:divsChild>
            <w:div w:id="1507669073">
              <w:marLeft w:val="0"/>
              <w:marRight w:val="0"/>
              <w:marTop w:val="0"/>
              <w:marBottom w:val="0"/>
              <w:divBdr>
                <w:top w:val="none" w:sz="0" w:space="0" w:color="auto"/>
                <w:left w:val="none" w:sz="0" w:space="0" w:color="auto"/>
                <w:bottom w:val="none" w:sz="0" w:space="0" w:color="auto"/>
                <w:right w:val="none" w:sz="0" w:space="0" w:color="auto"/>
              </w:divBdr>
              <w:divsChild>
                <w:div w:id="1214848535">
                  <w:marLeft w:val="0"/>
                  <w:marRight w:val="0"/>
                  <w:marTop w:val="0"/>
                  <w:marBottom w:val="0"/>
                  <w:divBdr>
                    <w:top w:val="none" w:sz="0" w:space="0" w:color="auto"/>
                    <w:left w:val="none" w:sz="0" w:space="0" w:color="auto"/>
                    <w:bottom w:val="none" w:sz="0" w:space="0" w:color="auto"/>
                    <w:right w:val="none" w:sz="0" w:space="0" w:color="auto"/>
                  </w:divBdr>
                  <w:divsChild>
                    <w:div w:id="964582088">
                      <w:marLeft w:val="0"/>
                      <w:marRight w:val="0"/>
                      <w:marTop w:val="0"/>
                      <w:marBottom w:val="0"/>
                      <w:divBdr>
                        <w:top w:val="none" w:sz="0" w:space="0" w:color="auto"/>
                        <w:left w:val="none" w:sz="0" w:space="0" w:color="auto"/>
                        <w:bottom w:val="none" w:sz="0" w:space="0" w:color="auto"/>
                        <w:right w:val="none" w:sz="0" w:space="0" w:color="auto"/>
                      </w:divBdr>
                      <w:divsChild>
                        <w:div w:id="3830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92800">
      <w:bodyDiv w:val="1"/>
      <w:marLeft w:val="0"/>
      <w:marRight w:val="0"/>
      <w:marTop w:val="0"/>
      <w:marBottom w:val="0"/>
      <w:divBdr>
        <w:top w:val="none" w:sz="0" w:space="0" w:color="auto"/>
        <w:left w:val="none" w:sz="0" w:space="0" w:color="auto"/>
        <w:bottom w:val="none" w:sz="0" w:space="0" w:color="auto"/>
        <w:right w:val="none" w:sz="0" w:space="0" w:color="auto"/>
      </w:divBdr>
      <w:divsChild>
        <w:div w:id="497423429">
          <w:marLeft w:val="0"/>
          <w:marRight w:val="0"/>
          <w:marTop w:val="0"/>
          <w:marBottom w:val="0"/>
          <w:divBdr>
            <w:top w:val="none" w:sz="0" w:space="0" w:color="auto"/>
            <w:left w:val="none" w:sz="0" w:space="0" w:color="auto"/>
            <w:bottom w:val="none" w:sz="0" w:space="0" w:color="auto"/>
            <w:right w:val="none" w:sz="0" w:space="0" w:color="auto"/>
          </w:divBdr>
        </w:div>
        <w:div w:id="1000735652">
          <w:marLeft w:val="0"/>
          <w:marRight w:val="0"/>
          <w:marTop w:val="0"/>
          <w:marBottom w:val="0"/>
          <w:divBdr>
            <w:top w:val="none" w:sz="0" w:space="0" w:color="auto"/>
            <w:left w:val="none" w:sz="0" w:space="0" w:color="auto"/>
            <w:bottom w:val="none" w:sz="0" w:space="0" w:color="auto"/>
            <w:right w:val="none" w:sz="0" w:space="0" w:color="auto"/>
          </w:divBdr>
        </w:div>
        <w:div w:id="583146794">
          <w:marLeft w:val="0"/>
          <w:marRight w:val="0"/>
          <w:marTop w:val="0"/>
          <w:marBottom w:val="0"/>
          <w:divBdr>
            <w:top w:val="none" w:sz="0" w:space="0" w:color="auto"/>
            <w:left w:val="none" w:sz="0" w:space="0" w:color="auto"/>
            <w:bottom w:val="none" w:sz="0" w:space="0" w:color="auto"/>
            <w:right w:val="none" w:sz="0" w:space="0" w:color="auto"/>
          </w:divBdr>
        </w:div>
      </w:divsChild>
    </w:div>
    <w:div w:id="2057850787">
      <w:bodyDiv w:val="1"/>
      <w:marLeft w:val="0"/>
      <w:marRight w:val="0"/>
      <w:marTop w:val="0"/>
      <w:marBottom w:val="0"/>
      <w:divBdr>
        <w:top w:val="none" w:sz="0" w:space="0" w:color="auto"/>
        <w:left w:val="none" w:sz="0" w:space="0" w:color="auto"/>
        <w:bottom w:val="none" w:sz="0" w:space="0" w:color="auto"/>
        <w:right w:val="none" w:sz="0" w:space="0" w:color="auto"/>
      </w:divBdr>
      <w:divsChild>
        <w:div w:id="661784319">
          <w:marLeft w:val="0"/>
          <w:marRight w:val="0"/>
          <w:marTop w:val="0"/>
          <w:marBottom w:val="0"/>
          <w:divBdr>
            <w:top w:val="none" w:sz="0" w:space="0" w:color="auto"/>
            <w:left w:val="none" w:sz="0" w:space="0" w:color="auto"/>
            <w:bottom w:val="none" w:sz="0" w:space="0" w:color="auto"/>
            <w:right w:val="none" w:sz="0" w:space="0" w:color="auto"/>
          </w:divBdr>
          <w:divsChild>
            <w:div w:id="918755754">
              <w:marLeft w:val="0"/>
              <w:marRight w:val="0"/>
              <w:marTop w:val="0"/>
              <w:marBottom w:val="0"/>
              <w:divBdr>
                <w:top w:val="none" w:sz="0" w:space="0" w:color="auto"/>
                <w:left w:val="none" w:sz="0" w:space="0" w:color="auto"/>
                <w:bottom w:val="none" w:sz="0" w:space="0" w:color="auto"/>
                <w:right w:val="none" w:sz="0" w:space="0" w:color="auto"/>
              </w:divBdr>
              <w:divsChild>
                <w:div w:id="262228758">
                  <w:marLeft w:val="0"/>
                  <w:marRight w:val="0"/>
                  <w:marTop w:val="0"/>
                  <w:marBottom w:val="0"/>
                  <w:divBdr>
                    <w:top w:val="none" w:sz="0" w:space="0" w:color="auto"/>
                    <w:left w:val="none" w:sz="0" w:space="0" w:color="auto"/>
                    <w:bottom w:val="none" w:sz="0" w:space="0" w:color="auto"/>
                    <w:right w:val="none" w:sz="0" w:space="0" w:color="auto"/>
                  </w:divBdr>
                  <w:divsChild>
                    <w:div w:id="1392845553">
                      <w:marLeft w:val="0"/>
                      <w:marRight w:val="0"/>
                      <w:marTop w:val="0"/>
                      <w:marBottom w:val="0"/>
                      <w:divBdr>
                        <w:top w:val="none" w:sz="0" w:space="0" w:color="auto"/>
                        <w:left w:val="none" w:sz="0" w:space="0" w:color="auto"/>
                        <w:bottom w:val="none" w:sz="0" w:space="0" w:color="auto"/>
                        <w:right w:val="none" w:sz="0" w:space="0" w:color="auto"/>
                      </w:divBdr>
                      <w:divsChild>
                        <w:div w:id="15878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357473">
          <w:marLeft w:val="0"/>
          <w:marRight w:val="0"/>
          <w:marTop w:val="0"/>
          <w:marBottom w:val="0"/>
          <w:divBdr>
            <w:top w:val="none" w:sz="0" w:space="0" w:color="auto"/>
            <w:left w:val="none" w:sz="0" w:space="0" w:color="auto"/>
            <w:bottom w:val="none" w:sz="0" w:space="0" w:color="auto"/>
            <w:right w:val="none" w:sz="0" w:space="0" w:color="auto"/>
          </w:divBdr>
          <w:divsChild>
            <w:div w:id="571962688">
              <w:marLeft w:val="0"/>
              <w:marRight w:val="0"/>
              <w:marTop w:val="0"/>
              <w:marBottom w:val="0"/>
              <w:divBdr>
                <w:top w:val="none" w:sz="0" w:space="0" w:color="auto"/>
                <w:left w:val="none" w:sz="0" w:space="0" w:color="auto"/>
                <w:bottom w:val="none" w:sz="0" w:space="0" w:color="auto"/>
                <w:right w:val="none" w:sz="0" w:space="0" w:color="auto"/>
              </w:divBdr>
              <w:divsChild>
                <w:div w:id="1830556314">
                  <w:marLeft w:val="0"/>
                  <w:marRight w:val="0"/>
                  <w:marTop w:val="0"/>
                  <w:marBottom w:val="0"/>
                  <w:divBdr>
                    <w:top w:val="none" w:sz="0" w:space="0" w:color="auto"/>
                    <w:left w:val="none" w:sz="0" w:space="0" w:color="auto"/>
                    <w:bottom w:val="none" w:sz="0" w:space="0" w:color="auto"/>
                    <w:right w:val="none" w:sz="0" w:space="0" w:color="auto"/>
                  </w:divBdr>
                  <w:divsChild>
                    <w:div w:id="19287882">
                      <w:marLeft w:val="0"/>
                      <w:marRight w:val="0"/>
                      <w:marTop w:val="0"/>
                      <w:marBottom w:val="0"/>
                      <w:divBdr>
                        <w:top w:val="none" w:sz="0" w:space="0" w:color="auto"/>
                        <w:left w:val="none" w:sz="0" w:space="0" w:color="auto"/>
                        <w:bottom w:val="none" w:sz="0" w:space="0" w:color="auto"/>
                        <w:right w:val="none" w:sz="0" w:space="0" w:color="auto"/>
                      </w:divBdr>
                      <w:divsChild>
                        <w:div w:id="21463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7</Pages>
  <Words>1834</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16</cp:revision>
  <cp:lastPrinted>2023-09-21T22:15:00Z</cp:lastPrinted>
  <dcterms:created xsi:type="dcterms:W3CDTF">2023-09-20T19:47:00Z</dcterms:created>
  <dcterms:modified xsi:type="dcterms:W3CDTF">2023-09-26T14:52:00Z</dcterms:modified>
</cp:coreProperties>
</file>