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B57B2" w14:textId="782F3F70" w:rsidR="009E3776" w:rsidRDefault="00CB6F17">
      <w:pPr>
        <w:rPr>
          <w:b/>
          <w:bCs/>
          <w:sz w:val="32"/>
          <w:szCs w:val="32"/>
        </w:rPr>
      </w:pPr>
      <w:r w:rsidRPr="00CB6F17">
        <w:rPr>
          <w:b/>
          <w:bCs/>
          <w:sz w:val="32"/>
          <w:szCs w:val="32"/>
        </w:rPr>
        <w:t>Evolución de las interfaces</w:t>
      </w:r>
    </w:p>
    <w:p w14:paraId="02C27EB1" w14:textId="1918B5DD" w:rsidR="00CB6F17" w:rsidRDefault="00CB6F17">
      <w:pPr>
        <w:rPr>
          <w:sz w:val="24"/>
          <w:szCs w:val="24"/>
        </w:rPr>
      </w:pPr>
      <w:r w:rsidRPr="004A6661">
        <w:rPr>
          <w:sz w:val="24"/>
          <w:szCs w:val="24"/>
        </w:rPr>
        <w:t xml:space="preserve">A través del desarrollo del proyecto nuestras interfaces fueron evolucionando poco a poco, debido a que hemos ido encontrando algunos errores en el proceso o también aspectos de mejora, </w:t>
      </w:r>
      <w:r w:rsidR="004A6661" w:rsidRPr="004A6661">
        <w:rPr>
          <w:sz w:val="24"/>
          <w:szCs w:val="24"/>
        </w:rPr>
        <w:t>como,</w:t>
      </w:r>
      <w:r w:rsidRPr="004A6661">
        <w:rPr>
          <w:sz w:val="24"/>
          <w:szCs w:val="24"/>
        </w:rPr>
        <w:t xml:space="preserve"> por ejemplo, le hemos añadido apartados nuevos, como un botón para acceder fácilmente al historial, botones de “Listo” para terminar una acción, y también un área para poder cerrar la sesión de la app si el usuario lo desea. </w:t>
      </w:r>
      <w:r w:rsidR="004A6661" w:rsidRPr="004A6661">
        <w:rPr>
          <w:sz w:val="24"/>
          <w:szCs w:val="24"/>
        </w:rPr>
        <w:t>En esta tercera entrega también se le dio animaciones a la interfaz, así permitiendo que ya el usuario pueda interactuar con el prototipo, esto evidentemente nos ayuda al desarrollo del proyecto, ya que nos permite a la grabación de las pruebas de usabilidad.</w:t>
      </w:r>
      <w:r w:rsidR="00BD5456">
        <w:rPr>
          <w:sz w:val="24"/>
          <w:szCs w:val="24"/>
        </w:rPr>
        <w:t xml:space="preserve"> Todas estas interfaces fueron hechas mediante la página “Figma” La cual nos ha ayudado mucho, ya que permite que los usuarios puedan crear increíbles diseños para las apps, así mismo permite que se le pueda dar movilidad e interacciones a nuestras interfaces.</w:t>
      </w:r>
    </w:p>
    <w:p w14:paraId="4C640715" w14:textId="77777777" w:rsidR="004A6661" w:rsidRPr="004A6661" w:rsidRDefault="004A6661">
      <w:pPr>
        <w:rPr>
          <w:sz w:val="24"/>
          <w:szCs w:val="24"/>
        </w:rPr>
      </w:pPr>
    </w:p>
    <w:p w14:paraId="0E142D0D" w14:textId="2D0040F9" w:rsidR="00CB6F17" w:rsidRDefault="004A6661">
      <w:pPr>
        <w:rPr>
          <w:b/>
          <w:bCs/>
          <w:sz w:val="28"/>
          <w:szCs w:val="28"/>
        </w:rPr>
      </w:pPr>
      <w:r>
        <w:rPr>
          <w:b/>
          <w:bCs/>
          <w:sz w:val="28"/>
          <w:szCs w:val="28"/>
        </w:rPr>
        <w:t>Cambios</w:t>
      </w:r>
    </w:p>
    <w:p w14:paraId="5AEDF86D" w14:textId="6B999412" w:rsidR="004A6661" w:rsidRDefault="004A6661" w:rsidP="004A6661">
      <w:pPr>
        <w:pStyle w:val="Prrafodelista"/>
        <w:numPr>
          <w:ilvl w:val="0"/>
          <w:numId w:val="1"/>
        </w:numPr>
        <w:rPr>
          <w:b/>
          <w:bCs/>
          <w:sz w:val="28"/>
          <w:szCs w:val="28"/>
        </w:rPr>
      </w:pPr>
      <w:r>
        <w:rPr>
          <w:b/>
          <w:bCs/>
          <w:sz w:val="28"/>
          <w:szCs w:val="28"/>
        </w:rPr>
        <w:t>Pantalla de</w:t>
      </w:r>
      <w:r w:rsidR="005F0C0C">
        <w:rPr>
          <w:b/>
          <w:bCs/>
          <w:sz w:val="28"/>
          <w:szCs w:val="28"/>
        </w:rPr>
        <w:t xml:space="preserve"> inicio de sesión</w:t>
      </w:r>
    </w:p>
    <w:p w14:paraId="1536BAF1" w14:textId="51126747" w:rsidR="005F0C0C" w:rsidRPr="005F0C0C" w:rsidRDefault="005F0C0C" w:rsidP="005F0C0C">
      <w:pPr>
        <w:rPr>
          <w:b/>
          <w:bCs/>
          <w:sz w:val="28"/>
          <w:szCs w:val="28"/>
        </w:rPr>
      </w:pPr>
      <w:r>
        <w:rPr>
          <w:b/>
          <w:bCs/>
          <w:sz w:val="28"/>
          <w:szCs w:val="28"/>
        </w:rPr>
        <w:t>Antes                                             Ahora</w:t>
      </w:r>
    </w:p>
    <w:p w14:paraId="0CFAFFC5" w14:textId="6C2154F3" w:rsidR="004A6661" w:rsidRDefault="005F0C0C" w:rsidP="005F0C0C">
      <w:pPr>
        <w:rPr>
          <w:b/>
          <w:bCs/>
          <w:sz w:val="28"/>
          <w:szCs w:val="28"/>
        </w:rPr>
      </w:pPr>
      <w:r w:rsidRPr="005F0C0C">
        <w:rPr>
          <w:b/>
          <w:bCs/>
          <w:noProof/>
          <w:sz w:val="28"/>
          <w:szCs w:val="28"/>
        </w:rPr>
        <w:drawing>
          <wp:inline distT="0" distB="0" distL="0" distR="0" wp14:anchorId="00ABC19A" wp14:editId="389A2A61">
            <wp:extent cx="1524000" cy="2971800"/>
            <wp:effectExtent l="0" t="0" r="0" b="0"/>
            <wp:docPr id="2109489361"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faz de usuario gráfic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971800"/>
                    </a:xfrm>
                    <a:prstGeom prst="rect">
                      <a:avLst/>
                    </a:prstGeom>
                    <a:noFill/>
                    <a:ln>
                      <a:noFill/>
                    </a:ln>
                  </pic:spPr>
                </pic:pic>
              </a:graphicData>
            </a:graphic>
          </wp:inline>
        </w:drawing>
      </w:r>
      <w:r>
        <w:rPr>
          <w:b/>
          <w:bCs/>
          <w:sz w:val="28"/>
          <w:szCs w:val="28"/>
        </w:rPr>
        <w:t xml:space="preserve">       </w:t>
      </w:r>
      <w:r w:rsidRPr="005F0C0C">
        <w:rPr>
          <w:b/>
          <w:bCs/>
          <w:noProof/>
          <w:sz w:val="28"/>
          <w:szCs w:val="28"/>
        </w:rPr>
        <w:drawing>
          <wp:inline distT="0" distB="0" distL="0" distR="0" wp14:anchorId="55C4E0D7" wp14:editId="50BFD25F">
            <wp:extent cx="1441790" cy="2948940"/>
            <wp:effectExtent l="0" t="0" r="6350" b="3810"/>
            <wp:docPr id="19649127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2776" name="Imagen 1" descr="Interfaz de usuario gráfica, Texto&#10;&#10;Descripción generada automáticamente"/>
                    <pic:cNvPicPr/>
                  </pic:nvPicPr>
                  <pic:blipFill>
                    <a:blip r:embed="rId6"/>
                    <a:stretch>
                      <a:fillRect/>
                    </a:stretch>
                  </pic:blipFill>
                  <pic:spPr>
                    <a:xfrm>
                      <a:off x="0" y="0"/>
                      <a:ext cx="1455138" cy="2976241"/>
                    </a:xfrm>
                    <a:prstGeom prst="rect">
                      <a:avLst/>
                    </a:prstGeom>
                  </pic:spPr>
                </pic:pic>
              </a:graphicData>
            </a:graphic>
          </wp:inline>
        </w:drawing>
      </w:r>
    </w:p>
    <w:p w14:paraId="3173F263" w14:textId="4997F4DF" w:rsidR="004A6661" w:rsidRDefault="004A6661" w:rsidP="004A6661">
      <w:pPr>
        <w:rPr>
          <w:b/>
          <w:bCs/>
          <w:sz w:val="28"/>
          <w:szCs w:val="28"/>
        </w:rPr>
      </w:pPr>
    </w:p>
    <w:p w14:paraId="09778193" w14:textId="599F7DAE" w:rsidR="004A6661" w:rsidRPr="00F9719B" w:rsidRDefault="005F0C0C" w:rsidP="004A6661">
      <w:pPr>
        <w:rPr>
          <w:sz w:val="24"/>
          <w:szCs w:val="24"/>
        </w:rPr>
      </w:pPr>
      <w:r w:rsidRPr="00F9719B">
        <w:rPr>
          <w:sz w:val="24"/>
          <w:szCs w:val="24"/>
        </w:rPr>
        <w:t>Se puede llegar a notar un cambio en cuanto a la paleta de colores, así como la eliminación de algunas cosas innecesarias, de igual manera se nota el salto de calidad en la imagen.</w:t>
      </w:r>
    </w:p>
    <w:p w14:paraId="083130A1" w14:textId="217DF516" w:rsidR="004A6661" w:rsidRDefault="004A6661" w:rsidP="004A6661">
      <w:pPr>
        <w:rPr>
          <w:b/>
          <w:bCs/>
          <w:sz w:val="28"/>
          <w:szCs w:val="28"/>
        </w:rPr>
      </w:pPr>
    </w:p>
    <w:p w14:paraId="7B60EA04" w14:textId="1C9C8283" w:rsidR="004A6661" w:rsidRDefault="0053508A" w:rsidP="0053508A">
      <w:pPr>
        <w:pStyle w:val="Prrafodelista"/>
        <w:numPr>
          <w:ilvl w:val="0"/>
          <w:numId w:val="1"/>
        </w:numPr>
        <w:rPr>
          <w:b/>
          <w:bCs/>
          <w:sz w:val="28"/>
          <w:szCs w:val="28"/>
        </w:rPr>
      </w:pPr>
      <w:r>
        <w:rPr>
          <w:b/>
          <w:bCs/>
          <w:sz w:val="28"/>
          <w:szCs w:val="28"/>
        </w:rPr>
        <w:t>Interfaz principal</w:t>
      </w:r>
    </w:p>
    <w:p w14:paraId="453F5A37" w14:textId="77777777" w:rsidR="0053508A" w:rsidRDefault="0053508A" w:rsidP="0053508A">
      <w:pPr>
        <w:pStyle w:val="Prrafodelista"/>
        <w:rPr>
          <w:b/>
          <w:bCs/>
          <w:sz w:val="28"/>
          <w:szCs w:val="28"/>
        </w:rPr>
      </w:pPr>
    </w:p>
    <w:p w14:paraId="5E86226A" w14:textId="673E4938" w:rsidR="0053508A" w:rsidRPr="0053508A" w:rsidRDefault="0053508A" w:rsidP="0053508A">
      <w:pPr>
        <w:pStyle w:val="Prrafodelista"/>
        <w:rPr>
          <w:b/>
          <w:bCs/>
          <w:sz w:val="28"/>
          <w:szCs w:val="28"/>
        </w:rPr>
      </w:pPr>
      <w:r>
        <w:rPr>
          <w:b/>
          <w:bCs/>
          <w:sz w:val="28"/>
          <w:szCs w:val="28"/>
        </w:rPr>
        <w:t>Antes                                               Ahora</w:t>
      </w:r>
    </w:p>
    <w:p w14:paraId="7347C8FD" w14:textId="7C201035" w:rsidR="004A6661" w:rsidRDefault="0053508A" w:rsidP="004A6661">
      <w:pPr>
        <w:rPr>
          <w:b/>
          <w:bCs/>
          <w:sz w:val="28"/>
          <w:szCs w:val="28"/>
        </w:rPr>
      </w:pPr>
      <w:r>
        <w:rPr>
          <w:b/>
          <w:bCs/>
          <w:sz w:val="28"/>
          <w:szCs w:val="28"/>
        </w:rPr>
        <w:t xml:space="preserve">   </w:t>
      </w:r>
      <w:r>
        <w:rPr>
          <w:noProof/>
        </w:rPr>
        <w:drawing>
          <wp:inline distT="0" distB="0" distL="0" distR="0" wp14:anchorId="01C18C19" wp14:editId="733A4060">
            <wp:extent cx="1376192" cy="2583180"/>
            <wp:effectExtent l="0" t="0" r="0" b="7620"/>
            <wp:docPr id="1657449186" name="Imagen 5"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la pantalla de un celular&#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704" cy="2602912"/>
                    </a:xfrm>
                    <a:prstGeom prst="rect">
                      <a:avLst/>
                    </a:prstGeom>
                    <a:noFill/>
                    <a:ln>
                      <a:noFill/>
                    </a:ln>
                  </pic:spPr>
                </pic:pic>
              </a:graphicData>
            </a:graphic>
          </wp:inline>
        </w:drawing>
      </w:r>
      <w:r>
        <w:rPr>
          <w:b/>
          <w:bCs/>
          <w:sz w:val="28"/>
          <w:szCs w:val="28"/>
        </w:rPr>
        <w:t xml:space="preserve">                     </w:t>
      </w:r>
      <w:r w:rsidR="00853793" w:rsidRPr="0053508A">
        <w:rPr>
          <w:b/>
          <w:bCs/>
          <w:noProof/>
          <w:sz w:val="28"/>
          <w:szCs w:val="28"/>
        </w:rPr>
        <w:drawing>
          <wp:inline distT="0" distB="0" distL="0" distR="0" wp14:anchorId="751AC640" wp14:editId="5C3EF5D7">
            <wp:extent cx="1226820" cy="2576322"/>
            <wp:effectExtent l="0" t="0" r="0" b="0"/>
            <wp:docPr id="118322066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20660" name="Imagen 1" descr="Mapa&#10;&#10;Descripción generada automáticamente"/>
                    <pic:cNvPicPr/>
                  </pic:nvPicPr>
                  <pic:blipFill>
                    <a:blip r:embed="rId8"/>
                    <a:stretch>
                      <a:fillRect/>
                    </a:stretch>
                  </pic:blipFill>
                  <pic:spPr>
                    <a:xfrm>
                      <a:off x="0" y="0"/>
                      <a:ext cx="1236726" cy="2597125"/>
                    </a:xfrm>
                    <a:prstGeom prst="rect">
                      <a:avLst/>
                    </a:prstGeom>
                  </pic:spPr>
                </pic:pic>
              </a:graphicData>
            </a:graphic>
          </wp:inline>
        </w:drawing>
      </w:r>
      <w:r>
        <w:rPr>
          <w:b/>
          <w:bCs/>
          <w:sz w:val="28"/>
          <w:szCs w:val="28"/>
        </w:rPr>
        <w:t xml:space="preserve">                                             </w:t>
      </w:r>
    </w:p>
    <w:p w14:paraId="43536B3F" w14:textId="77777777" w:rsidR="004A6661" w:rsidRDefault="004A6661" w:rsidP="004A6661">
      <w:pPr>
        <w:rPr>
          <w:b/>
          <w:bCs/>
          <w:sz w:val="28"/>
          <w:szCs w:val="28"/>
        </w:rPr>
      </w:pPr>
    </w:p>
    <w:p w14:paraId="7EF18C07" w14:textId="262CE70A" w:rsidR="00853793" w:rsidRPr="00F9719B" w:rsidRDefault="00853793" w:rsidP="004A6661">
      <w:pPr>
        <w:rPr>
          <w:sz w:val="24"/>
          <w:szCs w:val="24"/>
        </w:rPr>
      </w:pPr>
      <w:r w:rsidRPr="00F9719B">
        <w:rPr>
          <w:sz w:val="24"/>
          <w:szCs w:val="24"/>
        </w:rPr>
        <w:t>Se puede observar una interfaz principal más limpia, con mas detalles y con la eliminación de un botón de “Terminales” que no dimos cuenta, por medio de los usuarios, que no sería de gran utilidad</w:t>
      </w:r>
    </w:p>
    <w:p w14:paraId="30CC50A1" w14:textId="61AA0C36" w:rsidR="004A6661" w:rsidRPr="00F9719B" w:rsidRDefault="004A6661">
      <w:pPr>
        <w:rPr>
          <w:b/>
          <w:bCs/>
          <w:sz w:val="24"/>
          <w:szCs w:val="24"/>
        </w:rPr>
      </w:pPr>
    </w:p>
    <w:p w14:paraId="18564A8A" w14:textId="0D61F9D8" w:rsidR="004A6661" w:rsidRDefault="00F9719B" w:rsidP="00F9719B">
      <w:pPr>
        <w:pStyle w:val="Prrafodelista"/>
        <w:numPr>
          <w:ilvl w:val="0"/>
          <w:numId w:val="1"/>
        </w:numPr>
        <w:rPr>
          <w:b/>
          <w:bCs/>
          <w:sz w:val="28"/>
          <w:szCs w:val="28"/>
        </w:rPr>
      </w:pPr>
      <w:r>
        <w:rPr>
          <w:b/>
          <w:bCs/>
          <w:sz w:val="28"/>
          <w:szCs w:val="28"/>
        </w:rPr>
        <w:t>Depósito de alarmas</w:t>
      </w:r>
    </w:p>
    <w:p w14:paraId="2D96FD78" w14:textId="1ADCB4BD" w:rsidR="00F9719B" w:rsidRPr="00F9719B" w:rsidRDefault="00F9719B" w:rsidP="00F9719B">
      <w:pPr>
        <w:rPr>
          <w:b/>
          <w:bCs/>
          <w:sz w:val="28"/>
          <w:szCs w:val="28"/>
        </w:rPr>
      </w:pPr>
      <w:r>
        <w:rPr>
          <w:b/>
          <w:bCs/>
          <w:sz w:val="28"/>
          <w:szCs w:val="28"/>
        </w:rPr>
        <w:t>Antes                                               Ahora</w:t>
      </w:r>
    </w:p>
    <w:p w14:paraId="5BADA2CD" w14:textId="143750C1" w:rsidR="004A6661" w:rsidRDefault="00F9719B">
      <w:pPr>
        <w:rPr>
          <w:b/>
          <w:bCs/>
          <w:sz w:val="28"/>
          <w:szCs w:val="28"/>
        </w:rPr>
      </w:pPr>
      <w:r>
        <w:rPr>
          <w:noProof/>
        </w:rPr>
        <w:lastRenderedPageBreak/>
        <w:drawing>
          <wp:inline distT="0" distB="0" distL="0" distR="0" wp14:anchorId="2E244F71" wp14:editId="3DBDB7A7">
            <wp:extent cx="1328508" cy="2407920"/>
            <wp:effectExtent l="0" t="0" r="5080" b="0"/>
            <wp:docPr id="186369943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979" cy="2410586"/>
                    </a:xfrm>
                    <a:prstGeom prst="rect">
                      <a:avLst/>
                    </a:prstGeom>
                    <a:noFill/>
                    <a:ln>
                      <a:noFill/>
                    </a:ln>
                  </pic:spPr>
                </pic:pic>
              </a:graphicData>
            </a:graphic>
          </wp:inline>
        </w:drawing>
      </w:r>
      <w:r>
        <w:rPr>
          <w:b/>
          <w:bCs/>
          <w:sz w:val="28"/>
          <w:szCs w:val="28"/>
        </w:rPr>
        <w:t xml:space="preserve">           </w:t>
      </w:r>
      <w:r w:rsidRPr="00F9719B">
        <w:rPr>
          <w:b/>
          <w:bCs/>
          <w:noProof/>
          <w:sz w:val="28"/>
          <w:szCs w:val="28"/>
        </w:rPr>
        <w:drawing>
          <wp:inline distT="0" distB="0" distL="0" distR="0" wp14:anchorId="2921BE94" wp14:editId="0201009A">
            <wp:extent cx="1286199" cy="2687955"/>
            <wp:effectExtent l="0" t="0" r="9525" b="0"/>
            <wp:docPr id="12914645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64568" name="Imagen 1" descr="Interfaz de usuario gráfica, Aplicación&#10;&#10;Descripción generada automáticamente"/>
                    <pic:cNvPicPr/>
                  </pic:nvPicPr>
                  <pic:blipFill>
                    <a:blip r:embed="rId10"/>
                    <a:stretch>
                      <a:fillRect/>
                    </a:stretch>
                  </pic:blipFill>
                  <pic:spPr>
                    <a:xfrm>
                      <a:off x="0" y="0"/>
                      <a:ext cx="1293169" cy="2702521"/>
                    </a:xfrm>
                    <a:prstGeom prst="rect">
                      <a:avLst/>
                    </a:prstGeom>
                  </pic:spPr>
                </pic:pic>
              </a:graphicData>
            </a:graphic>
          </wp:inline>
        </w:drawing>
      </w:r>
    </w:p>
    <w:p w14:paraId="7BA9892E" w14:textId="16726AC1" w:rsidR="004A6661" w:rsidRPr="0048552D" w:rsidRDefault="00F9719B">
      <w:pPr>
        <w:rPr>
          <w:sz w:val="24"/>
          <w:szCs w:val="24"/>
        </w:rPr>
      </w:pPr>
      <w:r w:rsidRPr="0048552D">
        <w:rPr>
          <w:sz w:val="24"/>
          <w:szCs w:val="24"/>
        </w:rPr>
        <w:t>Se agregó un nuevo botón para poder acceder al historial de alarmas con mayor facilidad.</w:t>
      </w:r>
    </w:p>
    <w:p w14:paraId="562701B0" w14:textId="77777777" w:rsidR="00F9719B" w:rsidRDefault="00F9719B">
      <w:pPr>
        <w:rPr>
          <w:sz w:val="28"/>
          <w:szCs w:val="28"/>
        </w:rPr>
      </w:pPr>
    </w:p>
    <w:p w14:paraId="7D14613E" w14:textId="0AB6DBB0" w:rsidR="00F9719B" w:rsidRPr="0048552D" w:rsidRDefault="00F9719B" w:rsidP="00F9719B">
      <w:pPr>
        <w:pStyle w:val="Prrafodelista"/>
        <w:numPr>
          <w:ilvl w:val="0"/>
          <w:numId w:val="1"/>
        </w:numPr>
        <w:rPr>
          <w:b/>
          <w:bCs/>
          <w:sz w:val="28"/>
          <w:szCs w:val="28"/>
        </w:rPr>
      </w:pPr>
      <w:r w:rsidRPr="0048552D">
        <w:rPr>
          <w:b/>
          <w:bCs/>
          <w:sz w:val="28"/>
          <w:szCs w:val="28"/>
        </w:rPr>
        <w:t>Cierre de sesión</w:t>
      </w:r>
    </w:p>
    <w:p w14:paraId="6CAA008D" w14:textId="5F821696" w:rsidR="00653E17" w:rsidRPr="00653E17" w:rsidRDefault="00653E17" w:rsidP="00653E17">
      <w:pPr>
        <w:rPr>
          <w:sz w:val="28"/>
          <w:szCs w:val="28"/>
        </w:rPr>
      </w:pPr>
      <w:r w:rsidRPr="00653E17">
        <w:rPr>
          <w:noProof/>
          <w:sz w:val="28"/>
          <w:szCs w:val="28"/>
        </w:rPr>
        <w:drawing>
          <wp:inline distT="0" distB="0" distL="0" distR="0" wp14:anchorId="1CA95209" wp14:editId="39EEA6D4">
            <wp:extent cx="1817950" cy="3558540"/>
            <wp:effectExtent l="0" t="0" r="0" b="3810"/>
            <wp:docPr id="110523023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30238" name="Imagen 1" descr="Interfaz de usuario gráfica, Texto, Aplicación, Chat o mensaje de texto&#10;&#10;Descripción generada automáticamente"/>
                    <pic:cNvPicPr/>
                  </pic:nvPicPr>
                  <pic:blipFill>
                    <a:blip r:embed="rId11"/>
                    <a:stretch>
                      <a:fillRect/>
                    </a:stretch>
                  </pic:blipFill>
                  <pic:spPr>
                    <a:xfrm>
                      <a:off x="0" y="0"/>
                      <a:ext cx="1820199" cy="3562943"/>
                    </a:xfrm>
                    <a:prstGeom prst="rect">
                      <a:avLst/>
                    </a:prstGeom>
                  </pic:spPr>
                </pic:pic>
              </a:graphicData>
            </a:graphic>
          </wp:inline>
        </w:drawing>
      </w:r>
    </w:p>
    <w:p w14:paraId="067D887B" w14:textId="77777777" w:rsidR="00853793" w:rsidRDefault="00853793">
      <w:pPr>
        <w:rPr>
          <w:b/>
          <w:bCs/>
          <w:sz w:val="28"/>
          <w:szCs w:val="28"/>
        </w:rPr>
      </w:pPr>
    </w:p>
    <w:p w14:paraId="09A234CC" w14:textId="5D4226D7" w:rsidR="0048552D" w:rsidRPr="0048552D" w:rsidRDefault="0048552D">
      <w:pPr>
        <w:rPr>
          <w:sz w:val="24"/>
          <w:szCs w:val="24"/>
        </w:rPr>
      </w:pPr>
      <w:r w:rsidRPr="0048552D">
        <w:rPr>
          <w:sz w:val="24"/>
          <w:szCs w:val="24"/>
        </w:rPr>
        <w:lastRenderedPageBreak/>
        <w:t>Se le dio funcionalidad al botón de cerrar sesión y ahora al presionarse salta un aviso que te indica si en verdad quieres cerrar la sesión.</w:t>
      </w:r>
    </w:p>
    <w:p w14:paraId="53F88676" w14:textId="77777777" w:rsidR="00853793" w:rsidRPr="0048552D" w:rsidRDefault="00853793">
      <w:pPr>
        <w:rPr>
          <w:sz w:val="24"/>
          <w:szCs w:val="24"/>
        </w:rPr>
      </w:pPr>
    </w:p>
    <w:p w14:paraId="6033D2C9" w14:textId="77777777" w:rsidR="00853793" w:rsidRDefault="00853793">
      <w:pPr>
        <w:rPr>
          <w:b/>
          <w:bCs/>
          <w:sz w:val="28"/>
          <w:szCs w:val="28"/>
        </w:rPr>
      </w:pPr>
    </w:p>
    <w:p w14:paraId="57D19E40" w14:textId="77777777" w:rsidR="00853793" w:rsidRDefault="00853793">
      <w:pPr>
        <w:rPr>
          <w:b/>
          <w:bCs/>
          <w:sz w:val="28"/>
          <w:szCs w:val="28"/>
        </w:rPr>
      </w:pPr>
    </w:p>
    <w:p w14:paraId="5CC89BAB" w14:textId="77777777" w:rsidR="004A6661" w:rsidRPr="004A6661" w:rsidRDefault="004A6661">
      <w:pPr>
        <w:rPr>
          <w:b/>
          <w:bCs/>
          <w:sz w:val="28"/>
          <w:szCs w:val="28"/>
        </w:rPr>
      </w:pPr>
    </w:p>
    <w:p w14:paraId="20047142" w14:textId="7E5C24DC" w:rsidR="00CB6F17" w:rsidRDefault="00CB6F17">
      <w:pPr>
        <w:rPr>
          <w:b/>
          <w:bCs/>
          <w:sz w:val="32"/>
          <w:szCs w:val="32"/>
        </w:rPr>
      </w:pPr>
      <w:r>
        <w:rPr>
          <w:b/>
          <w:bCs/>
          <w:sz w:val="32"/>
          <w:szCs w:val="32"/>
        </w:rPr>
        <w:t>Link de las interfaces refinadas en el portafolio de figma:</w:t>
      </w:r>
    </w:p>
    <w:p w14:paraId="6E6E4B3D" w14:textId="7DAFC4C0" w:rsidR="00CB6F17" w:rsidRPr="00CB6F17" w:rsidRDefault="00CB6F17">
      <w:pPr>
        <w:rPr>
          <w:b/>
          <w:bCs/>
          <w:sz w:val="32"/>
          <w:szCs w:val="32"/>
        </w:rPr>
      </w:pPr>
      <w:hyperlink r:id="rId12" w:history="1">
        <w:r w:rsidRPr="008113A6">
          <w:rPr>
            <w:rStyle w:val="Hipervnculo"/>
            <w:b/>
            <w:bCs/>
            <w:sz w:val="32"/>
            <w:szCs w:val="32"/>
          </w:rPr>
          <w:t>https://www.figma.com/design/3RTgh0LGo6hyaMYl1a64iB/V-WARP?node-id=0-1&amp;t=E7HNZtPbwpJiHDBO-1</w:t>
        </w:r>
      </w:hyperlink>
      <w:r>
        <w:rPr>
          <w:b/>
          <w:bCs/>
          <w:sz w:val="32"/>
          <w:szCs w:val="32"/>
        </w:rPr>
        <w:t xml:space="preserve"> </w:t>
      </w:r>
    </w:p>
    <w:sectPr w:rsidR="00CB6F17" w:rsidRPr="00CB6F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3283F"/>
    <w:multiLevelType w:val="hybridMultilevel"/>
    <w:tmpl w:val="F4C247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7177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17"/>
    <w:rsid w:val="0047183E"/>
    <w:rsid w:val="0048552D"/>
    <w:rsid w:val="004A6661"/>
    <w:rsid w:val="0053508A"/>
    <w:rsid w:val="005F0C0C"/>
    <w:rsid w:val="00653E17"/>
    <w:rsid w:val="00853793"/>
    <w:rsid w:val="008D78F9"/>
    <w:rsid w:val="008F1752"/>
    <w:rsid w:val="009E3776"/>
    <w:rsid w:val="00BD5456"/>
    <w:rsid w:val="00CB6F17"/>
    <w:rsid w:val="00F9719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2297"/>
  <w15:chartTrackingRefBased/>
  <w15:docId w15:val="{F0151B98-191E-42F9-8E40-C224E365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6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F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F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F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F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F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F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F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F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6F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F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F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F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F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F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F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F17"/>
    <w:rPr>
      <w:rFonts w:eastAsiaTheme="majorEastAsia" w:cstheme="majorBidi"/>
      <w:color w:val="272727" w:themeColor="text1" w:themeTint="D8"/>
    </w:rPr>
  </w:style>
  <w:style w:type="paragraph" w:styleId="Ttulo">
    <w:name w:val="Title"/>
    <w:basedOn w:val="Normal"/>
    <w:next w:val="Normal"/>
    <w:link w:val="TtuloCar"/>
    <w:uiPriority w:val="10"/>
    <w:qFormat/>
    <w:rsid w:val="00CB6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F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F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F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F17"/>
    <w:pPr>
      <w:spacing w:before="160"/>
      <w:jc w:val="center"/>
    </w:pPr>
    <w:rPr>
      <w:i/>
      <w:iCs/>
      <w:color w:val="404040" w:themeColor="text1" w:themeTint="BF"/>
    </w:rPr>
  </w:style>
  <w:style w:type="character" w:customStyle="1" w:styleId="CitaCar">
    <w:name w:val="Cita Car"/>
    <w:basedOn w:val="Fuentedeprrafopredeter"/>
    <w:link w:val="Cita"/>
    <w:uiPriority w:val="29"/>
    <w:rsid w:val="00CB6F17"/>
    <w:rPr>
      <w:i/>
      <w:iCs/>
      <w:color w:val="404040" w:themeColor="text1" w:themeTint="BF"/>
    </w:rPr>
  </w:style>
  <w:style w:type="paragraph" w:styleId="Prrafodelista">
    <w:name w:val="List Paragraph"/>
    <w:basedOn w:val="Normal"/>
    <w:uiPriority w:val="34"/>
    <w:qFormat/>
    <w:rsid w:val="00CB6F17"/>
    <w:pPr>
      <w:ind w:left="720"/>
      <w:contextualSpacing/>
    </w:pPr>
  </w:style>
  <w:style w:type="character" w:styleId="nfasisintenso">
    <w:name w:val="Intense Emphasis"/>
    <w:basedOn w:val="Fuentedeprrafopredeter"/>
    <w:uiPriority w:val="21"/>
    <w:qFormat/>
    <w:rsid w:val="00CB6F17"/>
    <w:rPr>
      <w:i/>
      <w:iCs/>
      <w:color w:val="0F4761" w:themeColor="accent1" w:themeShade="BF"/>
    </w:rPr>
  </w:style>
  <w:style w:type="paragraph" w:styleId="Citadestacada">
    <w:name w:val="Intense Quote"/>
    <w:basedOn w:val="Normal"/>
    <w:next w:val="Normal"/>
    <w:link w:val="CitadestacadaCar"/>
    <w:uiPriority w:val="30"/>
    <w:qFormat/>
    <w:rsid w:val="00CB6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F17"/>
    <w:rPr>
      <w:i/>
      <w:iCs/>
      <w:color w:val="0F4761" w:themeColor="accent1" w:themeShade="BF"/>
    </w:rPr>
  </w:style>
  <w:style w:type="character" w:styleId="Referenciaintensa">
    <w:name w:val="Intense Reference"/>
    <w:basedOn w:val="Fuentedeprrafopredeter"/>
    <w:uiPriority w:val="32"/>
    <w:qFormat/>
    <w:rsid w:val="00CB6F17"/>
    <w:rPr>
      <w:b/>
      <w:bCs/>
      <w:smallCaps/>
      <w:color w:val="0F4761" w:themeColor="accent1" w:themeShade="BF"/>
      <w:spacing w:val="5"/>
    </w:rPr>
  </w:style>
  <w:style w:type="character" w:styleId="Hipervnculo">
    <w:name w:val="Hyperlink"/>
    <w:basedOn w:val="Fuentedeprrafopredeter"/>
    <w:uiPriority w:val="99"/>
    <w:unhideWhenUsed/>
    <w:rsid w:val="00CB6F17"/>
    <w:rPr>
      <w:color w:val="467886" w:themeColor="hyperlink"/>
      <w:u w:val="single"/>
    </w:rPr>
  </w:style>
  <w:style w:type="character" w:styleId="Mencinsinresolver">
    <w:name w:val="Unresolved Mention"/>
    <w:basedOn w:val="Fuentedeprrafopredeter"/>
    <w:uiPriority w:val="99"/>
    <w:semiHidden/>
    <w:unhideWhenUsed/>
    <w:rsid w:val="00CB6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gma.com/design/3RTgh0LGo6hyaMYl1a64iB/V-WARP?node-id=0-1&amp;t=E7HNZtPbwpJiHDB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Wimon Solis Chen</dc:creator>
  <cp:keywords/>
  <dc:description/>
  <cp:lastModifiedBy>Wimon Solis Chen</cp:lastModifiedBy>
  <cp:revision>3</cp:revision>
  <dcterms:created xsi:type="dcterms:W3CDTF">2024-12-02T20:55:00Z</dcterms:created>
  <dcterms:modified xsi:type="dcterms:W3CDTF">2024-12-03T23:23:00Z</dcterms:modified>
</cp:coreProperties>
</file>