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58AD0" w14:textId="57819D77" w:rsidR="00672E0A" w:rsidRDefault="00672E0A" w:rsidP="00672E0A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672E0A">
        <w:rPr>
          <w:rFonts w:ascii="Times New Roman" w:hAnsi="Times New Roman" w:cs="Times New Roman"/>
          <w:b/>
          <w:bCs/>
          <w:sz w:val="56"/>
          <w:szCs w:val="56"/>
          <w:u w:val="single"/>
        </w:rPr>
        <w:t>Página Oficial de la Pastoral Juvenil Luque</w:t>
      </w:r>
      <w:r w:rsidRPr="00672E0A">
        <w:rPr>
          <w:rFonts w:ascii="Times New Roman" w:hAnsi="Times New Roman" w:cs="Times New Roman"/>
          <w:b/>
          <w:bCs/>
          <w:sz w:val="56"/>
          <w:szCs w:val="56"/>
          <w:u w:val="single"/>
          <w:lang w:val="es-MX"/>
        </w:rPr>
        <w:t>ña</w:t>
      </w:r>
      <w:r w:rsidRPr="00672E0A">
        <w:rPr>
          <w:rFonts w:ascii="Times New Roman" w:hAnsi="Times New Roman" w:cs="Times New Roman"/>
          <w:b/>
          <w:bCs/>
          <w:sz w:val="56"/>
          <w:szCs w:val="56"/>
          <w:u w:val="single"/>
        </w:rPr>
        <w:t xml:space="preserve"> (PJL)</w:t>
      </w:r>
    </w:p>
    <w:p w14:paraId="7607043A" w14:textId="36913431" w:rsidR="00350D2E" w:rsidRDefault="00350D2E" w:rsidP="00350D2E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Cosas que necesita la página:</w:t>
      </w:r>
    </w:p>
    <w:p w14:paraId="48C7FF02" w14:textId="6B9E1BF4" w:rsidR="00350D2E" w:rsidRDefault="00350D2E" w:rsidP="00350D2E">
      <w:pPr>
        <w:pStyle w:val="Prrafodelista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Indicadores de progreso </w:t>
      </w:r>
    </w:p>
    <w:p w14:paraId="33A10A3D" w14:textId="0B5EC1D3" w:rsidR="00350D2E" w:rsidRDefault="00350D2E" w:rsidP="00350D2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50D2E">
        <w:rPr>
          <w:rFonts w:ascii="Times New Roman" w:hAnsi="Times New Roman" w:cs="Times New Roman"/>
          <w:sz w:val="36"/>
          <w:szCs w:val="36"/>
          <w:highlight w:val="green"/>
        </w:rPr>
        <w:t>Hecho:</w:t>
      </w:r>
      <w:r>
        <w:rPr>
          <w:rFonts w:ascii="Times New Roman" w:hAnsi="Times New Roman" w:cs="Times New Roman"/>
          <w:sz w:val="36"/>
          <w:szCs w:val="36"/>
          <w:highlight w:val="green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Simboliza que la función cumple con el trabajo que debe realizar</w:t>
      </w:r>
      <w:r w:rsidR="00460664">
        <w:rPr>
          <w:rFonts w:ascii="Times New Roman" w:hAnsi="Times New Roman" w:cs="Times New Roman"/>
          <w:sz w:val="36"/>
          <w:szCs w:val="36"/>
        </w:rPr>
        <w:t>.</w:t>
      </w:r>
    </w:p>
    <w:p w14:paraId="0AF88C53" w14:textId="5BDEBF53" w:rsidR="00350D2E" w:rsidRDefault="00350D2E" w:rsidP="00350D2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50D2E">
        <w:rPr>
          <w:rFonts w:ascii="Times New Roman" w:hAnsi="Times New Roman" w:cs="Times New Roman"/>
          <w:sz w:val="36"/>
          <w:szCs w:val="36"/>
          <w:highlight w:val="yellow"/>
        </w:rPr>
        <w:t>En progreso:</w:t>
      </w:r>
      <w:r w:rsidRPr="00350D2E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Simboliza que no esta del todo completo y que hace falta modificar cosas para que quede bien</w:t>
      </w:r>
      <w:r w:rsidR="00460664">
        <w:rPr>
          <w:rFonts w:ascii="Times New Roman" w:hAnsi="Times New Roman" w:cs="Times New Roman"/>
          <w:sz w:val="36"/>
          <w:szCs w:val="36"/>
        </w:rPr>
        <w:t>.</w:t>
      </w:r>
    </w:p>
    <w:p w14:paraId="51045244" w14:textId="4A5FE4F1" w:rsidR="00350D2E" w:rsidRDefault="00350D2E" w:rsidP="00350D2E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350D2E">
        <w:rPr>
          <w:rFonts w:ascii="Times New Roman" w:hAnsi="Times New Roman" w:cs="Times New Roman"/>
          <w:sz w:val="36"/>
          <w:szCs w:val="36"/>
          <w:highlight w:val="red"/>
        </w:rPr>
        <w:t xml:space="preserve">No </w:t>
      </w:r>
      <w:r w:rsidR="000C73AC" w:rsidRPr="00350D2E">
        <w:rPr>
          <w:rFonts w:ascii="Times New Roman" w:hAnsi="Times New Roman" w:cs="Times New Roman"/>
          <w:sz w:val="36"/>
          <w:szCs w:val="36"/>
          <w:highlight w:val="red"/>
        </w:rPr>
        <w:t>funciona</w:t>
      </w:r>
      <w:r w:rsidRPr="00350D2E">
        <w:rPr>
          <w:rFonts w:ascii="Times New Roman" w:hAnsi="Times New Roman" w:cs="Times New Roman"/>
          <w:sz w:val="36"/>
          <w:szCs w:val="36"/>
          <w:highlight w:val="red"/>
        </w:rPr>
        <w:t>:</w:t>
      </w:r>
      <w:r>
        <w:rPr>
          <w:rFonts w:ascii="Times New Roman" w:hAnsi="Times New Roman" w:cs="Times New Roman"/>
          <w:sz w:val="36"/>
          <w:szCs w:val="36"/>
        </w:rPr>
        <w:t xml:space="preserve"> Simboliza que no hace nada, o no esta funcionando de forma correcta, y hace falta seguir implementando</w:t>
      </w:r>
      <w:r w:rsidR="00460664">
        <w:rPr>
          <w:rFonts w:ascii="Times New Roman" w:hAnsi="Times New Roman" w:cs="Times New Roman"/>
          <w:sz w:val="36"/>
          <w:szCs w:val="36"/>
        </w:rPr>
        <w:t>.</w:t>
      </w:r>
    </w:p>
    <w:p w14:paraId="4CA005EA" w14:textId="08E90C60" w:rsidR="00350D2E" w:rsidRDefault="00350D2E" w:rsidP="00350D2E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36"/>
          <w:szCs w:val="36"/>
        </w:rPr>
      </w:pPr>
      <w:r w:rsidRPr="00350D2E">
        <w:rPr>
          <w:rFonts w:ascii="Times New Roman" w:hAnsi="Times New Roman" w:cs="Times New Roman"/>
          <w:sz w:val="36"/>
          <w:szCs w:val="36"/>
        </w:rPr>
        <w:t>Menú principal.</w:t>
      </w:r>
    </w:p>
    <w:p w14:paraId="5C978926" w14:textId="4408FCCB" w:rsidR="00350D2E" w:rsidRDefault="00350D2E" w:rsidP="00350D2E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Botones de </w:t>
      </w:r>
      <w:r w:rsidR="000C73AC">
        <w:rPr>
          <w:rFonts w:ascii="Times New Roman" w:hAnsi="Times New Roman" w:cs="Times New Roman"/>
          <w:sz w:val="36"/>
          <w:szCs w:val="36"/>
        </w:rPr>
        <w:t>interacción (</w:t>
      </w:r>
      <w:r>
        <w:rPr>
          <w:rFonts w:ascii="Times New Roman" w:hAnsi="Times New Roman" w:cs="Times New Roman"/>
          <w:sz w:val="36"/>
          <w:szCs w:val="36"/>
        </w:rPr>
        <w:t xml:space="preserve">Inicio, Zonas, Consejo PJL, Agenda pastoral, Institucional, Boletín de información, </w:t>
      </w:r>
      <w:r w:rsidR="000C73AC">
        <w:rPr>
          <w:rFonts w:ascii="Times New Roman" w:hAnsi="Times New Roman" w:cs="Times New Roman"/>
          <w:sz w:val="36"/>
          <w:szCs w:val="36"/>
        </w:rPr>
        <w:t>Historia, FAQ) Cada una de estas despliega una pestaña al poner el ratón encima</w:t>
      </w:r>
    </w:p>
    <w:p w14:paraId="35A025F1" w14:textId="5B337552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Nombre de la entidad y un mensaje debajo del mismo.</w:t>
      </w:r>
    </w:p>
    <w:p w14:paraId="53632C75" w14:textId="310A339E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Botón de unirme a la PJL</w:t>
      </w:r>
    </w:p>
    <w:p w14:paraId="77F1E38C" w14:textId="60DC95D2" w:rsidR="000C73AC" w:rsidRDefault="000C73AC" w:rsidP="000C73AC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 redireccione a la ventana donde contenga la información para unirme </w:t>
      </w:r>
    </w:p>
    <w:p w14:paraId="3301A78B" w14:textId="524EF0F8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Botón de conocer mas </w:t>
      </w:r>
    </w:p>
    <w:p w14:paraId="639E5F77" w14:textId="6494C7CC" w:rsidR="000C73AC" w:rsidRDefault="000C73AC" w:rsidP="000C73AC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Que redireccione a la ventana correspondiente</w:t>
      </w:r>
    </w:p>
    <w:p w14:paraId="35970E50" w14:textId="7817E25C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Información de zonas activas, comunidades activas, cantidad de jóvenes activos (Aproximadamente), Años que posee.</w:t>
      </w:r>
    </w:p>
    <w:p w14:paraId="138B5EED" w14:textId="36575BA1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Cuadros con Misión, Visión, Valores, Objetivos.</w:t>
      </w:r>
    </w:p>
    <w:p w14:paraId="021EF08E" w14:textId="328F3F41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Panel de Noticias y novedades que se van alzando dentro de la pagina</w:t>
      </w:r>
    </w:p>
    <w:p w14:paraId="3EB62879" w14:textId="52DACF42" w:rsidR="000C73AC" w:rsidRDefault="000C73AC" w:rsidP="000C73AC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Que se actualice el menú principal cada que haya un cambio importante (Como información, noticia, flayers, </w:t>
      </w:r>
      <w:r w:rsidR="00262DEE">
        <w:rPr>
          <w:rFonts w:ascii="Times New Roman" w:hAnsi="Times New Roman" w:cs="Times New Roman"/>
          <w:sz w:val="36"/>
          <w:szCs w:val="36"/>
        </w:rPr>
        <w:t>etc.</w:t>
      </w:r>
      <w:r>
        <w:rPr>
          <w:rFonts w:ascii="Times New Roman" w:hAnsi="Times New Roman" w:cs="Times New Roman"/>
          <w:sz w:val="36"/>
          <w:szCs w:val="36"/>
        </w:rPr>
        <w:t>)</w:t>
      </w:r>
    </w:p>
    <w:p w14:paraId="1570AA27" w14:textId="558BEAFC" w:rsidR="000C73AC" w:rsidRDefault="000C73AC" w:rsidP="000C73AC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Organización territorial</w:t>
      </w:r>
    </w:p>
    <w:p w14:paraId="0B38B859" w14:textId="3C1752A9" w:rsidR="000C73AC" w:rsidRDefault="000C73AC" w:rsidP="000C73AC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Cuadros interactivos que cada vez que pongas el </w:t>
      </w:r>
      <w:r w:rsidR="00460664">
        <w:rPr>
          <w:rFonts w:ascii="Times New Roman" w:hAnsi="Times New Roman" w:cs="Times New Roman"/>
          <w:sz w:val="36"/>
          <w:szCs w:val="36"/>
        </w:rPr>
        <w:t>ratón</w:t>
      </w:r>
      <w:r>
        <w:rPr>
          <w:rFonts w:ascii="Times New Roman" w:hAnsi="Times New Roman" w:cs="Times New Roman"/>
          <w:sz w:val="36"/>
          <w:szCs w:val="36"/>
        </w:rPr>
        <w:t xml:space="preserve"> cerca encima de los cuadros hagan una pequeña animación, y dentro del cuadro estén </w:t>
      </w:r>
      <w:r w:rsidR="00460664">
        <w:rPr>
          <w:rFonts w:ascii="Times New Roman" w:hAnsi="Times New Roman" w:cs="Times New Roman"/>
          <w:sz w:val="36"/>
          <w:szCs w:val="36"/>
        </w:rPr>
        <w:t>algunos nombres como referencia y que te de la opción de ver las zonas completas</w:t>
      </w:r>
    </w:p>
    <w:p w14:paraId="376A1FBC" w14:textId="4DC8D8C3" w:rsidR="00460664" w:rsidRDefault="00460664" w:rsidP="00460664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Cuadro de Consejo PJL</w:t>
      </w:r>
    </w:p>
    <w:p w14:paraId="2197CF1F" w14:textId="789732FF" w:rsidR="00262DEE" w:rsidRDefault="00262DEE" w:rsidP="00262DEE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Cuadros de ejemplo (3 máximos) y que aparezcas el nombre con una foto y una pequeña información de este, al dar click que te mande a la página correspondiente.</w:t>
      </w:r>
    </w:p>
    <w:p w14:paraId="5FE2D307" w14:textId="4413892F" w:rsidR="00262DEE" w:rsidRDefault="00262DEE" w:rsidP="00262DEE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Calendario y próximos eventos de actividades</w:t>
      </w:r>
    </w:p>
    <w:p w14:paraId="046AB89D" w14:textId="27426A9D" w:rsidR="00262DEE" w:rsidRPr="00262DEE" w:rsidRDefault="00262DEE" w:rsidP="00262DEE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 calendario de Google calendar donde aparezcan las actividades y las fechas con sus horas correspondientes, y una lista de actividades (3 máximo) como referencia y un botón que te redirija a una ventana con el calendario completo</w:t>
      </w:r>
    </w:p>
    <w:p w14:paraId="51ED5DA6" w14:textId="77777777" w:rsidR="000C73AC" w:rsidRPr="000C73AC" w:rsidRDefault="000C73AC" w:rsidP="000C73AC">
      <w:pPr>
        <w:rPr>
          <w:rFonts w:ascii="Times New Roman" w:hAnsi="Times New Roman" w:cs="Times New Roman"/>
          <w:sz w:val="36"/>
          <w:szCs w:val="36"/>
        </w:rPr>
      </w:pPr>
    </w:p>
    <w:p w14:paraId="24A2BB75" w14:textId="77777777" w:rsidR="000C73AC" w:rsidRPr="000C73AC" w:rsidRDefault="000C73AC" w:rsidP="000C73AC">
      <w:pPr>
        <w:rPr>
          <w:rFonts w:ascii="Times New Roman" w:hAnsi="Times New Roman" w:cs="Times New Roman"/>
          <w:sz w:val="36"/>
          <w:szCs w:val="36"/>
        </w:rPr>
      </w:pPr>
    </w:p>
    <w:sectPr w:rsidR="000C73AC" w:rsidRPr="000C73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F6B42"/>
    <w:multiLevelType w:val="hybridMultilevel"/>
    <w:tmpl w:val="21BEC54E"/>
    <w:lvl w:ilvl="0" w:tplc="3C0A000B">
      <w:start w:val="1"/>
      <w:numFmt w:val="bullet"/>
      <w:lvlText w:val=""/>
      <w:lvlJc w:val="left"/>
      <w:pPr>
        <w:ind w:left="1352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529F65CD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9735EF1"/>
    <w:multiLevelType w:val="hybridMultilevel"/>
    <w:tmpl w:val="37809FE2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0D5998"/>
    <w:multiLevelType w:val="hybridMultilevel"/>
    <w:tmpl w:val="B53A0DBC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C57E21"/>
    <w:multiLevelType w:val="multilevel"/>
    <w:tmpl w:val="3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5324923">
    <w:abstractNumId w:val="2"/>
  </w:num>
  <w:num w:numId="2" w16cid:durableId="77529849">
    <w:abstractNumId w:val="0"/>
  </w:num>
  <w:num w:numId="3" w16cid:durableId="1764255383">
    <w:abstractNumId w:val="3"/>
  </w:num>
  <w:num w:numId="4" w16cid:durableId="1949656779">
    <w:abstractNumId w:val="1"/>
  </w:num>
  <w:num w:numId="5" w16cid:durableId="18542194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E0A"/>
    <w:rsid w:val="000C73AC"/>
    <w:rsid w:val="00211997"/>
    <w:rsid w:val="00262DEE"/>
    <w:rsid w:val="00350D2E"/>
    <w:rsid w:val="00411B9A"/>
    <w:rsid w:val="00460664"/>
    <w:rsid w:val="00672E0A"/>
    <w:rsid w:val="00E7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D4287"/>
  <w15:chartTrackingRefBased/>
  <w15:docId w15:val="{4B5DEA60-0C25-4048-9B9E-10FBDF3C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2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2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2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2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2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2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2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2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2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2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2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2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2E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2E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2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2E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2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2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2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2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2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2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2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2E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2E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2E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2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2E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2E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Arzamendia</dc:creator>
  <cp:keywords/>
  <dc:description/>
  <cp:lastModifiedBy>Andres Arzamendia</cp:lastModifiedBy>
  <cp:revision>2</cp:revision>
  <dcterms:created xsi:type="dcterms:W3CDTF">2026-03-26T21:06:00Z</dcterms:created>
  <dcterms:modified xsi:type="dcterms:W3CDTF">2026-03-26T22:10:00Z</dcterms:modified>
</cp:coreProperties>
</file>