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D0CE" w14:textId="0F7D8D7D" w:rsidR="0091747C" w:rsidRPr="0091747C" w:rsidRDefault="0091747C" w:rsidP="0091747C">
      <w:pPr>
        <w:pStyle w:val="Ttulo"/>
      </w:pPr>
      <w:r>
        <w:t xml:space="preserve">Ejercicios de algoritmos</w:t>
      </w:r>
      <w:r>
        <w:br/>
        <w:t xml:space="preserve">con estructuras condicionales</w:t>
      </w:r>
    </w:p>
    <w:p w14:paraId="42761302" w14:textId="77777777" w:rsidR="0091747C" w:rsidRPr="0091747C" w:rsidRDefault="0091747C" w:rsidP="0091747C">
      <w:pPr>
        <w:pStyle w:val="Ttulo1"/>
      </w:pPr>
      <w:r>
        <w:t xml:space="preserve">1. Sistema de calificaciones de un estudiante</w:t>
      </w:r>
    </w:p>
    <w:p w14:paraId="46C40B51" w14:textId="77777777" w:rsidR="0091747C" w:rsidRPr="0091747C" w:rsidRDefault="0091747C" w:rsidP="0091747C">
      <w:pPr>
        <w:keepNext/>
        <w:keepLines/>
      </w:pPr>
      <w:r>
        <w:t xml:space="preserve">Desarrollar un algoritmo que solicite el nombre del estudiante y las tres notas obtenidas durante el período académico. El sistema debe calcular el promedio de las notas y determinar el desempeño del estudiante según las siguientes condiciones:</w:t>
      </w:r>
    </w:p>
    <w:p w14:paraId="69F3093A" w14:textId="77777777" w:rsidR="0091747C" w:rsidRPr="0091747C" w:rsidRDefault="0091747C" w:rsidP="0091747C">
      <w:pPr>
        <w:pStyle w:val="Condicion"/>
      </w:pPr>
      <w:r>
        <w:t xml:space="preserve">Si el promedio es igual o superior a 4.5, el desempeño es </w:t>
      </w:r>
      <w:r>
        <w:rPr>
          <w:b/>
          <w:bCs/>
        </w:rPr>
        <w:t xml:space="preserve">Superior</w:t>
      </w:r>
      <w:r>
        <w:t xml:space="preserve">.</w:t>
      </w:r>
    </w:p>
    <w:p w14:paraId="2BB5D801" w14:textId="77777777" w:rsidR="0091747C" w:rsidRPr="0091747C" w:rsidRDefault="0091747C" w:rsidP="0091747C">
      <w:pPr>
        <w:pStyle w:val="Condicion"/>
      </w:pPr>
      <w:r>
        <w:t xml:space="preserve">Si el promedio es igual o superior a 4.0 y menor que 4.5, el desempeño es </w:t>
      </w:r>
      <w:r>
        <w:rPr>
          <w:b/>
          <w:bCs/>
        </w:rPr>
        <w:t xml:space="preserve">Alto</w:t>
      </w:r>
      <w:r>
        <w:t xml:space="preserve">.</w:t>
      </w:r>
    </w:p>
    <w:p w14:paraId="7A2C6159" w14:textId="77777777" w:rsidR="0091747C" w:rsidRPr="0091747C" w:rsidRDefault="0091747C" w:rsidP="0091747C">
      <w:pPr>
        <w:pStyle w:val="Condicion"/>
      </w:pPr>
      <w:r>
        <w:t xml:space="preserve">Si el promedio es igual o superior a 3.0 y menor que 4.0, el desempeño es </w:t>
      </w:r>
      <w:r>
        <w:rPr>
          <w:b/>
          <w:bCs/>
        </w:rPr>
        <w:t xml:space="preserve">Básico</w:t>
      </w:r>
      <w:r>
        <w:t xml:space="preserve">.</w:t>
      </w:r>
    </w:p>
    <w:p w14:paraId="139F7C03" w14:textId="77777777" w:rsidR="0091747C" w:rsidRPr="0091747C" w:rsidRDefault="0091747C" w:rsidP="0091747C">
      <w:pPr>
        <w:pStyle w:val="Condicion"/>
      </w:pPr>
      <w:r>
        <w:t xml:space="preserve">Si el promedio es inferior a 3.0, el desempeño es </w:t>
      </w:r>
      <w:r>
        <w:rPr>
          <w:b/>
          <w:bCs/>
        </w:rPr>
        <w:t xml:space="preserve">Bajo</w:t>
      </w:r>
      <w:r>
        <w:t xml:space="preserve">.</w:t>
      </w:r>
    </w:p>
    <w:p w14:paraId="6865291F" w14:textId="77777777" w:rsidR="0091747C" w:rsidRDefault="0091747C" w:rsidP="0091747C">
      <w:r>
        <w:t xml:space="preserve">El algoritmo debe validar que cada nota esté entre 0.0 y 5.0. Finalmente, debe mostrar el nombre del estudiante, las notas ingresadas, el promedio calculado y el desempeño obtenido.</w:t>
      </w:r>
    </w:p>
    <w:p w14:paraId="0BE786A5" w14:textId="77777777" w:rsidR="0091747C" w:rsidRPr="0091747C" w:rsidRDefault="0091747C" w:rsidP="0091747C">
      <w:pPr>
        <w:pStyle w:val="Ttulo1"/>
      </w:pPr>
      <w:r>
        <w:t xml:space="preserve">2. Sistema de descuentos para una tienda</w:t>
      </w:r>
    </w:p>
    <w:p w14:paraId="4C252F7F" w14:textId="77777777" w:rsidR="0091747C" w:rsidRPr="0091747C" w:rsidRDefault="0091747C" w:rsidP="0091747C">
      <w:pPr>
        <w:keepNext/>
        <w:keepLines/>
      </w:pPr>
      <w:r>
        <w:t xml:space="preserve">Una tienda de tecnología desea implementar un sistema que calcule el valor que debe pagar cada cliente por su compra. El algoritmo debe solicitar el nombre del cliente, el nombre del producto, la cantidad comprada y el precio unitario. Primero debe calcular el valor total de la compra y después aplicar un descuento según las siguientes condiciones:</w:t>
      </w:r>
    </w:p>
    <w:p w14:paraId="499C06E2" w14:textId="77777777" w:rsidR="0091747C" w:rsidRPr="0091747C" w:rsidRDefault="0091747C" w:rsidP="0091747C">
      <w:pPr>
        <w:pStyle w:val="Condicion"/>
      </w:pPr>
      <w:r>
        <w:t xml:space="preserve">Si la compra es inferior a $200.000, </w:t>
      </w:r>
      <w:r>
        <w:rPr>
          <w:b/>
          <w:bCs/>
        </w:rPr>
        <w:t xml:space="preserve">no se aplica descuento</w:t>
      </w:r>
      <w:r>
        <w:t xml:space="preserve">.</w:t>
      </w:r>
    </w:p>
    <w:p w14:paraId="01C0ED96" w14:textId="77777777" w:rsidR="0091747C" w:rsidRPr="0091747C" w:rsidRDefault="0091747C" w:rsidP="0091747C">
      <w:pPr>
        <w:pStyle w:val="Condicion"/>
      </w:pPr>
      <w:r>
        <w:t xml:space="preserve">Si la compra es igual o superior a $200.000 e inferior a $500.000, se aplica un descuento del </w:t>
      </w:r>
      <w:r>
        <w:rPr>
          <w:b/>
          <w:bCs/>
        </w:rPr>
        <w:t xml:space="preserve">5 %</w:t>
      </w:r>
      <w:r>
        <w:t xml:space="preserve">.</w:t>
      </w:r>
    </w:p>
    <w:p w14:paraId="61675308" w14:textId="77777777" w:rsidR="0091747C" w:rsidRPr="0091747C" w:rsidRDefault="0091747C" w:rsidP="0091747C">
      <w:pPr>
        <w:pStyle w:val="Condicion"/>
      </w:pPr>
      <w:r>
        <w:t xml:space="preserve">Si la compra es igual o superior a $500.000 e inferior a $1.000.000, se aplica un descuento del </w:t>
      </w:r>
      <w:r>
        <w:rPr>
          <w:b/>
          <w:bCs/>
        </w:rPr>
        <w:t xml:space="preserve">10 %</w:t>
      </w:r>
      <w:r>
        <w:t xml:space="preserve">.</w:t>
      </w:r>
    </w:p>
    <w:p w14:paraId="53E934F2" w14:textId="77777777" w:rsidR="0091747C" w:rsidRPr="0091747C" w:rsidRDefault="0091747C" w:rsidP="0091747C">
      <w:pPr>
        <w:pStyle w:val="Condicion"/>
      </w:pPr>
      <w:r>
        <w:t xml:space="preserve">Si la compra es igual o superior a $1.000.000, se aplica un descuento del </w:t>
      </w:r>
      <w:r>
        <w:rPr>
          <w:b/>
          <w:bCs/>
        </w:rPr>
        <w:t xml:space="preserve">15 %</w:t>
      </w:r>
      <w:r>
        <w:t xml:space="preserve">.</w:t>
      </w:r>
    </w:p>
    <w:p w14:paraId="34A10CFE" w14:textId="77777777" w:rsidR="0091747C" w:rsidRDefault="0091747C" w:rsidP="0091747C">
      <w:r>
        <w:t xml:space="preserve">El algoritmo debe validar que la cantidad y el precio sean mayores que cero. Al finalizar, debe mostrar el nombre del cliente, el valor inicial de la compra, el porcentaje de descuento aplicado, el valor descontado y el total que debe pagar.</w:t>
      </w:r>
    </w:p>
    <w:p w14:paraId="217C4763" w14:textId="77777777" w:rsidR="0091747C" w:rsidRPr="0091747C" w:rsidRDefault="0091747C" w:rsidP="0091747C">
      <w:pPr>
        <w:pStyle w:val="Ttulo1"/>
      </w:pPr>
      <w:r>
        <w:t xml:space="preserve">3. Cálculo del salario semanal de un empleado</w:t>
      </w:r>
    </w:p>
    <w:p w14:paraId="37CB7602" w14:textId="77777777" w:rsidR="0091747C" w:rsidRPr="0091747C" w:rsidRDefault="0091747C" w:rsidP="0091747C">
      <w:pPr>
        <w:keepNext/>
        <w:keepLines/>
      </w:pPr>
      <w:r>
        <w:t xml:space="preserve">Una empresa necesita calcular el salario semanal de sus empleados. Para ello, el algoritmo debe solicitar el nombre del empleado, la cantidad de horas trabajadas durante la semana y el valor que recibe por cada hora ordinaria. La jornada ordinaria máxima considerada para este ejercicio es de 40 horas semanales. Las horas adicionales se pagan con un recargo del 50 % sobre el valor de la hora ordinaria.</w:t>
      </w:r>
    </w:p>
    <w:p w14:paraId="137B0ACA" w14:textId="77777777" w:rsidR="0091747C" w:rsidRPr="0091747C" w:rsidRDefault="0091747C" w:rsidP="0091747C">
      <w:pPr>
        <w:keepNext/>
        <w:keepLines/>
      </w:pPr>
      <w:r>
        <w:t xml:space="preserve">El sistema debe calcular las horas ordinarias, las horas extras, el pago correspondiente a cada tipo de hora y el salario total semanal. Si el empleado trabaja 40 horas o menos, no se deben calcular horas extras. Si registra más de 40 horas, el excedente debe liquidarse con el recargo establecido.</w:t>
      </w:r>
    </w:p>
    <w:p w14:paraId="7259959C" w14:textId="77777777" w:rsidR="0091747C" w:rsidRDefault="0091747C" w:rsidP="0091747C">
      <w:r>
        <w:t xml:space="preserve">El algoritmo debe validar que las horas trabajadas no sean negativas y que el valor de la hora sea mayor que cero. Finalmente, debe presentar un resumen de la liquidación del empleado.</w:t>
      </w:r>
    </w:p>
    <w:p w14:paraId="47E4E0FD" w14:textId="744619EB" w:rsidR="0091747C" w:rsidRPr="0091747C" w:rsidRDefault="0091747C" w:rsidP="0091747C">
      <w:pPr>
        <w:pStyle w:val="Ttulo1"/>
      </w:pPr>
      <w:r>
        <w:t xml:space="preserve">4. Clasificación de personas según su edad</w:t>
      </w:r>
    </w:p>
    <w:p w14:paraId="32981703" w14:textId="77777777" w:rsidR="0091747C" w:rsidRPr="0091747C" w:rsidRDefault="0091747C" w:rsidP="0091747C">
      <w:pPr>
        <w:keepNext/>
        <w:keepLines/>
      </w:pPr>
      <w:r>
        <w:t xml:space="preserve">Una institución desea desarrollar un sistema que clasifique a las personas según su edad para organizar sus actividades. El algoritmo debe solicitar el nombre y la edad de una persona, validar que la edad sea un número entero no negativo y asignar una categoría de acuerdo con las siguientes condiciones:</w:t>
      </w:r>
    </w:p>
    <w:p w14:paraId="0FB7A469" w14:textId="77777777" w:rsidR="0091747C" w:rsidRPr="0091747C" w:rsidRDefault="0091747C" w:rsidP="0091747C">
      <w:pPr>
        <w:pStyle w:val="Condicion"/>
      </w:pPr>
      <w:r>
        <w:rPr>
          <w:b/>
          <w:bCs/>
        </w:rPr>
        <w:t xml:space="preserve">De 0 a 11 años:</w:t>
      </w:r>
      <w:r>
        <w:t xml:space="preserve"> niño.</w:t>
      </w:r>
    </w:p>
    <w:p w14:paraId="132B0D37" w14:textId="77777777" w:rsidR="0091747C" w:rsidRPr="0091747C" w:rsidRDefault="0091747C" w:rsidP="0091747C">
      <w:pPr>
        <w:pStyle w:val="Condicion"/>
      </w:pPr>
      <w:r>
        <w:rPr>
          <w:b/>
          <w:bCs/>
        </w:rPr>
        <w:t xml:space="preserve">De 12 a 17 años:</w:t>
      </w:r>
      <w:r>
        <w:t xml:space="preserve"> adolescente.</w:t>
      </w:r>
    </w:p>
    <w:p w14:paraId="75A6ABE0" w14:textId="77777777" w:rsidR="0091747C" w:rsidRPr="0091747C" w:rsidRDefault="0091747C" w:rsidP="0091747C">
      <w:pPr>
        <w:pStyle w:val="Condicion"/>
      </w:pPr>
      <w:r>
        <w:rPr>
          <w:b/>
          <w:bCs/>
        </w:rPr>
        <w:t xml:space="preserve">De 18 a 59 años:</w:t>
      </w:r>
      <w:r>
        <w:t xml:space="preserve"> adulto.</w:t>
      </w:r>
    </w:p>
    <w:p w14:paraId="161CB9B9" w14:textId="77777777" w:rsidR="0091747C" w:rsidRPr="0091747C" w:rsidRDefault="0091747C" w:rsidP="0091747C">
      <w:pPr>
        <w:pStyle w:val="Condicion"/>
      </w:pPr>
      <w:r>
        <w:rPr>
          <w:b/>
          <w:bCs/>
        </w:rPr>
        <w:t xml:space="preserve">60 años o más:</w:t>
      </w:r>
      <w:r>
        <w:t xml:space="preserve"> adulto mayor.</w:t>
      </w:r>
    </w:p>
    <w:p w14:paraId="670D9FBC" w14:textId="77777777" w:rsidR="0091747C" w:rsidRPr="0091747C" w:rsidRDefault="0091747C" w:rsidP="0091747C">
      <w:pPr>
        <w:keepNext/>
        <w:keepLines/>
      </w:pPr>
      <w:r>
        <w:t xml:space="preserve">Además, la institución ofrece una tarifa especial para ingresar a un evento: los menores de 12 años pagan $5.000, las personas entre 12 y 17 años pagan $8.000 y los adultos pagan $15.000. Los adultos mayores reciben un descuento del 20 % sobre la tarifa de adulto.</w:t>
      </w:r>
    </w:p>
    <w:p w14:paraId="10B5CB9D" w14:textId="77777777" w:rsidR="0091747C" w:rsidRDefault="0091747C" w:rsidP="0091747C">
      <w:r>
        <w:t xml:space="preserve">El algoritmo debe determinar la categoría, calcular el valor de la entrada según la edad y mostrar el nombre de la persona, su categoría y el precio final que debe pagar.</w:t>
      </w:r>
    </w:p>
    <w:p w14:paraId="43557E52" w14:textId="5A289E29" w:rsidR="0091747C" w:rsidRPr="0091747C" w:rsidRDefault="0091747C" w:rsidP="0091747C">
      <w:pPr>
        <w:pStyle w:val="Ttulo1"/>
      </w:pPr>
      <w:r>
        <w:t xml:space="preserve">5. Sistema de tarifas para un parqueadero</w:t>
      </w:r>
    </w:p>
    <w:p w14:paraId="41DBE1C3" w14:textId="77777777" w:rsidR="0091747C" w:rsidRPr="0091747C" w:rsidRDefault="0091747C" w:rsidP="0091747C">
      <w:pPr>
        <w:keepNext/>
        <w:keepLines/>
      </w:pPr>
      <w:r>
        <w:t xml:space="preserve">Un parqueadero necesita automatizar el cobro por el servicio prestado a sus clientes. El algoritmo debe solicitar la placa del vehículo, el tipo de vehículo y la cantidad de horas que permaneció estacionado. Las tarifas se establecen de la siguiente manera:</w:t>
      </w:r>
    </w:p>
    <w:p w14:paraId="2B70C4BE" w14:textId="77777777" w:rsidR="0091747C" w:rsidRPr="0091747C" w:rsidRDefault="0091747C" w:rsidP="0091747C">
      <w:pPr>
        <w:pStyle w:val="Condicion"/>
      </w:pPr>
      <w:r>
        <w:rPr>
          <w:b/>
          <w:bCs/>
        </w:rPr>
        <w:t xml:space="preserve">Motocicleta:</w:t>
      </w:r>
      <w:r>
        <w:t xml:space="preserve"> $2.000 por cada hora.</w:t>
      </w:r>
    </w:p>
    <w:p w14:paraId="20386AC4" w14:textId="77777777" w:rsidR="0091747C" w:rsidRPr="0091747C" w:rsidRDefault="0091747C" w:rsidP="0091747C">
      <w:pPr>
        <w:pStyle w:val="Condicion"/>
      </w:pPr>
      <w:r>
        <w:rPr>
          <w:b/>
          <w:bCs/>
        </w:rPr>
        <w:t xml:space="preserve">Automóvil:</w:t>
      </w:r>
      <w:r>
        <w:t xml:space="preserve"> $4.000 por cada hora.</w:t>
      </w:r>
    </w:p>
    <w:p w14:paraId="2F64AE75" w14:textId="77777777" w:rsidR="0091747C" w:rsidRPr="0091747C" w:rsidRDefault="0091747C" w:rsidP="0091747C">
      <w:pPr>
        <w:pStyle w:val="Condicion"/>
      </w:pPr>
      <w:r>
        <w:rPr>
          <w:b/>
          <w:bCs/>
        </w:rPr>
        <w:t xml:space="preserve">Camioneta:</w:t>
      </w:r>
      <w:r>
        <w:t xml:space="preserve"> $5.000 por cada hora.</w:t>
      </w:r>
    </w:p>
    <w:p w14:paraId="44857C65" w14:textId="77777777" w:rsidR="0091747C" w:rsidRPr="0091747C" w:rsidRDefault="0091747C" w:rsidP="0091747C">
      <w:pPr>
        <w:keepNext/>
        <w:keepLines/>
      </w:pPr>
      <w:r>
        <w:t xml:space="preserve">Si el cliente permanece más de cinco horas, recibe un descuento del 10 % sobre el valor total del servicio. Si permanece cinco horas o menos, debe pagar la tarifa completa.</w:t>
      </w:r>
    </w:p>
    <w:p w14:paraId="476BB8FD" w14:textId="467BD46C" w:rsidR="0091747C" w:rsidRDefault="0091747C" w:rsidP="0091747C">
      <w:r>
        <w:t xml:space="preserve">El algoritmo debe verificar que el tipo de vehículo corresponda a una de las opciones permitidas y que la cantidad de horas sea mayor que cero. Finalmente, debe calcular el valor inicial, determinar si aplica el descuento y mostrar la placa, el tipo de vehículo, el tiempo de permanencia, el descuento y el total que debe pagar el cliente.</w:t>
      </w:r>
    </w:p>
    <w:p w14:paraId="0AA49A67" w14:textId="41607D9D" w:rsidR="0091747C" w:rsidRDefault="0091747C" w:rsidP="0091747C">
      <w:pPr>
        <w:pStyle w:val="Ttulo1"/>
      </w:pPr>
      <w:r>
        <w:t xml:space="preserve">6. Sistema de reservas para un hotel</w:t>
      </w:r>
    </w:p>
    <w:p w14:paraId="67C428BF" w14:textId="77777777" w:rsidR="0091747C" w:rsidRPr="0091747C" w:rsidRDefault="0091747C" w:rsidP="0091747C">
      <w:pPr>
        <w:keepNext/>
        <w:keepLines/>
      </w:pPr>
      <w:r>
        <w:t xml:space="preserve">Un hotel necesita calcular el costo de las reservas de sus clientes. El algoritmo debe solicitar el nombre del huésped, el tipo de habitación y la cantidad de noches que desea reservar. Los precios por noche son los siguientes:</w:t>
      </w:r>
    </w:p>
    <w:p w14:paraId="6B5C2497" w14:textId="77777777" w:rsidR="0091747C" w:rsidRPr="0091747C" w:rsidRDefault="0091747C" w:rsidP="0091747C">
      <w:pPr>
        <w:pStyle w:val="Condicion"/>
      </w:pPr>
      <w:r>
        <w:rPr>
          <w:b/>
          <w:bCs/>
        </w:rPr>
        <w:t xml:space="preserve">Habitación sencilla:</w:t>
      </w:r>
      <w:r>
        <w:t xml:space="preserve"> $100.000.</w:t>
      </w:r>
    </w:p>
    <w:p w14:paraId="48F4A2B3" w14:textId="77777777" w:rsidR="0091747C" w:rsidRPr="0091747C" w:rsidRDefault="0091747C" w:rsidP="0091747C">
      <w:pPr>
        <w:pStyle w:val="Condicion"/>
      </w:pPr>
      <w:r>
        <w:rPr>
          <w:b/>
          <w:bCs/>
        </w:rPr>
        <w:t xml:space="preserve">Habitación doble:</w:t>
      </w:r>
      <w:r>
        <w:t xml:space="preserve"> $160.000.</w:t>
      </w:r>
    </w:p>
    <w:p w14:paraId="6C1291F4" w14:textId="77777777" w:rsidR="0091747C" w:rsidRDefault="0091747C" w:rsidP="0091747C">
      <w:pPr>
        <w:pStyle w:val="Condicion"/>
      </w:pPr>
      <w:r>
        <w:rPr>
          <w:b/>
          <w:bCs/>
        </w:rPr>
        <w:t xml:space="preserve">Habitación familiar:</w:t>
      </w:r>
      <w:r>
        <w:t xml:space="preserve"> $250.000.</w:t>
      </w:r>
    </w:p>
    <w:p w14:paraId="1F76312F" w14:textId="77777777" w:rsidR="0091747C" w:rsidRDefault="0091747C" w:rsidP="0091747C">
      <w:pPr>
        <w:keepNext/>
        <w:keepLines/>
      </w:pPr>
      <w:r>
        <w:t xml:space="preserve">El hotel ofrece un descuento del 10 % para reservas de cinco noches o más. Adicionalmente, los huéspedes que seleccionen una habitación familiar y reserven durante siete noches o más reciben un descuento del 15 % en lugar del 10 %.</w:t>
      </w:r>
    </w:p>
    <w:p w14:paraId="14498F26" w14:textId="77777777" w:rsidR="0091747C" w:rsidRPr="0091747C" w:rsidRDefault="0091747C" w:rsidP="0091747C">
      <w:pPr>
        <w:keepNext/>
        <w:keepLines/>
      </w:pPr>
      <w:r>
        <w:t xml:space="preserve">El algoritmo debe identificar el precio según el tipo de habitación, multiplicarlo por el número de noches y evaluar las condiciones para establecer el descuento correspondiente. Debe validar que el tipo de habitación sea correcto y que la cantidad de noches sea mayor que cero.</w:t>
      </w:r>
    </w:p>
    <w:p w14:paraId="2DCEE805" w14:textId="1790FB51" w:rsidR="0091747C" w:rsidRPr="0091747C" w:rsidRDefault="0091747C" w:rsidP="0091747C">
      <w:r>
        <w:t xml:space="preserve">Finalmente, debe mostrar el nombre del huésped, el tipo de habitación, el número de noches, el costo inicial, el porcentaje de descuento, el valor descontado y el costo final de la reserva.</w:t>
      </w:r>
    </w:p>
    <w:sectPr w:rsidR="0091747C">
      <w:footerReference w:type="default" r:id="rId9"/>
      <w:pgSz w:w="12240" w:h="15840"/>
      <w:pgMar w:top="1134"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0A2BE" w14:textId="77777777" w:rsidR="004C15CE" w:rsidRDefault="004C15CE" w:rsidP="0091747C">
      <w:pPr>
        <w:spacing w:after="0" w:line="240" w:lineRule="auto"/>
      </w:pPr>
      <w:r>
        <w:separator/>
      </w:r>
    </w:p>
  </w:endnote>
  <w:endnote w:type="continuationSeparator" w:id="0">
    <w:p w14:paraId="66A06C87" w14:textId="77777777" w:rsidR="004C15CE" w:rsidRDefault="004C15CE" w:rsidP="00917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depgina"/>
    </w:pPr>
    <w:r>
      <w:t xml:space="preserve">Ejercicios de algoritmos con estructuras condicionales</w:t>
    </w:r>
    <w:r>
      <w:tab/>
    </w:r>
    <w:r>
      <w:t xml:space="preserve">Página </w:t>
    </w:r>
    <w:r>
      <w:fldChar w:fldCharType="begin"/>
    </w:r>
    <w:r>
      <w:instrText xml:space="preserve"> PAGE </w:instrText>
    </w:r>
    <w:r>
      <w:fldChar w:fldCharType="separate"/>
    </w:r>
    <w:r>
      <w:t>1</w:t>
    </w:r>
    <w:r>
      <w:fldChar w:fldCharType="end"/>
    </w:r>
    <w:r>
      <w:t xml:space="preserve"> de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1B2B" w14:textId="77777777" w:rsidR="004C15CE" w:rsidRDefault="004C15CE" w:rsidP="0091747C">
      <w:pPr>
        <w:spacing w:after="0" w:line="240" w:lineRule="auto"/>
      </w:pPr>
      <w:r>
        <w:separator/>
      </w:r>
    </w:p>
  </w:footnote>
  <w:footnote w:type="continuationSeparator" w:id="0">
    <w:p w14:paraId="7C96FAD0" w14:textId="77777777" w:rsidR="004C15CE" w:rsidRDefault="004C15CE" w:rsidP="00917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C5586"/>
    <w:multiLevelType w:val="multilevel"/>
    <w:tmpl w:val="642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53B1C"/>
    <w:multiLevelType w:val="multilevel"/>
    <w:tmpl w:val="9D5A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E161D"/>
    <w:multiLevelType w:val="multilevel"/>
    <w:tmpl w:val="145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D0D03"/>
    <w:multiLevelType w:val="multilevel"/>
    <w:tmpl w:val="ABB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C52F4"/>
    <w:multiLevelType w:val="multilevel"/>
    <w:tmpl w:val="64F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B32C6"/>
    <w:multiLevelType w:val="multilevel"/>
    <w:tmpl w:val="37AE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0D1C10"/>
    <w:multiLevelType w:val="hybridMultilevel"/>
    <w:tmpl w:val="7E2A4B10"/>
    <w:lvl w:ilvl="0">
      <w:start w:val="1"/>
      <w:numFmt w:val="bullet"/>
      <w:lvlText w:val=""/>
      <w:lvlJc w:val="left"/>
      <w:pPr>
        <w:ind w:left="520" w:hanging="300"/>
      </w:pPr>
      <w:rPr>
        <w:rFonts w:ascii="Symbol" w:hAnsi="Symbol" w:hint="default"/>
        <w:color w:val="2E7D32"/>
      </w:rPr>
    </w:lvl>
  </w:abstractNum>
  <w:num w:numId="1" w16cid:durableId="777604189">
    <w:abstractNumId w:val="3"/>
  </w:num>
  <w:num w:numId="2" w16cid:durableId="251089532">
    <w:abstractNumId w:val="5"/>
  </w:num>
  <w:num w:numId="3" w16cid:durableId="1633635895">
    <w:abstractNumId w:val="2"/>
  </w:num>
  <w:num w:numId="4" w16cid:durableId="2090270860">
    <w:abstractNumId w:val="4"/>
  </w:num>
  <w:num w:numId="5" w16cid:durableId="1881361967">
    <w:abstractNumId w:val="1"/>
  </w:num>
  <w:num w:numId="6" w16cid:durableId="45225213">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7C"/>
    <w:rsid w:val="004C15CE"/>
    <w:rsid w:val="006D795F"/>
    <w:rsid w:val="0091747C"/>
    <w:rsid w:val="009B0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7945"/>
  <w15:chartTrackingRefBased/>
  <w15:docId w15:val="{0196334E-CC83-49F3-9839-A5DDC7DA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jc w:val="both"/>
    </w:pPr>
    <w:rPr>
      <w:sz w:val="21"/>
      <w:szCs w:val="21"/>
    </w:rPr>
  </w:style>
  <w:style w:type="paragraph" w:styleId="Ttulo1">
    <w:name w:val="heading 1"/>
    <w:basedOn w:val="Normal"/>
    <w:next w:val="Normal"/>
    <w:link w:val="Ttulo1Car"/>
    <w:uiPriority w:val="9"/>
    <w:qFormat/>
    <w:rsid w:val="0091747C"/>
    <w:pPr>
      <w:keepNext/>
      <w:keepLines/>
      <w:pBdr>
        <w:bottom w:val="single" w:sz="6" w:space="3" w:color="C5E1A5"/>
      </w:pBdr>
      <w:spacing w:before="240" w:after="100" w:line="240" w:lineRule="auto"/>
      <w:jc w:val="left"/>
      <w:outlineLvl w:val="0"/>
    </w:pPr>
    <w:rPr>
      <w:rFonts w:asciiTheme="minorHAnsi" w:eastAsiaTheme="minorHAnsi" w:hAnsiTheme="minorHAnsi" w:cstheme="minorBidi"/>
      <w:b/>
      <w:bCs/>
      <w:color w:val="1B5E20"/>
      <w:sz w:val="25"/>
      <w:szCs w:val="25"/>
    </w:rPr>
  </w:style>
  <w:style w:type="paragraph" w:styleId="Ttulo2">
    <w:name w:val="heading 2"/>
    <w:basedOn w:val="Normal"/>
    <w:next w:val="Normal"/>
    <w:link w:val="Ttulo2Car"/>
    <w:uiPriority w:val="9"/>
    <w:semiHidden/>
    <w:unhideWhenUsed/>
    <w:qFormat/>
    <w:rsid w:val="00917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174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174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174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174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74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74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74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747C"/>
    <w:rPr>
      <w:rFonts w:asciiTheme="minorHAnsi" w:eastAsiaTheme="minorHAnsi" w:hAnsiTheme="minorHAnsi" w:cstheme="minorBidi"/>
      <w:b/>
      <w:bCs/>
      <w:color w:val="1B5E20"/>
      <w:sz w:val="25"/>
      <w:szCs w:val="25"/>
    </w:rPr>
  </w:style>
  <w:style w:type="character" w:customStyle="1" w:styleId="Ttulo2Car">
    <w:name w:val="Título 2 Car"/>
    <w:basedOn w:val="Fuentedeprrafopredeter"/>
    <w:link w:val="Ttulo2"/>
    <w:uiPriority w:val="9"/>
    <w:semiHidden/>
    <w:rsid w:val="009174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174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174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174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174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74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74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747C"/>
    <w:rPr>
      <w:rFonts w:eastAsiaTheme="majorEastAsia" w:cstheme="majorBidi"/>
      <w:color w:val="272727" w:themeColor="text1" w:themeTint="D8"/>
    </w:rPr>
  </w:style>
  <w:style w:type="paragraph" w:styleId="Ttulo">
    <w:name w:val="Title"/>
    <w:basedOn w:val="Normal"/>
    <w:next w:val="Normal"/>
    <w:link w:val="TtuloCar"/>
    <w:uiPriority w:val="10"/>
    <w:qFormat/>
    <w:rsid w:val="0091747C"/>
    <w:pPr>
      <w:pBdr>
        <w:bottom w:val="single" w:sz="24" w:space="8" w:color="89F336"/>
      </w:pBdr>
      <w:spacing w:after="200" w:line="240" w:lineRule="auto"/>
      <w:jc w:val="center"/>
    </w:pPr>
    <w:rPr>
      <w:rFonts w:asciiTheme="minorHAnsi" w:eastAsiaTheme="minorHAnsi" w:hAnsiTheme="minorHAnsi" w:cstheme="minorBidi"/>
      <w:b/>
      <w:bCs/>
      <w:color w:val="1B5E20"/>
      <w:sz w:val="40"/>
      <w:szCs w:val="40"/>
    </w:rPr>
  </w:style>
  <w:style w:type="character" w:customStyle="1" w:styleId="TtuloCar">
    <w:name w:val="Título Car"/>
    <w:basedOn w:val="Fuentedeprrafopredeter"/>
    <w:link w:val="Ttulo"/>
    <w:uiPriority w:val="10"/>
    <w:rsid w:val="0091747C"/>
    <w:rPr>
      <w:rFonts w:asciiTheme="minorHAnsi" w:eastAsiaTheme="minorHAnsi" w:hAnsiTheme="minorHAnsi" w:cstheme="minorBidi"/>
      <w:b/>
      <w:bCs/>
      <w:color w:val="1B5E20"/>
      <w:sz w:val="40"/>
      <w:szCs w:val="40"/>
    </w:rPr>
  </w:style>
  <w:style w:type="paragraph" w:styleId="Subttulo">
    <w:name w:val="Subtitle"/>
    <w:basedOn w:val="Normal"/>
    <w:next w:val="Normal"/>
    <w:link w:val="SubttuloCar"/>
    <w:uiPriority w:val="11"/>
    <w:qFormat/>
    <w:rsid w:val="009174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74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747C"/>
    <w:pPr>
      <w:spacing w:before="160"/>
      <w:jc w:val="center"/>
    </w:pPr>
    <w:rPr>
      <w:i/>
      <w:iCs/>
      <w:color w:val="404040" w:themeColor="text1" w:themeTint="BF"/>
    </w:rPr>
  </w:style>
  <w:style w:type="character" w:customStyle="1" w:styleId="CitaCar">
    <w:name w:val="Cita Car"/>
    <w:basedOn w:val="Fuentedeprrafopredeter"/>
    <w:link w:val="Cita"/>
    <w:uiPriority w:val="29"/>
    <w:rsid w:val="0091747C"/>
    <w:rPr>
      <w:i/>
      <w:iCs/>
      <w:color w:val="404040" w:themeColor="text1" w:themeTint="BF"/>
    </w:rPr>
  </w:style>
  <w:style w:type="paragraph" w:styleId="Prrafodelista">
    <w:name w:val="List Paragraph"/>
    <w:basedOn w:val="Normal"/>
    <w:uiPriority w:val="34"/>
    <w:qFormat/>
    <w:rsid w:val="0091747C"/>
    <w:pPr>
      <w:ind w:left="720"/>
      <w:contextualSpacing/>
    </w:pPr>
  </w:style>
  <w:style w:type="character" w:styleId="nfasisintenso">
    <w:name w:val="Intense Emphasis"/>
    <w:basedOn w:val="Fuentedeprrafopredeter"/>
    <w:uiPriority w:val="21"/>
    <w:qFormat/>
    <w:rsid w:val="0091747C"/>
    <w:rPr>
      <w:i/>
      <w:iCs/>
      <w:color w:val="2F5496" w:themeColor="accent1" w:themeShade="BF"/>
    </w:rPr>
  </w:style>
  <w:style w:type="paragraph" w:styleId="Citadestacada">
    <w:name w:val="Intense Quote"/>
    <w:basedOn w:val="Normal"/>
    <w:next w:val="Normal"/>
    <w:link w:val="CitadestacadaCar"/>
    <w:uiPriority w:val="30"/>
    <w:qFormat/>
    <w:rsid w:val="00917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1747C"/>
    <w:rPr>
      <w:i/>
      <w:iCs/>
      <w:color w:val="2F5496" w:themeColor="accent1" w:themeShade="BF"/>
    </w:rPr>
  </w:style>
  <w:style w:type="character" w:styleId="Referenciaintensa">
    <w:name w:val="Intense Reference"/>
    <w:basedOn w:val="Fuentedeprrafopredeter"/>
    <w:uiPriority w:val="32"/>
    <w:qFormat/>
    <w:rsid w:val="0091747C"/>
    <w:rPr>
      <w:b/>
      <w:bCs/>
      <w:smallCaps/>
      <w:color w:val="2F5496" w:themeColor="accent1" w:themeShade="BF"/>
      <w:spacing w:val="5"/>
    </w:rPr>
  </w:style>
  <w:style w:type="paragraph" w:styleId="Encabezado">
    <w:name w:val="header"/>
    <w:basedOn w:val="Normal"/>
    <w:link w:val="EncabezadoCar"/>
    <w:uiPriority w:val="99"/>
    <w:unhideWhenUsed/>
    <w:rsid w:val="009174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47C"/>
  </w:style>
  <w:style w:type="paragraph" w:styleId="Piedepgina">
    <w:name w:val="footer"/>
    <w:basedOn w:val="Normal"/>
    <w:link w:val="PiedepginaCar"/>
    <w:uiPriority w:val="99"/>
    <w:unhideWhenUsed/>
    <w:rsid w:val="0091747C"/>
    <w:pPr>
      <w:pBdr>
        <w:top w:val="single" w:sz="4" w:space="6" w:color="C5E1A5"/>
      </w:pBdr>
      <w:tabs>
        <w:tab w:val="right" w:pos="9406"/>
      </w:tabs>
      <w:spacing w:after="0" w:line="240" w:lineRule="auto"/>
      <w:jc w:val="left"/>
    </w:pPr>
    <w:rPr>
      <w:color w:val="6B7280"/>
      <w:sz w:val="18"/>
      <w:szCs w:val="18"/>
    </w:rPr>
  </w:style>
  <w:style w:type="character" w:customStyle="1" w:styleId="PiedepginaCar">
    <w:name w:val="Pie de página Car"/>
    <w:basedOn w:val="Fuentedeprrafopredeter"/>
    <w:link w:val="Piedepgina"/>
    <w:uiPriority w:val="99"/>
    <w:rsid w:val="0091747C"/>
  </w:style>
  <w:style w:type="paragraph" w:customStyle="1" w:styleId="Condicion">
    <w:name w:val="Condición"/>
    <w:basedOn w:val="Normal"/>
    <w:qFormat/>
    <w:pPr>
      <w:keepNext/>
      <w:keepLines/>
      <w:numPr>
        <w:numId w:val="7"/>
      </w:numPr>
      <w:pBdr>
        <w:top w:val="single" w:sz="4" w:space="4" w:color="F1F8E9"/>
        <w:left w:val="single" w:sz="24" w:space="8" w:color="89F336"/>
        <w:bottom w:val="single" w:sz="4" w:space="4" w:color="F1F8E9"/>
        <w:right w:val="single" w:sz="4" w:space="8" w:color="F1F8E9"/>
      </w:pBdr>
      <w:shd w:val="clear" w:color="auto" w:fill="F1F8E9"/>
      <w:spacing w:after="30"/>
      <w:ind w:left="520" w:right="180" w:hanging="3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861</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de algoritmos con estructuras condicionales</dc:title>
  <dc:subject/>
  <dc:creator>Luz Eliana Martinez Ramos</dc:creator>
  <cp:keywords/>
  <dc:description/>
  <cp:lastModifiedBy>Luz Eliana Martinez Ramos</cp:lastModifiedBy>
  <cp:revision>1</cp:revision>
  <dcterms:created xsi:type="dcterms:W3CDTF">2026-10-09T22:33:00Z</dcterms:created>
  <dcterms:modified xsi:type="dcterms:W3CDTF">2026-10-09T23:00:00Z</dcterms:modified>
</cp:coreProperties>
</file>