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ISC 4304C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 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By: Andres Candido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- julia.py =  1 min 37.5 sec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+ numba - Lab_9.py = 3.89 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+ </w:t>
      </w:r>
      <w:r w:rsidDel="00000000" w:rsidR="00000000" w:rsidRPr="00000000">
        <w:rPr>
          <w:rtl w:val="0"/>
        </w:rPr>
        <w:t xml:space="preserve">numba</w:t>
      </w:r>
      <w:r w:rsidDel="00000000" w:rsidR="00000000" w:rsidRPr="00000000">
        <w:rPr>
          <w:rtl w:val="0"/>
        </w:rPr>
        <w:t xml:space="preserve"> + using GPU - Lab_9_GPU.py = 3.84 sec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seen above, </w:t>
      </w:r>
      <w:r w:rsidDel="00000000" w:rsidR="00000000" w:rsidRPr="00000000">
        <w:rPr>
          <w:rtl w:val="0"/>
        </w:rPr>
        <w:t xml:space="preserve">numba</w:t>
      </w:r>
      <w:r w:rsidDel="00000000" w:rsidR="00000000" w:rsidRPr="00000000">
        <w:rPr>
          <w:rtl w:val="0"/>
        </w:rPr>
        <w:t xml:space="preserve"> was able to lower the execution time from 1 minute and 37 seconds to merely 4 seconds. It should be noted that the code was barely changed from the original just adding the decorations to specify which functions are to be instrumented with </w:t>
      </w:r>
      <w:r w:rsidDel="00000000" w:rsidR="00000000" w:rsidRPr="00000000">
        <w:rPr>
          <w:rtl w:val="0"/>
        </w:rPr>
        <w:t xml:space="preserve">numba</w:t>
      </w:r>
      <w:r w:rsidDel="00000000" w:rsidR="00000000" w:rsidRPr="00000000">
        <w:rPr>
          <w:rtl w:val="0"/>
        </w:rPr>
        <w:t xml:space="preserve">. This is a very noticeable speed up for very little effort.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Difficulties encountered: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weren’t any major difficulties when completing this lab, however I did have to look up how the </w:t>
      </w:r>
      <w:r w:rsidDel="00000000" w:rsidR="00000000" w:rsidRPr="00000000">
        <w:rPr>
          <w:rtl w:val="0"/>
        </w:rPr>
        <w:t xml:space="preserve">numba</w:t>
      </w:r>
      <w:r w:rsidDel="00000000" w:rsidR="00000000" w:rsidRPr="00000000">
        <w:rPr>
          <w:rtl w:val="0"/>
        </w:rPr>
        <w:t xml:space="preserve"> syntax for the decorations was since I was confused as to how it worked. The syntax is different from most of the python that I have seen so far.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Other than that I didn’t have any difficulties, but I should mention that I was expecting Lab_9_GPU.py to be significantly faster than Lab_9.py since my computer has a decent GPU.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