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57C86" w14:textId="0DEA4C4C" w:rsidR="002B5473" w:rsidRDefault="00F418F2" w:rsidP="00F418F2">
      <w:pPr>
        <w:pStyle w:val="Title"/>
        <w:rPr>
          <w:lang w:val="es-ES"/>
        </w:rPr>
      </w:pPr>
      <w:r>
        <w:rPr>
          <w:lang w:val="es-ES"/>
        </w:rPr>
        <w:t>Serialización y codificación</w:t>
      </w:r>
    </w:p>
    <w:p w14:paraId="0138D48C" w14:textId="707DAC30" w:rsidR="00F418F2" w:rsidRDefault="00F418F2">
      <w:pPr>
        <w:rPr>
          <w:lang w:val="es-ES"/>
        </w:rPr>
      </w:pPr>
    </w:p>
    <w:p w14:paraId="2043B090" w14:textId="5FD9595B" w:rsidR="00F418F2" w:rsidRDefault="00F418F2">
      <w:pPr>
        <w:rPr>
          <w:lang w:val="es-ES"/>
        </w:rPr>
      </w:pPr>
    </w:p>
    <w:p w14:paraId="3045D81E" w14:textId="0280CB7F" w:rsidR="00F418F2" w:rsidRDefault="00F418F2">
      <w:pPr>
        <w:rPr>
          <w:lang w:val="es-ES"/>
        </w:rPr>
      </w:pPr>
    </w:p>
    <w:p w14:paraId="220B7D63" w14:textId="5F049D93" w:rsidR="00F418F2" w:rsidRDefault="00F418F2" w:rsidP="00F418F2">
      <w:pPr>
        <w:pStyle w:val="Title"/>
        <w:rPr>
          <w:lang w:val="es-ES"/>
        </w:rPr>
      </w:pPr>
      <w:r>
        <w:rPr>
          <w:lang w:val="es-ES"/>
        </w:rPr>
        <w:t>SGTIN</w:t>
      </w:r>
    </w:p>
    <w:p w14:paraId="4F1DE9CB" w14:textId="499EDEF9" w:rsidR="00F418F2" w:rsidRDefault="00F418F2" w:rsidP="00F418F2">
      <w:pPr>
        <w:rPr>
          <w:lang w:val="es-ES"/>
        </w:rPr>
      </w:pPr>
    </w:p>
    <w:p w14:paraId="6EDCC235" w14:textId="26135D99" w:rsidR="00F418F2" w:rsidRDefault="00F418F2" w:rsidP="00F418F2">
      <w:pPr>
        <w:rPr>
          <w:lang w:val="es-ES"/>
        </w:rPr>
      </w:pPr>
    </w:p>
    <w:p w14:paraId="4FFA7140" w14:textId="55D786B4" w:rsidR="00F418F2" w:rsidRDefault="00F418F2" w:rsidP="00F418F2">
      <w:pPr>
        <w:rPr>
          <w:lang w:val="es-ES"/>
        </w:rPr>
      </w:pPr>
    </w:p>
    <w:p w14:paraId="48579B28" w14:textId="63E8195B" w:rsidR="00F418F2" w:rsidRDefault="00F418F2" w:rsidP="00F418F2">
      <w:pPr>
        <w:rPr>
          <w:lang w:val="es-ES"/>
        </w:rPr>
      </w:pPr>
    </w:p>
    <w:p w14:paraId="5A21B15E" w14:textId="7BA09928" w:rsidR="00F418F2" w:rsidRDefault="00F418F2" w:rsidP="00F418F2">
      <w:pPr>
        <w:pStyle w:val="Title"/>
        <w:rPr>
          <w:lang w:val="es-ES"/>
        </w:rPr>
      </w:pPr>
      <w:r>
        <w:rPr>
          <w:lang w:val="es-ES"/>
        </w:rPr>
        <w:t>TEMPE</w:t>
      </w:r>
    </w:p>
    <w:p w14:paraId="5B2099A7" w14:textId="0CB37AE8" w:rsidR="00F418F2" w:rsidRDefault="00F418F2" w:rsidP="00F418F2">
      <w:pPr>
        <w:rPr>
          <w:lang w:val="es-ES"/>
        </w:rPr>
      </w:pPr>
    </w:p>
    <w:p w14:paraId="5C7EC496" w14:textId="06489213" w:rsidR="00F418F2" w:rsidRDefault="00F418F2" w:rsidP="00F418F2">
      <w:pPr>
        <w:rPr>
          <w:lang w:val="es-ES"/>
        </w:rPr>
      </w:pPr>
    </w:p>
    <w:p w14:paraId="2918A5BD" w14:textId="77777777" w:rsidR="00F418F2" w:rsidRPr="00F418F2" w:rsidRDefault="00F418F2" w:rsidP="00F418F2">
      <w:pPr>
        <w:rPr>
          <w:lang w:val="es-ES"/>
        </w:rPr>
      </w:pPr>
      <w:bookmarkStart w:id="0" w:name="_GoBack"/>
      <w:bookmarkEnd w:id="0"/>
    </w:p>
    <w:sectPr w:rsidR="00F418F2" w:rsidRPr="00F41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FC"/>
    <w:rsid w:val="002B5473"/>
    <w:rsid w:val="00464EFC"/>
    <w:rsid w:val="00F4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B348"/>
  <w15:chartTrackingRefBased/>
  <w15:docId w15:val="{EB90EE16-C5CA-4DBF-BC43-BF6442DA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18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Cantú</dc:creator>
  <cp:keywords/>
  <dc:description/>
  <cp:lastModifiedBy>Abel Cantú</cp:lastModifiedBy>
  <cp:revision>2</cp:revision>
  <dcterms:created xsi:type="dcterms:W3CDTF">2019-03-04T14:55:00Z</dcterms:created>
  <dcterms:modified xsi:type="dcterms:W3CDTF">2019-03-04T14:55:00Z</dcterms:modified>
</cp:coreProperties>
</file>