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4428C" w14:textId="2ECCC8E3" w:rsidR="002B5473" w:rsidRPr="00BE3737" w:rsidRDefault="00A423A8" w:rsidP="00A423A8">
      <w:pPr>
        <w:pStyle w:val="Title"/>
      </w:pPr>
      <w:proofErr w:type="spellStart"/>
      <w:r w:rsidRPr="00BE3737">
        <w:t>Multireader</w:t>
      </w:r>
      <w:proofErr w:type="spellEnd"/>
    </w:p>
    <w:p w14:paraId="01437D77" w14:textId="1530FF45" w:rsidR="00A423A8" w:rsidRPr="00BE3737" w:rsidRDefault="00A423A8" w:rsidP="00A423A8"/>
    <w:p w14:paraId="13BDC706" w14:textId="471069CC" w:rsidR="00A423A8" w:rsidRPr="00BE3737" w:rsidRDefault="00A423A8" w:rsidP="00A423A8">
      <w:r w:rsidRPr="00BE3737">
        <w:t>RFID\Tools\</w:t>
      </w:r>
      <w:proofErr w:type="spellStart"/>
      <w:r w:rsidRPr="00BE3737">
        <w:t>MultiReader</w:t>
      </w:r>
      <w:proofErr w:type="spellEnd"/>
      <w:r w:rsidRPr="00BE3737">
        <w:t>\PruebaWForm.sln</w:t>
      </w:r>
    </w:p>
    <w:p w14:paraId="5BB79FC8" w14:textId="2E79B258" w:rsidR="00A423A8" w:rsidRPr="00BE3737" w:rsidRDefault="00A423A8" w:rsidP="00A423A8"/>
    <w:p w14:paraId="0DBBA906" w14:textId="657BE354" w:rsidR="00A423A8" w:rsidRDefault="00BE3737" w:rsidP="00A423A8">
      <w:pPr>
        <w:rPr>
          <w:lang w:val="es-ES"/>
        </w:rPr>
      </w:pPr>
      <w:r>
        <w:rPr>
          <w:lang w:val="es-ES"/>
        </w:rPr>
        <w:t>P</w:t>
      </w:r>
      <w:r w:rsidR="00A423A8">
        <w:rPr>
          <w:lang w:val="es-ES"/>
        </w:rPr>
        <w:t xml:space="preserve">ermite conectarse a </w:t>
      </w:r>
      <w:proofErr w:type="spellStart"/>
      <w:r w:rsidR="00A423A8">
        <w:rPr>
          <w:lang w:val="es-ES"/>
        </w:rPr>
        <w:t>reader</w:t>
      </w:r>
      <w:proofErr w:type="spellEnd"/>
      <w:r w:rsidR="00A423A8">
        <w:rPr>
          <w:lang w:val="es-ES"/>
        </w:rPr>
        <w:t xml:space="preserve"> “</w:t>
      </w:r>
      <w:proofErr w:type="spellStart"/>
      <w:r w:rsidR="00A423A8">
        <w:rPr>
          <w:lang w:val="es-ES"/>
        </w:rPr>
        <w:t>impinj</w:t>
      </w:r>
      <w:proofErr w:type="spellEnd"/>
      <w:r w:rsidR="00A423A8">
        <w:rPr>
          <w:lang w:val="es-ES"/>
        </w:rPr>
        <w:t>” para leer datos de los tags.</w:t>
      </w:r>
      <w:r>
        <w:rPr>
          <w:lang w:val="es-ES"/>
        </w:rPr>
        <w:t xml:space="preserve"> Se usa principalmente para buscar tags defectuosos o hacer ciertas validaciones.</w:t>
      </w:r>
      <w:bookmarkStart w:id="0" w:name="_GoBack"/>
      <w:bookmarkEnd w:id="0"/>
    </w:p>
    <w:p w14:paraId="56DFBEC0" w14:textId="60A5B878" w:rsidR="00A423A8" w:rsidRDefault="00A423A8" w:rsidP="00A423A8">
      <w:pPr>
        <w:rPr>
          <w:lang w:val="es-ES"/>
        </w:rPr>
      </w:pPr>
    </w:p>
    <w:p w14:paraId="50A2C2F0" w14:textId="77777777" w:rsidR="00A423A8" w:rsidRPr="00A423A8" w:rsidRDefault="00A423A8" w:rsidP="00A423A8">
      <w:pPr>
        <w:rPr>
          <w:lang w:val="es-ES"/>
        </w:rPr>
      </w:pPr>
    </w:p>
    <w:sectPr w:rsidR="00A423A8" w:rsidRPr="00A42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AA"/>
    <w:rsid w:val="002B5473"/>
    <w:rsid w:val="00A423A8"/>
    <w:rsid w:val="00BE3737"/>
    <w:rsid w:val="00F9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C2FE"/>
  <w15:chartTrackingRefBased/>
  <w15:docId w15:val="{4DEA40D5-8B6C-4790-810F-5FE36B98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23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Cantú</dc:creator>
  <cp:keywords/>
  <dc:description/>
  <cp:lastModifiedBy>Abel Cantú</cp:lastModifiedBy>
  <cp:revision>3</cp:revision>
  <dcterms:created xsi:type="dcterms:W3CDTF">2019-03-05T15:24:00Z</dcterms:created>
  <dcterms:modified xsi:type="dcterms:W3CDTF">2019-03-05T16:39:00Z</dcterms:modified>
</cp:coreProperties>
</file>