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07A3" w14:textId="77777777" w:rsidR="00582634" w:rsidRDefault="00582634" w:rsidP="00582634">
      <w:pPr>
        <w:jc w:val="center"/>
        <w:rPr>
          <w:lang w:val="es-MX"/>
        </w:rPr>
      </w:pPr>
      <w:r>
        <w:rPr>
          <w:lang w:val="es-MX"/>
        </w:rPr>
        <w:t>Universidad Estatal a Distancia</w:t>
      </w:r>
    </w:p>
    <w:p w14:paraId="0553F31A" w14:textId="77777777" w:rsidR="00582634" w:rsidRDefault="00582634" w:rsidP="00582634">
      <w:pPr>
        <w:jc w:val="center"/>
        <w:rPr>
          <w:lang w:val="es-MX"/>
        </w:rPr>
      </w:pPr>
      <w:r>
        <w:rPr>
          <w:lang w:val="es-MX"/>
        </w:rPr>
        <w:t>Vicerrectoría Académica</w:t>
      </w:r>
    </w:p>
    <w:p w14:paraId="00A1DBBB" w14:textId="77777777" w:rsidR="00582634" w:rsidRDefault="00582634" w:rsidP="00582634">
      <w:pPr>
        <w:jc w:val="center"/>
        <w:rPr>
          <w:lang w:val="es-MX"/>
        </w:rPr>
      </w:pPr>
      <w:r>
        <w:rPr>
          <w:lang w:val="es-MX"/>
        </w:rPr>
        <w:t>Escuelas Ciencias Exactas y Natural</w:t>
      </w:r>
    </w:p>
    <w:p w14:paraId="5C7739A6" w14:textId="77777777" w:rsidR="00582634" w:rsidRDefault="00582634" w:rsidP="00582634">
      <w:pPr>
        <w:jc w:val="center"/>
        <w:rPr>
          <w:lang w:val="es-MX"/>
        </w:rPr>
      </w:pPr>
    </w:p>
    <w:p w14:paraId="64EB6F4B" w14:textId="77777777" w:rsidR="00582634" w:rsidRDefault="00582634" w:rsidP="00582634">
      <w:pPr>
        <w:jc w:val="center"/>
        <w:rPr>
          <w:lang w:val="es-MX"/>
        </w:rPr>
      </w:pPr>
    </w:p>
    <w:p w14:paraId="37197B52" w14:textId="77777777" w:rsidR="00582634" w:rsidRDefault="00582634" w:rsidP="00582634">
      <w:pPr>
        <w:jc w:val="center"/>
        <w:rPr>
          <w:lang w:val="es-MX"/>
        </w:rPr>
      </w:pPr>
      <w:r>
        <w:rPr>
          <w:lang w:val="es-MX"/>
        </w:rPr>
        <w:t>Cátedra de Ingeniería de Software</w:t>
      </w:r>
    </w:p>
    <w:p w14:paraId="679CC1EB" w14:textId="77777777" w:rsidR="00582634" w:rsidRDefault="00582634" w:rsidP="00582634">
      <w:pPr>
        <w:jc w:val="center"/>
        <w:rPr>
          <w:lang w:val="es-MX"/>
        </w:rPr>
      </w:pPr>
      <w:r>
        <w:rPr>
          <w:lang w:val="es-MX"/>
        </w:rPr>
        <w:t>ORIENTACIÓN ACADÉMICA</w:t>
      </w:r>
    </w:p>
    <w:p w14:paraId="03C83901" w14:textId="77777777" w:rsidR="00582634" w:rsidRDefault="00582634" w:rsidP="00582634">
      <w:pPr>
        <w:jc w:val="center"/>
        <w:rPr>
          <w:lang w:val="es-MX"/>
        </w:rPr>
      </w:pPr>
    </w:p>
    <w:p w14:paraId="333F8CAB" w14:textId="2026B646" w:rsidR="00582634" w:rsidRDefault="00582634" w:rsidP="00582634">
      <w:pPr>
        <w:jc w:val="center"/>
        <w:rPr>
          <w:lang w:val="es-MX"/>
        </w:rPr>
      </w:pPr>
      <w:r>
        <w:rPr>
          <w:lang w:val="es-MX"/>
        </w:rPr>
        <w:t>Base de Datos</w:t>
      </w:r>
    </w:p>
    <w:p w14:paraId="082B5D85" w14:textId="7F37765C" w:rsidR="00582634" w:rsidRDefault="00582634" w:rsidP="00582634">
      <w:pPr>
        <w:jc w:val="center"/>
        <w:rPr>
          <w:lang w:val="es-MX"/>
        </w:rPr>
      </w:pPr>
      <w:r>
        <w:rPr>
          <w:lang w:val="es-MX"/>
        </w:rPr>
        <w:t>Proyecto Programado 2</w:t>
      </w:r>
    </w:p>
    <w:p w14:paraId="0DC4AFCB" w14:textId="4D98C8B3" w:rsidR="00582634" w:rsidRDefault="00582634" w:rsidP="00582634">
      <w:pPr>
        <w:jc w:val="center"/>
        <w:rPr>
          <w:lang w:val="es-MX"/>
        </w:rPr>
      </w:pPr>
    </w:p>
    <w:p w14:paraId="79585F94" w14:textId="77777777" w:rsidR="00582634" w:rsidRDefault="00582634" w:rsidP="00582634">
      <w:pPr>
        <w:jc w:val="center"/>
        <w:rPr>
          <w:lang w:val="es-MX"/>
        </w:rPr>
      </w:pPr>
    </w:p>
    <w:p w14:paraId="28044388" w14:textId="77777777" w:rsidR="00582634" w:rsidRDefault="00582634" w:rsidP="00582634">
      <w:pPr>
        <w:jc w:val="center"/>
        <w:rPr>
          <w:lang w:val="es-MX"/>
        </w:rPr>
      </w:pPr>
      <w:r>
        <w:rPr>
          <w:lang w:val="es-MX"/>
        </w:rPr>
        <w:t>Código: 00826 Créditos: 3</w:t>
      </w:r>
    </w:p>
    <w:p w14:paraId="469F6FDA" w14:textId="77777777" w:rsidR="00582634" w:rsidRDefault="00582634" w:rsidP="00582634">
      <w:pPr>
        <w:jc w:val="center"/>
        <w:rPr>
          <w:lang w:val="es-MX"/>
        </w:rPr>
      </w:pPr>
      <w:r>
        <w:rPr>
          <w:lang w:val="es-MX"/>
        </w:rPr>
        <w:t>Grado académico: Diplomado</w:t>
      </w:r>
    </w:p>
    <w:p w14:paraId="6D92E7EB" w14:textId="77777777" w:rsidR="00582634" w:rsidRDefault="00582634" w:rsidP="00582634">
      <w:pPr>
        <w:jc w:val="center"/>
        <w:rPr>
          <w:lang w:val="es-MX"/>
        </w:rPr>
      </w:pPr>
    </w:p>
    <w:p w14:paraId="37D80786" w14:textId="77777777" w:rsidR="00582634" w:rsidRDefault="00582634" w:rsidP="00582634">
      <w:pPr>
        <w:jc w:val="center"/>
        <w:rPr>
          <w:lang w:val="es-MX"/>
        </w:rPr>
      </w:pPr>
    </w:p>
    <w:p w14:paraId="75A581E8" w14:textId="77777777" w:rsidR="00582634" w:rsidRDefault="00582634" w:rsidP="00582634">
      <w:pPr>
        <w:jc w:val="center"/>
        <w:rPr>
          <w:lang w:val="es-MX"/>
        </w:rPr>
      </w:pPr>
      <w:r>
        <w:rPr>
          <w:lang w:val="es-MX"/>
        </w:rPr>
        <w:t>Estudiante: Andrés Cano Barboza</w:t>
      </w:r>
    </w:p>
    <w:p w14:paraId="6975A680" w14:textId="77777777" w:rsidR="00582634" w:rsidRDefault="00582634" w:rsidP="00582634">
      <w:pPr>
        <w:jc w:val="center"/>
        <w:rPr>
          <w:lang w:val="es-MX"/>
        </w:rPr>
      </w:pPr>
      <w:r>
        <w:rPr>
          <w:lang w:val="es-MX"/>
        </w:rPr>
        <w:t>Modalidad: Virtual Nivel de virtualidad: Avanzada</w:t>
      </w:r>
    </w:p>
    <w:p w14:paraId="61817B34" w14:textId="77777777" w:rsidR="00582634" w:rsidRDefault="00582634" w:rsidP="00582634">
      <w:pPr>
        <w:jc w:val="center"/>
        <w:rPr>
          <w:lang w:val="es-MX"/>
        </w:rPr>
      </w:pPr>
    </w:p>
    <w:p w14:paraId="3F6059A6" w14:textId="77777777" w:rsidR="00582634" w:rsidRDefault="00582634" w:rsidP="00582634">
      <w:pPr>
        <w:jc w:val="center"/>
        <w:rPr>
          <w:lang w:val="es-MX"/>
        </w:rPr>
      </w:pPr>
    </w:p>
    <w:p w14:paraId="6E5C1463" w14:textId="77777777" w:rsidR="00582634" w:rsidRDefault="00582634" w:rsidP="00582634">
      <w:pPr>
        <w:jc w:val="center"/>
      </w:pPr>
      <w:r>
        <w:t>PRIMER CUATRIMESTRE</w:t>
      </w:r>
    </w:p>
    <w:p w14:paraId="5D87070F" w14:textId="69D200CD" w:rsidR="00582634" w:rsidRDefault="00582634" w:rsidP="00582634">
      <w:pPr>
        <w:jc w:val="center"/>
      </w:pPr>
      <w:r>
        <w:t>2021</w:t>
      </w:r>
    </w:p>
    <w:p w14:paraId="3875A199" w14:textId="77777777" w:rsidR="00582634" w:rsidRDefault="00582634">
      <w:r>
        <w:br w:type="page"/>
      </w:r>
    </w:p>
    <w:bookmarkStart w:id="0" w:name="_Toc68989824" w:displacedByCustomXml="next"/>
    <w:bookmarkStart w:id="1" w:name="_Toc66032928" w:displacedByCustomXml="next"/>
    <w:sdt>
      <w:sdtPr>
        <w:rPr>
          <w:lang w:val="es-ES"/>
        </w:rPr>
        <w:id w:val="-2001492430"/>
        <w:docPartObj>
          <w:docPartGallery w:val="Table of Contents"/>
          <w:docPartUnique/>
        </w:docPartObj>
      </w:sdtPr>
      <w:sdtEndPr>
        <w:rPr>
          <w:rFonts w:ascii="Arial" w:eastAsiaTheme="minorHAnsi" w:hAnsi="Arial" w:cs="Arial"/>
          <w:b/>
          <w:bCs/>
          <w:color w:val="auto"/>
          <w:sz w:val="24"/>
          <w:szCs w:val="24"/>
        </w:rPr>
      </w:sdtEndPr>
      <w:sdtContent>
        <w:p w14:paraId="43F4D2A1" w14:textId="0F580825" w:rsidR="007F45FC" w:rsidRDefault="007F45FC" w:rsidP="007F45FC">
          <w:pPr>
            <w:pStyle w:val="TtuloTDC"/>
            <w:jc w:val="center"/>
            <w:rPr>
              <w:rFonts w:ascii="Arial" w:hAnsi="Arial" w:cs="Arial"/>
              <w:b/>
              <w:bCs/>
              <w:color w:val="auto"/>
              <w:sz w:val="24"/>
              <w:szCs w:val="24"/>
              <w:lang w:val="es-ES"/>
            </w:rPr>
          </w:pPr>
          <w:r w:rsidRPr="007F45FC">
            <w:rPr>
              <w:rFonts w:ascii="Arial" w:hAnsi="Arial" w:cs="Arial"/>
              <w:b/>
              <w:bCs/>
              <w:color w:val="auto"/>
              <w:sz w:val="24"/>
              <w:szCs w:val="24"/>
              <w:lang w:val="es-ES"/>
            </w:rPr>
            <w:t>Contenido</w:t>
          </w:r>
        </w:p>
        <w:p w14:paraId="3F3D2079" w14:textId="77777777" w:rsidR="007F45FC" w:rsidRPr="007F45FC" w:rsidRDefault="007F45FC" w:rsidP="007F45FC">
          <w:pPr>
            <w:rPr>
              <w:lang w:val="es-ES"/>
            </w:rPr>
          </w:pPr>
        </w:p>
        <w:p w14:paraId="22414BD3" w14:textId="0D23E25C" w:rsidR="007F45FC" w:rsidRPr="007F45FC" w:rsidRDefault="007F45FC" w:rsidP="007F45FC">
          <w:pPr>
            <w:pStyle w:val="TDC1"/>
            <w:tabs>
              <w:tab w:val="right" w:leader="dot" w:pos="9350"/>
            </w:tabs>
            <w:rPr>
              <w:noProof/>
            </w:rPr>
          </w:pPr>
          <w:r>
            <w:fldChar w:fldCharType="begin"/>
          </w:r>
          <w:r>
            <w:instrText xml:space="preserve"> TOC \o "1-3" \h \z \u </w:instrText>
          </w:r>
          <w:r>
            <w:fldChar w:fldCharType="separate"/>
          </w:r>
          <w:hyperlink w:anchor="_Toc68989824" w:history="1">
            <w:r w:rsidRPr="007F45FC">
              <w:rPr>
                <w:rStyle w:val="Hipervnculo"/>
                <w:noProof/>
                <w:lang w:val="es-MX"/>
              </w:rPr>
              <w:t>Introducción</w:t>
            </w:r>
            <w:r w:rsidRPr="007F45FC">
              <w:rPr>
                <w:noProof/>
                <w:webHidden/>
              </w:rPr>
              <w:tab/>
            </w:r>
            <w:r w:rsidRPr="007F45FC">
              <w:rPr>
                <w:noProof/>
                <w:webHidden/>
              </w:rPr>
              <w:fldChar w:fldCharType="begin"/>
            </w:r>
            <w:r w:rsidRPr="007F45FC">
              <w:rPr>
                <w:noProof/>
                <w:webHidden/>
              </w:rPr>
              <w:instrText xml:space="preserve"> PAGEREF _Toc68989824 \h </w:instrText>
            </w:r>
            <w:r w:rsidRPr="007F45FC">
              <w:rPr>
                <w:noProof/>
                <w:webHidden/>
              </w:rPr>
            </w:r>
            <w:r w:rsidRPr="007F45FC">
              <w:rPr>
                <w:noProof/>
                <w:webHidden/>
              </w:rPr>
              <w:fldChar w:fldCharType="separate"/>
            </w:r>
            <w:r w:rsidR="00091A58">
              <w:rPr>
                <w:noProof/>
                <w:webHidden/>
              </w:rPr>
              <w:t>2</w:t>
            </w:r>
            <w:r w:rsidRPr="007F45FC">
              <w:rPr>
                <w:noProof/>
                <w:webHidden/>
              </w:rPr>
              <w:fldChar w:fldCharType="end"/>
            </w:r>
          </w:hyperlink>
        </w:p>
        <w:p w14:paraId="3E068F41" w14:textId="40A52439" w:rsidR="007F45FC" w:rsidRPr="007F45FC" w:rsidRDefault="007F45FC" w:rsidP="007F45FC">
          <w:pPr>
            <w:pStyle w:val="TDC1"/>
            <w:tabs>
              <w:tab w:val="right" w:leader="dot" w:pos="9350"/>
            </w:tabs>
            <w:rPr>
              <w:noProof/>
            </w:rPr>
          </w:pPr>
          <w:hyperlink w:anchor="_Toc68989825" w:history="1">
            <w:r w:rsidRPr="007F45FC">
              <w:rPr>
                <w:rStyle w:val="Hipervnculo"/>
                <w:noProof/>
                <w:lang w:val="es-MX"/>
              </w:rPr>
              <w:t>Desarrollo</w:t>
            </w:r>
            <w:r w:rsidRPr="007F45FC">
              <w:rPr>
                <w:noProof/>
                <w:webHidden/>
              </w:rPr>
              <w:tab/>
            </w:r>
            <w:r w:rsidRPr="007F45FC">
              <w:rPr>
                <w:noProof/>
                <w:webHidden/>
              </w:rPr>
              <w:fldChar w:fldCharType="begin"/>
            </w:r>
            <w:r w:rsidRPr="007F45FC">
              <w:rPr>
                <w:noProof/>
                <w:webHidden/>
              </w:rPr>
              <w:instrText xml:space="preserve"> PAGEREF _Toc68989825 \h </w:instrText>
            </w:r>
            <w:r w:rsidRPr="007F45FC">
              <w:rPr>
                <w:noProof/>
                <w:webHidden/>
              </w:rPr>
            </w:r>
            <w:r w:rsidRPr="007F45FC">
              <w:rPr>
                <w:noProof/>
                <w:webHidden/>
              </w:rPr>
              <w:fldChar w:fldCharType="separate"/>
            </w:r>
            <w:r w:rsidR="00091A58">
              <w:rPr>
                <w:noProof/>
                <w:webHidden/>
              </w:rPr>
              <w:t>4</w:t>
            </w:r>
            <w:r w:rsidRPr="007F45FC">
              <w:rPr>
                <w:noProof/>
                <w:webHidden/>
              </w:rPr>
              <w:fldChar w:fldCharType="end"/>
            </w:r>
          </w:hyperlink>
        </w:p>
        <w:p w14:paraId="1CB293E5" w14:textId="25AF1F0C" w:rsidR="007F45FC" w:rsidRPr="007F45FC" w:rsidRDefault="007F45FC" w:rsidP="007F45FC">
          <w:pPr>
            <w:pStyle w:val="TDC1"/>
            <w:tabs>
              <w:tab w:val="right" w:leader="dot" w:pos="9350"/>
            </w:tabs>
            <w:rPr>
              <w:noProof/>
            </w:rPr>
          </w:pPr>
          <w:hyperlink w:anchor="_Toc68989826" w:history="1">
            <w:r w:rsidRPr="007F45FC">
              <w:rPr>
                <w:rStyle w:val="Hipervnculo"/>
                <w:noProof/>
                <w:lang w:val="es-MX"/>
              </w:rPr>
              <w:t>Diseño del modelo Conceptual</w:t>
            </w:r>
            <w:r w:rsidRPr="007F45FC">
              <w:rPr>
                <w:noProof/>
                <w:webHidden/>
              </w:rPr>
              <w:tab/>
            </w:r>
            <w:r w:rsidRPr="007F45FC">
              <w:rPr>
                <w:noProof/>
                <w:webHidden/>
              </w:rPr>
              <w:fldChar w:fldCharType="begin"/>
            </w:r>
            <w:r w:rsidRPr="007F45FC">
              <w:rPr>
                <w:noProof/>
                <w:webHidden/>
              </w:rPr>
              <w:instrText xml:space="preserve"> PAGEREF _Toc68989826 \h </w:instrText>
            </w:r>
            <w:r w:rsidRPr="007F45FC">
              <w:rPr>
                <w:noProof/>
                <w:webHidden/>
              </w:rPr>
            </w:r>
            <w:r w:rsidRPr="007F45FC">
              <w:rPr>
                <w:noProof/>
                <w:webHidden/>
              </w:rPr>
              <w:fldChar w:fldCharType="separate"/>
            </w:r>
            <w:r w:rsidR="00091A58">
              <w:rPr>
                <w:noProof/>
                <w:webHidden/>
              </w:rPr>
              <w:t>4</w:t>
            </w:r>
            <w:r w:rsidRPr="007F45FC">
              <w:rPr>
                <w:noProof/>
                <w:webHidden/>
              </w:rPr>
              <w:fldChar w:fldCharType="end"/>
            </w:r>
          </w:hyperlink>
        </w:p>
        <w:p w14:paraId="09E08585" w14:textId="17BBBCC5" w:rsidR="007F45FC" w:rsidRPr="007F45FC" w:rsidRDefault="007F45FC" w:rsidP="007F45FC">
          <w:pPr>
            <w:pStyle w:val="TDC1"/>
            <w:tabs>
              <w:tab w:val="right" w:leader="dot" w:pos="9350"/>
            </w:tabs>
            <w:rPr>
              <w:noProof/>
            </w:rPr>
          </w:pPr>
          <w:hyperlink w:anchor="_Toc68989827" w:history="1">
            <w:r w:rsidRPr="007F45FC">
              <w:rPr>
                <w:rStyle w:val="Hipervnculo"/>
                <w:noProof/>
                <w:lang w:val="es-MX"/>
              </w:rPr>
              <w:t>Diagrama de Entidad de Relación</w:t>
            </w:r>
            <w:r w:rsidRPr="007F45FC">
              <w:rPr>
                <w:noProof/>
                <w:webHidden/>
              </w:rPr>
              <w:tab/>
            </w:r>
            <w:r w:rsidRPr="007F45FC">
              <w:rPr>
                <w:noProof/>
                <w:webHidden/>
              </w:rPr>
              <w:fldChar w:fldCharType="begin"/>
            </w:r>
            <w:r w:rsidRPr="007F45FC">
              <w:rPr>
                <w:noProof/>
                <w:webHidden/>
              </w:rPr>
              <w:instrText xml:space="preserve"> PAGEREF _Toc68989827 \h </w:instrText>
            </w:r>
            <w:r w:rsidRPr="007F45FC">
              <w:rPr>
                <w:noProof/>
                <w:webHidden/>
              </w:rPr>
            </w:r>
            <w:r w:rsidRPr="007F45FC">
              <w:rPr>
                <w:noProof/>
                <w:webHidden/>
              </w:rPr>
              <w:fldChar w:fldCharType="separate"/>
            </w:r>
            <w:r w:rsidR="00091A58">
              <w:rPr>
                <w:noProof/>
                <w:webHidden/>
              </w:rPr>
              <w:t>5</w:t>
            </w:r>
            <w:r w:rsidRPr="007F45FC">
              <w:rPr>
                <w:noProof/>
                <w:webHidden/>
              </w:rPr>
              <w:fldChar w:fldCharType="end"/>
            </w:r>
          </w:hyperlink>
        </w:p>
        <w:p w14:paraId="056F042E" w14:textId="40A5CACB" w:rsidR="007F45FC" w:rsidRPr="007F45FC" w:rsidRDefault="007F45FC" w:rsidP="007F45FC">
          <w:pPr>
            <w:pStyle w:val="TDC1"/>
            <w:tabs>
              <w:tab w:val="right" w:leader="dot" w:pos="9350"/>
            </w:tabs>
            <w:rPr>
              <w:noProof/>
            </w:rPr>
          </w:pPr>
          <w:hyperlink w:anchor="_Toc68989828" w:history="1">
            <w:r w:rsidRPr="007F45FC">
              <w:rPr>
                <w:rStyle w:val="Hipervnculo"/>
                <w:noProof/>
                <w:lang w:val="es-MX"/>
              </w:rPr>
              <w:t>Justificación de índices creados</w:t>
            </w:r>
            <w:r w:rsidRPr="007F45FC">
              <w:rPr>
                <w:noProof/>
                <w:webHidden/>
              </w:rPr>
              <w:tab/>
            </w:r>
            <w:r w:rsidRPr="007F45FC">
              <w:rPr>
                <w:noProof/>
                <w:webHidden/>
              </w:rPr>
              <w:fldChar w:fldCharType="begin"/>
            </w:r>
            <w:r w:rsidRPr="007F45FC">
              <w:rPr>
                <w:noProof/>
                <w:webHidden/>
              </w:rPr>
              <w:instrText xml:space="preserve"> PAGEREF _Toc68989828 \h </w:instrText>
            </w:r>
            <w:r w:rsidRPr="007F45FC">
              <w:rPr>
                <w:noProof/>
                <w:webHidden/>
              </w:rPr>
            </w:r>
            <w:r w:rsidRPr="007F45FC">
              <w:rPr>
                <w:noProof/>
                <w:webHidden/>
              </w:rPr>
              <w:fldChar w:fldCharType="separate"/>
            </w:r>
            <w:r w:rsidR="00091A58">
              <w:rPr>
                <w:noProof/>
                <w:webHidden/>
              </w:rPr>
              <w:t>5</w:t>
            </w:r>
            <w:r w:rsidRPr="007F45FC">
              <w:rPr>
                <w:noProof/>
                <w:webHidden/>
              </w:rPr>
              <w:fldChar w:fldCharType="end"/>
            </w:r>
          </w:hyperlink>
        </w:p>
        <w:p w14:paraId="0F00096B" w14:textId="4566CBA7" w:rsidR="007F45FC" w:rsidRPr="007F45FC" w:rsidRDefault="007F45FC" w:rsidP="007F45FC">
          <w:pPr>
            <w:pStyle w:val="TDC1"/>
            <w:tabs>
              <w:tab w:val="right" w:leader="dot" w:pos="9350"/>
            </w:tabs>
            <w:rPr>
              <w:noProof/>
            </w:rPr>
          </w:pPr>
          <w:hyperlink w:anchor="_Toc68989829" w:history="1">
            <w:r w:rsidRPr="007F45FC">
              <w:rPr>
                <w:rStyle w:val="Hipervnculo"/>
                <w:noProof/>
                <w:lang w:val="es-MX"/>
              </w:rPr>
              <w:t>Conclusión</w:t>
            </w:r>
            <w:r w:rsidRPr="007F45FC">
              <w:rPr>
                <w:noProof/>
                <w:webHidden/>
              </w:rPr>
              <w:tab/>
            </w:r>
            <w:r w:rsidRPr="007F45FC">
              <w:rPr>
                <w:noProof/>
                <w:webHidden/>
              </w:rPr>
              <w:fldChar w:fldCharType="begin"/>
            </w:r>
            <w:r w:rsidRPr="007F45FC">
              <w:rPr>
                <w:noProof/>
                <w:webHidden/>
              </w:rPr>
              <w:instrText xml:space="preserve"> PAGEREF _Toc68989829 \h </w:instrText>
            </w:r>
            <w:r w:rsidRPr="007F45FC">
              <w:rPr>
                <w:noProof/>
                <w:webHidden/>
              </w:rPr>
            </w:r>
            <w:r w:rsidRPr="007F45FC">
              <w:rPr>
                <w:noProof/>
                <w:webHidden/>
              </w:rPr>
              <w:fldChar w:fldCharType="separate"/>
            </w:r>
            <w:r w:rsidR="00091A58">
              <w:rPr>
                <w:noProof/>
                <w:webHidden/>
              </w:rPr>
              <w:t>6</w:t>
            </w:r>
            <w:r w:rsidRPr="007F45FC">
              <w:rPr>
                <w:noProof/>
                <w:webHidden/>
              </w:rPr>
              <w:fldChar w:fldCharType="end"/>
            </w:r>
          </w:hyperlink>
        </w:p>
        <w:p w14:paraId="0F7603E6" w14:textId="702C9393" w:rsidR="007F45FC" w:rsidRPr="007F45FC" w:rsidRDefault="007F45FC" w:rsidP="007F45FC">
          <w:pPr>
            <w:pStyle w:val="TDC1"/>
            <w:tabs>
              <w:tab w:val="right" w:leader="dot" w:pos="9350"/>
            </w:tabs>
            <w:rPr>
              <w:noProof/>
            </w:rPr>
          </w:pPr>
          <w:hyperlink w:anchor="_Toc68989830" w:history="1">
            <w:r w:rsidRPr="007F45FC">
              <w:rPr>
                <w:rStyle w:val="Hipervnculo"/>
                <w:noProof/>
                <w:lang w:val="es-MX"/>
              </w:rPr>
              <w:t>Bibliografía</w:t>
            </w:r>
            <w:r w:rsidRPr="007F45FC">
              <w:rPr>
                <w:noProof/>
                <w:webHidden/>
              </w:rPr>
              <w:tab/>
            </w:r>
            <w:r w:rsidRPr="007F45FC">
              <w:rPr>
                <w:noProof/>
                <w:webHidden/>
              </w:rPr>
              <w:fldChar w:fldCharType="begin"/>
            </w:r>
            <w:r w:rsidRPr="007F45FC">
              <w:rPr>
                <w:noProof/>
                <w:webHidden/>
              </w:rPr>
              <w:instrText xml:space="preserve"> PAGEREF _Toc68989830 \h </w:instrText>
            </w:r>
            <w:r w:rsidRPr="007F45FC">
              <w:rPr>
                <w:noProof/>
                <w:webHidden/>
              </w:rPr>
            </w:r>
            <w:r w:rsidRPr="007F45FC">
              <w:rPr>
                <w:noProof/>
                <w:webHidden/>
              </w:rPr>
              <w:fldChar w:fldCharType="separate"/>
            </w:r>
            <w:r w:rsidR="00091A58">
              <w:rPr>
                <w:noProof/>
                <w:webHidden/>
              </w:rPr>
              <w:t>6</w:t>
            </w:r>
            <w:r w:rsidRPr="007F45FC">
              <w:rPr>
                <w:noProof/>
                <w:webHidden/>
              </w:rPr>
              <w:fldChar w:fldCharType="end"/>
            </w:r>
          </w:hyperlink>
        </w:p>
        <w:p w14:paraId="3D80409B" w14:textId="77777777" w:rsidR="007F45FC" w:rsidRDefault="007F45FC" w:rsidP="007F45FC">
          <w:pPr>
            <w:rPr>
              <w:b/>
              <w:bCs/>
              <w:lang w:val="es-ES"/>
            </w:rPr>
          </w:pPr>
          <w:r>
            <w:rPr>
              <w:b/>
              <w:bCs/>
              <w:lang w:val="es-ES"/>
            </w:rPr>
            <w:fldChar w:fldCharType="end"/>
          </w:r>
        </w:p>
      </w:sdtContent>
    </w:sdt>
    <w:p w14:paraId="7E3B4C8E" w14:textId="7C3B6108" w:rsidR="007F45FC" w:rsidRDefault="007F45FC">
      <w:pPr>
        <w:rPr>
          <w:rFonts w:eastAsiaTheme="majorEastAsia"/>
          <w:b/>
          <w:bCs/>
          <w:lang w:val="es-MX"/>
        </w:rPr>
      </w:pPr>
      <w:r>
        <w:rPr>
          <w:b/>
          <w:bCs/>
          <w:lang w:val="es-MX"/>
        </w:rPr>
        <w:br w:type="page"/>
      </w:r>
    </w:p>
    <w:p w14:paraId="6543A09C" w14:textId="048BB214" w:rsidR="00582634" w:rsidRPr="007F45FC" w:rsidRDefault="00582634" w:rsidP="007F45FC">
      <w:pPr>
        <w:pStyle w:val="TtuloTDC"/>
        <w:rPr>
          <w:rFonts w:ascii="Arial" w:hAnsi="Arial" w:cs="Arial"/>
          <w:b/>
          <w:bCs/>
          <w:color w:val="auto"/>
          <w:sz w:val="24"/>
          <w:szCs w:val="24"/>
          <w:lang w:val="es-MX"/>
        </w:rPr>
      </w:pPr>
      <w:r w:rsidRPr="007F45FC">
        <w:rPr>
          <w:rFonts w:ascii="Arial" w:hAnsi="Arial" w:cs="Arial"/>
          <w:b/>
          <w:bCs/>
          <w:color w:val="auto"/>
          <w:sz w:val="24"/>
          <w:szCs w:val="24"/>
          <w:lang w:val="es-MX"/>
        </w:rPr>
        <w:lastRenderedPageBreak/>
        <w:t>Introducción</w:t>
      </w:r>
      <w:bookmarkEnd w:id="1"/>
      <w:bookmarkEnd w:id="0"/>
    </w:p>
    <w:p w14:paraId="6E757B1A" w14:textId="58B07055" w:rsidR="00582634" w:rsidRDefault="00582634" w:rsidP="00582634">
      <w:pPr>
        <w:spacing w:before="100" w:beforeAutospacing="1" w:after="100" w:afterAutospacing="1"/>
        <w:ind w:firstLine="720"/>
        <w:rPr>
          <w:lang w:val="es-MX"/>
        </w:rPr>
      </w:pPr>
      <w:r>
        <w:rPr>
          <w:lang w:val="es-MX"/>
        </w:rPr>
        <w:t>Según Camps R. et al (2005) podría definirse de una forma más técnica una “base de datos como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 (p. 8).</w:t>
      </w:r>
    </w:p>
    <w:p w14:paraId="03D25722" w14:textId="232CE96D" w:rsidR="00582634" w:rsidRDefault="00582634" w:rsidP="00582634">
      <w:pPr>
        <w:spacing w:before="100" w:beforeAutospacing="1" w:after="100" w:afterAutospacing="1"/>
        <w:ind w:firstLine="720"/>
        <w:rPr>
          <w:lang w:val="es-MX"/>
        </w:rPr>
      </w:pPr>
      <w:r>
        <w:rPr>
          <w:lang w:val="es-MX"/>
        </w:rPr>
        <w:t xml:space="preserve">Para el desarrollo del actual proyecto se tomó la información brindada para desarrollar una base de datos relacional para el negocio El Tramito Nacional, el cual vende productos al granel en distintas presentaciones, el cual cuenta con tres sedes distribuidas en San José, Alajuela y Cartago. </w:t>
      </w:r>
    </w:p>
    <w:p w14:paraId="0D03C48E" w14:textId="299FC0D0" w:rsidR="00582634" w:rsidRDefault="009D29D8" w:rsidP="00582634">
      <w:pPr>
        <w:spacing w:before="100" w:beforeAutospacing="1" w:after="100" w:afterAutospacing="1"/>
        <w:ind w:firstLine="720"/>
        <w:rPr>
          <w:lang w:val="es-MX"/>
        </w:rPr>
      </w:pPr>
      <w:r>
        <w:rPr>
          <w:lang w:val="es-MX"/>
        </w:rPr>
        <w:t>El desarrollo de las entidades de relación se realizó</w:t>
      </w:r>
      <w:r w:rsidR="00582634">
        <w:rPr>
          <w:lang w:val="es-MX"/>
        </w:rPr>
        <w:t xml:space="preserve"> según l</w:t>
      </w:r>
      <w:r>
        <w:rPr>
          <w:lang w:val="es-MX"/>
        </w:rPr>
        <w:t>as necesidades del negocio, así como las consultas que regularmente estos van a realizar sobre sus datos relacionados a inventario y ventas.</w:t>
      </w:r>
    </w:p>
    <w:p w14:paraId="23013E55" w14:textId="33F419F5" w:rsidR="009D29D8" w:rsidRDefault="009D29D8" w:rsidP="00582634">
      <w:pPr>
        <w:spacing w:before="100" w:beforeAutospacing="1" w:after="100" w:afterAutospacing="1"/>
        <w:ind w:firstLine="720"/>
        <w:rPr>
          <w:lang w:val="es-MX"/>
        </w:rPr>
      </w:pPr>
      <w:r>
        <w:rPr>
          <w:lang w:val="es-MX"/>
        </w:rPr>
        <w:t>Además, se realizaron índices extra a los ya hechos, automáticamente, por las llaves foráneas, con el objeto de mejorar la eficiencia de las búsquedas o consultas que los empleados van a realizar con mayor frecuencia.</w:t>
      </w:r>
    </w:p>
    <w:p w14:paraId="13CE3B9F" w14:textId="2C008D02" w:rsidR="00582634" w:rsidRPr="00582634" w:rsidRDefault="00582634">
      <w:pPr>
        <w:rPr>
          <w:lang w:val="es-MX"/>
        </w:rPr>
      </w:pPr>
    </w:p>
    <w:p w14:paraId="10F5DF63" w14:textId="77777777" w:rsidR="00582634" w:rsidRPr="00582634" w:rsidRDefault="00582634" w:rsidP="00582634">
      <w:pPr>
        <w:jc w:val="center"/>
        <w:rPr>
          <w:lang w:val="es-MX"/>
        </w:rPr>
      </w:pPr>
    </w:p>
    <w:p w14:paraId="57E11B52" w14:textId="77777777" w:rsidR="00582634" w:rsidRDefault="00582634">
      <w:pPr>
        <w:rPr>
          <w:b/>
          <w:bCs/>
          <w:lang w:val="es-MX"/>
        </w:rPr>
      </w:pPr>
      <w:r>
        <w:rPr>
          <w:b/>
          <w:bCs/>
          <w:lang w:val="es-MX"/>
        </w:rPr>
        <w:br w:type="page"/>
      </w:r>
    </w:p>
    <w:p w14:paraId="04870359" w14:textId="3C98B9EA" w:rsidR="00EF5599" w:rsidRPr="007F45FC" w:rsidRDefault="00EF5599" w:rsidP="007F45FC">
      <w:pPr>
        <w:pStyle w:val="Ttulo1"/>
        <w:rPr>
          <w:rFonts w:ascii="Arial" w:hAnsi="Arial" w:cs="Arial"/>
          <w:b/>
          <w:bCs/>
          <w:color w:val="auto"/>
          <w:sz w:val="24"/>
          <w:szCs w:val="24"/>
          <w:lang w:val="es-MX"/>
        </w:rPr>
      </w:pPr>
      <w:bookmarkStart w:id="2" w:name="_Toc68989825"/>
      <w:r w:rsidRPr="007F45FC">
        <w:rPr>
          <w:rFonts w:ascii="Arial" w:hAnsi="Arial" w:cs="Arial"/>
          <w:b/>
          <w:bCs/>
          <w:color w:val="auto"/>
          <w:sz w:val="24"/>
          <w:szCs w:val="24"/>
          <w:lang w:val="es-MX"/>
        </w:rPr>
        <w:lastRenderedPageBreak/>
        <w:t>Desarrollo</w:t>
      </w:r>
      <w:bookmarkEnd w:id="2"/>
    </w:p>
    <w:p w14:paraId="4F8F9ABF" w14:textId="6BE67E45" w:rsidR="00330330" w:rsidRPr="007F45FC" w:rsidRDefault="00582634" w:rsidP="007F45FC">
      <w:pPr>
        <w:pStyle w:val="Ttulo1"/>
        <w:rPr>
          <w:rFonts w:ascii="Arial" w:hAnsi="Arial" w:cs="Arial"/>
          <w:b/>
          <w:bCs/>
          <w:color w:val="auto"/>
          <w:sz w:val="24"/>
          <w:szCs w:val="24"/>
          <w:lang w:val="es-MX"/>
        </w:rPr>
      </w:pPr>
      <w:bookmarkStart w:id="3" w:name="_Toc68989826"/>
      <w:r w:rsidRPr="007F45FC">
        <w:rPr>
          <w:rFonts w:ascii="Arial" w:hAnsi="Arial" w:cs="Arial"/>
          <w:b/>
          <w:bCs/>
          <w:color w:val="auto"/>
          <w:sz w:val="24"/>
          <w:szCs w:val="24"/>
          <w:lang w:val="es-MX"/>
        </w:rPr>
        <w:t>Diseño del modelo Conceptual</w:t>
      </w:r>
      <w:bookmarkEnd w:id="3"/>
    </w:p>
    <w:p w14:paraId="15B792B3" w14:textId="77777777" w:rsidR="00582634" w:rsidRPr="00582634" w:rsidRDefault="00582634">
      <w:pPr>
        <w:rPr>
          <w:b/>
          <w:bCs/>
          <w:lang w:val="es-MX"/>
        </w:rPr>
      </w:pPr>
    </w:p>
    <w:p w14:paraId="2110013A" w14:textId="6D91E728" w:rsidR="00582634" w:rsidRDefault="00582634" w:rsidP="00582634">
      <w:pPr>
        <w:jc w:val="center"/>
        <w:rPr>
          <w:b/>
          <w:bCs/>
          <w:lang w:val="es-MX"/>
        </w:rPr>
      </w:pPr>
      <w:r>
        <w:rPr>
          <w:noProof/>
        </w:rPr>
        <w:drawing>
          <wp:inline distT="0" distB="0" distL="0" distR="0" wp14:anchorId="262EF9A7" wp14:editId="6A3FB948">
            <wp:extent cx="6229972" cy="42824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857" cy="4286485"/>
                    </a:xfrm>
                    <a:prstGeom prst="rect">
                      <a:avLst/>
                    </a:prstGeom>
                    <a:noFill/>
                    <a:ln>
                      <a:noFill/>
                    </a:ln>
                  </pic:spPr>
                </pic:pic>
              </a:graphicData>
            </a:graphic>
          </wp:inline>
        </w:drawing>
      </w:r>
      <w:r>
        <w:rPr>
          <w:b/>
          <w:bCs/>
          <w:lang w:val="es-MX"/>
        </w:rPr>
        <w:br w:type="page"/>
      </w:r>
    </w:p>
    <w:p w14:paraId="7D70E9E8" w14:textId="77777777" w:rsidR="00582634" w:rsidRDefault="00582634">
      <w:pPr>
        <w:rPr>
          <w:b/>
          <w:bCs/>
          <w:lang w:val="es-MX"/>
        </w:rPr>
      </w:pPr>
    </w:p>
    <w:p w14:paraId="4F9E5B8D" w14:textId="599674A5" w:rsidR="00582634" w:rsidRPr="007F45FC" w:rsidRDefault="009D29D8" w:rsidP="007F45FC">
      <w:pPr>
        <w:pStyle w:val="Ttulo1"/>
        <w:rPr>
          <w:rFonts w:ascii="Arial" w:hAnsi="Arial" w:cs="Arial"/>
          <w:b/>
          <w:bCs/>
          <w:color w:val="auto"/>
          <w:sz w:val="24"/>
          <w:szCs w:val="24"/>
          <w:lang w:val="es-MX"/>
        </w:rPr>
      </w:pPr>
      <w:bookmarkStart w:id="4" w:name="_Toc68989827"/>
      <w:r w:rsidRPr="00582634">
        <w:rPr>
          <w:noProof/>
        </w:rPr>
        <w:drawing>
          <wp:anchor distT="0" distB="0" distL="114300" distR="114300" simplePos="0" relativeHeight="251658240" behindDoc="0" locked="0" layoutInCell="1" allowOverlap="1" wp14:anchorId="3F4E707C" wp14:editId="02942BBC">
            <wp:simplePos x="0" y="0"/>
            <wp:positionH relativeFrom="column">
              <wp:posOffset>-335915</wp:posOffset>
            </wp:positionH>
            <wp:positionV relativeFrom="paragraph">
              <wp:posOffset>392430</wp:posOffset>
            </wp:positionV>
            <wp:extent cx="6531610" cy="4061460"/>
            <wp:effectExtent l="0" t="0" r="2540" b="0"/>
            <wp:wrapThrough wrapText="bothSides">
              <wp:wrapPolygon edited="0">
                <wp:start x="0" y="0"/>
                <wp:lineTo x="0" y="21478"/>
                <wp:lineTo x="21545" y="21478"/>
                <wp:lineTo x="2154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1610"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634" w:rsidRPr="007F45FC">
        <w:rPr>
          <w:rFonts w:ascii="Arial" w:hAnsi="Arial" w:cs="Arial"/>
          <w:b/>
          <w:bCs/>
          <w:color w:val="auto"/>
          <w:sz w:val="24"/>
          <w:szCs w:val="24"/>
          <w:lang w:val="es-MX"/>
        </w:rPr>
        <w:t>Diagrama de Entidad de Relación</w:t>
      </w:r>
      <w:bookmarkEnd w:id="4"/>
    </w:p>
    <w:p w14:paraId="55334234" w14:textId="4D4B3754" w:rsidR="00582634" w:rsidRPr="00582634" w:rsidRDefault="00582634">
      <w:pPr>
        <w:rPr>
          <w:lang w:val="es-MX"/>
        </w:rPr>
      </w:pPr>
    </w:p>
    <w:p w14:paraId="00B9526A" w14:textId="7C05C3B1" w:rsidR="00582634" w:rsidRPr="007F45FC" w:rsidRDefault="009D29D8" w:rsidP="007F45FC">
      <w:pPr>
        <w:pStyle w:val="Ttulo1"/>
        <w:rPr>
          <w:rFonts w:ascii="Arial" w:hAnsi="Arial" w:cs="Arial"/>
          <w:b/>
          <w:bCs/>
          <w:color w:val="auto"/>
          <w:sz w:val="24"/>
          <w:szCs w:val="24"/>
          <w:lang w:val="es-MX"/>
        </w:rPr>
      </w:pPr>
      <w:bookmarkStart w:id="5" w:name="_Toc68989828"/>
      <w:r w:rsidRPr="007F45FC">
        <w:rPr>
          <w:rFonts w:ascii="Arial" w:hAnsi="Arial" w:cs="Arial"/>
          <w:b/>
          <w:bCs/>
          <w:color w:val="auto"/>
          <w:sz w:val="24"/>
          <w:szCs w:val="24"/>
          <w:lang w:val="es-MX"/>
        </w:rPr>
        <w:t>Justificación de índices creados</w:t>
      </w:r>
      <w:bookmarkEnd w:id="5"/>
    </w:p>
    <w:p w14:paraId="043150C5" w14:textId="649C6281" w:rsidR="009D29D8" w:rsidRDefault="009D29D8">
      <w:pPr>
        <w:rPr>
          <w:lang w:val="es-MX"/>
        </w:rPr>
      </w:pPr>
      <w:r>
        <w:rPr>
          <w:b/>
          <w:bCs/>
          <w:lang w:val="es-MX"/>
        </w:rPr>
        <w:tab/>
      </w:r>
      <w:r>
        <w:rPr>
          <w:lang w:val="es-MX"/>
        </w:rPr>
        <w:t>Con respecto al análisis de las consultas más frecuentes que los empleados van a hacer se llevó a la conclusión de realizar los siguientes índices:</w:t>
      </w:r>
    </w:p>
    <w:p w14:paraId="5E7BDE21" w14:textId="3FFB5769" w:rsidR="009D29D8" w:rsidRDefault="009D29D8" w:rsidP="009D29D8">
      <w:pPr>
        <w:pStyle w:val="Prrafodelista"/>
        <w:numPr>
          <w:ilvl w:val="0"/>
          <w:numId w:val="1"/>
        </w:numPr>
        <w:rPr>
          <w:lang w:val="es-MX"/>
        </w:rPr>
      </w:pPr>
      <w:proofErr w:type="spellStart"/>
      <w:r>
        <w:rPr>
          <w:lang w:val="es-MX"/>
        </w:rPr>
        <w:t>Fecha</w:t>
      </w:r>
      <w:r w:rsidR="00415367">
        <w:rPr>
          <w:lang w:val="es-MX"/>
        </w:rPr>
        <w:t>_</w:t>
      </w:r>
      <w:r>
        <w:rPr>
          <w:lang w:val="es-MX"/>
        </w:rPr>
        <w:t>de</w:t>
      </w:r>
      <w:r w:rsidR="00415367">
        <w:rPr>
          <w:lang w:val="es-MX"/>
        </w:rPr>
        <w:t>_</w:t>
      </w:r>
      <w:r>
        <w:rPr>
          <w:lang w:val="es-MX"/>
        </w:rPr>
        <w:t>vencimiento</w:t>
      </w:r>
      <w:proofErr w:type="spellEnd"/>
      <w:r w:rsidR="00415367">
        <w:rPr>
          <w:lang w:val="es-MX"/>
        </w:rPr>
        <w:t>: Desean revisar todos los días los vencimientos de los productos para saber si ofrecen el próximo a vencer o si deben desecharlo.</w:t>
      </w:r>
    </w:p>
    <w:p w14:paraId="58BEF210" w14:textId="0F9B8E25" w:rsidR="009D29D8" w:rsidRDefault="00415367" w:rsidP="00415367">
      <w:pPr>
        <w:pStyle w:val="Prrafodelista"/>
        <w:numPr>
          <w:ilvl w:val="0"/>
          <w:numId w:val="1"/>
        </w:numPr>
        <w:rPr>
          <w:lang w:val="es-MX"/>
        </w:rPr>
      </w:pPr>
      <w:proofErr w:type="spellStart"/>
      <w:r>
        <w:rPr>
          <w:lang w:val="es-MX"/>
        </w:rPr>
        <w:t>Lotes_disponibles</w:t>
      </w:r>
      <w:proofErr w:type="spellEnd"/>
      <w:r>
        <w:rPr>
          <w:lang w:val="es-MX"/>
        </w:rPr>
        <w:t xml:space="preserve"> y </w:t>
      </w:r>
      <w:proofErr w:type="spellStart"/>
      <w:r w:rsidR="009D29D8">
        <w:rPr>
          <w:lang w:val="es-MX"/>
        </w:rPr>
        <w:t>Granos</w:t>
      </w:r>
      <w:r>
        <w:rPr>
          <w:lang w:val="es-MX"/>
        </w:rPr>
        <w:t>_</w:t>
      </w:r>
      <w:r w:rsidR="009D29D8">
        <w:rPr>
          <w:lang w:val="es-MX"/>
        </w:rPr>
        <w:t>disponibles</w:t>
      </w:r>
      <w:proofErr w:type="spellEnd"/>
      <w:r>
        <w:rPr>
          <w:lang w:val="es-MX"/>
        </w:rPr>
        <w:t>: Los empleados desean realizar la consulta sobre la disponibilidad por tienda en orden ascendente sobre estas cantidades. (Reporte A).</w:t>
      </w:r>
    </w:p>
    <w:p w14:paraId="5DA8E57A" w14:textId="4A2112A9" w:rsidR="00415367" w:rsidRDefault="00415367" w:rsidP="00415367">
      <w:pPr>
        <w:pStyle w:val="Prrafodelista"/>
        <w:numPr>
          <w:ilvl w:val="0"/>
          <w:numId w:val="1"/>
        </w:numPr>
        <w:rPr>
          <w:lang w:val="es-MX"/>
        </w:rPr>
      </w:pPr>
      <w:proofErr w:type="spellStart"/>
      <w:r>
        <w:rPr>
          <w:lang w:val="es-MX"/>
        </w:rPr>
        <w:t>Cant_vendida</w:t>
      </w:r>
      <w:proofErr w:type="spellEnd"/>
      <w:r>
        <w:rPr>
          <w:lang w:val="es-MX"/>
        </w:rPr>
        <w:t>: este pertenece a reporte B y está configurado para que sea en orden descendente</w:t>
      </w:r>
      <w:r w:rsidR="00EF5599">
        <w:rPr>
          <w:lang w:val="es-MX"/>
        </w:rPr>
        <w:t xml:space="preserve"> y es sobre el producto</w:t>
      </w:r>
      <w:r>
        <w:rPr>
          <w:lang w:val="es-MX"/>
        </w:rPr>
        <w:t>, tal como se quiere en el mismo.</w:t>
      </w:r>
    </w:p>
    <w:p w14:paraId="71D5B043" w14:textId="1FC4EFDA" w:rsidR="00EF5599" w:rsidRPr="007F45FC" w:rsidRDefault="00EF5599" w:rsidP="007F45FC">
      <w:pPr>
        <w:pStyle w:val="Ttulo1"/>
        <w:rPr>
          <w:rFonts w:ascii="Arial" w:hAnsi="Arial" w:cs="Arial"/>
          <w:b/>
          <w:bCs/>
          <w:color w:val="auto"/>
          <w:sz w:val="24"/>
          <w:szCs w:val="24"/>
          <w:lang w:val="es-MX"/>
        </w:rPr>
      </w:pPr>
      <w:bookmarkStart w:id="6" w:name="_Toc68989829"/>
      <w:r w:rsidRPr="007F45FC">
        <w:rPr>
          <w:rFonts w:ascii="Arial" w:hAnsi="Arial" w:cs="Arial"/>
          <w:b/>
          <w:bCs/>
          <w:color w:val="auto"/>
          <w:sz w:val="24"/>
          <w:szCs w:val="24"/>
          <w:lang w:val="es-MX"/>
        </w:rPr>
        <w:lastRenderedPageBreak/>
        <w:t>Conclusión</w:t>
      </w:r>
      <w:bookmarkEnd w:id="6"/>
    </w:p>
    <w:p w14:paraId="61324154" w14:textId="090C6825" w:rsidR="00EF5599" w:rsidRDefault="00EF5599" w:rsidP="00EF5599">
      <w:pPr>
        <w:rPr>
          <w:lang w:val="es-MX"/>
        </w:rPr>
      </w:pPr>
      <w:r>
        <w:rPr>
          <w:lang w:val="es-MX"/>
        </w:rPr>
        <w:tab/>
      </w:r>
      <w:r w:rsidR="007F45FC">
        <w:rPr>
          <w:lang w:val="es-MX"/>
        </w:rPr>
        <w:t>Para el desarrollo de la base de datos se hace de gran necesidad estar muy cercano al negocio para poder conocer sus necesidades, problemas actuales a resolver y conocer que tratamiento desean darle a la información para sus eventuales consultas y así, lograr mejoras al negocio en las distintas aristas del mismo.</w:t>
      </w:r>
    </w:p>
    <w:p w14:paraId="3C041C33" w14:textId="311E1725" w:rsidR="007F45FC" w:rsidRDefault="007F45FC" w:rsidP="00EF5599">
      <w:pPr>
        <w:rPr>
          <w:lang w:val="es-MX"/>
        </w:rPr>
      </w:pPr>
      <w:r>
        <w:rPr>
          <w:lang w:val="es-MX"/>
        </w:rPr>
        <w:tab/>
        <w:t xml:space="preserve">La </w:t>
      </w:r>
      <w:proofErr w:type="gramStart"/>
      <w:r>
        <w:rPr>
          <w:lang w:val="es-MX"/>
        </w:rPr>
        <w:t>creación índices</w:t>
      </w:r>
      <w:proofErr w:type="gramEnd"/>
      <w:r>
        <w:rPr>
          <w:lang w:val="es-MX"/>
        </w:rPr>
        <w:t xml:space="preserve"> sobre elementos que va a ser de consulta frecuenta generan un mejor aprovechamiento del sistema así como, del mejoramiento en la simpleza y eficiencia en el uso del sistema. Los índices realizados fueron según las consultas frecuentes de la </w:t>
      </w:r>
      <w:proofErr w:type="gramStart"/>
      <w:r>
        <w:rPr>
          <w:lang w:val="es-MX"/>
        </w:rPr>
        <w:t>empresa</w:t>
      </w:r>
      <w:proofErr w:type="gramEnd"/>
      <w:r>
        <w:rPr>
          <w:lang w:val="es-MX"/>
        </w:rPr>
        <w:t xml:space="preserve"> así como, generarlos en orden ascendente o descendente, según lo requerido. </w:t>
      </w:r>
    </w:p>
    <w:p w14:paraId="6A6ABA95" w14:textId="17EED1AE" w:rsidR="007F45FC" w:rsidRDefault="007F45FC" w:rsidP="00EF5599">
      <w:pPr>
        <w:rPr>
          <w:lang w:val="es-MX"/>
        </w:rPr>
      </w:pPr>
      <w:r>
        <w:rPr>
          <w:lang w:val="es-MX"/>
        </w:rPr>
        <w:tab/>
        <w:t xml:space="preserve">Por otro lado, se crea un proceso de normalización, el cual se espera esté con las primeras tres normas cumplidas con el objeto de lograr que no exista problemas de redundancias, atomicidad u otros inconvenientes. </w:t>
      </w:r>
    </w:p>
    <w:p w14:paraId="61B82A62" w14:textId="713EE61D" w:rsidR="00EF5599" w:rsidRDefault="00EF5599" w:rsidP="00EF5599">
      <w:pPr>
        <w:rPr>
          <w:lang w:val="es-MX"/>
        </w:rPr>
      </w:pPr>
    </w:p>
    <w:p w14:paraId="150ED1B0" w14:textId="2BABFBAD" w:rsidR="00EF5599" w:rsidRPr="007F45FC" w:rsidRDefault="00EF5599" w:rsidP="007F45FC">
      <w:pPr>
        <w:pStyle w:val="Ttulo1"/>
        <w:rPr>
          <w:rFonts w:ascii="Arial" w:hAnsi="Arial" w:cs="Arial"/>
          <w:b/>
          <w:bCs/>
          <w:color w:val="auto"/>
          <w:sz w:val="24"/>
          <w:szCs w:val="24"/>
          <w:lang w:val="es-MX"/>
        </w:rPr>
      </w:pPr>
      <w:bookmarkStart w:id="7" w:name="_Toc68989830"/>
      <w:r w:rsidRPr="007F45FC">
        <w:rPr>
          <w:rFonts w:ascii="Arial" w:hAnsi="Arial" w:cs="Arial"/>
          <w:b/>
          <w:bCs/>
          <w:color w:val="auto"/>
          <w:sz w:val="24"/>
          <w:szCs w:val="24"/>
          <w:lang w:val="es-MX"/>
        </w:rPr>
        <w:t>Bibliografía</w:t>
      </w:r>
      <w:bookmarkEnd w:id="7"/>
    </w:p>
    <w:p w14:paraId="4C628253" w14:textId="77777777" w:rsidR="00EF5599" w:rsidRDefault="00EF5599" w:rsidP="00EF5599">
      <w:pPr>
        <w:spacing w:before="100" w:beforeAutospacing="1" w:after="100" w:afterAutospacing="1"/>
        <w:ind w:left="720" w:hanging="720"/>
        <w:rPr>
          <w:lang w:val="es-MX"/>
        </w:rPr>
      </w:pPr>
      <w:r>
        <w:rPr>
          <w:lang w:val="es-MX"/>
        </w:rPr>
        <w:t xml:space="preserve">Camps Paré, R. Casillas Santillán, L. Costal Costa, D. Gibert Ginesta, M. </w:t>
      </w:r>
      <w:proofErr w:type="spellStart"/>
      <w:r>
        <w:rPr>
          <w:lang w:val="es-MX"/>
        </w:rPr>
        <w:t>Matín</w:t>
      </w:r>
      <w:proofErr w:type="spellEnd"/>
      <w:r>
        <w:rPr>
          <w:lang w:val="es-MX"/>
        </w:rPr>
        <w:t xml:space="preserve"> Escofet, C. Pérez Mora, O. (2005). Software Libre. Fundación para la Universidad de Catalunya. </w:t>
      </w:r>
      <w:hyperlink r:id="rId10" w:history="1">
        <w:r>
          <w:rPr>
            <w:rStyle w:val="Hipervnculo"/>
            <w:color w:val="auto"/>
            <w:lang w:val="es-MX"/>
          </w:rPr>
          <w:t>https://www.uoc.edu/pdf/masters/oficiales/img/913.pdf</w:t>
        </w:r>
      </w:hyperlink>
    </w:p>
    <w:p w14:paraId="7FE2DE3B" w14:textId="77777777" w:rsidR="00EF5599" w:rsidRPr="00EF5599" w:rsidRDefault="00EF5599" w:rsidP="00EF5599">
      <w:pPr>
        <w:rPr>
          <w:lang w:val="es-MX"/>
        </w:rPr>
      </w:pPr>
    </w:p>
    <w:sectPr w:rsidR="00EF5599" w:rsidRPr="00EF5599" w:rsidSect="007F45FC">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E2184" w14:textId="77777777" w:rsidR="009304FC" w:rsidRDefault="009304FC" w:rsidP="007F45FC">
      <w:pPr>
        <w:spacing w:before="0" w:after="0" w:line="240" w:lineRule="auto"/>
      </w:pPr>
      <w:r>
        <w:separator/>
      </w:r>
    </w:p>
  </w:endnote>
  <w:endnote w:type="continuationSeparator" w:id="0">
    <w:p w14:paraId="2A393EC8" w14:textId="77777777" w:rsidR="009304FC" w:rsidRDefault="009304FC" w:rsidP="007F45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C0635" w14:textId="77777777" w:rsidR="009304FC" w:rsidRDefault="009304FC" w:rsidP="007F45FC">
      <w:pPr>
        <w:spacing w:before="0" w:after="0" w:line="240" w:lineRule="auto"/>
      </w:pPr>
      <w:r>
        <w:separator/>
      </w:r>
    </w:p>
  </w:footnote>
  <w:footnote w:type="continuationSeparator" w:id="0">
    <w:p w14:paraId="7E84842C" w14:textId="77777777" w:rsidR="009304FC" w:rsidRDefault="009304FC" w:rsidP="007F45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3622245"/>
      <w:docPartObj>
        <w:docPartGallery w:val="Page Numbers (Top of Page)"/>
        <w:docPartUnique/>
      </w:docPartObj>
    </w:sdtPr>
    <w:sdtContent>
      <w:p w14:paraId="2526D4F7" w14:textId="60402710" w:rsidR="007F45FC" w:rsidRDefault="007F45FC">
        <w:pPr>
          <w:pStyle w:val="Encabezado"/>
          <w:jc w:val="right"/>
        </w:pPr>
        <w:r>
          <w:fldChar w:fldCharType="begin"/>
        </w:r>
        <w:r>
          <w:instrText>PAGE   \* MERGEFORMAT</w:instrText>
        </w:r>
        <w:r>
          <w:fldChar w:fldCharType="separate"/>
        </w:r>
        <w:r>
          <w:rPr>
            <w:lang w:val="es-ES"/>
          </w:rPr>
          <w:t>2</w:t>
        </w:r>
        <w:r>
          <w:fldChar w:fldCharType="end"/>
        </w:r>
      </w:p>
    </w:sdtContent>
  </w:sdt>
  <w:p w14:paraId="43CE7BB9" w14:textId="77777777" w:rsidR="007F45FC" w:rsidRDefault="007F45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45D27"/>
    <w:multiLevelType w:val="hybridMultilevel"/>
    <w:tmpl w:val="DE02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34"/>
    <w:rsid w:val="00091A58"/>
    <w:rsid w:val="00330330"/>
    <w:rsid w:val="00415367"/>
    <w:rsid w:val="00582634"/>
    <w:rsid w:val="007F45FC"/>
    <w:rsid w:val="009304FC"/>
    <w:rsid w:val="009D29D8"/>
    <w:rsid w:val="00EF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6A9"/>
  <w15:chartTrackingRefBased/>
  <w15:docId w15:val="{C48552E6-5C01-4994-B93B-824E20B9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2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263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D29D8"/>
    <w:pPr>
      <w:ind w:left="720"/>
      <w:contextualSpacing/>
    </w:pPr>
  </w:style>
  <w:style w:type="character" w:styleId="Hipervnculo">
    <w:name w:val="Hyperlink"/>
    <w:basedOn w:val="Fuentedeprrafopredeter"/>
    <w:uiPriority w:val="99"/>
    <w:unhideWhenUsed/>
    <w:rsid w:val="00EF5599"/>
    <w:rPr>
      <w:color w:val="0563C1" w:themeColor="hyperlink"/>
      <w:u w:val="single"/>
    </w:rPr>
  </w:style>
  <w:style w:type="paragraph" w:styleId="Encabezado">
    <w:name w:val="header"/>
    <w:basedOn w:val="Normal"/>
    <w:link w:val="EncabezadoCar"/>
    <w:uiPriority w:val="99"/>
    <w:unhideWhenUsed/>
    <w:rsid w:val="007F45FC"/>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7F45FC"/>
  </w:style>
  <w:style w:type="paragraph" w:styleId="Piedepgina">
    <w:name w:val="footer"/>
    <w:basedOn w:val="Normal"/>
    <w:link w:val="PiedepginaCar"/>
    <w:uiPriority w:val="99"/>
    <w:unhideWhenUsed/>
    <w:rsid w:val="007F45FC"/>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7F45FC"/>
  </w:style>
  <w:style w:type="paragraph" w:styleId="TtuloTDC">
    <w:name w:val="TOC Heading"/>
    <w:basedOn w:val="Ttulo1"/>
    <w:next w:val="Normal"/>
    <w:uiPriority w:val="39"/>
    <w:unhideWhenUsed/>
    <w:qFormat/>
    <w:rsid w:val="007F45FC"/>
    <w:pPr>
      <w:spacing w:line="259" w:lineRule="auto"/>
      <w:jc w:val="left"/>
      <w:outlineLvl w:val="9"/>
    </w:pPr>
  </w:style>
  <w:style w:type="paragraph" w:styleId="TDC1">
    <w:name w:val="toc 1"/>
    <w:basedOn w:val="Normal"/>
    <w:next w:val="Normal"/>
    <w:autoRedefine/>
    <w:uiPriority w:val="39"/>
    <w:unhideWhenUsed/>
    <w:rsid w:val="007F45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10288">
      <w:bodyDiv w:val="1"/>
      <w:marLeft w:val="0"/>
      <w:marRight w:val="0"/>
      <w:marTop w:val="0"/>
      <w:marBottom w:val="0"/>
      <w:divBdr>
        <w:top w:val="none" w:sz="0" w:space="0" w:color="auto"/>
        <w:left w:val="none" w:sz="0" w:space="0" w:color="auto"/>
        <w:bottom w:val="none" w:sz="0" w:space="0" w:color="auto"/>
        <w:right w:val="none" w:sz="0" w:space="0" w:color="auto"/>
      </w:divBdr>
    </w:div>
    <w:div w:id="621232411">
      <w:bodyDiv w:val="1"/>
      <w:marLeft w:val="0"/>
      <w:marRight w:val="0"/>
      <w:marTop w:val="0"/>
      <w:marBottom w:val="0"/>
      <w:divBdr>
        <w:top w:val="none" w:sz="0" w:space="0" w:color="auto"/>
        <w:left w:val="none" w:sz="0" w:space="0" w:color="auto"/>
        <w:bottom w:val="none" w:sz="0" w:space="0" w:color="auto"/>
        <w:right w:val="none" w:sz="0" w:space="0" w:color="auto"/>
      </w:divBdr>
    </w:div>
    <w:div w:id="183730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uoc.edu/pdf/masters/oficiales/img/913.pdf"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A761-0D35-4685-85C9-2EE4F9E8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606</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Cano Barboza</dc:creator>
  <cp:keywords/>
  <dc:description/>
  <cp:lastModifiedBy>Andrés Cano Barboza</cp:lastModifiedBy>
  <cp:revision>2</cp:revision>
  <cp:lastPrinted>2021-04-11T05:32:00Z</cp:lastPrinted>
  <dcterms:created xsi:type="dcterms:W3CDTF">2021-04-11T04:41:00Z</dcterms:created>
  <dcterms:modified xsi:type="dcterms:W3CDTF">2021-04-11T05:32:00Z</dcterms:modified>
</cp:coreProperties>
</file>