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0"/>
        </w:rPr>
      </w:pPr>
    </w:p>
    <w:p>
      <w:pPr>
        <w:pStyle w:val="BodyText"/>
        <w:spacing w:line="20" w:lineRule="exact"/>
        <w:ind w:left="2535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inline distT="0" distB="0" distL="0" distR="0">
            <wp:extent cx="2625034" cy="619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034" cy="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footerReference w:type="default" r:id="rId5"/>
          <w:type w:val="continuous"/>
          <w:pgSz w:w="12250" w:h="15850"/>
          <w:pgMar w:footer="1158" w:top="1500" w:bottom="1340" w:left="1280" w:right="1180"/>
          <w:pgNumType w:start="1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2"/>
        <w:spacing w:before="261"/>
        <w:ind w:firstLine="0"/>
      </w:pPr>
      <w:r>
        <w:rPr>
          <w:color w:val="1B1C1D"/>
          <w:w w:val="115"/>
        </w:rPr>
        <w:t>Procedimiento</w:t>
      </w:r>
      <w:r>
        <w:rPr>
          <w:color w:val="1B1C1D"/>
          <w:spacing w:val="7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8"/>
          <w:w w:val="115"/>
        </w:rPr>
        <w:t> </w:t>
      </w:r>
      <w:r>
        <w:rPr>
          <w:color w:val="1B1C1D"/>
          <w:w w:val="115"/>
        </w:rPr>
        <w:t>Concienciación,</w:t>
      </w:r>
      <w:r>
        <w:rPr>
          <w:color w:val="1B1C1D"/>
          <w:spacing w:val="4"/>
          <w:w w:val="115"/>
        </w:rPr>
        <w:t> </w:t>
      </w:r>
      <w:r>
        <w:rPr>
          <w:color w:val="1B1C1D"/>
          <w:w w:val="115"/>
        </w:rPr>
        <w:t>Educación</w:t>
      </w:r>
      <w:r>
        <w:rPr>
          <w:color w:val="1B1C1D"/>
          <w:spacing w:val="7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7"/>
          <w:w w:val="115"/>
        </w:rPr>
        <w:t> </w:t>
      </w:r>
      <w:r>
        <w:rPr>
          <w:color w:val="1B1C1D"/>
          <w:w w:val="115"/>
        </w:rPr>
        <w:t>Formación</w:t>
      </w:r>
      <w:r>
        <w:rPr>
          <w:color w:val="1B1C1D"/>
          <w:spacing w:val="8"/>
          <w:w w:val="115"/>
        </w:rPr>
        <w:t> </w:t>
      </w:r>
      <w:r>
        <w:rPr>
          <w:color w:val="1B1C1D"/>
          <w:w w:val="115"/>
        </w:rPr>
        <w:t>en</w:t>
      </w:r>
      <w:r>
        <w:rPr>
          <w:color w:val="1B1C1D"/>
          <w:spacing w:val="8"/>
          <w:w w:val="115"/>
        </w:rPr>
        <w:t> </w:t>
      </w:r>
      <w:r>
        <w:rPr>
          <w:color w:val="1B1C1D"/>
          <w:w w:val="115"/>
        </w:rPr>
        <w:t>Seguridad</w:t>
      </w:r>
    </w:p>
    <w:p>
      <w:pPr>
        <w:pStyle w:val="Heading3"/>
        <w:spacing w:before="1"/>
        <w:ind w:left="530" w:right="1256" w:firstLine="0"/>
        <w:jc w:val="center"/>
      </w:pPr>
      <w:r>
        <w:rPr>
          <w:spacing w:val="-1"/>
        </w:rPr>
        <w:t>PROYECTO:</w:t>
      </w:r>
      <w:r>
        <w:rPr>
          <w:spacing w:val="-14"/>
        </w:rPr>
        <w:t> </w:t>
      </w:r>
      <w:r>
        <w:rPr>
          <w:spacing w:val="-1"/>
        </w:rPr>
        <w:t>SOFTWARE</w:t>
      </w:r>
      <w:r>
        <w:rPr>
          <w:spacing w:val="-11"/>
        </w:rPr>
        <w:t> </w:t>
      </w:r>
      <w:r>
        <w:rPr/>
        <w:t>PARA</w:t>
      </w:r>
      <w:r>
        <w:rPr>
          <w:spacing w:val="-19"/>
        </w:rPr>
        <w:t> </w:t>
      </w:r>
      <w:r>
        <w:rPr/>
        <w:t>LA</w:t>
      </w:r>
      <w:r>
        <w:rPr>
          <w:spacing w:val="-14"/>
        </w:rPr>
        <w:t> </w:t>
      </w:r>
      <w:r>
        <w:rPr/>
        <w:t>CREACIÓN</w:t>
      </w:r>
      <w:r>
        <w:rPr>
          <w:spacing w:val="-17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9"/>
        </w:rPr>
        <w:t> </w:t>
      </w:r>
      <w:r>
        <w:rPr/>
        <w:t>APLICACIÓN</w:t>
      </w:r>
      <w:r>
        <w:rPr>
          <w:spacing w:val="-18"/>
        </w:rPr>
        <w:t> </w:t>
      </w:r>
      <w:r>
        <w:rPr/>
        <w:t>“ALERTA</w:t>
      </w:r>
      <w:r>
        <w:rPr>
          <w:spacing w:val="-58"/>
        </w:rPr>
        <w:t> </w:t>
      </w:r>
      <w:r>
        <w:rPr/>
        <w:t>MUJER”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3"/>
        <w:rPr>
          <w:rFonts w:ascii="Arial"/>
          <w:b/>
          <w:sz w:val="19"/>
        </w:rPr>
      </w:pPr>
    </w:p>
    <w:p>
      <w:pPr>
        <w:spacing w:before="1"/>
        <w:ind w:left="528" w:right="1256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INTEGRANTES:</w:t>
      </w:r>
    </w:p>
    <w:p>
      <w:pPr>
        <w:spacing w:before="0"/>
        <w:ind w:left="2864" w:right="3602" w:hanging="8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LUIS DAVID CONDE SANCHEZ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FREINIER CARDONA PEREZ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pacing w:val="-2"/>
          <w:sz w:val="20"/>
        </w:rPr>
        <w:t>ANDRES</w:t>
      </w:r>
      <w:r>
        <w:rPr>
          <w:rFonts w:ascii="Arial"/>
          <w:b/>
          <w:spacing w:val="-17"/>
          <w:sz w:val="20"/>
        </w:rPr>
        <w:t> </w:t>
      </w:r>
      <w:r>
        <w:rPr>
          <w:rFonts w:ascii="Arial"/>
          <w:b/>
          <w:spacing w:val="-2"/>
          <w:sz w:val="20"/>
        </w:rPr>
        <w:t>FELIPE</w:t>
      </w:r>
      <w:r>
        <w:rPr>
          <w:rFonts w:ascii="Arial"/>
          <w:b/>
          <w:spacing w:val="-17"/>
          <w:sz w:val="20"/>
        </w:rPr>
        <w:t> </w:t>
      </w:r>
      <w:r>
        <w:rPr>
          <w:rFonts w:ascii="Arial"/>
          <w:b/>
          <w:spacing w:val="-2"/>
          <w:sz w:val="20"/>
        </w:rPr>
        <w:t>CUELLAR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pacing w:val="-1"/>
          <w:sz w:val="20"/>
        </w:rPr>
        <w:t>GOMEZ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spacing w:before="1"/>
        <w:ind w:left="523" w:right="1256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INSTRUCTOR:</w:t>
      </w:r>
    </w:p>
    <w:p>
      <w:pPr>
        <w:spacing w:before="182"/>
        <w:ind w:left="465" w:right="1256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Javier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Humberto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Pinto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Diaz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spacing w:before="0"/>
        <w:ind w:left="2575" w:right="3276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3"/>
          <w:sz w:val="20"/>
        </w:rPr>
        <w:t>SERVICIO</w:t>
      </w:r>
      <w:r>
        <w:rPr>
          <w:rFonts w:ascii="Arial" w:hAnsi="Arial"/>
          <w:b/>
          <w:spacing w:val="-15"/>
          <w:sz w:val="20"/>
        </w:rPr>
        <w:t> </w:t>
      </w:r>
      <w:r>
        <w:rPr>
          <w:rFonts w:ascii="Arial" w:hAnsi="Arial"/>
          <w:b/>
          <w:spacing w:val="-2"/>
          <w:sz w:val="20"/>
        </w:rPr>
        <w:t>NACIONAL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pacing w:val="-2"/>
          <w:sz w:val="20"/>
        </w:rPr>
        <w:t>DE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pacing w:val="-2"/>
          <w:sz w:val="20"/>
        </w:rPr>
        <w:t>APRENDIZAJE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pacing w:val="-2"/>
          <w:sz w:val="20"/>
        </w:rPr>
        <w:t>–</w:t>
      </w:r>
      <w:r>
        <w:rPr>
          <w:rFonts w:ascii="Arial" w:hAnsi="Arial"/>
          <w:b/>
          <w:spacing w:val="-52"/>
          <w:sz w:val="20"/>
        </w:rPr>
        <w:t> </w:t>
      </w:r>
      <w:r>
        <w:rPr>
          <w:rFonts w:ascii="Arial" w:hAnsi="Arial"/>
          <w:b/>
          <w:sz w:val="20"/>
        </w:rPr>
        <w:t>SENA</w:t>
      </w:r>
    </w:p>
    <w:p>
      <w:pPr>
        <w:spacing w:before="1"/>
        <w:ind w:left="2575" w:right="3301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3"/>
          <w:sz w:val="20"/>
        </w:rPr>
        <w:t>ANALISIS</w:t>
      </w:r>
      <w:r>
        <w:rPr>
          <w:rFonts w:ascii="Arial" w:hAnsi="Arial"/>
          <w:b/>
          <w:spacing w:val="-17"/>
          <w:sz w:val="20"/>
        </w:rPr>
        <w:t> </w:t>
      </w:r>
      <w:r>
        <w:rPr>
          <w:rFonts w:ascii="Arial" w:hAnsi="Arial"/>
          <w:b/>
          <w:spacing w:val="-2"/>
          <w:sz w:val="20"/>
        </w:rPr>
        <w:t>Y</w:t>
      </w:r>
      <w:r>
        <w:rPr>
          <w:rFonts w:ascii="Arial" w:hAnsi="Arial"/>
          <w:b/>
          <w:spacing w:val="-13"/>
          <w:sz w:val="20"/>
        </w:rPr>
        <w:t> </w:t>
      </w:r>
      <w:r>
        <w:rPr>
          <w:rFonts w:ascii="Arial" w:hAnsi="Arial"/>
          <w:b/>
          <w:spacing w:val="-2"/>
          <w:sz w:val="20"/>
        </w:rPr>
        <w:t>DESARROLLO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2"/>
          <w:sz w:val="20"/>
        </w:rPr>
        <w:t>DE</w:t>
      </w:r>
      <w:r>
        <w:rPr>
          <w:rFonts w:ascii="Arial" w:hAnsi="Arial"/>
          <w:b/>
          <w:spacing w:val="-53"/>
          <w:sz w:val="20"/>
        </w:rPr>
        <w:t> </w:t>
      </w:r>
      <w:r>
        <w:rPr>
          <w:rFonts w:ascii="Arial" w:hAnsi="Arial"/>
          <w:b/>
          <w:sz w:val="20"/>
        </w:rPr>
        <w:t>SOFTWARE</w:t>
      </w:r>
      <w:r>
        <w:rPr>
          <w:rFonts w:ascii="Arial" w:hAnsi="Arial"/>
          <w:b/>
          <w:spacing w:val="2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3145555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1"/>
        <w:rPr>
          <w:rFonts w:ascii="Arial"/>
          <w:b/>
          <w:sz w:val="27"/>
        </w:rPr>
      </w:pPr>
    </w:p>
    <w:p>
      <w:pPr>
        <w:spacing w:before="0"/>
        <w:ind w:left="530" w:right="1256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2025</w:t>
      </w:r>
    </w:p>
    <w:p>
      <w:pPr>
        <w:spacing w:after="0"/>
        <w:jc w:val="center"/>
        <w:rPr>
          <w:rFonts w:ascii="Arial"/>
          <w:sz w:val="20"/>
        </w:rPr>
        <w:sectPr>
          <w:footerReference w:type="default" r:id="rId7"/>
          <w:pgSz w:w="12250" w:h="15850"/>
          <w:pgMar w:footer="1158" w:header="0" w:top="1500" w:bottom="1340" w:left="1280" w:right="1180"/>
        </w:sectPr>
      </w:pPr>
    </w:p>
    <w:p>
      <w:pPr>
        <w:spacing w:line="389" w:lineRule="exact" w:before="9"/>
        <w:ind w:left="160" w:right="0" w:firstLine="0"/>
        <w:jc w:val="left"/>
        <w:rPr>
          <w:rFonts w:ascii="Calibri Light"/>
          <w:b w:val="0"/>
          <w:sz w:val="32"/>
        </w:rPr>
      </w:pPr>
      <w:r>
        <w:rPr>
          <w:rFonts w:ascii="Calibri Light"/>
          <w:b w:val="0"/>
          <w:spacing w:val="-1"/>
          <w:sz w:val="32"/>
        </w:rPr>
        <w:t>TABLA</w:t>
      </w:r>
      <w:r>
        <w:rPr>
          <w:rFonts w:ascii="Calibri Light"/>
          <w:b w:val="0"/>
          <w:spacing w:val="-18"/>
          <w:sz w:val="32"/>
        </w:rPr>
        <w:t> </w:t>
      </w:r>
      <w:r>
        <w:rPr>
          <w:rFonts w:ascii="Calibri Light"/>
          <w:b w:val="0"/>
          <w:spacing w:val="-1"/>
          <w:sz w:val="32"/>
        </w:rPr>
        <w:t>DE</w:t>
      </w:r>
      <w:r>
        <w:rPr>
          <w:rFonts w:ascii="Calibri Light"/>
          <w:b w:val="0"/>
          <w:spacing w:val="-19"/>
          <w:sz w:val="32"/>
        </w:rPr>
        <w:t> </w:t>
      </w:r>
      <w:r>
        <w:rPr>
          <w:rFonts w:ascii="Calibri Light"/>
          <w:b w:val="0"/>
          <w:spacing w:val="-1"/>
          <w:sz w:val="32"/>
        </w:rPr>
        <w:t>CONTENIDO</w:t>
      </w:r>
    </w:p>
    <w:p>
      <w:pPr>
        <w:pStyle w:val="Heading3"/>
        <w:numPr>
          <w:ilvl w:val="0"/>
          <w:numId w:val="1"/>
        </w:numPr>
        <w:tabs>
          <w:tab w:pos="881" w:val="left" w:leader="none"/>
        </w:tabs>
        <w:spacing w:line="264" w:lineRule="exact" w:before="0" w:after="0"/>
        <w:ind w:left="881" w:right="0" w:hanging="361"/>
        <w:jc w:val="left"/>
      </w:pPr>
      <w:r>
        <w:rPr>
          <w:color w:val="1B1C1D"/>
        </w:rPr>
        <w:t>Propósito</w:t>
      </w:r>
      <w:r>
        <w:rPr>
          <w:color w:val="1B1C1D"/>
          <w:spacing w:val="-4"/>
        </w:rPr>
        <w:t> </w:t>
      </w:r>
      <w:r>
        <w:rPr>
          <w:color w:val="1B1C1D"/>
        </w:rPr>
        <w:t>y</w:t>
      </w:r>
      <w:r>
        <w:rPr>
          <w:color w:val="1B1C1D"/>
          <w:spacing w:val="-4"/>
        </w:rPr>
        <w:t> </w:t>
      </w:r>
      <w:r>
        <w:rPr>
          <w:rFonts w:ascii="Tahoma" w:hAnsi="Tahoma"/>
          <w:color w:val="1B1C1D"/>
        </w:rPr>
        <w:t>Alcance</w:t>
      </w:r>
    </w:p>
    <w:p>
      <w:pPr>
        <w:pStyle w:val="ListParagraph"/>
        <w:numPr>
          <w:ilvl w:val="1"/>
          <w:numId w:val="1"/>
        </w:numPr>
        <w:tabs>
          <w:tab w:pos="1309" w:val="left" w:leader="none"/>
        </w:tabs>
        <w:spacing w:line="252" w:lineRule="exact" w:before="0" w:after="0"/>
        <w:ind w:left="1308" w:right="0" w:hanging="428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color w:val="1B1C1D"/>
          <w:sz w:val="22"/>
        </w:rPr>
        <w:t>Propósito</w:t>
      </w:r>
    </w:p>
    <w:p>
      <w:pPr>
        <w:pStyle w:val="Heading3"/>
        <w:numPr>
          <w:ilvl w:val="1"/>
          <w:numId w:val="1"/>
        </w:numPr>
        <w:tabs>
          <w:tab w:pos="1309" w:val="left" w:leader="none"/>
        </w:tabs>
        <w:spacing w:line="240" w:lineRule="auto" w:before="2" w:after="0"/>
        <w:ind w:left="1308" w:right="0" w:hanging="428"/>
        <w:jc w:val="left"/>
      </w:pPr>
      <w:r>
        <w:rPr>
          <w:rFonts w:ascii="Tahoma"/>
          <w:color w:val="1B1C1D"/>
        </w:rPr>
        <w:t>Alcance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68" w:lineRule="exact" w:before="8" w:after="0"/>
        <w:ind w:left="881" w:right="0" w:hanging="361"/>
        <w:jc w:val="left"/>
        <w:rPr>
          <w:rFonts w:ascii="Arial"/>
          <w:b/>
          <w:color w:val="1B1C1D"/>
          <w:sz w:val="22"/>
        </w:rPr>
      </w:pPr>
      <w:r>
        <w:rPr>
          <w:b/>
          <w:color w:val="1B1C1D"/>
          <w:w w:val="115"/>
          <w:sz w:val="22"/>
        </w:rPr>
        <w:t>Modelo</w:t>
      </w:r>
      <w:r>
        <w:rPr>
          <w:b/>
          <w:color w:val="1B1C1D"/>
          <w:spacing w:val="-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-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Responsabilidad</w:t>
      </w:r>
      <w:r>
        <w:rPr>
          <w:b/>
          <w:color w:val="1B1C1D"/>
          <w:spacing w:val="-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Compartida</w:t>
      </w:r>
      <w:r>
        <w:rPr>
          <w:b/>
          <w:color w:val="1B1C1D"/>
          <w:spacing w:val="-6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con</w:t>
      </w:r>
      <w:r>
        <w:rPr>
          <w:b/>
          <w:color w:val="1B1C1D"/>
          <w:spacing w:val="-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el</w:t>
      </w:r>
      <w:r>
        <w:rPr>
          <w:b/>
          <w:color w:val="1B1C1D"/>
          <w:spacing w:val="-6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SENA</w:t>
      </w:r>
    </w:p>
    <w:p>
      <w:pPr>
        <w:pStyle w:val="Heading3"/>
        <w:numPr>
          <w:ilvl w:val="0"/>
          <w:numId w:val="1"/>
        </w:numPr>
        <w:tabs>
          <w:tab w:pos="881" w:val="left" w:leader="none"/>
        </w:tabs>
        <w:spacing w:line="252" w:lineRule="exact" w:before="0" w:after="0"/>
        <w:ind w:left="881" w:right="0" w:hanging="361"/>
        <w:jc w:val="left"/>
        <w:rPr>
          <w:color w:val="1B1C1D"/>
        </w:rPr>
      </w:pPr>
      <w:r>
        <w:rPr>
          <w:color w:val="1B1C1D"/>
        </w:rPr>
        <w:t>Matriz</w:t>
      </w:r>
      <w:r>
        <w:rPr>
          <w:color w:val="1B1C1D"/>
          <w:spacing w:val="-3"/>
        </w:rPr>
        <w:t> </w:t>
      </w:r>
      <w:r>
        <w:rPr>
          <w:color w:val="1B1C1D"/>
        </w:rPr>
        <w:t>de</w:t>
      </w:r>
      <w:r>
        <w:rPr>
          <w:color w:val="1B1C1D"/>
          <w:spacing w:val="-1"/>
        </w:rPr>
        <w:t> </w:t>
      </w:r>
      <w:r>
        <w:rPr>
          <w:color w:val="1B1C1D"/>
        </w:rPr>
        <w:t>Concienciación</w:t>
      </w:r>
      <w:r>
        <w:rPr>
          <w:color w:val="1B1C1D"/>
          <w:spacing w:val="-3"/>
        </w:rPr>
        <w:t> </w:t>
      </w:r>
      <w:r>
        <w:rPr>
          <w:color w:val="1B1C1D"/>
        </w:rPr>
        <w:t>Específica</w:t>
      </w:r>
      <w:r>
        <w:rPr>
          <w:color w:val="1B1C1D"/>
          <w:spacing w:val="-2"/>
        </w:rPr>
        <w:t> </w:t>
      </w:r>
      <w:r>
        <w:rPr>
          <w:color w:val="1B1C1D"/>
        </w:rPr>
        <w:t>del</w:t>
      </w:r>
      <w:r>
        <w:rPr>
          <w:color w:val="1B1C1D"/>
          <w:spacing w:val="-6"/>
        </w:rPr>
        <w:t> </w:t>
      </w:r>
      <w:r>
        <w:rPr>
          <w:color w:val="1B1C1D"/>
        </w:rPr>
        <w:t>Proyecto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68" w:lineRule="exact" w:before="8" w:after="0"/>
        <w:ind w:left="881" w:right="0" w:hanging="361"/>
        <w:jc w:val="left"/>
        <w:rPr>
          <w:rFonts w:ascii="Arial" w:hAnsi="Arial"/>
          <w:b/>
          <w:color w:val="1B1C1D"/>
          <w:sz w:val="22"/>
        </w:rPr>
      </w:pPr>
      <w:r>
        <w:rPr>
          <w:b/>
          <w:color w:val="1B1C1D"/>
          <w:w w:val="115"/>
          <w:sz w:val="22"/>
        </w:rPr>
        <w:t>Requisitos</w:t>
      </w:r>
      <w:r>
        <w:rPr>
          <w:b/>
          <w:color w:val="1B1C1D"/>
          <w:spacing w:val="3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Formación</w:t>
      </w:r>
      <w:r>
        <w:rPr>
          <w:b/>
          <w:color w:val="1B1C1D"/>
          <w:spacing w:val="-5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Técnica</w:t>
      </w:r>
      <w:r>
        <w:rPr>
          <w:b/>
          <w:color w:val="1B1C1D"/>
          <w:spacing w:val="-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y</w:t>
      </w:r>
      <w:r>
        <w:rPr>
          <w:b/>
          <w:color w:val="1B1C1D"/>
          <w:spacing w:val="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Aplicación</w:t>
      </w:r>
      <w:r>
        <w:rPr>
          <w:b/>
          <w:color w:val="1B1C1D"/>
          <w:spacing w:val="-5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por</w:t>
      </w:r>
      <w:r>
        <w:rPr>
          <w:b/>
          <w:color w:val="1B1C1D"/>
          <w:spacing w:val="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Rol</w:t>
      </w:r>
    </w:p>
    <w:p>
      <w:pPr>
        <w:pStyle w:val="Heading3"/>
        <w:numPr>
          <w:ilvl w:val="1"/>
          <w:numId w:val="1"/>
        </w:numPr>
        <w:tabs>
          <w:tab w:pos="1309" w:val="left" w:leader="none"/>
        </w:tabs>
        <w:spacing w:line="251" w:lineRule="exact" w:before="0" w:after="0"/>
        <w:ind w:left="1308" w:right="0" w:hanging="428"/>
        <w:jc w:val="left"/>
        <w:rPr>
          <w:color w:val="1B1C1D"/>
        </w:rPr>
      </w:pPr>
      <w:r>
        <w:rPr>
          <w:color w:val="1B1C1D"/>
        </w:rPr>
        <w:t>Desarrollador</w:t>
      </w:r>
      <w:r>
        <w:rPr>
          <w:color w:val="1B1C1D"/>
          <w:spacing w:val="-3"/>
        </w:rPr>
        <w:t> </w:t>
      </w:r>
      <w:r>
        <w:rPr>
          <w:color w:val="1B1C1D"/>
        </w:rPr>
        <w:t>Líder</w:t>
      </w:r>
      <w:r>
        <w:rPr>
          <w:color w:val="1B1C1D"/>
          <w:spacing w:val="-8"/>
        </w:rPr>
        <w:t> </w:t>
      </w:r>
      <w:r>
        <w:rPr>
          <w:color w:val="1B1C1D"/>
        </w:rPr>
        <w:t>(Devs)</w:t>
      </w:r>
    </w:p>
    <w:p>
      <w:pPr>
        <w:pStyle w:val="ListParagraph"/>
        <w:numPr>
          <w:ilvl w:val="1"/>
          <w:numId w:val="1"/>
        </w:numPr>
        <w:tabs>
          <w:tab w:pos="1309" w:val="left" w:leader="none"/>
        </w:tabs>
        <w:spacing w:line="251" w:lineRule="exact" w:before="0" w:after="0"/>
        <w:ind w:left="1308" w:right="0" w:hanging="428"/>
        <w:jc w:val="left"/>
        <w:rPr>
          <w:rFonts w:ascii="Arial"/>
          <w:b/>
          <w:color w:val="1B1C1D"/>
          <w:sz w:val="22"/>
        </w:rPr>
      </w:pPr>
      <w:r>
        <w:rPr>
          <w:rFonts w:ascii="Arial"/>
          <w:b/>
          <w:color w:val="1B1C1D"/>
          <w:sz w:val="22"/>
        </w:rPr>
        <w:t>Administrador</w:t>
      </w:r>
      <w:r>
        <w:rPr>
          <w:rFonts w:ascii="Arial"/>
          <w:b/>
          <w:color w:val="1B1C1D"/>
          <w:spacing w:val="-4"/>
          <w:sz w:val="22"/>
        </w:rPr>
        <w:t> </w:t>
      </w:r>
      <w:r>
        <w:rPr>
          <w:rFonts w:ascii="Arial"/>
          <w:b/>
          <w:color w:val="1B1C1D"/>
          <w:sz w:val="22"/>
        </w:rPr>
        <w:t>de</w:t>
      </w:r>
      <w:r>
        <w:rPr>
          <w:rFonts w:ascii="Arial"/>
          <w:b/>
          <w:color w:val="1B1C1D"/>
          <w:spacing w:val="-3"/>
          <w:sz w:val="22"/>
        </w:rPr>
        <w:t> </w:t>
      </w:r>
      <w:r>
        <w:rPr>
          <w:rFonts w:ascii="Arial"/>
          <w:b/>
          <w:color w:val="1B1C1D"/>
          <w:sz w:val="22"/>
        </w:rPr>
        <w:t>Operaciones</w:t>
      </w:r>
      <w:r>
        <w:rPr>
          <w:rFonts w:ascii="Arial"/>
          <w:b/>
          <w:color w:val="1B1C1D"/>
          <w:spacing w:val="-6"/>
          <w:sz w:val="22"/>
        </w:rPr>
        <w:t> </w:t>
      </w:r>
      <w:r>
        <w:rPr>
          <w:rFonts w:ascii="Arial"/>
          <w:b/>
          <w:color w:val="1B1C1D"/>
          <w:sz w:val="22"/>
        </w:rPr>
        <w:t>(DevOps)</w:t>
      </w:r>
    </w:p>
    <w:p>
      <w:pPr>
        <w:pStyle w:val="Heading3"/>
        <w:numPr>
          <w:ilvl w:val="0"/>
          <w:numId w:val="1"/>
        </w:numPr>
        <w:tabs>
          <w:tab w:pos="881" w:val="left" w:leader="none"/>
        </w:tabs>
        <w:spacing w:line="240" w:lineRule="auto" w:before="2" w:after="0"/>
        <w:ind w:left="881" w:right="0" w:hanging="361"/>
        <w:jc w:val="left"/>
        <w:rPr>
          <w:rFonts w:ascii="Tahoma"/>
          <w:color w:val="1B1C1D"/>
        </w:rPr>
      </w:pPr>
      <w:r>
        <w:rPr>
          <w:rFonts w:ascii="Tahoma"/>
          <w:color w:val="1B1C1D"/>
        </w:rPr>
        <w:t>Mantenimiento</w:t>
      </w:r>
      <w:r>
        <w:rPr>
          <w:rFonts w:ascii="Tahoma"/>
          <w:color w:val="1B1C1D"/>
          <w:spacing w:val="-8"/>
        </w:rPr>
        <w:t> </w:t>
      </w:r>
      <w:r>
        <w:rPr>
          <w:rFonts w:ascii="Tahoma"/>
          <w:color w:val="1B1C1D"/>
        </w:rPr>
        <w:t>y</w:t>
      </w:r>
      <w:r>
        <w:rPr>
          <w:rFonts w:ascii="Tahoma"/>
          <w:color w:val="1B1C1D"/>
          <w:spacing w:val="-2"/>
        </w:rPr>
        <w:t> </w:t>
      </w:r>
      <w:r>
        <w:rPr>
          <w:rFonts w:ascii="Tahoma"/>
          <w:color w:val="1B1C1D"/>
        </w:rPr>
        <w:t>Evidencia</w:t>
      </w:r>
      <w:r>
        <w:rPr>
          <w:rFonts w:ascii="Tahoma"/>
          <w:color w:val="1B1C1D"/>
          <w:spacing w:val="-3"/>
        </w:rPr>
        <w:t> </w:t>
      </w:r>
      <w:r>
        <w:rPr>
          <w:rFonts w:ascii="Tahoma"/>
          <w:color w:val="1B1C1D"/>
        </w:rPr>
        <w:t>de</w:t>
      </w:r>
      <w:r>
        <w:rPr>
          <w:rFonts w:ascii="Tahoma"/>
          <w:color w:val="1B1C1D"/>
          <w:spacing w:val="-7"/>
        </w:rPr>
        <w:t> </w:t>
      </w:r>
      <w:r>
        <w:rPr>
          <w:rFonts w:ascii="Tahoma"/>
          <w:color w:val="1B1C1D"/>
        </w:rPr>
        <w:t>Cumplimiento</w:t>
      </w:r>
    </w:p>
    <w:p>
      <w:pPr>
        <w:spacing w:after="0" w:line="240" w:lineRule="auto"/>
        <w:jc w:val="left"/>
        <w:rPr>
          <w:rFonts w:ascii="Tahoma"/>
        </w:rPr>
        <w:sectPr>
          <w:pgSz w:w="12250" w:h="15850"/>
          <w:pgMar w:header="0" w:footer="1158" w:top="1400" w:bottom="1340" w:left="1280" w:right="1180"/>
        </w:sect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3"/>
        <w:rPr>
          <w:rFonts w:ascii="Tahoma"/>
          <w:b/>
          <w:sz w:val="16"/>
        </w:rPr>
      </w:pPr>
    </w:p>
    <w:p>
      <w:pPr>
        <w:spacing w:line="283" w:lineRule="auto" w:before="107"/>
        <w:ind w:left="100" w:right="1027" w:firstLine="0"/>
        <w:jc w:val="left"/>
        <w:rPr>
          <w:b/>
          <w:sz w:val="48"/>
        </w:rPr>
      </w:pPr>
      <w:bookmarkStart w:name="Procedimiento de Concienciación, Educaci" w:id="1"/>
      <w:bookmarkEnd w:id="1"/>
      <w:r>
        <w:rPr/>
      </w:r>
      <w:r>
        <w:rPr>
          <w:b/>
          <w:color w:val="1B1C1D"/>
          <w:w w:val="115"/>
          <w:sz w:val="48"/>
        </w:rPr>
        <w:t>Procedimiento de</w:t>
      </w:r>
      <w:r>
        <w:rPr>
          <w:b/>
          <w:color w:val="1B1C1D"/>
          <w:spacing w:val="1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Concienciación,</w:t>
      </w:r>
      <w:r>
        <w:rPr>
          <w:b/>
          <w:color w:val="1B1C1D"/>
          <w:spacing w:val="1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Educación</w:t>
      </w:r>
      <w:r>
        <w:rPr>
          <w:b/>
          <w:color w:val="1B1C1D"/>
          <w:spacing w:val="18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y</w:t>
      </w:r>
      <w:r>
        <w:rPr>
          <w:b/>
          <w:color w:val="1B1C1D"/>
          <w:spacing w:val="17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Formación</w:t>
      </w:r>
      <w:r>
        <w:rPr>
          <w:b/>
          <w:color w:val="1B1C1D"/>
          <w:spacing w:val="19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en</w:t>
      </w:r>
      <w:r>
        <w:rPr>
          <w:b/>
          <w:color w:val="1B1C1D"/>
          <w:spacing w:val="18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Seguridad</w:t>
      </w:r>
      <w:r>
        <w:rPr>
          <w:b/>
          <w:color w:val="1B1C1D"/>
          <w:spacing w:val="-122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(Control</w:t>
      </w:r>
      <w:r>
        <w:rPr>
          <w:b/>
          <w:color w:val="1B1C1D"/>
          <w:spacing w:val="-13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6.3)</w:t>
      </w:r>
    </w:p>
    <w:p>
      <w:pPr>
        <w:pStyle w:val="BodyText"/>
        <w:spacing w:before="1"/>
        <w:rPr>
          <w:b/>
          <w:sz w:val="9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9"/>
        <w:gridCol w:w="2344"/>
        <w:gridCol w:w="2339"/>
        <w:gridCol w:w="2343"/>
      </w:tblGrid>
      <w:tr>
        <w:trPr>
          <w:trHeight w:val="1108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before="246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Versión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before="246"/>
              <w:ind w:left="184"/>
              <w:rPr>
                <w:b/>
                <w:sz w:val="22"/>
              </w:rPr>
            </w:pPr>
            <w:r>
              <w:rPr>
                <w:b/>
                <w:color w:val="1B1C1D"/>
                <w:w w:val="125"/>
                <w:sz w:val="22"/>
              </w:rPr>
              <w:t>Fecha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78" w:lineRule="auto" w:before="246"/>
              <w:ind w:left="178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Propietario</w:t>
            </w:r>
            <w:r>
              <w:rPr>
                <w:b/>
                <w:color w:val="1B1C1D"/>
                <w:spacing w:val="2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del</w:t>
            </w:r>
            <w:r>
              <w:rPr>
                <w:b/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Proceso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before="246"/>
              <w:ind w:left="183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Control</w:t>
            </w:r>
            <w:r>
              <w:rPr>
                <w:b/>
                <w:color w:val="1B1C1D"/>
                <w:spacing w:val="-11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ISO</w:t>
            </w:r>
            <w:r>
              <w:rPr>
                <w:b/>
                <w:color w:val="1B1C1D"/>
                <w:spacing w:val="-14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27001</w:t>
            </w:r>
          </w:p>
        </w:tc>
      </w:tr>
      <w:tr>
        <w:trPr>
          <w:trHeight w:val="1819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1B1C1D"/>
                <w:w w:val="105"/>
                <w:sz w:val="22"/>
              </w:rPr>
              <w:t>1.0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ind w:left="184"/>
              <w:rPr>
                <w:sz w:val="22"/>
              </w:rPr>
            </w:pPr>
            <w:r>
              <w:rPr>
                <w:color w:val="1B1C1D"/>
                <w:w w:val="120"/>
                <w:sz w:val="22"/>
              </w:rPr>
              <w:t>2025-10-03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ind w:left="178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Líder</w:t>
            </w:r>
            <w:r>
              <w:rPr>
                <w:color w:val="1B1C1D"/>
                <w:spacing w:val="1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del</w:t>
            </w:r>
            <w:r>
              <w:rPr>
                <w:color w:val="1B1C1D"/>
                <w:spacing w:val="1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Proyecto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3" w:lineRule="auto"/>
              <w:ind w:left="183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6.3</w:t>
            </w:r>
            <w:r>
              <w:rPr>
                <w:color w:val="1B1C1D"/>
                <w:spacing w:val="24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Concienciación,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educación y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formación</w:t>
            </w:r>
            <w:r>
              <w:rPr>
                <w:color w:val="1B1C1D"/>
                <w:spacing w:val="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en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seguridad</w:t>
            </w:r>
            <w:r>
              <w:rPr>
                <w:color w:val="1B1C1D"/>
                <w:spacing w:val="4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7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información</w:t>
            </w:r>
          </w:p>
        </w:tc>
      </w:tr>
    </w:tbl>
    <w:p>
      <w:pPr>
        <w:pStyle w:val="Heading1"/>
        <w:numPr>
          <w:ilvl w:val="0"/>
          <w:numId w:val="2"/>
        </w:numPr>
        <w:tabs>
          <w:tab w:pos="451" w:val="left" w:leader="none"/>
        </w:tabs>
        <w:spacing w:line="240" w:lineRule="auto" w:before="488" w:after="0"/>
        <w:ind w:left="450" w:right="0" w:hanging="351"/>
        <w:jc w:val="left"/>
      </w:pPr>
      <w:bookmarkStart w:name="1. Propósito y Alcance" w:id="2"/>
      <w:bookmarkEnd w:id="2"/>
      <w:r>
        <w:rPr>
          <w:b w:val="0"/>
        </w:rPr>
      </w:r>
      <w:bookmarkStart w:name="1. Propósito y Alcance" w:id="3"/>
      <w:bookmarkEnd w:id="3"/>
      <w:r>
        <w:rPr>
          <w:color w:val="1B1C1D"/>
          <w:w w:val="115"/>
        </w:rPr>
        <w:t>P</w:t>
      </w:r>
      <w:r>
        <w:rPr>
          <w:color w:val="1B1C1D"/>
          <w:w w:val="115"/>
        </w:rPr>
        <w:t>ropósito</w:t>
      </w:r>
      <w:r>
        <w:rPr>
          <w:color w:val="1B1C1D"/>
          <w:spacing w:val="28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23"/>
          <w:w w:val="115"/>
        </w:rPr>
        <w:t> </w:t>
      </w:r>
      <w:r>
        <w:rPr>
          <w:color w:val="1B1C1D"/>
          <w:w w:val="115"/>
        </w:rPr>
        <w:t>Alcance</w:t>
      </w:r>
    </w:p>
    <w:p>
      <w:pPr>
        <w:pStyle w:val="Heading2"/>
        <w:numPr>
          <w:ilvl w:val="1"/>
          <w:numId w:val="2"/>
        </w:numPr>
        <w:tabs>
          <w:tab w:pos="504" w:val="left" w:leader="none"/>
        </w:tabs>
        <w:spacing w:line="240" w:lineRule="auto" w:before="193" w:after="0"/>
        <w:ind w:left="503" w:right="0" w:hanging="404"/>
        <w:jc w:val="left"/>
      </w:pPr>
      <w:bookmarkStart w:name="1.1 Propósito" w:id="4"/>
      <w:bookmarkEnd w:id="4"/>
      <w:r>
        <w:rPr>
          <w:b w:val="0"/>
        </w:rPr>
      </w:r>
      <w:bookmarkStart w:name="1.1 Propósito" w:id="5"/>
      <w:bookmarkEnd w:id="5"/>
      <w:r>
        <w:rPr>
          <w:color w:val="1B1C1D"/>
          <w:w w:val="115"/>
        </w:rPr>
        <w:t>P</w:t>
      </w:r>
      <w:r>
        <w:rPr>
          <w:color w:val="1B1C1D"/>
          <w:w w:val="115"/>
        </w:rPr>
        <w:t>ropósito</w:t>
      </w:r>
    </w:p>
    <w:p>
      <w:pPr>
        <w:pStyle w:val="BodyText"/>
        <w:spacing w:line="283" w:lineRule="auto" w:before="181"/>
        <w:ind w:left="100" w:right="292"/>
      </w:pPr>
      <w:r>
        <w:rPr>
          <w:color w:val="1B1C1D"/>
          <w:w w:val="110"/>
        </w:rPr>
        <w:t>Establecer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un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programa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formación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y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concienciación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que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complemente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educación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formal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recibida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en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SENA,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enfocándose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en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los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requisitos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seguridad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específicos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del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proyecto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"Alerta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Mujer".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objetivo</w:t>
      </w:r>
      <w:r>
        <w:rPr>
          <w:color w:val="1B1C1D"/>
          <w:spacing w:val="2"/>
          <w:w w:val="110"/>
        </w:rPr>
        <w:t> </w:t>
      </w:r>
      <w:r>
        <w:rPr>
          <w:color w:val="1B1C1D"/>
          <w:w w:val="110"/>
        </w:rPr>
        <w:t>es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asegurar</w:t>
      </w:r>
      <w:r>
        <w:rPr>
          <w:color w:val="1B1C1D"/>
          <w:spacing w:val="2"/>
          <w:w w:val="110"/>
        </w:rPr>
        <w:t> </w:t>
      </w:r>
      <w:r>
        <w:rPr>
          <w:color w:val="1B1C1D"/>
          <w:w w:val="110"/>
        </w:rPr>
        <w:t>que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todo</w:t>
      </w:r>
      <w:r>
        <w:rPr>
          <w:color w:val="1B1C1D"/>
          <w:spacing w:val="2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personal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posea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conocimiento</w:t>
      </w:r>
      <w:r>
        <w:rPr>
          <w:color w:val="1B1C1D"/>
          <w:spacing w:val="-52"/>
          <w:w w:val="110"/>
        </w:rPr>
        <w:t> </w:t>
      </w:r>
      <w:r>
        <w:rPr>
          <w:color w:val="1B1C1D"/>
          <w:w w:val="110"/>
        </w:rPr>
        <w:t>técnico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y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la conciencia de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riesgos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necesarios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para proteger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1"/>
          <w:w w:val="110"/>
        </w:rPr>
        <w:t> </w:t>
      </w:r>
      <w:r>
        <w:rPr>
          <w:b/>
          <w:color w:val="1B1C1D"/>
          <w:w w:val="110"/>
        </w:rPr>
        <w:t>Confidencialidad </w:t>
      </w:r>
      <w:r>
        <w:rPr>
          <w:color w:val="1B1C1D"/>
          <w:w w:val="110"/>
        </w:rPr>
        <w:t>de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las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usuarias.</w:t>
      </w:r>
    </w:p>
    <w:p>
      <w:pPr>
        <w:pStyle w:val="Heading2"/>
        <w:numPr>
          <w:ilvl w:val="1"/>
          <w:numId w:val="2"/>
        </w:numPr>
        <w:tabs>
          <w:tab w:pos="528" w:val="left" w:leader="none"/>
        </w:tabs>
        <w:spacing w:line="240" w:lineRule="auto" w:before="232" w:after="0"/>
        <w:ind w:left="527" w:right="0" w:hanging="428"/>
        <w:jc w:val="left"/>
      </w:pPr>
      <w:bookmarkStart w:name="1.2 Alcance" w:id="6"/>
      <w:bookmarkEnd w:id="6"/>
      <w:r>
        <w:rPr>
          <w:b w:val="0"/>
        </w:rPr>
      </w:r>
      <w:bookmarkStart w:name="1.2 Alcance" w:id="7"/>
      <w:bookmarkEnd w:id="7"/>
      <w:r>
        <w:rPr>
          <w:color w:val="1B1C1D"/>
          <w:w w:val="120"/>
        </w:rPr>
        <w:t>Al</w:t>
      </w:r>
      <w:r>
        <w:rPr>
          <w:color w:val="1B1C1D"/>
          <w:w w:val="120"/>
        </w:rPr>
        <w:t>cance</w:t>
      </w:r>
    </w:p>
    <w:p>
      <w:pPr>
        <w:pStyle w:val="BodyText"/>
        <w:spacing w:before="185"/>
        <w:ind w:left="100"/>
      </w:pPr>
      <w:r>
        <w:rPr>
          <w:color w:val="1B1C1D"/>
          <w:w w:val="110"/>
        </w:rPr>
        <w:t>Aplica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a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todos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los</w:t>
      </w:r>
      <w:r>
        <w:rPr>
          <w:color w:val="1B1C1D"/>
          <w:spacing w:val="2"/>
          <w:w w:val="110"/>
        </w:rPr>
        <w:t> </w:t>
      </w:r>
      <w:r>
        <w:rPr>
          <w:color w:val="1B1C1D"/>
          <w:w w:val="110"/>
        </w:rPr>
        <w:t>miembros</w:t>
      </w:r>
      <w:r>
        <w:rPr>
          <w:color w:val="1B1C1D"/>
          <w:spacing w:val="3"/>
          <w:w w:val="110"/>
        </w:rPr>
        <w:t> </w:t>
      </w:r>
      <w:r>
        <w:rPr>
          <w:color w:val="1B1C1D"/>
          <w:w w:val="110"/>
        </w:rPr>
        <w:t>del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equipo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del</w:t>
      </w:r>
      <w:r>
        <w:rPr>
          <w:color w:val="1B1C1D"/>
          <w:spacing w:val="2"/>
          <w:w w:val="110"/>
        </w:rPr>
        <w:t> </w:t>
      </w:r>
      <w:r>
        <w:rPr>
          <w:color w:val="1B1C1D"/>
          <w:w w:val="110"/>
        </w:rPr>
        <w:t>proyecto.</w:t>
      </w:r>
    </w:p>
    <w:p>
      <w:pPr>
        <w:pStyle w:val="BodyText"/>
        <w:spacing w:before="9"/>
        <w:rPr>
          <w:sz w:val="23"/>
        </w:rPr>
      </w:pPr>
    </w:p>
    <w:p>
      <w:pPr>
        <w:pStyle w:val="Heading1"/>
        <w:numPr>
          <w:ilvl w:val="0"/>
          <w:numId w:val="2"/>
        </w:numPr>
        <w:tabs>
          <w:tab w:pos="489" w:val="left" w:leader="none"/>
        </w:tabs>
        <w:spacing w:line="280" w:lineRule="auto" w:before="0" w:after="0"/>
        <w:ind w:left="100" w:right="1130" w:firstLine="0"/>
        <w:jc w:val="left"/>
      </w:pPr>
      <w:bookmarkStart w:name="2. Modelo de Responsabilidad Compartida " w:id="8"/>
      <w:bookmarkEnd w:id="8"/>
      <w:r>
        <w:rPr>
          <w:b w:val="0"/>
        </w:rPr>
      </w:r>
      <w:bookmarkStart w:name="2. Modelo de Responsabilidad Compartida " w:id="9"/>
      <w:bookmarkEnd w:id="9"/>
      <w:r>
        <w:rPr>
          <w:color w:val="1B1C1D"/>
          <w:w w:val="115"/>
        </w:rPr>
        <w:t>M</w:t>
      </w:r>
      <w:r>
        <w:rPr>
          <w:color w:val="1B1C1D"/>
          <w:w w:val="115"/>
        </w:rPr>
        <w:t>odelo</w:t>
      </w:r>
      <w:r>
        <w:rPr>
          <w:color w:val="1B1C1D"/>
          <w:spacing w:val="-9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6"/>
          <w:w w:val="115"/>
        </w:rPr>
        <w:t> </w:t>
      </w:r>
      <w:r>
        <w:rPr>
          <w:color w:val="1B1C1D"/>
          <w:w w:val="115"/>
        </w:rPr>
        <w:t>Responsabilidad</w:t>
      </w:r>
      <w:r>
        <w:rPr>
          <w:color w:val="1B1C1D"/>
          <w:spacing w:val="-9"/>
          <w:w w:val="115"/>
        </w:rPr>
        <w:t> </w:t>
      </w:r>
      <w:r>
        <w:rPr>
          <w:color w:val="1B1C1D"/>
          <w:w w:val="115"/>
        </w:rPr>
        <w:t>Compartida</w:t>
      </w:r>
      <w:r>
        <w:rPr>
          <w:color w:val="1B1C1D"/>
          <w:spacing w:val="-8"/>
          <w:w w:val="115"/>
        </w:rPr>
        <w:t> </w:t>
      </w:r>
      <w:r>
        <w:rPr>
          <w:color w:val="1B1C1D"/>
          <w:w w:val="115"/>
        </w:rPr>
        <w:t>con</w:t>
      </w:r>
      <w:r>
        <w:rPr>
          <w:color w:val="1B1C1D"/>
          <w:spacing w:val="-6"/>
          <w:w w:val="115"/>
        </w:rPr>
        <w:t> </w:t>
      </w:r>
      <w:r>
        <w:rPr>
          <w:color w:val="1B1C1D"/>
          <w:w w:val="115"/>
        </w:rPr>
        <w:t>el</w:t>
      </w:r>
      <w:r>
        <w:rPr>
          <w:color w:val="1B1C1D"/>
          <w:spacing w:val="-91"/>
          <w:w w:val="115"/>
        </w:rPr>
        <w:t> </w:t>
      </w:r>
      <w:r>
        <w:rPr>
          <w:color w:val="1B1C1D"/>
          <w:w w:val="115"/>
        </w:rPr>
        <w:t>SENA</w:t>
      </w:r>
    </w:p>
    <w:p>
      <w:pPr>
        <w:pStyle w:val="BodyText"/>
        <w:spacing w:before="6"/>
        <w:rPr>
          <w:b/>
          <w:sz w:val="9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2"/>
        <w:gridCol w:w="3121"/>
        <w:gridCol w:w="3121"/>
      </w:tblGrid>
      <w:tr>
        <w:trPr>
          <w:trHeight w:val="1113" w:hRule="atLeast"/>
        </w:trPr>
        <w:tc>
          <w:tcPr>
            <w:tcW w:w="3122" w:type="dxa"/>
            <w:shd w:val="clear" w:color="auto" w:fill="F8F9FC"/>
          </w:tcPr>
          <w:p>
            <w:pPr>
              <w:pStyle w:val="TableParagraph"/>
              <w:spacing w:before="246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Área</w:t>
            </w:r>
            <w:r>
              <w:rPr>
                <w:b/>
                <w:color w:val="1B1C1D"/>
                <w:spacing w:val="7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de</w:t>
            </w:r>
            <w:r>
              <w:rPr>
                <w:b/>
                <w:color w:val="1B1C1D"/>
                <w:spacing w:val="9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Formación</w:t>
            </w:r>
          </w:p>
        </w:tc>
        <w:tc>
          <w:tcPr>
            <w:tcW w:w="3121" w:type="dxa"/>
            <w:shd w:val="clear" w:color="auto" w:fill="F8F9FC"/>
          </w:tcPr>
          <w:p>
            <w:pPr>
              <w:pStyle w:val="TableParagraph"/>
              <w:spacing w:before="246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Responsabilidad</w:t>
            </w:r>
          </w:p>
        </w:tc>
        <w:tc>
          <w:tcPr>
            <w:tcW w:w="3121" w:type="dxa"/>
            <w:shd w:val="clear" w:color="auto" w:fill="F8F9FC"/>
          </w:tcPr>
          <w:p>
            <w:pPr>
              <w:pStyle w:val="TableParagraph"/>
              <w:spacing w:line="283" w:lineRule="auto" w:before="246"/>
              <w:ind w:right="1416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Evidencia de</w:t>
            </w:r>
            <w:r>
              <w:rPr>
                <w:b/>
                <w:color w:val="1B1C1D"/>
                <w:spacing w:val="1"/>
                <w:w w:val="120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Cumplimiento</w:t>
            </w:r>
          </w:p>
        </w:tc>
      </w:tr>
    </w:tbl>
    <w:p>
      <w:pPr>
        <w:spacing w:after="0" w:line="283" w:lineRule="auto"/>
        <w:rPr>
          <w:sz w:val="22"/>
        </w:rPr>
        <w:sectPr>
          <w:footerReference w:type="default" r:id="rId8"/>
          <w:pgSz w:w="12240" w:h="15840"/>
          <w:pgMar w:footer="1360" w:header="0" w:top="1500" w:bottom="1560" w:left="1340" w:right="1300"/>
          <w:pgNumType w:start="1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2"/>
        <w:gridCol w:w="3121"/>
        <w:gridCol w:w="3121"/>
      </w:tblGrid>
      <w:tr>
        <w:trPr>
          <w:trHeight w:val="1502" w:hRule="atLeast"/>
        </w:trPr>
        <w:tc>
          <w:tcPr>
            <w:tcW w:w="3122" w:type="dxa"/>
            <w:shd w:val="clear" w:color="auto" w:fill="F8F9FC"/>
          </w:tcPr>
          <w:p>
            <w:pPr>
              <w:pStyle w:val="TableParagraph"/>
              <w:spacing w:line="283" w:lineRule="auto"/>
              <w:ind w:right="566"/>
              <w:rPr>
                <w:b/>
                <w:sz w:val="22"/>
              </w:rPr>
            </w:pPr>
            <w:r>
              <w:rPr>
                <w:b/>
                <w:color w:val="1B1C1D"/>
                <w:spacing w:val="-1"/>
                <w:w w:val="120"/>
                <w:sz w:val="22"/>
              </w:rPr>
              <w:t>Educación</w:t>
            </w:r>
            <w:r>
              <w:rPr>
                <w:b/>
                <w:color w:val="1B1C1D"/>
                <w:spacing w:val="-11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General</w:t>
            </w:r>
            <w:r>
              <w:rPr>
                <w:b/>
                <w:color w:val="1B1C1D"/>
                <w:spacing w:val="-9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en</w:t>
            </w:r>
            <w:r>
              <w:rPr>
                <w:b/>
                <w:color w:val="1B1C1D"/>
                <w:spacing w:val="-57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Ciberseguridad</w:t>
            </w:r>
          </w:p>
        </w:tc>
        <w:tc>
          <w:tcPr>
            <w:tcW w:w="3121" w:type="dxa"/>
            <w:shd w:val="clear" w:color="auto" w:fill="F8F9FC"/>
          </w:tcPr>
          <w:p>
            <w:pPr>
              <w:pStyle w:val="TableParagraph"/>
              <w:spacing w:line="283" w:lineRule="auto"/>
              <w:ind w:right="1350"/>
              <w:rPr>
                <w:b/>
                <w:sz w:val="22"/>
              </w:rPr>
            </w:pPr>
            <w:r>
              <w:rPr>
                <w:b/>
                <w:color w:val="1B1C1D"/>
                <w:spacing w:val="-1"/>
                <w:w w:val="120"/>
                <w:sz w:val="22"/>
              </w:rPr>
              <w:t>SENA (Entidad</w:t>
            </w:r>
            <w:r>
              <w:rPr>
                <w:b/>
                <w:color w:val="1B1C1D"/>
                <w:spacing w:val="-57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Formadora)</w:t>
            </w:r>
          </w:p>
        </w:tc>
        <w:tc>
          <w:tcPr>
            <w:tcW w:w="3121" w:type="dxa"/>
            <w:shd w:val="clear" w:color="auto" w:fill="F8F9FC"/>
          </w:tcPr>
          <w:p>
            <w:pPr>
              <w:pStyle w:val="TableParagraph"/>
              <w:spacing w:line="280" w:lineRule="auto"/>
              <w:ind w:right="257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Certificado de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Competencias</w:t>
            </w:r>
            <w:r>
              <w:rPr>
                <w:color w:val="1B1C1D"/>
                <w:spacing w:val="1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o</w:t>
            </w:r>
            <w:r>
              <w:rPr>
                <w:color w:val="1B1C1D"/>
                <w:spacing w:val="2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Títulos</w:t>
            </w:r>
            <w:r>
              <w:rPr>
                <w:color w:val="1B1C1D"/>
                <w:spacing w:val="19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Formación</w:t>
            </w:r>
            <w:r>
              <w:rPr>
                <w:color w:val="1B1C1D"/>
                <w:spacing w:val="9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(evidencia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base).</w:t>
            </w:r>
          </w:p>
        </w:tc>
      </w:tr>
      <w:tr>
        <w:trPr>
          <w:trHeight w:val="872" w:hRule="atLeast"/>
        </w:trPr>
        <w:tc>
          <w:tcPr>
            <w:tcW w:w="3122" w:type="dxa"/>
            <w:shd w:val="clear" w:color="auto" w:fill="F8F9FC"/>
          </w:tcPr>
          <w:p>
            <w:pPr>
              <w:pStyle w:val="TableParagraph"/>
              <w:spacing w:line="283" w:lineRule="auto"/>
              <w:ind w:right="383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Concienciación</w:t>
            </w:r>
            <w:r>
              <w:rPr>
                <w:b/>
                <w:color w:val="1B1C1D"/>
                <w:spacing w:val="1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Específica</w:t>
            </w:r>
            <w:r>
              <w:rPr>
                <w:b/>
                <w:color w:val="1B1C1D"/>
                <w:spacing w:val="5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del</w:t>
            </w:r>
            <w:r>
              <w:rPr>
                <w:b/>
                <w:color w:val="1B1C1D"/>
                <w:spacing w:val="9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Proyecto</w:t>
            </w:r>
          </w:p>
        </w:tc>
        <w:tc>
          <w:tcPr>
            <w:tcW w:w="3121" w:type="dxa"/>
            <w:shd w:val="clear" w:color="auto" w:fill="F8F9FC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Líder</w:t>
            </w:r>
            <w:r>
              <w:rPr>
                <w:b/>
                <w:color w:val="1B1C1D"/>
                <w:spacing w:val="-5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del</w:t>
            </w:r>
            <w:r>
              <w:rPr>
                <w:b/>
                <w:color w:val="1B1C1D"/>
                <w:spacing w:val="-8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Proyecto</w:t>
            </w:r>
          </w:p>
        </w:tc>
        <w:tc>
          <w:tcPr>
            <w:tcW w:w="3121" w:type="dxa"/>
            <w:shd w:val="clear" w:color="auto" w:fill="F8F9FC"/>
          </w:tcPr>
          <w:p>
            <w:pPr>
              <w:pStyle w:val="TableParagraph"/>
              <w:spacing w:line="283" w:lineRule="auto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Acta de Reunión de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Concienciación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Semanal.</w:t>
            </w:r>
          </w:p>
        </w:tc>
      </w:tr>
      <w:tr>
        <w:trPr>
          <w:trHeight w:val="1818" w:hRule="atLeast"/>
        </w:trPr>
        <w:tc>
          <w:tcPr>
            <w:tcW w:w="3122" w:type="dxa"/>
            <w:shd w:val="clear" w:color="auto" w:fill="F8F9FC"/>
          </w:tcPr>
          <w:p>
            <w:pPr>
              <w:pStyle w:val="TableParagraph"/>
              <w:spacing w:line="283" w:lineRule="auto"/>
              <w:ind w:right="458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Formación</w:t>
            </w:r>
            <w:r>
              <w:rPr>
                <w:b/>
                <w:color w:val="1B1C1D"/>
                <w:spacing w:val="-15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Técnica</w:t>
            </w:r>
            <w:r>
              <w:rPr>
                <w:b/>
                <w:color w:val="1B1C1D"/>
                <w:spacing w:val="-15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por</w:t>
            </w:r>
            <w:r>
              <w:rPr>
                <w:b/>
                <w:color w:val="1B1C1D"/>
                <w:spacing w:val="-57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Rol</w:t>
            </w:r>
          </w:p>
        </w:tc>
        <w:tc>
          <w:tcPr>
            <w:tcW w:w="3121" w:type="dxa"/>
            <w:shd w:val="clear" w:color="auto" w:fill="F8F9FC"/>
          </w:tcPr>
          <w:p>
            <w:pPr>
              <w:pStyle w:val="TableParagraph"/>
              <w:spacing w:line="283" w:lineRule="auto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Rol Asignado</w:t>
            </w:r>
            <w:r>
              <w:rPr>
                <w:b/>
                <w:color w:val="1B1C1D"/>
                <w:spacing w:val="1"/>
                <w:w w:val="120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(DevOps/Devs)</w:t>
            </w:r>
          </w:p>
        </w:tc>
        <w:tc>
          <w:tcPr>
            <w:tcW w:w="3121" w:type="dxa"/>
            <w:shd w:val="clear" w:color="auto" w:fill="F8F9FC"/>
          </w:tcPr>
          <w:p>
            <w:pPr>
              <w:pStyle w:val="TableParagraph"/>
              <w:spacing w:line="283" w:lineRule="auto"/>
              <w:ind w:right="391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Documentación</w:t>
            </w:r>
            <w:r>
              <w:rPr>
                <w:color w:val="1B1C1D"/>
                <w:spacing w:val="4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del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cumplimiento</w:t>
            </w:r>
            <w:r>
              <w:rPr>
                <w:color w:val="1B1C1D"/>
                <w:spacing w:val="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-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tareas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(Control</w:t>
            </w:r>
            <w:r>
              <w:rPr>
                <w:color w:val="1B1C1D"/>
                <w:spacing w:val="9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5.35)</w:t>
            </w:r>
            <w:r>
              <w:rPr>
                <w:color w:val="1B1C1D"/>
                <w:spacing w:val="10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y</w:t>
            </w:r>
            <w:r>
              <w:rPr>
                <w:color w:val="1B1C1D"/>
                <w:spacing w:val="1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Cierre</w:t>
            </w:r>
            <w:r>
              <w:rPr>
                <w:color w:val="1B1C1D"/>
                <w:spacing w:val="7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Tickets</w:t>
            </w:r>
            <w:r>
              <w:rPr>
                <w:color w:val="1B1C1D"/>
                <w:spacing w:val="7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Seguridad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(Control 5.7).</w:t>
            </w:r>
          </w:p>
        </w:tc>
      </w:tr>
    </w:tbl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383552">
            <wp:simplePos x="0" y="0"/>
            <wp:positionH relativeFrom="page">
              <wp:posOffset>2422772</wp:posOffset>
            </wp:positionH>
            <wp:positionV relativeFrom="page">
              <wp:posOffset>9067527</wp:posOffset>
            </wp:positionV>
            <wp:extent cx="2665419" cy="6286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5419" cy="6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494" w:val="left" w:leader="none"/>
        </w:tabs>
        <w:spacing w:line="240" w:lineRule="auto" w:before="244" w:after="0"/>
        <w:ind w:left="493" w:right="0" w:hanging="394"/>
        <w:jc w:val="left"/>
        <w:rPr>
          <w:b/>
          <w:sz w:val="36"/>
        </w:rPr>
      </w:pPr>
      <w:bookmarkStart w:name="3. Matriz de Concienciación Específica d" w:id="10"/>
      <w:bookmarkEnd w:id="10"/>
      <w:r>
        <w:rPr/>
      </w:r>
      <w:bookmarkStart w:name="3. Matriz de Concienciación Específica d" w:id="11"/>
      <w:bookmarkEnd w:id="11"/>
      <w:r>
        <w:rPr>
          <w:b/>
          <w:color w:val="1B1C1D"/>
          <w:w w:val="115"/>
          <w:sz w:val="36"/>
        </w:rPr>
        <w:t>M</w:t>
      </w:r>
      <w:r>
        <w:rPr>
          <w:b/>
          <w:color w:val="1B1C1D"/>
          <w:w w:val="115"/>
          <w:sz w:val="36"/>
        </w:rPr>
        <w:t>atriz</w:t>
      </w:r>
      <w:r>
        <w:rPr>
          <w:b/>
          <w:color w:val="1B1C1D"/>
          <w:spacing w:val="9"/>
          <w:w w:val="115"/>
          <w:sz w:val="36"/>
        </w:rPr>
        <w:t> </w:t>
      </w:r>
      <w:r>
        <w:rPr>
          <w:b/>
          <w:color w:val="1B1C1D"/>
          <w:w w:val="115"/>
          <w:sz w:val="36"/>
        </w:rPr>
        <w:t>de</w:t>
      </w:r>
      <w:r>
        <w:rPr>
          <w:b/>
          <w:color w:val="1B1C1D"/>
          <w:spacing w:val="10"/>
          <w:w w:val="115"/>
          <w:sz w:val="36"/>
        </w:rPr>
        <w:t> </w:t>
      </w:r>
      <w:r>
        <w:rPr>
          <w:b/>
          <w:color w:val="1B1C1D"/>
          <w:w w:val="115"/>
          <w:sz w:val="36"/>
        </w:rPr>
        <w:t>Concienciación</w:t>
      </w:r>
      <w:r>
        <w:rPr>
          <w:b/>
          <w:color w:val="1B1C1D"/>
          <w:spacing w:val="-1"/>
          <w:w w:val="115"/>
          <w:sz w:val="36"/>
        </w:rPr>
        <w:t> </w:t>
      </w:r>
      <w:r>
        <w:rPr>
          <w:b/>
          <w:color w:val="1B1C1D"/>
          <w:w w:val="115"/>
          <w:sz w:val="36"/>
        </w:rPr>
        <w:t>Específiica</w:t>
      </w:r>
      <w:r>
        <w:rPr>
          <w:b/>
          <w:color w:val="1B1C1D"/>
          <w:spacing w:val="10"/>
          <w:w w:val="115"/>
          <w:sz w:val="36"/>
        </w:rPr>
        <w:t> </w:t>
      </w:r>
      <w:r>
        <w:rPr>
          <w:b/>
          <w:color w:val="1B1C1D"/>
          <w:w w:val="115"/>
          <w:sz w:val="36"/>
        </w:rPr>
        <w:t>del</w:t>
      </w:r>
      <w:r>
        <w:rPr>
          <w:b/>
          <w:color w:val="1B1C1D"/>
          <w:spacing w:val="3"/>
          <w:w w:val="115"/>
          <w:sz w:val="36"/>
        </w:rPr>
        <w:t> </w:t>
      </w:r>
      <w:r>
        <w:rPr>
          <w:b/>
          <w:color w:val="1B1C1D"/>
          <w:w w:val="115"/>
          <w:sz w:val="36"/>
        </w:rPr>
        <w:t>Proyecto</w:t>
      </w:r>
    </w:p>
    <w:p>
      <w:pPr>
        <w:pStyle w:val="BodyText"/>
        <w:spacing w:line="283" w:lineRule="auto" w:before="193"/>
        <w:ind w:left="100"/>
      </w:pPr>
      <w:r>
        <w:rPr>
          <w:color w:val="1B1C1D"/>
          <w:spacing w:val="-1"/>
          <w:w w:val="115"/>
        </w:rPr>
        <w:t>El</w:t>
      </w:r>
      <w:r>
        <w:rPr>
          <w:color w:val="1B1C1D"/>
          <w:spacing w:val="-12"/>
          <w:w w:val="115"/>
        </w:rPr>
        <w:t> </w:t>
      </w:r>
      <w:r>
        <w:rPr>
          <w:color w:val="1B1C1D"/>
          <w:spacing w:val="-1"/>
          <w:w w:val="115"/>
        </w:rPr>
        <w:t>Líder</w:t>
      </w:r>
      <w:r>
        <w:rPr>
          <w:color w:val="1B1C1D"/>
          <w:spacing w:val="-9"/>
          <w:w w:val="115"/>
        </w:rPr>
        <w:t> </w:t>
      </w:r>
      <w:r>
        <w:rPr>
          <w:color w:val="1B1C1D"/>
          <w:spacing w:val="-1"/>
          <w:w w:val="115"/>
        </w:rPr>
        <w:t>del</w:t>
      </w:r>
      <w:r>
        <w:rPr>
          <w:color w:val="1B1C1D"/>
          <w:spacing w:val="-12"/>
          <w:w w:val="115"/>
        </w:rPr>
        <w:t> </w:t>
      </w:r>
      <w:r>
        <w:rPr>
          <w:color w:val="1B1C1D"/>
          <w:spacing w:val="-1"/>
          <w:w w:val="115"/>
        </w:rPr>
        <w:t>Proyecto</w:t>
      </w:r>
      <w:r>
        <w:rPr>
          <w:color w:val="1B1C1D"/>
          <w:spacing w:val="-13"/>
          <w:w w:val="115"/>
        </w:rPr>
        <w:t> </w:t>
      </w:r>
      <w:r>
        <w:rPr>
          <w:color w:val="1B1C1D"/>
          <w:spacing w:val="-1"/>
          <w:w w:val="115"/>
        </w:rPr>
        <w:t>debe</w:t>
      </w:r>
      <w:r>
        <w:rPr>
          <w:color w:val="1B1C1D"/>
          <w:spacing w:val="-9"/>
          <w:w w:val="115"/>
        </w:rPr>
        <w:t> </w:t>
      </w:r>
      <w:r>
        <w:rPr>
          <w:color w:val="1B1C1D"/>
          <w:spacing w:val="-1"/>
          <w:w w:val="115"/>
        </w:rPr>
        <w:t>asegurar</w:t>
      </w:r>
      <w:r>
        <w:rPr>
          <w:color w:val="1B1C1D"/>
          <w:spacing w:val="-8"/>
          <w:w w:val="115"/>
        </w:rPr>
        <w:t> </w:t>
      </w:r>
      <w:r>
        <w:rPr>
          <w:color w:val="1B1C1D"/>
          <w:spacing w:val="-1"/>
          <w:w w:val="115"/>
        </w:rPr>
        <w:t>que</w:t>
      </w:r>
      <w:r>
        <w:rPr>
          <w:color w:val="1B1C1D"/>
          <w:spacing w:val="-13"/>
          <w:w w:val="115"/>
        </w:rPr>
        <w:t> </w:t>
      </w:r>
      <w:r>
        <w:rPr>
          <w:color w:val="1B1C1D"/>
          <w:spacing w:val="-1"/>
          <w:w w:val="115"/>
        </w:rPr>
        <w:t>el</w:t>
      </w:r>
      <w:r>
        <w:rPr>
          <w:color w:val="1B1C1D"/>
          <w:spacing w:val="-11"/>
          <w:w w:val="115"/>
        </w:rPr>
        <w:t> </w:t>
      </w:r>
      <w:r>
        <w:rPr>
          <w:color w:val="1B1C1D"/>
          <w:spacing w:val="-1"/>
          <w:w w:val="115"/>
        </w:rPr>
        <w:t>equipo</w:t>
      </w:r>
      <w:r>
        <w:rPr>
          <w:color w:val="1B1C1D"/>
          <w:spacing w:val="-9"/>
          <w:w w:val="115"/>
        </w:rPr>
        <w:t> </w:t>
      </w:r>
      <w:r>
        <w:rPr>
          <w:color w:val="1B1C1D"/>
          <w:spacing w:val="-1"/>
          <w:w w:val="115"/>
        </w:rPr>
        <w:t>esté</w:t>
      </w:r>
      <w:r>
        <w:rPr>
          <w:color w:val="1B1C1D"/>
          <w:spacing w:val="-9"/>
          <w:w w:val="115"/>
        </w:rPr>
        <w:t> </w:t>
      </w:r>
      <w:r>
        <w:rPr>
          <w:color w:val="1B1C1D"/>
          <w:spacing w:val="-1"/>
          <w:w w:val="115"/>
        </w:rPr>
        <w:t>consciente</w:t>
      </w:r>
      <w:r>
        <w:rPr>
          <w:color w:val="1B1C1D"/>
          <w:spacing w:val="-13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8"/>
          <w:w w:val="115"/>
        </w:rPr>
        <w:t> </w:t>
      </w:r>
      <w:r>
        <w:rPr>
          <w:color w:val="1B1C1D"/>
          <w:w w:val="115"/>
        </w:rPr>
        <w:t>los</w:t>
      </w:r>
      <w:r>
        <w:rPr>
          <w:color w:val="1B1C1D"/>
          <w:spacing w:val="-11"/>
          <w:w w:val="115"/>
        </w:rPr>
        <w:t> </w:t>
      </w:r>
      <w:r>
        <w:rPr>
          <w:color w:val="1B1C1D"/>
          <w:w w:val="115"/>
        </w:rPr>
        <w:t>siguientes</w:t>
      </w:r>
      <w:r>
        <w:rPr>
          <w:color w:val="1B1C1D"/>
          <w:spacing w:val="-11"/>
          <w:w w:val="115"/>
        </w:rPr>
        <w:t> </w:t>
      </w:r>
      <w:r>
        <w:rPr>
          <w:color w:val="1B1C1D"/>
          <w:w w:val="115"/>
        </w:rPr>
        <w:t>puntos</w:t>
      </w:r>
      <w:r>
        <w:rPr>
          <w:color w:val="1B1C1D"/>
          <w:spacing w:val="-54"/>
          <w:w w:val="115"/>
        </w:rPr>
        <w:t> </w:t>
      </w:r>
      <w:r>
        <w:rPr>
          <w:color w:val="1B1C1D"/>
          <w:w w:val="115"/>
        </w:rPr>
        <w:t>clave,</w:t>
      </w:r>
      <w:r>
        <w:rPr>
          <w:color w:val="1B1C1D"/>
          <w:spacing w:val="-7"/>
          <w:w w:val="115"/>
        </w:rPr>
        <w:t> </w:t>
      </w:r>
      <w:r>
        <w:rPr>
          <w:color w:val="1B1C1D"/>
          <w:w w:val="115"/>
        </w:rPr>
        <w:t>que</w:t>
      </w:r>
      <w:r>
        <w:rPr>
          <w:color w:val="1B1C1D"/>
          <w:spacing w:val="-1"/>
          <w:w w:val="115"/>
        </w:rPr>
        <w:t> </w:t>
      </w:r>
      <w:r>
        <w:rPr>
          <w:color w:val="1B1C1D"/>
          <w:w w:val="115"/>
        </w:rPr>
        <w:t>son</w:t>
      </w:r>
      <w:r>
        <w:rPr>
          <w:color w:val="1B1C1D"/>
          <w:spacing w:val="-6"/>
          <w:w w:val="115"/>
        </w:rPr>
        <w:t> </w:t>
      </w:r>
      <w:r>
        <w:rPr>
          <w:color w:val="1B1C1D"/>
          <w:w w:val="115"/>
        </w:rPr>
        <w:t>únicos</w:t>
      </w:r>
      <w:r>
        <w:rPr>
          <w:color w:val="1B1C1D"/>
          <w:spacing w:val="-8"/>
          <w:w w:val="115"/>
        </w:rPr>
        <w:t> </w:t>
      </w:r>
      <w:r>
        <w:rPr>
          <w:color w:val="1B1C1D"/>
          <w:w w:val="115"/>
        </w:rPr>
        <w:t>para</w:t>
      </w:r>
      <w:r>
        <w:rPr>
          <w:color w:val="1B1C1D"/>
          <w:spacing w:val="-4"/>
          <w:w w:val="115"/>
        </w:rPr>
        <w:t> </w:t>
      </w:r>
      <w:r>
        <w:rPr>
          <w:color w:val="1B1C1D"/>
          <w:w w:val="115"/>
        </w:rPr>
        <w:t>"Alerta</w:t>
      </w:r>
      <w:r>
        <w:rPr>
          <w:color w:val="1B1C1D"/>
          <w:spacing w:val="-5"/>
          <w:w w:val="115"/>
        </w:rPr>
        <w:t> </w:t>
      </w:r>
      <w:r>
        <w:rPr>
          <w:color w:val="1B1C1D"/>
          <w:w w:val="115"/>
        </w:rPr>
        <w:t>Mujer":</w:t>
      </w:r>
    </w:p>
    <w:p>
      <w:pPr>
        <w:pStyle w:val="BodyText"/>
        <w:spacing w:before="1" w:after="1"/>
        <w:rPr>
          <w:sz w:val="19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9"/>
        <w:gridCol w:w="2344"/>
        <w:gridCol w:w="2339"/>
        <w:gridCol w:w="2343"/>
      </w:tblGrid>
      <w:tr>
        <w:trPr>
          <w:trHeight w:val="1108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3" w:lineRule="auto" w:before="246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Tema de</w:t>
            </w:r>
            <w:r>
              <w:rPr>
                <w:b/>
                <w:color w:val="1B1C1D"/>
                <w:spacing w:val="1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Concienciación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line="283" w:lineRule="auto" w:before="246"/>
              <w:ind w:left="184" w:right="761"/>
              <w:rPr>
                <w:b/>
                <w:sz w:val="22"/>
              </w:rPr>
            </w:pPr>
            <w:r>
              <w:rPr>
                <w:b/>
                <w:color w:val="1B1C1D"/>
                <w:spacing w:val="-3"/>
                <w:w w:val="120"/>
                <w:sz w:val="22"/>
              </w:rPr>
              <w:t>Propósito </w:t>
            </w:r>
            <w:r>
              <w:rPr>
                <w:b/>
                <w:color w:val="1B1C1D"/>
                <w:spacing w:val="-2"/>
                <w:w w:val="120"/>
                <w:sz w:val="22"/>
              </w:rPr>
              <w:t>de</w:t>
            </w:r>
            <w:r>
              <w:rPr>
                <w:b/>
                <w:color w:val="1B1C1D"/>
                <w:spacing w:val="-57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Seguridad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3" w:lineRule="auto" w:before="246"/>
              <w:ind w:left="178" w:right="729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Roles</w:t>
            </w:r>
            <w:r>
              <w:rPr>
                <w:b/>
                <w:color w:val="1B1C1D"/>
                <w:spacing w:val="1"/>
                <w:w w:val="120"/>
                <w:sz w:val="22"/>
              </w:rPr>
              <w:t> </w:t>
            </w:r>
            <w:r>
              <w:rPr>
                <w:b/>
                <w:color w:val="1B1C1D"/>
                <w:spacing w:val="-1"/>
                <w:w w:val="120"/>
                <w:sz w:val="22"/>
              </w:rPr>
              <w:t>Involucrados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3" w:lineRule="auto" w:before="246"/>
              <w:ind w:left="183" w:right="944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Frecuencia</w:t>
            </w:r>
            <w:r>
              <w:rPr>
                <w:b/>
                <w:color w:val="1B1C1D"/>
                <w:spacing w:val="-57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Mínima</w:t>
            </w:r>
          </w:p>
        </w:tc>
      </w:tr>
      <w:tr>
        <w:trPr>
          <w:trHeight w:val="2770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0" w:lineRule="auto" w:before="131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Clasificación</w:t>
            </w:r>
            <w:r>
              <w:rPr>
                <w:b/>
                <w:color w:val="1B1C1D"/>
                <w:spacing w:val="1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de</w:t>
            </w:r>
            <w:r>
              <w:rPr>
                <w:b/>
                <w:color w:val="1B1C1D"/>
                <w:spacing w:val="1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Datos</w:t>
            </w:r>
            <w:r>
              <w:rPr>
                <w:b/>
                <w:color w:val="1B1C1D"/>
                <w:spacing w:val="1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CONFIDENCIALES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line="280" w:lineRule="auto" w:before="131"/>
              <w:ind w:left="184" w:right="304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Entender que la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pérdida de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Coordenadas GPS</w:t>
            </w:r>
            <w:r>
              <w:rPr>
                <w:color w:val="1B1C1D"/>
                <w:spacing w:val="-54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(INF-002)</w:t>
            </w:r>
            <w:r>
              <w:rPr>
                <w:color w:val="1B1C1D"/>
                <w:spacing w:val="2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es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un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incidente</w:t>
            </w:r>
            <w:r>
              <w:rPr>
                <w:color w:val="1B1C1D"/>
                <w:spacing w:val="-14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CRÍTICO</w:t>
            </w:r>
            <w:r>
              <w:rPr>
                <w:color w:val="1B1C1D"/>
                <w:spacing w:val="-54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y debe ser cifrada</w:t>
            </w:r>
            <w:r>
              <w:rPr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siempre (Control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5.12).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spacing w:before="131"/>
              <w:ind w:left="178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Todos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78" w:lineRule="auto" w:before="131"/>
              <w:ind w:left="183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Inicio</w:t>
            </w:r>
            <w:r>
              <w:rPr>
                <w:color w:val="1B1C1D"/>
                <w:spacing w:val="1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Ciclo</w:t>
            </w:r>
            <w:r>
              <w:rPr>
                <w:color w:val="1B1C1D"/>
                <w:spacing w:val="-5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Formativo</w:t>
            </w:r>
          </w:p>
        </w:tc>
      </w:tr>
      <w:tr>
        <w:trPr>
          <w:trHeight w:val="2765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78" w:lineRule="auto"/>
              <w:ind w:right="212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Riesgos del</w:t>
            </w:r>
            <w:r>
              <w:rPr>
                <w:b/>
                <w:color w:val="1B1C1D"/>
                <w:spacing w:val="1"/>
                <w:w w:val="120"/>
                <w:sz w:val="22"/>
              </w:rPr>
              <w:t> </w:t>
            </w:r>
            <w:r>
              <w:rPr>
                <w:b/>
                <w:color w:val="1B1C1D"/>
                <w:spacing w:val="-2"/>
                <w:w w:val="120"/>
                <w:sz w:val="22"/>
              </w:rPr>
              <w:t>Servicio</w:t>
            </w:r>
            <w:r>
              <w:rPr>
                <w:b/>
                <w:color w:val="1B1C1D"/>
                <w:spacing w:val="-8"/>
                <w:w w:val="120"/>
                <w:sz w:val="22"/>
              </w:rPr>
              <w:t> </w:t>
            </w:r>
            <w:r>
              <w:rPr>
                <w:b/>
                <w:color w:val="1B1C1D"/>
                <w:spacing w:val="-2"/>
                <w:w w:val="120"/>
                <w:sz w:val="22"/>
              </w:rPr>
              <w:t>Freeware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line="280" w:lineRule="auto"/>
              <w:ind w:left="184" w:right="198"/>
              <w:rPr>
                <w:b/>
                <w:sz w:val="22"/>
              </w:rPr>
            </w:pPr>
            <w:r>
              <w:rPr>
                <w:color w:val="1B1C1D"/>
                <w:w w:val="110"/>
                <w:sz w:val="22"/>
              </w:rPr>
              <w:t>Conocer</w:t>
            </w:r>
            <w:r>
              <w:rPr>
                <w:color w:val="1B1C1D"/>
                <w:spacing w:val="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las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limitaciones del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i/>
                <w:color w:val="1B1C1D"/>
                <w:w w:val="110"/>
                <w:sz w:val="22"/>
              </w:rPr>
              <w:t>hosting</w:t>
            </w:r>
            <w:r>
              <w:rPr>
                <w:i/>
                <w:color w:val="1B1C1D"/>
                <w:spacing w:val="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en</w:t>
            </w:r>
            <w:r>
              <w:rPr>
                <w:color w:val="1B1C1D"/>
                <w:spacing w:val="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</w:t>
            </w:r>
            <w:r>
              <w:rPr>
                <w:color w:val="1B1C1D"/>
                <w:spacing w:val="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nube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(ej. límites de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tráfico,</w:t>
            </w:r>
            <w:r>
              <w:rPr>
                <w:color w:val="1B1C1D"/>
                <w:spacing w:val="10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riesgo</w:t>
            </w:r>
            <w:r>
              <w:rPr>
                <w:color w:val="1B1C1D"/>
                <w:spacing w:val="10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cierre</w:t>
            </w:r>
            <w:r>
              <w:rPr>
                <w:color w:val="1B1C1D"/>
                <w:spacing w:val="9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9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cuenta)</w:t>
            </w:r>
            <w:r>
              <w:rPr>
                <w:color w:val="1B1C1D"/>
                <w:spacing w:val="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y</w:t>
            </w:r>
            <w:r>
              <w:rPr>
                <w:color w:val="1B1C1D"/>
                <w:spacing w:val="-5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importancia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del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b/>
                <w:color w:val="1B1C1D"/>
                <w:w w:val="110"/>
                <w:sz w:val="22"/>
              </w:rPr>
              <w:t>Plan</w:t>
            </w:r>
            <w:r>
              <w:rPr>
                <w:b/>
                <w:color w:val="1B1C1D"/>
                <w:spacing w:val="12"/>
                <w:w w:val="110"/>
                <w:sz w:val="22"/>
              </w:rPr>
              <w:t> </w:t>
            </w:r>
            <w:r>
              <w:rPr>
                <w:b/>
                <w:color w:val="1B1C1D"/>
                <w:w w:val="110"/>
                <w:sz w:val="22"/>
              </w:rPr>
              <w:t>de</w:t>
            </w:r>
            <w:r>
              <w:rPr>
                <w:b/>
                <w:color w:val="1B1C1D"/>
                <w:spacing w:val="14"/>
                <w:w w:val="110"/>
                <w:sz w:val="22"/>
              </w:rPr>
              <w:t> </w:t>
            </w:r>
            <w:r>
              <w:rPr>
                <w:b/>
                <w:color w:val="1B1C1D"/>
                <w:w w:val="110"/>
                <w:sz w:val="22"/>
              </w:rPr>
              <w:t>Salida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ind w:left="178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Líder,</w:t>
            </w:r>
            <w:r>
              <w:rPr>
                <w:color w:val="1B1C1D"/>
                <w:spacing w:val="-7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DevOps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78" w:lineRule="auto"/>
              <w:ind w:left="183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Anual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o</w:t>
            </w:r>
            <w:r>
              <w:rPr>
                <w:color w:val="1B1C1D"/>
                <w:spacing w:val="-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por</w:t>
            </w:r>
            <w:r>
              <w:rPr>
                <w:color w:val="1B1C1D"/>
                <w:spacing w:val="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Cambio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4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Proveedor</w:t>
            </w:r>
          </w:p>
        </w:tc>
      </w:tr>
    </w:tbl>
    <w:p>
      <w:pPr>
        <w:spacing w:after="0" w:line="278" w:lineRule="auto"/>
        <w:rPr>
          <w:sz w:val="22"/>
        </w:rPr>
        <w:sectPr>
          <w:footerReference w:type="default" r:id="rId9"/>
          <w:pgSz w:w="12240" w:h="15840"/>
          <w:pgMar w:footer="1182" w:header="0" w:top="1440" w:bottom="1380" w:left="1340" w:right="130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9"/>
        <w:gridCol w:w="2344"/>
        <w:gridCol w:w="2339"/>
        <w:gridCol w:w="2343"/>
      </w:tblGrid>
      <w:tr>
        <w:trPr>
          <w:trHeight w:val="556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ind w:left="184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(Control</w:t>
            </w:r>
            <w:r>
              <w:rPr>
                <w:color w:val="1B1C1D"/>
                <w:spacing w:val="-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5.23).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448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3" w:lineRule="auto"/>
              <w:ind w:right="322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Protocolo de</w:t>
            </w:r>
            <w:r>
              <w:rPr>
                <w:b/>
                <w:color w:val="1B1C1D"/>
                <w:spacing w:val="1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Respuesta a</w:t>
            </w:r>
            <w:r>
              <w:rPr>
                <w:b/>
                <w:color w:val="1B1C1D"/>
                <w:spacing w:val="1"/>
                <w:w w:val="120"/>
                <w:sz w:val="22"/>
              </w:rPr>
              <w:t> </w:t>
            </w:r>
            <w:r>
              <w:rPr>
                <w:b/>
                <w:color w:val="1B1C1D"/>
                <w:spacing w:val="-1"/>
                <w:w w:val="120"/>
                <w:sz w:val="22"/>
              </w:rPr>
              <w:t>Incidentes</w:t>
            </w:r>
            <w:r>
              <w:rPr>
                <w:b/>
                <w:color w:val="1B1C1D"/>
                <w:spacing w:val="-11"/>
                <w:w w:val="120"/>
                <w:sz w:val="22"/>
              </w:rPr>
              <w:t> </w:t>
            </w:r>
            <w:r>
              <w:rPr>
                <w:b/>
                <w:color w:val="1B1C1D"/>
                <w:spacing w:val="-1"/>
                <w:w w:val="120"/>
                <w:sz w:val="22"/>
              </w:rPr>
              <w:t>(5.24)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line="283" w:lineRule="auto"/>
              <w:ind w:left="184" w:right="198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Conocer los pasos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exactos</w:t>
            </w:r>
            <w:r>
              <w:rPr>
                <w:color w:val="1B1C1D"/>
                <w:spacing w:val="8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y</w:t>
            </w:r>
            <w:r>
              <w:rPr>
                <w:color w:val="1B1C1D"/>
                <w:spacing w:val="9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el</w:t>
            </w:r>
            <w:r>
              <w:rPr>
                <w:color w:val="1B1C1D"/>
                <w:spacing w:val="8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tiempo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máximo (15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minutos) para la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Contención</w:t>
            </w:r>
            <w:r>
              <w:rPr>
                <w:b/>
                <w:color w:val="1B1C1D"/>
                <w:spacing w:val="12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de</w:t>
            </w:r>
            <w:r>
              <w:rPr>
                <w:b/>
                <w:color w:val="1B1C1D"/>
                <w:spacing w:val="13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la</w:t>
            </w:r>
            <w:r>
              <w:rPr>
                <w:b/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Amenaza </w:t>
            </w:r>
            <w:r>
              <w:rPr>
                <w:color w:val="1B1C1D"/>
                <w:w w:val="115"/>
                <w:sz w:val="22"/>
              </w:rPr>
              <w:t>si ocurre</w:t>
            </w:r>
            <w:r>
              <w:rPr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una</w:t>
            </w:r>
            <w:r>
              <w:rPr>
                <w:color w:val="1B1C1D"/>
                <w:spacing w:val="-3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fuga.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ind w:left="178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Todos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3" w:lineRule="auto"/>
              <w:ind w:left="183" w:right="236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Tras cada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Simulacro</w:t>
            </w:r>
            <w:r>
              <w:rPr>
                <w:color w:val="1B1C1D"/>
                <w:spacing w:val="1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(Control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5.33)</w:t>
            </w:r>
          </w:p>
        </w:tc>
      </w:tr>
      <w:tr>
        <w:trPr>
          <w:trHeight w:val="2769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3" w:lineRule="auto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Ingeniería</w:t>
            </w:r>
            <w:r>
              <w:rPr>
                <w:b/>
                <w:color w:val="1B1C1D"/>
                <w:spacing w:val="1"/>
                <w:w w:val="120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Social/Phishing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line="283" w:lineRule="auto"/>
              <w:ind w:left="184" w:right="150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Alertar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sobre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correos</w:t>
            </w:r>
            <w:r>
              <w:rPr>
                <w:color w:val="1B1C1D"/>
                <w:spacing w:val="1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o</w:t>
            </w:r>
            <w:r>
              <w:rPr>
                <w:color w:val="1B1C1D"/>
                <w:spacing w:val="10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mensajes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dirigidos</w:t>
            </w:r>
            <w:r>
              <w:rPr>
                <w:color w:val="1B1C1D"/>
                <w:spacing w:val="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al</w:t>
            </w:r>
            <w:r>
              <w:rPr>
                <w:color w:val="1B1C1D"/>
                <w:spacing w:val="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equipo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que busquen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obtener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credenciales</w:t>
            </w:r>
            <w:r>
              <w:rPr>
                <w:color w:val="1B1C1D"/>
                <w:spacing w:val="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del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servidor</w:t>
            </w:r>
            <w:r>
              <w:rPr>
                <w:color w:val="1B1C1D"/>
                <w:spacing w:val="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(Control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5.31).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ind w:left="178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Todos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3" w:lineRule="auto"/>
              <w:ind w:left="183" w:right="236"/>
              <w:rPr>
                <w:i/>
                <w:sz w:val="22"/>
              </w:rPr>
            </w:pPr>
            <w:r>
              <w:rPr>
                <w:color w:val="1B1C1D"/>
                <w:spacing w:val="-1"/>
                <w:w w:val="115"/>
                <w:sz w:val="22"/>
              </w:rPr>
              <w:t>Cuando</w:t>
            </w:r>
            <w:r>
              <w:rPr>
                <w:color w:val="1B1C1D"/>
                <w:spacing w:val="-8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se</w:t>
            </w:r>
            <w:r>
              <w:rPr>
                <w:color w:val="1B1C1D"/>
                <w:spacing w:val="-12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detecte</w:t>
            </w:r>
            <w:r>
              <w:rPr>
                <w:color w:val="1B1C1D"/>
                <w:spacing w:val="-54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una campaña de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i/>
                <w:color w:val="1B1C1D"/>
                <w:w w:val="115"/>
                <w:sz w:val="22"/>
              </w:rPr>
              <w:t>phishing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514" w:val="left" w:leader="none"/>
        </w:tabs>
        <w:spacing w:line="280" w:lineRule="auto" w:before="244" w:after="0"/>
        <w:ind w:left="100" w:right="563" w:firstLine="0"/>
        <w:jc w:val="left"/>
      </w:pPr>
      <w:bookmarkStart w:name="4. Requisitos de Formación Técnica y Apl" w:id="12"/>
      <w:bookmarkEnd w:id="12"/>
      <w:r>
        <w:rPr>
          <w:b w:val="0"/>
        </w:rPr>
      </w:r>
      <w:bookmarkStart w:name="4. Requisitos de Formación Técnica y Apl" w:id="13"/>
      <w:bookmarkEnd w:id="13"/>
      <w:r>
        <w:rPr>
          <w:color w:val="1B1C1D"/>
          <w:w w:val="115"/>
        </w:rPr>
        <w:t>R</w:t>
      </w:r>
      <w:r>
        <w:rPr>
          <w:color w:val="1B1C1D"/>
          <w:w w:val="115"/>
        </w:rPr>
        <w:t>equisitos</w:t>
      </w:r>
      <w:r>
        <w:rPr>
          <w:color w:val="1B1C1D"/>
          <w:spacing w:val="13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7"/>
          <w:w w:val="115"/>
        </w:rPr>
        <w:t> </w:t>
      </w:r>
      <w:r>
        <w:rPr>
          <w:color w:val="1B1C1D"/>
          <w:w w:val="115"/>
        </w:rPr>
        <w:t>Formación</w:t>
      </w:r>
      <w:r>
        <w:rPr>
          <w:color w:val="1B1C1D"/>
          <w:spacing w:val="8"/>
          <w:w w:val="115"/>
        </w:rPr>
        <w:t> </w:t>
      </w:r>
      <w:r>
        <w:rPr>
          <w:color w:val="1B1C1D"/>
          <w:w w:val="115"/>
        </w:rPr>
        <w:t>Técnica</w:t>
      </w:r>
      <w:r>
        <w:rPr>
          <w:color w:val="1B1C1D"/>
          <w:spacing w:val="12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8"/>
          <w:w w:val="115"/>
        </w:rPr>
        <w:t> </w:t>
      </w:r>
      <w:r>
        <w:rPr>
          <w:color w:val="1B1C1D"/>
          <w:w w:val="115"/>
        </w:rPr>
        <w:t>Aplicación</w:t>
      </w:r>
      <w:r>
        <w:rPr>
          <w:color w:val="1B1C1D"/>
          <w:spacing w:val="8"/>
          <w:w w:val="115"/>
        </w:rPr>
        <w:t> </w:t>
      </w:r>
      <w:r>
        <w:rPr>
          <w:color w:val="1B1C1D"/>
          <w:w w:val="115"/>
        </w:rPr>
        <w:t>por</w:t>
      </w:r>
      <w:r>
        <w:rPr>
          <w:color w:val="1B1C1D"/>
          <w:spacing w:val="-91"/>
          <w:w w:val="115"/>
        </w:rPr>
        <w:t> </w:t>
      </w:r>
      <w:r>
        <w:rPr>
          <w:color w:val="1B1C1D"/>
          <w:w w:val="115"/>
        </w:rPr>
        <w:t>Rol</w:t>
      </w:r>
    </w:p>
    <w:p>
      <w:pPr>
        <w:pStyle w:val="BodyText"/>
        <w:spacing w:line="278" w:lineRule="auto" w:before="122"/>
        <w:ind w:left="100" w:right="292"/>
      </w:pPr>
      <w:r>
        <w:rPr>
          <w:color w:val="1B1C1D"/>
          <w:spacing w:val="-1"/>
          <w:w w:val="115"/>
        </w:rPr>
        <w:t>Esta</w:t>
      </w:r>
      <w:r>
        <w:rPr>
          <w:color w:val="1B1C1D"/>
          <w:spacing w:val="-13"/>
          <w:w w:val="115"/>
        </w:rPr>
        <w:t> </w:t>
      </w:r>
      <w:r>
        <w:rPr>
          <w:color w:val="1B1C1D"/>
          <w:spacing w:val="-1"/>
          <w:w w:val="115"/>
        </w:rPr>
        <w:t>sección</w:t>
      </w:r>
      <w:r>
        <w:rPr>
          <w:color w:val="1B1C1D"/>
          <w:spacing w:val="-10"/>
          <w:w w:val="115"/>
        </w:rPr>
        <w:t> </w:t>
      </w:r>
      <w:r>
        <w:rPr>
          <w:color w:val="1B1C1D"/>
          <w:spacing w:val="-1"/>
          <w:w w:val="115"/>
        </w:rPr>
        <w:t>garantiza</w:t>
      </w:r>
      <w:r>
        <w:rPr>
          <w:color w:val="1B1C1D"/>
          <w:spacing w:val="-13"/>
          <w:w w:val="115"/>
        </w:rPr>
        <w:t> </w:t>
      </w:r>
      <w:r>
        <w:rPr>
          <w:color w:val="1B1C1D"/>
          <w:spacing w:val="-1"/>
          <w:w w:val="115"/>
        </w:rPr>
        <w:t>que</w:t>
      </w:r>
      <w:r>
        <w:rPr>
          <w:color w:val="1B1C1D"/>
          <w:spacing w:val="-10"/>
          <w:w w:val="115"/>
        </w:rPr>
        <w:t> </w:t>
      </w:r>
      <w:r>
        <w:rPr>
          <w:color w:val="1B1C1D"/>
          <w:w w:val="115"/>
        </w:rPr>
        <w:t>la</w:t>
      </w:r>
      <w:r>
        <w:rPr>
          <w:color w:val="1B1C1D"/>
          <w:spacing w:val="-13"/>
          <w:w w:val="115"/>
        </w:rPr>
        <w:t> </w:t>
      </w:r>
      <w:r>
        <w:rPr>
          <w:color w:val="1B1C1D"/>
          <w:w w:val="115"/>
        </w:rPr>
        <w:t>formación</w:t>
      </w:r>
      <w:r>
        <w:rPr>
          <w:color w:val="1B1C1D"/>
          <w:spacing w:val="-10"/>
          <w:w w:val="115"/>
        </w:rPr>
        <w:t> </w:t>
      </w:r>
      <w:r>
        <w:rPr>
          <w:color w:val="1B1C1D"/>
          <w:w w:val="115"/>
        </w:rPr>
        <w:t>teórica</w:t>
      </w:r>
      <w:r>
        <w:rPr>
          <w:color w:val="1B1C1D"/>
          <w:spacing w:val="-13"/>
          <w:w w:val="115"/>
        </w:rPr>
        <w:t> </w:t>
      </w:r>
      <w:r>
        <w:rPr>
          <w:color w:val="1B1C1D"/>
          <w:w w:val="115"/>
        </w:rPr>
        <w:t>se</w:t>
      </w:r>
      <w:r>
        <w:rPr>
          <w:color w:val="1B1C1D"/>
          <w:spacing w:val="-10"/>
          <w:w w:val="115"/>
        </w:rPr>
        <w:t> </w:t>
      </w:r>
      <w:r>
        <w:rPr>
          <w:color w:val="1B1C1D"/>
          <w:w w:val="115"/>
        </w:rPr>
        <w:t>traduce</w:t>
      </w:r>
      <w:r>
        <w:rPr>
          <w:color w:val="1B1C1D"/>
          <w:spacing w:val="-14"/>
          <w:w w:val="115"/>
        </w:rPr>
        <w:t> </w:t>
      </w:r>
      <w:r>
        <w:rPr>
          <w:color w:val="1B1C1D"/>
          <w:w w:val="115"/>
        </w:rPr>
        <w:t>en</w:t>
      </w:r>
      <w:r>
        <w:rPr>
          <w:color w:val="1B1C1D"/>
          <w:spacing w:val="-11"/>
          <w:w w:val="115"/>
        </w:rPr>
        <w:t> </w:t>
      </w:r>
      <w:r>
        <w:rPr>
          <w:color w:val="1B1C1D"/>
          <w:w w:val="115"/>
        </w:rPr>
        <w:t>acción</w:t>
      </w:r>
      <w:r>
        <w:rPr>
          <w:color w:val="1B1C1D"/>
          <w:spacing w:val="-11"/>
          <w:w w:val="115"/>
        </w:rPr>
        <w:t> </w:t>
      </w:r>
      <w:r>
        <w:rPr>
          <w:color w:val="1B1C1D"/>
          <w:w w:val="115"/>
        </w:rPr>
        <w:t>práctica</w:t>
      </w:r>
      <w:r>
        <w:rPr>
          <w:color w:val="1B1C1D"/>
          <w:spacing w:val="-12"/>
          <w:w w:val="115"/>
        </w:rPr>
        <w:t> </w:t>
      </w:r>
      <w:r>
        <w:rPr>
          <w:color w:val="1B1C1D"/>
          <w:w w:val="115"/>
        </w:rPr>
        <w:t>dentro</w:t>
      </w:r>
      <w:r>
        <w:rPr>
          <w:color w:val="1B1C1D"/>
          <w:spacing w:val="-15"/>
          <w:w w:val="115"/>
        </w:rPr>
        <w:t> </w:t>
      </w:r>
      <w:r>
        <w:rPr>
          <w:color w:val="1B1C1D"/>
          <w:w w:val="115"/>
        </w:rPr>
        <w:t>del</w:t>
      </w:r>
      <w:r>
        <w:rPr>
          <w:color w:val="1B1C1D"/>
          <w:spacing w:val="-54"/>
          <w:w w:val="115"/>
        </w:rPr>
        <w:t> </w:t>
      </w:r>
      <w:r>
        <w:rPr>
          <w:color w:val="1B1C1D"/>
          <w:w w:val="115"/>
        </w:rPr>
        <w:t>proyecto.</w:t>
      </w:r>
    </w:p>
    <w:p>
      <w:pPr>
        <w:pStyle w:val="Heading2"/>
        <w:numPr>
          <w:ilvl w:val="1"/>
          <w:numId w:val="3"/>
        </w:numPr>
        <w:tabs>
          <w:tab w:pos="624" w:val="left" w:leader="none"/>
        </w:tabs>
        <w:spacing w:line="240" w:lineRule="auto" w:before="242" w:after="0"/>
        <w:ind w:left="623" w:right="0" w:hanging="524"/>
        <w:jc w:val="left"/>
      </w:pPr>
      <w:bookmarkStart w:name="4.1. Desarrollador Líder (Devs)" w:id="14"/>
      <w:bookmarkEnd w:id="14"/>
      <w:r>
        <w:rPr>
          <w:b w:val="0"/>
        </w:rPr>
      </w:r>
      <w:bookmarkStart w:name="4.1. Desarrollador Líder (Devs)" w:id="15"/>
      <w:bookmarkEnd w:id="15"/>
      <w:r>
        <w:rPr>
          <w:color w:val="1B1C1D"/>
          <w:w w:val="115"/>
        </w:rPr>
        <w:t>D</w:t>
      </w:r>
      <w:r>
        <w:rPr>
          <w:color w:val="1B1C1D"/>
          <w:w w:val="115"/>
        </w:rPr>
        <w:t>esarrollador</w:t>
      </w:r>
      <w:r>
        <w:rPr>
          <w:color w:val="1B1C1D"/>
          <w:spacing w:val="11"/>
          <w:w w:val="115"/>
        </w:rPr>
        <w:t> </w:t>
      </w:r>
      <w:r>
        <w:rPr>
          <w:color w:val="1B1C1D"/>
          <w:w w:val="115"/>
        </w:rPr>
        <w:t>Líder</w:t>
      </w:r>
      <w:r>
        <w:rPr>
          <w:color w:val="1B1C1D"/>
          <w:spacing w:val="13"/>
          <w:w w:val="115"/>
        </w:rPr>
        <w:t> </w:t>
      </w:r>
      <w:r>
        <w:rPr>
          <w:color w:val="1B1C1D"/>
          <w:w w:val="115"/>
        </w:rPr>
        <w:t>(Devs)</w:t>
      </w:r>
    </w:p>
    <w:p>
      <w:pPr>
        <w:pStyle w:val="BodyText"/>
        <w:spacing w:before="186"/>
        <w:ind w:left="100"/>
      </w:pPr>
      <w:r>
        <w:rPr>
          <w:color w:val="1B1C1D"/>
          <w:w w:val="110"/>
        </w:rPr>
        <w:t>El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Desarrollador</w:t>
      </w:r>
      <w:r>
        <w:rPr>
          <w:color w:val="1B1C1D"/>
          <w:spacing w:val="15"/>
          <w:w w:val="110"/>
        </w:rPr>
        <w:t> </w:t>
      </w:r>
      <w:r>
        <w:rPr>
          <w:color w:val="1B1C1D"/>
          <w:w w:val="110"/>
        </w:rPr>
        <w:t>Líder</w:t>
      </w:r>
      <w:r>
        <w:rPr>
          <w:color w:val="1B1C1D"/>
          <w:spacing w:val="13"/>
          <w:w w:val="110"/>
        </w:rPr>
        <w:t> </w:t>
      </w:r>
      <w:r>
        <w:rPr>
          <w:color w:val="1B1C1D"/>
          <w:w w:val="110"/>
        </w:rPr>
        <w:t>es</w:t>
      </w:r>
      <w:r>
        <w:rPr>
          <w:color w:val="1B1C1D"/>
          <w:spacing w:val="16"/>
          <w:w w:val="110"/>
        </w:rPr>
        <w:t> </w:t>
      </w:r>
      <w:r>
        <w:rPr>
          <w:color w:val="1B1C1D"/>
          <w:w w:val="110"/>
        </w:rPr>
        <w:t>responsable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buscar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y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aplicar</w:t>
      </w:r>
      <w:r>
        <w:rPr>
          <w:color w:val="1B1C1D"/>
          <w:spacing w:val="14"/>
          <w:w w:val="110"/>
        </w:rPr>
        <w:t> </w:t>
      </w:r>
      <w:r>
        <w:rPr>
          <w:color w:val="1B1C1D"/>
          <w:w w:val="110"/>
        </w:rPr>
        <w:t>formación</w:t>
      </w:r>
      <w:r>
        <w:rPr>
          <w:color w:val="1B1C1D"/>
          <w:spacing w:val="15"/>
          <w:w w:val="110"/>
        </w:rPr>
        <w:t> </w:t>
      </w:r>
      <w:r>
        <w:rPr>
          <w:color w:val="1B1C1D"/>
          <w:w w:val="110"/>
        </w:rPr>
        <w:t>en:</w:t>
      </w:r>
    </w:p>
    <w:p>
      <w:pPr>
        <w:pStyle w:val="ListParagraph"/>
        <w:numPr>
          <w:ilvl w:val="2"/>
          <w:numId w:val="3"/>
        </w:numPr>
        <w:tabs>
          <w:tab w:pos="581" w:val="left" w:leader="none"/>
        </w:tabs>
        <w:spacing w:line="280" w:lineRule="auto" w:before="169" w:after="0"/>
        <w:ind w:left="580" w:right="191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Codificación</w:t>
      </w:r>
      <w:r>
        <w:rPr>
          <w:b/>
          <w:color w:val="1B1C1D"/>
          <w:spacing w:val="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Segura (</w:t>
      </w:r>
      <w:r>
        <w:rPr>
          <w:b/>
          <w:i/>
          <w:color w:val="1B1C1D"/>
          <w:w w:val="110"/>
          <w:sz w:val="22"/>
        </w:rPr>
        <w:t>Secure</w:t>
      </w:r>
      <w:r>
        <w:rPr>
          <w:b/>
          <w:i/>
          <w:color w:val="1B1C1D"/>
          <w:spacing w:val="1"/>
          <w:w w:val="110"/>
          <w:sz w:val="22"/>
        </w:rPr>
        <w:t> </w:t>
      </w:r>
      <w:r>
        <w:rPr>
          <w:b/>
          <w:i/>
          <w:color w:val="1B1C1D"/>
          <w:w w:val="110"/>
          <w:sz w:val="22"/>
        </w:rPr>
        <w:t>Coding</w:t>
      </w:r>
      <w:r>
        <w:rPr>
          <w:b/>
          <w:color w:val="1B1C1D"/>
          <w:w w:val="110"/>
          <w:sz w:val="22"/>
        </w:rPr>
        <w:t>):</w:t>
      </w:r>
      <w:r>
        <w:rPr>
          <w:b/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Comprensión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profunda de las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10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principales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vulnerabilidades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OWASP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cómo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prevenirlas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en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lenguaje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programación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principal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10"/>
          <w:sz w:val="22"/>
        </w:rPr>
        <w:t>del proyecto.</w:t>
      </w:r>
    </w:p>
    <w:p>
      <w:pPr>
        <w:pStyle w:val="ListParagraph"/>
        <w:numPr>
          <w:ilvl w:val="3"/>
          <w:numId w:val="3"/>
        </w:numPr>
        <w:tabs>
          <w:tab w:pos="984" w:val="left" w:leader="none"/>
          <w:tab w:pos="985" w:val="left" w:leader="none"/>
        </w:tabs>
        <w:spacing w:line="280" w:lineRule="auto" w:before="3" w:after="0"/>
        <w:ind w:left="984" w:right="894" w:hanging="361"/>
        <w:jc w:val="left"/>
        <w:rPr>
          <w:sz w:val="22"/>
        </w:rPr>
      </w:pPr>
      <w:r>
        <w:rPr>
          <w:b/>
          <w:color w:val="1B1C1D"/>
          <w:w w:val="115"/>
          <w:sz w:val="22"/>
        </w:rPr>
        <w:t>Evidencia: </w:t>
      </w:r>
      <w:r>
        <w:rPr>
          <w:color w:val="1B1C1D"/>
          <w:w w:val="115"/>
          <w:sz w:val="22"/>
        </w:rPr>
        <w:t>El cumplimiento se demuestra al cerrar los </w:t>
      </w:r>
      <w:r>
        <w:rPr>
          <w:b/>
          <w:color w:val="1B1C1D"/>
          <w:w w:val="115"/>
          <w:sz w:val="22"/>
        </w:rPr>
        <w:t>Tickets de Seguridad</w:t>
      </w:r>
      <w:r>
        <w:rPr>
          <w:b/>
          <w:color w:val="1B1C1D"/>
          <w:spacing w:val="-56"/>
          <w:w w:val="115"/>
          <w:sz w:val="22"/>
        </w:rPr>
        <w:t> </w:t>
      </w:r>
      <w:r>
        <w:rPr>
          <w:color w:val="1B1C1D"/>
          <w:w w:val="115"/>
          <w:sz w:val="22"/>
        </w:rPr>
        <w:t>generados por la </w:t>
      </w:r>
      <w:r>
        <w:rPr>
          <w:b/>
          <w:color w:val="1B1C1D"/>
          <w:w w:val="115"/>
          <w:sz w:val="22"/>
        </w:rPr>
        <w:t>Inteligencia de Amenazas (Control 5.7) </w:t>
      </w:r>
      <w:r>
        <w:rPr>
          <w:color w:val="1B1C1D"/>
          <w:w w:val="115"/>
          <w:sz w:val="22"/>
        </w:rPr>
        <w:t>que requieran</w:t>
      </w:r>
      <w:r>
        <w:rPr>
          <w:color w:val="1B1C1D"/>
          <w:spacing w:val="1"/>
          <w:w w:val="115"/>
          <w:sz w:val="22"/>
        </w:rPr>
        <w:t> </w:t>
      </w:r>
      <w:r>
        <w:rPr>
          <w:color w:val="1B1C1D"/>
          <w:w w:val="115"/>
          <w:sz w:val="22"/>
        </w:rPr>
        <w:t>correcciones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en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el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código</w:t>
      </w:r>
      <w:r>
        <w:rPr>
          <w:color w:val="1B1C1D"/>
          <w:spacing w:val="-1"/>
          <w:w w:val="115"/>
          <w:sz w:val="22"/>
        </w:rPr>
        <w:t> </w:t>
      </w:r>
      <w:r>
        <w:rPr>
          <w:color w:val="1B1C1D"/>
          <w:w w:val="115"/>
          <w:sz w:val="22"/>
        </w:rPr>
        <w:t>(Control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8.27).</w:t>
      </w:r>
    </w:p>
    <w:p>
      <w:pPr>
        <w:pStyle w:val="ListParagraph"/>
        <w:numPr>
          <w:ilvl w:val="2"/>
          <w:numId w:val="3"/>
        </w:numPr>
        <w:tabs>
          <w:tab w:pos="581" w:val="left" w:leader="none"/>
        </w:tabs>
        <w:spacing w:line="283" w:lineRule="auto" w:before="3" w:after="0"/>
        <w:ind w:left="580" w:right="876" w:hanging="361"/>
        <w:jc w:val="left"/>
        <w:rPr>
          <w:sz w:val="22"/>
        </w:rPr>
      </w:pPr>
      <w:r>
        <w:rPr>
          <w:b/>
          <w:color w:val="1B1C1D"/>
          <w:w w:val="115"/>
          <w:sz w:val="22"/>
        </w:rPr>
        <w:t>Anonimización de</w:t>
      </w:r>
      <w:r>
        <w:rPr>
          <w:b/>
          <w:color w:val="1B1C1D"/>
          <w:spacing w:val="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Datos</w:t>
      </w:r>
      <w:r>
        <w:rPr>
          <w:b/>
          <w:color w:val="1B1C1D"/>
          <w:spacing w:val="-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(Control</w:t>
      </w:r>
      <w:r>
        <w:rPr>
          <w:b/>
          <w:color w:val="1B1C1D"/>
          <w:spacing w:val="-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8.33):</w:t>
      </w:r>
      <w:r>
        <w:rPr>
          <w:b/>
          <w:color w:val="1B1C1D"/>
          <w:spacing w:val="2"/>
          <w:w w:val="115"/>
          <w:sz w:val="22"/>
        </w:rPr>
        <w:t> </w:t>
      </w:r>
      <w:r>
        <w:rPr>
          <w:color w:val="1B1C1D"/>
          <w:w w:val="115"/>
          <w:sz w:val="22"/>
        </w:rPr>
        <w:t>Conocer</w:t>
      </w:r>
      <w:r>
        <w:rPr>
          <w:color w:val="1B1C1D"/>
          <w:spacing w:val="2"/>
          <w:w w:val="115"/>
          <w:sz w:val="22"/>
        </w:rPr>
        <w:t> </w:t>
      </w:r>
      <w:r>
        <w:rPr>
          <w:color w:val="1B1C1D"/>
          <w:w w:val="115"/>
          <w:sz w:val="22"/>
        </w:rPr>
        <w:t>técnicas</w:t>
      </w:r>
      <w:r>
        <w:rPr>
          <w:color w:val="1B1C1D"/>
          <w:spacing w:val="-1"/>
          <w:w w:val="115"/>
          <w:sz w:val="22"/>
        </w:rPr>
        <w:t> </w:t>
      </w:r>
      <w:r>
        <w:rPr>
          <w:color w:val="1B1C1D"/>
          <w:w w:val="115"/>
          <w:sz w:val="22"/>
        </w:rPr>
        <w:t>para</w:t>
      </w:r>
      <w:r>
        <w:rPr>
          <w:color w:val="1B1C1D"/>
          <w:spacing w:val="-1"/>
          <w:w w:val="115"/>
          <w:sz w:val="22"/>
        </w:rPr>
        <w:t> </w:t>
      </w:r>
      <w:r>
        <w:rPr>
          <w:color w:val="1B1C1D"/>
          <w:w w:val="115"/>
          <w:sz w:val="22"/>
        </w:rPr>
        <w:t>enmascarar</w:t>
      </w:r>
      <w:r>
        <w:rPr>
          <w:color w:val="1B1C1D"/>
          <w:spacing w:val="2"/>
          <w:w w:val="115"/>
          <w:sz w:val="22"/>
        </w:rPr>
        <w:t> </w:t>
      </w:r>
      <w:r>
        <w:rPr>
          <w:color w:val="1B1C1D"/>
          <w:w w:val="115"/>
          <w:sz w:val="22"/>
        </w:rPr>
        <w:t>o</w:t>
      </w:r>
      <w:r>
        <w:rPr>
          <w:color w:val="1B1C1D"/>
          <w:spacing w:val="1"/>
          <w:w w:val="115"/>
          <w:sz w:val="22"/>
        </w:rPr>
        <w:t> </w:t>
      </w:r>
      <w:r>
        <w:rPr>
          <w:color w:val="1B1C1D"/>
          <w:w w:val="110"/>
          <w:sz w:val="22"/>
        </w:rPr>
        <w:t>anonimizar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PII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las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usuarias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forma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irreversible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para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usarla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en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entorno de</w:t>
      </w:r>
      <w:r>
        <w:rPr>
          <w:color w:val="1B1C1D"/>
          <w:spacing w:val="-51"/>
          <w:w w:val="110"/>
          <w:sz w:val="22"/>
        </w:rPr>
        <w:t> </w:t>
      </w:r>
      <w:r>
        <w:rPr>
          <w:color w:val="1B1C1D"/>
          <w:w w:val="115"/>
          <w:sz w:val="22"/>
        </w:rPr>
        <w:t>Prueba.</w:t>
      </w:r>
    </w:p>
    <w:p>
      <w:pPr>
        <w:pStyle w:val="Heading2"/>
        <w:numPr>
          <w:ilvl w:val="1"/>
          <w:numId w:val="3"/>
        </w:numPr>
        <w:tabs>
          <w:tab w:pos="652" w:val="left" w:leader="none"/>
        </w:tabs>
        <w:spacing w:line="240" w:lineRule="auto" w:before="111" w:after="0"/>
        <w:ind w:left="652" w:right="0" w:hanging="552"/>
        <w:jc w:val="left"/>
      </w:pPr>
      <w:bookmarkStart w:name="4.2. Administrador de Operaciones (DevOp" w:id="16"/>
      <w:bookmarkEnd w:id="16"/>
      <w:r>
        <w:rPr>
          <w:b w:val="0"/>
        </w:rPr>
      </w:r>
      <w:bookmarkStart w:name="4.2. Administrador de Operaciones (DevOp" w:id="17"/>
      <w:bookmarkEnd w:id="17"/>
      <w:r>
        <w:rPr>
          <w:color w:val="1B1C1D"/>
          <w:w w:val="115"/>
        </w:rPr>
        <w:t>A</w:t>
      </w:r>
      <w:r>
        <w:rPr>
          <w:color w:val="1B1C1D"/>
          <w:w w:val="115"/>
        </w:rPr>
        <w:t>dministrador</w:t>
      </w:r>
      <w:r>
        <w:rPr>
          <w:color w:val="1B1C1D"/>
          <w:spacing w:val="17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22"/>
          <w:w w:val="115"/>
        </w:rPr>
        <w:t> </w:t>
      </w:r>
      <w:r>
        <w:rPr>
          <w:color w:val="1B1C1D"/>
          <w:w w:val="115"/>
        </w:rPr>
        <w:t>Operaciones</w:t>
      </w:r>
      <w:r>
        <w:rPr>
          <w:color w:val="1B1C1D"/>
          <w:spacing w:val="20"/>
          <w:w w:val="115"/>
        </w:rPr>
        <w:t> </w:t>
      </w:r>
      <w:r>
        <w:rPr>
          <w:color w:val="1B1C1D"/>
          <w:w w:val="115"/>
        </w:rPr>
        <w:t>(DevOps)</w:t>
      </w:r>
    </w:p>
    <w:p>
      <w:pPr>
        <w:spacing w:after="0" w:line="240" w:lineRule="auto"/>
        <w:jc w:val="left"/>
        <w:sectPr>
          <w:footerReference w:type="default" r:id="rId10"/>
          <w:pgSz w:w="12240" w:h="15840"/>
          <w:pgMar w:footer="1360" w:header="0" w:top="1440" w:bottom="1560" w:left="1340" w:right="1300"/>
        </w:sectPr>
      </w:pPr>
    </w:p>
    <w:p>
      <w:pPr>
        <w:pStyle w:val="BodyText"/>
        <w:spacing w:before="87"/>
        <w:ind w:left="100"/>
      </w:pPr>
      <w:r>
        <w:rPr>
          <w:color w:val="1B1C1D"/>
          <w:spacing w:val="-1"/>
          <w:w w:val="115"/>
        </w:rPr>
        <w:t>El</w:t>
      </w:r>
      <w:r>
        <w:rPr>
          <w:color w:val="1B1C1D"/>
          <w:spacing w:val="-12"/>
          <w:w w:val="115"/>
        </w:rPr>
        <w:t> </w:t>
      </w:r>
      <w:r>
        <w:rPr>
          <w:color w:val="1B1C1D"/>
          <w:spacing w:val="-1"/>
          <w:w w:val="115"/>
        </w:rPr>
        <w:t>DevOps</w:t>
      </w:r>
      <w:r>
        <w:rPr>
          <w:color w:val="1B1C1D"/>
          <w:spacing w:val="-11"/>
          <w:w w:val="115"/>
        </w:rPr>
        <w:t> </w:t>
      </w:r>
      <w:r>
        <w:rPr>
          <w:color w:val="1B1C1D"/>
          <w:spacing w:val="-1"/>
          <w:w w:val="115"/>
        </w:rPr>
        <w:t>es</w:t>
      </w:r>
      <w:r>
        <w:rPr>
          <w:color w:val="1B1C1D"/>
          <w:spacing w:val="-11"/>
          <w:w w:val="115"/>
        </w:rPr>
        <w:t> </w:t>
      </w:r>
      <w:r>
        <w:rPr>
          <w:color w:val="1B1C1D"/>
          <w:spacing w:val="-1"/>
          <w:w w:val="115"/>
        </w:rPr>
        <w:t>responsable</w:t>
      </w:r>
      <w:r>
        <w:rPr>
          <w:color w:val="1B1C1D"/>
          <w:spacing w:val="-13"/>
          <w:w w:val="115"/>
        </w:rPr>
        <w:t> </w:t>
      </w:r>
      <w:r>
        <w:rPr>
          <w:color w:val="1B1C1D"/>
          <w:spacing w:val="-1"/>
          <w:w w:val="115"/>
        </w:rPr>
        <w:t>de</w:t>
      </w:r>
      <w:r>
        <w:rPr>
          <w:color w:val="1B1C1D"/>
          <w:spacing w:val="-13"/>
          <w:w w:val="115"/>
        </w:rPr>
        <w:t> </w:t>
      </w:r>
      <w:r>
        <w:rPr>
          <w:color w:val="1B1C1D"/>
          <w:spacing w:val="-1"/>
          <w:w w:val="115"/>
        </w:rPr>
        <w:t>buscar</w:t>
      </w:r>
      <w:r>
        <w:rPr>
          <w:color w:val="1B1C1D"/>
          <w:spacing w:val="-10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-10"/>
          <w:w w:val="115"/>
        </w:rPr>
        <w:t> </w:t>
      </w:r>
      <w:r>
        <w:rPr>
          <w:color w:val="1B1C1D"/>
          <w:w w:val="115"/>
        </w:rPr>
        <w:t>aplicar</w:t>
      </w:r>
      <w:r>
        <w:rPr>
          <w:color w:val="1B1C1D"/>
          <w:spacing w:val="-10"/>
          <w:w w:val="115"/>
        </w:rPr>
        <w:t> </w:t>
      </w:r>
      <w:r>
        <w:rPr>
          <w:color w:val="1B1C1D"/>
          <w:w w:val="115"/>
        </w:rPr>
        <w:t>formación</w:t>
      </w:r>
      <w:r>
        <w:rPr>
          <w:color w:val="1B1C1D"/>
          <w:spacing w:val="-9"/>
          <w:w w:val="115"/>
        </w:rPr>
        <w:t> </w:t>
      </w:r>
      <w:r>
        <w:rPr>
          <w:color w:val="1B1C1D"/>
          <w:w w:val="115"/>
        </w:rPr>
        <w:t>en:</w:t>
      </w:r>
    </w:p>
    <w:p>
      <w:pPr>
        <w:pStyle w:val="ListParagraph"/>
        <w:numPr>
          <w:ilvl w:val="2"/>
          <w:numId w:val="3"/>
        </w:numPr>
        <w:tabs>
          <w:tab w:pos="581" w:val="left" w:leader="none"/>
        </w:tabs>
        <w:spacing w:line="280" w:lineRule="auto" w:before="168" w:after="0"/>
        <w:ind w:left="580" w:right="203" w:hanging="361"/>
        <w:jc w:val="left"/>
        <w:rPr>
          <w:sz w:val="22"/>
        </w:rPr>
      </w:pPr>
      <w:r>
        <w:rPr>
          <w:b/>
          <w:color w:val="1B1C1D"/>
          <w:w w:val="115"/>
          <w:sz w:val="22"/>
        </w:rPr>
        <w:t>Hardening de Sistemas Operativos: </w:t>
      </w:r>
      <w:r>
        <w:rPr>
          <w:color w:val="1B1C1D"/>
          <w:w w:val="115"/>
          <w:sz w:val="22"/>
        </w:rPr>
        <w:t>Conocimiento detallado de los comandos y</w:t>
      </w:r>
      <w:r>
        <w:rPr>
          <w:color w:val="1B1C1D"/>
          <w:spacing w:val="1"/>
          <w:w w:val="115"/>
          <w:sz w:val="22"/>
        </w:rPr>
        <w:t> </w:t>
      </w:r>
      <w:r>
        <w:rPr>
          <w:color w:val="1B1C1D"/>
          <w:w w:val="110"/>
          <w:sz w:val="22"/>
        </w:rPr>
        <w:t>configuraciones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para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asegurar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servidor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base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datos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(ej.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uso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ufw,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deshabilitar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15"/>
          <w:sz w:val="22"/>
        </w:rPr>
        <w:t>SSH con contraseña).</w:t>
      </w:r>
    </w:p>
    <w:p>
      <w:pPr>
        <w:pStyle w:val="ListParagraph"/>
        <w:numPr>
          <w:ilvl w:val="3"/>
          <w:numId w:val="3"/>
        </w:numPr>
        <w:tabs>
          <w:tab w:pos="984" w:val="left" w:leader="none"/>
          <w:tab w:pos="985" w:val="left" w:leader="none"/>
        </w:tabs>
        <w:spacing w:line="283" w:lineRule="auto" w:before="3" w:after="0"/>
        <w:ind w:left="984" w:right="417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Evidencia:</w:t>
      </w:r>
      <w:r>
        <w:rPr>
          <w:b/>
          <w:color w:val="1B1C1D"/>
          <w:spacing w:val="29"/>
          <w:w w:val="110"/>
          <w:sz w:val="22"/>
        </w:rPr>
        <w:t> </w:t>
      </w:r>
      <w:r>
        <w:rPr>
          <w:color w:val="1B1C1D"/>
          <w:w w:val="110"/>
          <w:sz w:val="22"/>
        </w:rPr>
        <w:t>Cumplimiento</w:t>
      </w:r>
      <w:r>
        <w:rPr>
          <w:color w:val="1B1C1D"/>
          <w:spacing w:val="33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25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33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Guía</w:t>
      </w:r>
      <w:r>
        <w:rPr>
          <w:b/>
          <w:color w:val="1B1C1D"/>
          <w:spacing w:val="29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de</w:t>
      </w:r>
      <w:r>
        <w:rPr>
          <w:b/>
          <w:color w:val="1B1C1D"/>
          <w:spacing w:val="32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Configuración</w:t>
      </w:r>
      <w:r>
        <w:rPr>
          <w:b/>
          <w:color w:val="1B1C1D"/>
          <w:spacing w:val="29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Segura</w:t>
      </w:r>
      <w:r>
        <w:rPr>
          <w:b/>
          <w:color w:val="1B1C1D"/>
          <w:spacing w:val="35"/>
          <w:w w:val="110"/>
          <w:sz w:val="22"/>
        </w:rPr>
        <w:t> </w:t>
      </w:r>
      <w:r>
        <w:rPr>
          <w:color w:val="1B1C1D"/>
          <w:w w:val="110"/>
          <w:sz w:val="22"/>
        </w:rPr>
        <w:t>(Control</w:t>
      </w:r>
      <w:r>
        <w:rPr>
          <w:color w:val="1B1C1D"/>
          <w:spacing w:val="28"/>
          <w:w w:val="110"/>
          <w:sz w:val="22"/>
        </w:rPr>
        <w:t> </w:t>
      </w:r>
      <w:r>
        <w:rPr>
          <w:color w:val="1B1C1D"/>
          <w:w w:val="110"/>
          <w:sz w:val="22"/>
        </w:rPr>
        <w:t>5.35)</w:t>
      </w:r>
      <w:r>
        <w:rPr>
          <w:color w:val="1B1C1D"/>
          <w:spacing w:val="29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30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10"/>
          <w:sz w:val="22"/>
        </w:rPr>
        <w:t>confirmación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configuración</w:t>
      </w:r>
      <w:r>
        <w:rPr>
          <w:color w:val="1B1C1D"/>
          <w:spacing w:val="10"/>
          <w:w w:val="110"/>
          <w:sz w:val="22"/>
        </w:rPr>
        <w:t> </w:t>
      </w:r>
      <w:r>
        <w:rPr>
          <w:i/>
          <w:color w:val="1B1C1D"/>
          <w:w w:val="110"/>
          <w:sz w:val="22"/>
        </w:rPr>
        <w:t>Deny-All</w:t>
      </w:r>
      <w:r>
        <w:rPr>
          <w:i/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en</w:t>
      </w:r>
      <w:r>
        <w:rPr>
          <w:color w:val="1B1C1D"/>
          <w:spacing w:val="-1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3"/>
          <w:w w:val="110"/>
          <w:sz w:val="22"/>
        </w:rPr>
        <w:t> </w:t>
      </w:r>
      <w:r>
        <w:rPr>
          <w:i/>
          <w:color w:val="1B1C1D"/>
          <w:w w:val="110"/>
          <w:sz w:val="22"/>
        </w:rPr>
        <w:t>firewall</w:t>
      </w:r>
      <w:r>
        <w:rPr>
          <w:i/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virtual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(Control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5.23).</w:t>
      </w:r>
    </w:p>
    <w:p>
      <w:pPr>
        <w:pStyle w:val="ListParagraph"/>
        <w:numPr>
          <w:ilvl w:val="2"/>
          <w:numId w:val="3"/>
        </w:numPr>
        <w:tabs>
          <w:tab w:pos="581" w:val="left" w:leader="none"/>
        </w:tabs>
        <w:spacing w:line="278" w:lineRule="auto" w:before="0" w:after="0"/>
        <w:ind w:left="580" w:right="630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Monitoreo</w:t>
      </w:r>
      <w:r>
        <w:rPr>
          <w:b/>
          <w:color w:val="1B1C1D"/>
          <w:spacing w:val="14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y</w:t>
      </w:r>
      <w:r>
        <w:rPr>
          <w:b/>
          <w:color w:val="1B1C1D"/>
          <w:spacing w:val="9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Loggin:</w:t>
      </w:r>
      <w:r>
        <w:rPr>
          <w:b/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Entendimiento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cómo</w:t>
      </w:r>
      <w:r>
        <w:rPr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usar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las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herramientas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nube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para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10"/>
          <w:sz w:val="22"/>
        </w:rPr>
        <w:t>monitorear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consumo de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recursos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auditar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los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logs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(Control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5.34).</w:t>
      </w:r>
    </w:p>
    <w:p>
      <w:pPr>
        <w:pStyle w:val="Heading1"/>
        <w:numPr>
          <w:ilvl w:val="0"/>
          <w:numId w:val="4"/>
        </w:numPr>
        <w:tabs>
          <w:tab w:pos="494" w:val="left" w:leader="none"/>
        </w:tabs>
        <w:spacing w:line="240" w:lineRule="auto" w:before="128" w:after="0"/>
        <w:ind w:left="493" w:right="0" w:hanging="394"/>
        <w:jc w:val="left"/>
      </w:pPr>
      <w:bookmarkStart w:name="5. Mantenimiento y Evidencia de Cumplimi" w:id="18"/>
      <w:bookmarkEnd w:id="18"/>
      <w:r>
        <w:rPr>
          <w:b w:val="0"/>
        </w:rPr>
      </w:r>
      <w:bookmarkStart w:name="5. Mantenimiento y Evidencia de Cumplimi" w:id="19"/>
      <w:bookmarkEnd w:id="19"/>
      <w:r>
        <w:rPr>
          <w:color w:val="1B1C1D"/>
          <w:w w:val="115"/>
        </w:rPr>
        <w:t>M</w:t>
      </w:r>
      <w:r>
        <w:rPr>
          <w:color w:val="1B1C1D"/>
          <w:w w:val="115"/>
        </w:rPr>
        <w:t>antenimiento</w:t>
      </w:r>
      <w:r>
        <w:rPr>
          <w:color w:val="1B1C1D"/>
          <w:spacing w:val="-23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-22"/>
          <w:w w:val="115"/>
        </w:rPr>
        <w:t> </w:t>
      </w:r>
      <w:r>
        <w:rPr>
          <w:color w:val="1B1C1D"/>
          <w:w w:val="115"/>
        </w:rPr>
        <w:t>Evidencia</w:t>
      </w:r>
      <w:r>
        <w:rPr>
          <w:color w:val="1B1C1D"/>
          <w:spacing w:val="-23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21"/>
          <w:w w:val="115"/>
        </w:rPr>
        <w:t> </w:t>
      </w:r>
      <w:r>
        <w:rPr>
          <w:color w:val="1B1C1D"/>
          <w:w w:val="115"/>
        </w:rPr>
        <w:t>Cumplimiento</w:t>
      </w:r>
    </w:p>
    <w:p>
      <w:pPr>
        <w:pStyle w:val="ListParagraph"/>
        <w:numPr>
          <w:ilvl w:val="1"/>
          <w:numId w:val="4"/>
        </w:numPr>
        <w:tabs>
          <w:tab w:pos="581" w:val="left" w:leader="none"/>
        </w:tabs>
        <w:spacing w:line="280" w:lineRule="auto" w:before="197" w:after="0"/>
        <w:ind w:left="580" w:right="216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Evidencia</w:t>
      </w:r>
      <w:r>
        <w:rPr>
          <w:b/>
          <w:color w:val="1B1C1D"/>
          <w:spacing w:val="1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Formal</w:t>
      </w:r>
      <w:r>
        <w:rPr>
          <w:b/>
          <w:color w:val="1B1C1D"/>
          <w:spacing w:val="15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del</w:t>
      </w:r>
      <w:r>
        <w:rPr>
          <w:b/>
          <w:color w:val="1B1C1D"/>
          <w:spacing w:val="15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SENA:</w:t>
      </w:r>
      <w:r>
        <w:rPr>
          <w:b/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evidencia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principal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del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conocimiento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técnico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educación general en seguridad se demostrará mediante  la presentación  del  </w:t>
      </w:r>
      <w:r>
        <w:rPr>
          <w:b/>
          <w:color w:val="1B1C1D"/>
          <w:w w:val="110"/>
          <w:sz w:val="22"/>
        </w:rPr>
        <w:t>Registro</w:t>
      </w:r>
      <w:r>
        <w:rPr>
          <w:b/>
          <w:color w:val="1B1C1D"/>
          <w:spacing w:val="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de</w:t>
      </w:r>
      <w:r>
        <w:rPr>
          <w:b/>
          <w:color w:val="1B1C1D"/>
          <w:spacing w:val="38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Notas</w:t>
      </w:r>
      <w:r>
        <w:rPr>
          <w:b/>
          <w:color w:val="1B1C1D"/>
          <w:spacing w:val="38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de</w:t>
      </w:r>
      <w:r>
        <w:rPr>
          <w:b/>
          <w:color w:val="1B1C1D"/>
          <w:spacing w:val="39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Evaluaciones</w:t>
      </w:r>
      <w:r>
        <w:rPr>
          <w:b/>
          <w:color w:val="1B1C1D"/>
          <w:spacing w:val="34"/>
          <w:w w:val="110"/>
          <w:sz w:val="22"/>
        </w:rPr>
        <w:t> </w:t>
      </w:r>
      <w:r>
        <w:rPr>
          <w:color w:val="1B1C1D"/>
          <w:w w:val="110"/>
          <w:sz w:val="22"/>
        </w:rPr>
        <w:t>del</w:t>
      </w:r>
      <w:r>
        <w:rPr>
          <w:color w:val="1B1C1D"/>
          <w:spacing w:val="26"/>
          <w:w w:val="110"/>
          <w:sz w:val="22"/>
        </w:rPr>
        <w:t> </w:t>
      </w:r>
      <w:r>
        <w:rPr>
          <w:color w:val="1B1C1D"/>
          <w:w w:val="110"/>
          <w:sz w:val="22"/>
        </w:rPr>
        <w:t>programa</w:t>
      </w:r>
      <w:r>
        <w:rPr>
          <w:color w:val="1B1C1D"/>
          <w:spacing w:val="36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28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39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Certificado</w:t>
      </w:r>
      <w:r>
        <w:rPr>
          <w:b/>
          <w:color w:val="1B1C1D"/>
          <w:spacing w:val="38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Final</w:t>
      </w:r>
      <w:r>
        <w:rPr>
          <w:b/>
          <w:color w:val="1B1C1D"/>
          <w:spacing w:val="34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de</w:t>
      </w:r>
      <w:r>
        <w:rPr>
          <w:b/>
          <w:color w:val="1B1C1D"/>
          <w:spacing w:val="38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Tecnólogo</w:t>
      </w:r>
      <w:r>
        <w:rPr>
          <w:b/>
          <w:color w:val="1B1C1D"/>
          <w:spacing w:val="42"/>
          <w:w w:val="110"/>
          <w:sz w:val="22"/>
        </w:rPr>
        <w:t> </w:t>
      </w:r>
      <w:r>
        <w:rPr>
          <w:color w:val="1B1C1D"/>
          <w:w w:val="110"/>
          <w:sz w:val="22"/>
        </w:rPr>
        <w:t>(una</w:t>
      </w:r>
      <w:r>
        <w:rPr>
          <w:color w:val="1B1C1D"/>
          <w:spacing w:val="29"/>
          <w:w w:val="110"/>
          <w:sz w:val="22"/>
        </w:rPr>
        <w:t> </w:t>
      </w:r>
      <w:r>
        <w:rPr>
          <w:color w:val="1B1C1D"/>
          <w:w w:val="110"/>
          <w:sz w:val="22"/>
        </w:rPr>
        <w:t>vez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obtenido).</w:t>
      </w:r>
    </w:p>
    <w:p>
      <w:pPr>
        <w:pStyle w:val="ListParagraph"/>
        <w:numPr>
          <w:ilvl w:val="1"/>
          <w:numId w:val="4"/>
        </w:numPr>
        <w:tabs>
          <w:tab w:pos="581" w:val="left" w:leader="none"/>
        </w:tabs>
        <w:spacing w:line="280" w:lineRule="auto" w:before="7" w:after="0"/>
        <w:ind w:left="580" w:right="261" w:hanging="361"/>
        <w:jc w:val="left"/>
        <w:rPr>
          <w:sz w:val="22"/>
        </w:rPr>
      </w:pPr>
      <w:r>
        <w:rPr>
          <w:b/>
          <w:color w:val="1B1C1D"/>
          <w:w w:val="115"/>
          <w:sz w:val="22"/>
        </w:rPr>
        <w:t>Registro de Asistencia Interna: </w:t>
      </w:r>
      <w:r>
        <w:rPr>
          <w:color w:val="1B1C1D"/>
          <w:w w:val="115"/>
          <w:sz w:val="22"/>
        </w:rPr>
        <w:t>El Líder del Proyecto mantendrá un registro de la</w:t>
      </w:r>
      <w:r>
        <w:rPr>
          <w:color w:val="1B1C1D"/>
          <w:spacing w:val="1"/>
          <w:w w:val="115"/>
          <w:sz w:val="22"/>
        </w:rPr>
        <w:t> </w:t>
      </w:r>
      <w:r>
        <w:rPr>
          <w:color w:val="1B1C1D"/>
          <w:w w:val="115"/>
          <w:sz w:val="22"/>
        </w:rPr>
        <w:t>asistencia a</w:t>
      </w:r>
      <w:r>
        <w:rPr>
          <w:color w:val="1B1C1D"/>
          <w:spacing w:val="1"/>
          <w:w w:val="115"/>
          <w:sz w:val="22"/>
        </w:rPr>
        <w:t> </w:t>
      </w:r>
      <w:r>
        <w:rPr>
          <w:color w:val="1B1C1D"/>
          <w:w w:val="115"/>
          <w:sz w:val="22"/>
        </w:rPr>
        <w:t>las</w:t>
      </w:r>
      <w:r>
        <w:rPr>
          <w:color w:val="1B1C1D"/>
          <w:spacing w:val="1"/>
          <w:w w:val="115"/>
          <w:sz w:val="22"/>
        </w:rPr>
        <w:t> </w:t>
      </w:r>
      <w:r>
        <w:rPr>
          <w:color w:val="1B1C1D"/>
          <w:w w:val="115"/>
          <w:sz w:val="22"/>
        </w:rPr>
        <w:t>reuniones</w:t>
      </w:r>
      <w:r>
        <w:rPr>
          <w:color w:val="1B1C1D"/>
          <w:spacing w:val="1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9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Concienciación</w:t>
      </w:r>
      <w:r>
        <w:rPr>
          <w:b/>
          <w:color w:val="1B1C1D"/>
          <w:spacing w:val="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Específica</w:t>
      </w:r>
      <w:r>
        <w:rPr>
          <w:b/>
          <w:color w:val="1B1C1D"/>
          <w:spacing w:val="4"/>
          <w:w w:val="115"/>
          <w:sz w:val="22"/>
        </w:rPr>
        <w:t> </w:t>
      </w:r>
      <w:r>
        <w:rPr>
          <w:color w:val="1B1C1D"/>
          <w:w w:val="115"/>
          <w:sz w:val="22"/>
        </w:rPr>
        <w:t>(Sección</w:t>
      </w:r>
      <w:r>
        <w:rPr>
          <w:color w:val="1B1C1D"/>
          <w:spacing w:val="4"/>
          <w:w w:val="115"/>
          <w:sz w:val="22"/>
        </w:rPr>
        <w:t> </w:t>
      </w:r>
      <w:r>
        <w:rPr>
          <w:color w:val="1B1C1D"/>
          <w:w w:val="115"/>
          <w:sz w:val="22"/>
        </w:rPr>
        <w:t>3)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para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demostrar</w:t>
      </w:r>
      <w:r>
        <w:rPr>
          <w:color w:val="1B1C1D"/>
          <w:spacing w:val="3"/>
          <w:w w:val="115"/>
          <w:sz w:val="22"/>
        </w:rPr>
        <w:t> </w:t>
      </w:r>
      <w:r>
        <w:rPr>
          <w:color w:val="1B1C1D"/>
          <w:w w:val="115"/>
          <w:sz w:val="22"/>
        </w:rPr>
        <w:t>la</w:t>
      </w:r>
      <w:r>
        <w:rPr>
          <w:color w:val="1B1C1D"/>
          <w:spacing w:val="-54"/>
          <w:w w:val="115"/>
          <w:sz w:val="22"/>
        </w:rPr>
        <w:t> </w:t>
      </w:r>
      <w:r>
        <w:rPr>
          <w:color w:val="1B1C1D"/>
          <w:w w:val="115"/>
          <w:sz w:val="22"/>
        </w:rPr>
        <w:t>transferencia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conocimiento</w:t>
      </w:r>
      <w:r>
        <w:rPr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interno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del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proyecto.</w:t>
      </w:r>
    </w:p>
    <w:p>
      <w:pPr>
        <w:pStyle w:val="ListParagraph"/>
        <w:numPr>
          <w:ilvl w:val="1"/>
          <w:numId w:val="4"/>
        </w:numPr>
        <w:tabs>
          <w:tab w:pos="581" w:val="left" w:leader="none"/>
        </w:tabs>
        <w:spacing w:line="283" w:lineRule="auto" w:before="2" w:after="0"/>
        <w:ind w:left="580" w:right="374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Actualización</w:t>
      </w:r>
      <w:r>
        <w:rPr>
          <w:b/>
          <w:color w:val="1B1C1D"/>
          <w:spacing w:val="18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Anual:</w:t>
      </w:r>
      <w:r>
        <w:rPr>
          <w:b/>
          <w:color w:val="1B1C1D"/>
          <w:spacing w:val="19"/>
          <w:w w:val="110"/>
          <w:sz w:val="22"/>
        </w:rPr>
        <w:t> </w:t>
      </w:r>
      <w:r>
        <w:rPr>
          <w:color w:val="1B1C1D"/>
          <w:w w:val="110"/>
          <w:sz w:val="22"/>
        </w:rPr>
        <w:t>Este</w:t>
      </w:r>
      <w:r>
        <w:rPr>
          <w:color w:val="1B1C1D"/>
          <w:spacing w:val="22"/>
          <w:w w:val="110"/>
          <w:sz w:val="22"/>
        </w:rPr>
        <w:t> </w:t>
      </w:r>
      <w:r>
        <w:rPr>
          <w:color w:val="1B1C1D"/>
          <w:w w:val="110"/>
          <w:sz w:val="22"/>
        </w:rPr>
        <w:t>procedimiento</w:t>
      </w:r>
      <w:r>
        <w:rPr>
          <w:color w:val="1B1C1D"/>
          <w:spacing w:val="21"/>
          <w:w w:val="110"/>
          <w:sz w:val="22"/>
        </w:rPr>
        <w:t> </w:t>
      </w:r>
      <w:r>
        <w:rPr>
          <w:color w:val="1B1C1D"/>
          <w:w w:val="110"/>
          <w:sz w:val="22"/>
        </w:rPr>
        <w:t>se</w:t>
      </w:r>
      <w:r>
        <w:rPr>
          <w:color w:val="1B1C1D"/>
          <w:spacing w:val="22"/>
          <w:w w:val="110"/>
          <w:sz w:val="22"/>
        </w:rPr>
        <w:t> </w:t>
      </w:r>
      <w:r>
        <w:rPr>
          <w:color w:val="1B1C1D"/>
          <w:w w:val="110"/>
          <w:sz w:val="22"/>
        </w:rPr>
        <w:t>revisa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anualmente</w:t>
      </w:r>
      <w:r>
        <w:rPr>
          <w:color w:val="1B1C1D"/>
          <w:spacing w:val="22"/>
          <w:w w:val="110"/>
          <w:sz w:val="22"/>
        </w:rPr>
        <w:t> </w:t>
      </w:r>
      <w:r>
        <w:rPr>
          <w:color w:val="1B1C1D"/>
          <w:w w:val="110"/>
          <w:sz w:val="22"/>
        </w:rPr>
        <w:t>o</w:t>
      </w:r>
      <w:r>
        <w:rPr>
          <w:color w:val="1B1C1D"/>
          <w:spacing w:val="21"/>
          <w:w w:val="110"/>
          <w:sz w:val="22"/>
        </w:rPr>
        <w:t> </w:t>
      </w:r>
      <w:r>
        <w:rPr>
          <w:color w:val="1B1C1D"/>
          <w:w w:val="110"/>
          <w:sz w:val="22"/>
        </w:rPr>
        <w:t>cuando</w:t>
      </w:r>
      <w:r>
        <w:rPr>
          <w:color w:val="1B1C1D"/>
          <w:spacing w:val="22"/>
          <w:w w:val="110"/>
          <w:sz w:val="22"/>
        </w:rPr>
        <w:t> </w:t>
      </w:r>
      <w:r>
        <w:rPr>
          <w:color w:val="1B1C1D"/>
          <w:w w:val="110"/>
          <w:sz w:val="22"/>
        </w:rPr>
        <w:t>se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introduce</w:t>
      </w:r>
      <w:r>
        <w:rPr>
          <w:color w:val="1B1C1D"/>
          <w:spacing w:val="-51"/>
          <w:w w:val="110"/>
          <w:sz w:val="22"/>
        </w:rPr>
        <w:t> </w:t>
      </w:r>
      <w:r>
        <w:rPr>
          <w:color w:val="1B1C1D"/>
          <w:w w:val="110"/>
          <w:sz w:val="22"/>
        </w:rPr>
        <w:t>una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tecnología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nueva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(ej.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un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nuevo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proveedor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SMS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o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una nueva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base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datos).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37"/>
        </w:rPr>
      </w:pPr>
    </w:p>
    <w:p>
      <w:pPr>
        <w:pStyle w:val="BodyText"/>
        <w:tabs>
          <w:tab w:pos="3624" w:val="left" w:leader="none"/>
          <w:tab w:pos="7197" w:val="left" w:leader="none"/>
        </w:tabs>
        <w:spacing w:before="1"/>
        <w:ind w:left="206"/>
      </w:pPr>
      <w:r>
        <w:rPr>
          <w:w w:val="115"/>
        </w:rPr>
        <w:t>LIDER</w:t>
      </w:r>
      <w:r>
        <w:rPr>
          <w:spacing w:val="7"/>
          <w:w w:val="115"/>
        </w:rPr>
        <w:t> </w:t>
      </w:r>
      <w:r>
        <w:rPr>
          <w:w w:val="115"/>
        </w:rPr>
        <w:t>DEL</w:t>
      </w:r>
      <w:r>
        <w:rPr>
          <w:spacing w:val="5"/>
          <w:w w:val="115"/>
        </w:rPr>
        <w:t> </w:t>
      </w:r>
      <w:r>
        <w:rPr>
          <w:w w:val="115"/>
        </w:rPr>
        <w:t>PROYECTO.</w:t>
        <w:tab/>
        <w:t>EQUIPO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4"/>
          <w:w w:val="115"/>
        </w:rPr>
        <w:t> </w:t>
      </w:r>
      <w:r>
        <w:rPr>
          <w:w w:val="115"/>
        </w:rPr>
        <w:t>TRABAJO.</w:t>
        <w:tab/>
        <w:t>EQUIPO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3"/>
          <w:w w:val="115"/>
        </w:rPr>
        <w:t> </w:t>
      </w:r>
      <w:r>
        <w:rPr>
          <w:w w:val="115"/>
        </w:rPr>
        <w:t>TRABAJO.</w:t>
      </w:r>
    </w:p>
    <w:sectPr>
      <w:pgSz w:w="12240" w:h="15840"/>
      <w:pgMar w:header="0" w:footer="1360" w:top="1360" w:bottom="156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559998pt;margin-top:719.599976pt;width:11.6pt;height:13.05pt;mso-position-horizontal-relative:page;mso-position-vertical-relative:page;z-index:-1593292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84064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559998pt;margin-top:719.599976pt;width:11.6pt;height:13.05pt;mso-position-horizontal-relative:page;mso-position-vertical-relative:page;z-index:-1593190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85088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559998pt;margin-top:719.575989pt;width:11.6pt;height:13.05pt;mso-position-horizontal-relative:page;mso-position-vertical-relative:page;z-index:-1593088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2.559998pt;margin-top:719.575989pt;width:11.6pt;height:13.05pt;mso-position-horizontal-relative:page;mso-position-vertical-relative:page;z-index:-1593036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86624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559998pt;margin-top:719.575989pt;width:11.6pt;height:13.05pt;mso-position-horizontal-relative:page;mso-position-vertical-relative:page;z-index:-1592934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5"/>
      <w:numFmt w:val="decimal"/>
      <w:lvlText w:val="%1."/>
      <w:lvlJc w:val="left"/>
      <w:pPr>
        <w:ind w:left="493" w:hanging="394"/>
        <w:jc w:val="left"/>
      </w:pPr>
      <w:rPr>
        <w:rFonts w:hint="default" w:ascii="Calibri" w:hAnsi="Calibri" w:eastAsia="Calibri" w:cs="Calibri"/>
        <w:b/>
        <w:bCs/>
        <w:color w:val="1B1C1D"/>
        <w:w w:val="110"/>
        <w:sz w:val="36"/>
        <w:szCs w:val="36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580" w:hanging="361"/>
        <w:jc w:val="left"/>
      </w:pPr>
      <w:rPr>
        <w:rFonts w:hint="default" w:ascii="Arial" w:hAnsi="Arial" w:eastAsia="Arial" w:cs="Arial"/>
        <w:spacing w:val="0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82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84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8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88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91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9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95" w:hanging="361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623" w:hanging="52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23" w:hanging="523"/>
        <w:jc w:val="left"/>
      </w:pPr>
      <w:rPr>
        <w:rFonts w:hint="default" w:ascii="Calibri" w:hAnsi="Calibri" w:eastAsia="Calibri" w:cs="Calibri"/>
        <w:b/>
        <w:bCs/>
        <w:color w:val="1B1C1D"/>
        <w:spacing w:val="-3"/>
        <w:w w:val="90"/>
        <w:sz w:val="28"/>
        <w:szCs w:val="28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580" w:hanging="361"/>
        <w:jc w:val="left"/>
      </w:pPr>
      <w:rPr>
        <w:rFonts w:hint="default" w:ascii="Arial" w:hAnsi="Arial" w:eastAsia="Arial" w:cs="Arial"/>
        <w:spacing w:val="0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○"/>
      <w:lvlJc w:val="left"/>
      <w:pPr>
        <w:ind w:left="984" w:hanging="361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35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212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90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67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45" w:hanging="36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50" w:hanging="350"/>
        <w:jc w:val="left"/>
      </w:pPr>
      <w:rPr>
        <w:rFonts w:hint="default" w:ascii="Calibri" w:hAnsi="Calibri" w:eastAsia="Calibri" w:cs="Calibri"/>
        <w:b/>
        <w:bCs/>
        <w:color w:val="1B1C1D"/>
        <w:spacing w:val="-3"/>
        <w:w w:val="90"/>
        <w:sz w:val="36"/>
        <w:szCs w:val="3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03" w:hanging="403"/>
        <w:jc w:val="left"/>
      </w:pPr>
      <w:rPr>
        <w:rFonts w:hint="default" w:ascii="Calibri" w:hAnsi="Calibri" w:eastAsia="Calibri" w:cs="Calibri"/>
        <w:b/>
        <w:bCs/>
        <w:color w:val="1B1C1D"/>
        <w:spacing w:val="-3"/>
        <w:w w:val="90"/>
        <w:sz w:val="28"/>
        <w:szCs w:val="2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11" w:hanging="40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22" w:hanging="40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33" w:hanging="40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44" w:hanging="40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55" w:hanging="40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66" w:hanging="40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77" w:hanging="403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81" w:hanging="361"/>
        <w:jc w:val="left"/>
      </w:pPr>
      <w:rPr>
        <w:rFonts w:hint="default"/>
        <w:b/>
        <w:bCs/>
        <w:spacing w:val="0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308" w:hanging="428"/>
        <w:jc w:val="left"/>
      </w:pPr>
      <w:rPr>
        <w:rFonts w:hint="default"/>
        <w:spacing w:val="-4"/>
        <w:w w:val="10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43" w:hanging="4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86" w:hanging="4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29" w:hanging="4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73" w:hanging="4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16" w:hanging="4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59" w:hanging="4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03" w:hanging="428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0" w:hanging="394"/>
      <w:outlineLvl w:val="1"/>
    </w:pPr>
    <w:rPr>
      <w:rFonts w:ascii="Calibri" w:hAnsi="Calibri" w:eastAsia="Calibri" w:cs="Calibri"/>
      <w:b/>
      <w:bCs/>
      <w:sz w:val="36"/>
      <w:szCs w:val="36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111"/>
      <w:ind w:left="102" w:hanging="552"/>
      <w:outlineLvl w:val="2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881" w:hanging="361"/>
      <w:outlineLvl w:val="3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580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6"/>
      <w:ind w:left="179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numbering" Target="numbering.xm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2025-10-06T04:54:13Z</dcterms:created>
  <dcterms:modified xsi:type="dcterms:W3CDTF">2025-10-06T04:54:13Z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2025-10-06T00:00:00Z</vt:filetime>
  </property>
</Properties>
</file>