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6"/>
        <w:rPr>
          <w:rFonts w:ascii="Times New Roman"/>
          <w:b w:val="0"/>
          <w:sz w:val="10"/>
        </w:rPr>
      </w:pPr>
    </w:p>
    <w:p>
      <w:pPr>
        <w:pStyle w:val="BodyText"/>
        <w:spacing w:line="20" w:lineRule="exact"/>
        <w:ind w:left="2535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  <w:drawing>
          <wp:inline distT="0" distB="0" distL="0" distR="0">
            <wp:extent cx="2625034" cy="619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5034" cy="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"/>
        </w:rPr>
      </w:r>
    </w:p>
    <w:p>
      <w:pPr>
        <w:spacing w:after="0" w:line="20" w:lineRule="exact"/>
        <w:rPr>
          <w:rFonts w:ascii="Times New Roman"/>
          <w:sz w:val="2"/>
        </w:rPr>
        <w:sectPr>
          <w:footerReference w:type="default" r:id="rId5"/>
          <w:type w:val="continuous"/>
          <w:pgSz w:w="12250" w:h="15850"/>
          <w:pgMar w:footer="1163" w:top="1500" w:bottom="1360" w:left="1280" w:right="1540"/>
          <w:pgNumType w:start="1"/>
        </w:sect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3"/>
        <w:rPr>
          <w:rFonts w:ascii="Times New Roman"/>
          <w:b w:val="0"/>
          <w:sz w:val="20"/>
        </w:rPr>
      </w:pPr>
    </w:p>
    <w:p>
      <w:pPr>
        <w:pStyle w:val="BodyText"/>
        <w:spacing w:line="275" w:lineRule="exact" w:before="92"/>
        <w:ind w:left="102"/>
      </w:pPr>
      <w:r>
        <w:rPr/>
        <w:t>SEPARACIÓN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LOS ENTORNOS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DESARROLLO,</w:t>
      </w:r>
      <w:r>
        <w:rPr>
          <w:spacing w:val="-1"/>
        </w:rPr>
        <w:t> </w:t>
      </w:r>
      <w:r>
        <w:rPr/>
        <w:t>PRUEBA</w:t>
      </w:r>
      <w:r>
        <w:rPr>
          <w:spacing w:val="-5"/>
        </w:rPr>
        <w:t> </w:t>
      </w:r>
      <w:r>
        <w:rPr/>
        <w:t>Y</w:t>
      </w:r>
      <w:r>
        <w:rPr>
          <w:spacing w:val="-4"/>
        </w:rPr>
        <w:t> </w:t>
      </w:r>
      <w:r>
        <w:rPr/>
        <w:t>PRODUCCIÓN</w:t>
      </w:r>
    </w:p>
    <w:p>
      <w:pPr>
        <w:spacing w:line="268" w:lineRule="exact" w:before="0"/>
        <w:ind w:left="959" w:right="1332" w:firstLine="0"/>
        <w:jc w:val="center"/>
        <w:rPr>
          <w:rFonts w:ascii="Calibri" w:hAnsi="Calibri"/>
          <w:b/>
          <w:sz w:val="22"/>
        </w:rPr>
      </w:pPr>
      <w:r>
        <w:rPr>
          <w:rFonts w:ascii="Calibri" w:hAnsi="Calibri"/>
          <w:b/>
          <w:spacing w:val="-2"/>
          <w:sz w:val="22"/>
        </w:rPr>
        <w:t>PROYECTO:</w:t>
      </w:r>
      <w:r>
        <w:rPr>
          <w:rFonts w:ascii="Calibri" w:hAnsi="Calibri"/>
          <w:b/>
          <w:spacing w:val="-18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SOFTWARE</w:t>
      </w:r>
      <w:r>
        <w:rPr>
          <w:rFonts w:ascii="Calibri" w:hAnsi="Calibri"/>
          <w:b/>
          <w:spacing w:val="-15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PARA</w:t>
      </w:r>
      <w:r>
        <w:rPr>
          <w:rFonts w:ascii="Calibri" w:hAnsi="Calibri"/>
          <w:b/>
          <w:spacing w:val="-15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LA</w:t>
      </w:r>
      <w:r>
        <w:rPr>
          <w:rFonts w:ascii="Calibri" w:hAnsi="Calibri"/>
          <w:b/>
          <w:spacing w:val="-14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CREACIÓN</w:t>
      </w:r>
      <w:r>
        <w:rPr>
          <w:rFonts w:ascii="Calibri" w:hAnsi="Calibri"/>
          <w:b/>
          <w:spacing w:val="-15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DE</w:t>
      </w:r>
      <w:r>
        <w:rPr>
          <w:rFonts w:ascii="Calibri" w:hAnsi="Calibri"/>
          <w:b/>
          <w:spacing w:val="-15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LA</w:t>
      </w:r>
      <w:r>
        <w:rPr>
          <w:rFonts w:ascii="Calibri" w:hAnsi="Calibri"/>
          <w:b/>
          <w:spacing w:val="-16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APLICACIÓN</w:t>
      </w:r>
      <w:r>
        <w:rPr>
          <w:rFonts w:ascii="Calibri" w:hAnsi="Calibri"/>
          <w:b/>
          <w:spacing w:val="-16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“ALERTA</w:t>
      </w:r>
      <w:r>
        <w:rPr>
          <w:rFonts w:ascii="Calibri" w:hAnsi="Calibri"/>
          <w:b/>
          <w:spacing w:val="-2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MUJER”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4"/>
        <w:rPr>
          <w:rFonts w:ascii="Calibri"/>
        </w:rPr>
      </w:pPr>
    </w:p>
    <w:p>
      <w:pPr>
        <w:spacing w:before="0"/>
        <w:ind w:left="951" w:right="1332" w:firstLine="0"/>
        <w:jc w:val="center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INTEGRANTES:</w:t>
      </w:r>
    </w:p>
    <w:p>
      <w:pPr>
        <w:pStyle w:val="BodyText"/>
        <w:rPr>
          <w:rFonts w:ascii="Calibri"/>
          <w:sz w:val="15"/>
        </w:rPr>
      </w:pPr>
    </w:p>
    <w:p>
      <w:pPr>
        <w:spacing w:line="259" w:lineRule="auto" w:before="1"/>
        <w:ind w:left="2842" w:right="3229" w:firstLine="0"/>
        <w:jc w:val="center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LUIS</w:t>
      </w:r>
      <w:r>
        <w:rPr>
          <w:rFonts w:ascii="Calibri"/>
          <w:b/>
          <w:spacing w:val="-9"/>
          <w:sz w:val="20"/>
        </w:rPr>
        <w:t> </w:t>
      </w:r>
      <w:r>
        <w:rPr>
          <w:rFonts w:ascii="Calibri"/>
          <w:b/>
          <w:sz w:val="20"/>
        </w:rPr>
        <w:t>DAVID</w:t>
      </w:r>
      <w:r>
        <w:rPr>
          <w:rFonts w:ascii="Calibri"/>
          <w:b/>
          <w:spacing w:val="-10"/>
          <w:sz w:val="20"/>
        </w:rPr>
        <w:t> </w:t>
      </w:r>
      <w:r>
        <w:rPr>
          <w:rFonts w:ascii="Calibri"/>
          <w:b/>
          <w:sz w:val="20"/>
        </w:rPr>
        <w:t>CONDE</w:t>
      </w:r>
      <w:r>
        <w:rPr>
          <w:rFonts w:ascii="Calibri"/>
          <w:b/>
          <w:spacing w:val="-11"/>
          <w:sz w:val="20"/>
        </w:rPr>
        <w:t> </w:t>
      </w:r>
      <w:r>
        <w:rPr>
          <w:rFonts w:ascii="Calibri"/>
          <w:b/>
          <w:sz w:val="20"/>
        </w:rPr>
        <w:t>SANCHEZ</w:t>
      </w:r>
      <w:r>
        <w:rPr>
          <w:rFonts w:ascii="Calibri"/>
          <w:b/>
          <w:spacing w:val="-7"/>
          <w:sz w:val="20"/>
        </w:rPr>
        <w:t> </w:t>
      </w:r>
      <w:r>
        <w:rPr>
          <w:rFonts w:ascii="Calibri"/>
          <w:b/>
          <w:sz w:val="20"/>
        </w:rPr>
        <w:t>FREINIER</w:t>
      </w:r>
      <w:r>
        <w:rPr>
          <w:rFonts w:ascii="Calibri"/>
          <w:b/>
          <w:spacing w:val="-43"/>
          <w:sz w:val="20"/>
        </w:rPr>
        <w:t> </w:t>
      </w:r>
      <w:r>
        <w:rPr>
          <w:rFonts w:ascii="Calibri"/>
          <w:b/>
          <w:w w:val="95"/>
          <w:sz w:val="20"/>
        </w:rPr>
        <w:t>CARDONA</w:t>
      </w:r>
      <w:r>
        <w:rPr>
          <w:rFonts w:ascii="Calibri"/>
          <w:b/>
          <w:spacing w:val="7"/>
          <w:w w:val="95"/>
          <w:sz w:val="20"/>
        </w:rPr>
        <w:t> </w:t>
      </w:r>
      <w:r>
        <w:rPr>
          <w:rFonts w:ascii="Calibri"/>
          <w:b/>
          <w:w w:val="95"/>
          <w:sz w:val="20"/>
        </w:rPr>
        <w:t>PEREZ</w:t>
      </w:r>
      <w:r>
        <w:rPr>
          <w:rFonts w:ascii="Calibri"/>
          <w:b/>
          <w:spacing w:val="10"/>
          <w:w w:val="95"/>
          <w:sz w:val="20"/>
        </w:rPr>
        <w:t> </w:t>
      </w:r>
      <w:r>
        <w:rPr>
          <w:rFonts w:ascii="Calibri"/>
          <w:b/>
          <w:w w:val="95"/>
          <w:sz w:val="20"/>
        </w:rPr>
        <w:t>ANDRES</w:t>
      </w:r>
      <w:r>
        <w:rPr>
          <w:rFonts w:ascii="Calibri"/>
          <w:b/>
          <w:spacing w:val="-7"/>
          <w:w w:val="95"/>
          <w:sz w:val="20"/>
        </w:rPr>
        <w:t> </w:t>
      </w:r>
      <w:r>
        <w:rPr>
          <w:rFonts w:ascii="Calibri"/>
          <w:b/>
          <w:w w:val="95"/>
          <w:sz w:val="20"/>
        </w:rPr>
        <w:t>FELIPE</w:t>
      </w:r>
    </w:p>
    <w:p>
      <w:pPr>
        <w:spacing w:line="240" w:lineRule="exact" w:before="0"/>
        <w:ind w:left="3172" w:right="3561" w:firstLine="0"/>
        <w:jc w:val="center"/>
        <w:rPr>
          <w:rFonts w:ascii="Calibri"/>
          <w:b/>
          <w:sz w:val="20"/>
        </w:rPr>
      </w:pPr>
      <w:r>
        <w:rPr>
          <w:rFonts w:ascii="Calibri"/>
          <w:b/>
          <w:spacing w:val="-3"/>
          <w:sz w:val="20"/>
        </w:rPr>
        <w:t>CUELLAR</w:t>
      </w:r>
      <w:r>
        <w:rPr>
          <w:rFonts w:ascii="Calibri"/>
          <w:b/>
          <w:spacing w:val="-11"/>
          <w:sz w:val="20"/>
        </w:rPr>
        <w:t> </w:t>
      </w:r>
      <w:r>
        <w:rPr>
          <w:rFonts w:ascii="Calibri"/>
          <w:b/>
          <w:spacing w:val="-2"/>
          <w:sz w:val="20"/>
        </w:rPr>
        <w:t>GOMEZ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3"/>
        <w:rPr>
          <w:rFonts w:ascii="Calibri"/>
          <w:sz w:val="28"/>
        </w:rPr>
      </w:pPr>
    </w:p>
    <w:p>
      <w:pPr>
        <w:spacing w:before="0"/>
        <w:ind w:left="951" w:right="1332" w:firstLine="0"/>
        <w:jc w:val="center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INSTRUCTOR:</w:t>
      </w:r>
    </w:p>
    <w:p>
      <w:pPr>
        <w:pStyle w:val="BodyText"/>
        <w:spacing w:before="5"/>
        <w:rPr>
          <w:rFonts w:ascii="Calibri"/>
          <w:sz w:val="16"/>
        </w:rPr>
      </w:pPr>
    </w:p>
    <w:p>
      <w:pPr>
        <w:spacing w:before="0"/>
        <w:ind w:left="3172" w:right="3621" w:firstLine="0"/>
        <w:jc w:val="center"/>
        <w:rPr>
          <w:b/>
          <w:sz w:val="20"/>
        </w:rPr>
      </w:pPr>
      <w:r>
        <w:rPr>
          <w:b/>
          <w:sz w:val="20"/>
        </w:rPr>
        <w:t>Javier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Humberto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Pinto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Diaz</w:t>
      </w: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10"/>
        <w:rPr>
          <w:b/>
          <w:sz w:val="21"/>
        </w:rPr>
      </w:pPr>
    </w:p>
    <w:p>
      <w:pPr>
        <w:spacing w:line="415" w:lineRule="auto" w:before="0"/>
        <w:ind w:left="2856" w:right="3212" w:firstLine="0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w w:val="95"/>
          <w:sz w:val="20"/>
        </w:rPr>
        <w:t>SERVICIO</w:t>
      </w:r>
      <w:r>
        <w:rPr>
          <w:rFonts w:ascii="Calibri" w:hAnsi="Calibri"/>
          <w:b/>
          <w:spacing w:val="6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NACIONAL</w:t>
      </w:r>
      <w:r>
        <w:rPr>
          <w:rFonts w:ascii="Calibri" w:hAnsi="Calibri"/>
          <w:b/>
          <w:spacing w:val="8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10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APRENDIZAJE</w:t>
      </w:r>
      <w:r>
        <w:rPr>
          <w:rFonts w:ascii="Calibri" w:hAnsi="Calibri"/>
          <w:b/>
          <w:spacing w:val="11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–</w:t>
      </w:r>
      <w:r>
        <w:rPr>
          <w:rFonts w:ascii="Calibri" w:hAnsi="Calibri"/>
          <w:b/>
          <w:spacing w:val="-40"/>
          <w:w w:val="95"/>
          <w:sz w:val="20"/>
        </w:rPr>
        <w:t> </w:t>
      </w:r>
      <w:r>
        <w:rPr>
          <w:rFonts w:ascii="Calibri" w:hAnsi="Calibri"/>
          <w:b/>
          <w:sz w:val="20"/>
        </w:rPr>
        <w:t>SENA</w:t>
      </w:r>
    </w:p>
    <w:p>
      <w:pPr>
        <w:spacing w:line="256" w:lineRule="auto" w:before="5"/>
        <w:ind w:left="2856" w:right="3229" w:firstLine="0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w w:val="95"/>
          <w:sz w:val="20"/>
        </w:rPr>
        <w:t>ANALISIS</w:t>
      </w:r>
      <w:r>
        <w:rPr>
          <w:rFonts w:ascii="Calibri" w:hAnsi="Calibri"/>
          <w:b/>
          <w:spacing w:val="2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Y</w:t>
      </w:r>
      <w:r>
        <w:rPr>
          <w:rFonts w:ascii="Calibri" w:hAnsi="Calibri"/>
          <w:b/>
          <w:spacing w:val="-1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DESARROLLO</w:t>
      </w:r>
      <w:r>
        <w:rPr>
          <w:rFonts w:ascii="Calibri" w:hAnsi="Calibri"/>
          <w:b/>
          <w:spacing w:val="2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19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SOFTWARE</w:t>
      </w:r>
      <w:r>
        <w:rPr>
          <w:rFonts w:ascii="Calibri" w:hAnsi="Calibri"/>
          <w:b/>
          <w:spacing w:val="25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–</w:t>
      </w:r>
      <w:r>
        <w:rPr>
          <w:rFonts w:ascii="Calibri" w:hAnsi="Calibri"/>
          <w:b/>
          <w:spacing w:val="-40"/>
          <w:w w:val="95"/>
          <w:sz w:val="20"/>
        </w:rPr>
        <w:t> </w:t>
      </w:r>
      <w:r>
        <w:rPr>
          <w:rFonts w:ascii="Calibri" w:hAnsi="Calibri"/>
          <w:b/>
          <w:sz w:val="20"/>
        </w:rPr>
        <w:t>3145555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8"/>
        <w:rPr>
          <w:rFonts w:ascii="Calibri"/>
          <w:sz w:val="27"/>
        </w:rPr>
      </w:pPr>
    </w:p>
    <w:p>
      <w:pPr>
        <w:spacing w:before="0"/>
        <w:ind w:left="959" w:right="1326" w:firstLine="0"/>
        <w:jc w:val="center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2025</w:t>
      </w:r>
    </w:p>
    <w:p>
      <w:pPr>
        <w:spacing w:after="0"/>
        <w:jc w:val="center"/>
        <w:rPr>
          <w:rFonts w:ascii="Calibri"/>
          <w:sz w:val="20"/>
        </w:rPr>
        <w:sectPr>
          <w:footerReference w:type="default" r:id="rId7"/>
          <w:pgSz w:w="12250" w:h="15850"/>
          <w:pgMar w:footer="1163" w:header="0" w:top="1500" w:bottom="1360" w:left="1280" w:right="1540"/>
        </w:sectPr>
      </w:pPr>
    </w:p>
    <w:p>
      <w:pPr>
        <w:spacing w:before="7"/>
        <w:ind w:left="160" w:right="0" w:firstLine="0"/>
        <w:jc w:val="left"/>
        <w:rPr>
          <w:rFonts w:ascii="Calibri Light"/>
          <w:b w:val="0"/>
          <w:sz w:val="32"/>
        </w:rPr>
      </w:pPr>
      <w:r>
        <w:rPr>
          <w:rFonts w:ascii="Calibri Light"/>
          <w:b w:val="0"/>
          <w:spacing w:val="-4"/>
          <w:sz w:val="32"/>
        </w:rPr>
        <w:t>TABLA</w:t>
      </w:r>
      <w:r>
        <w:rPr>
          <w:rFonts w:ascii="Calibri Light"/>
          <w:b w:val="0"/>
          <w:spacing w:val="-17"/>
          <w:sz w:val="32"/>
        </w:rPr>
        <w:t> </w:t>
      </w:r>
      <w:r>
        <w:rPr>
          <w:rFonts w:ascii="Calibri Light"/>
          <w:b w:val="0"/>
          <w:spacing w:val="-4"/>
          <w:sz w:val="32"/>
        </w:rPr>
        <w:t>DE</w:t>
      </w:r>
      <w:r>
        <w:rPr>
          <w:rFonts w:ascii="Calibri Light"/>
          <w:b w:val="0"/>
          <w:spacing w:val="-13"/>
          <w:sz w:val="32"/>
        </w:rPr>
        <w:t> </w:t>
      </w:r>
      <w:r>
        <w:rPr>
          <w:rFonts w:ascii="Calibri Light"/>
          <w:b w:val="0"/>
          <w:spacing w:val="-3"/>
          <w:sz w:val="32"/>
        </w:rPr>
        <w:t>CONTENIDO</w:t>
      </w:r>
    </w:p>
    <w:p>
      <w:pPr>
        <w:pStyle w:val="ListParagraph"/>
        <w:numPr>
          <w:ilvl w:val="0"/>
          <w:numId w:val="1"/>
        </w:numPr>
        <w:tabs>
          <w:tab w:pos="876" w:val="left" w:leader="none"/>
        </w:tabs>
        <w:spacing w:line="252" w:lineRule="exact" w:before="191" w:after="0"/>
        <w:ind w:left="875" w:right="0" w:hanging="356"/>
        <w:jc w:val="left"/>
        <w:rPr>
          <w:b/>
          <w:sz w:val="22"/>
        </w:rPr>
      </w:pPr>
      <w:r>
        <w:rPr>
          <w:b/>
          <w:color w:val="1B1C1D"/>
          <w:sz w:val="22"/>
        </w:rPr>
        <w:t>Objetivo</w:t>
      </w:r>
    </w:p>
    <w:p>
      <w:pPr>
        <w:pStyle w:val="ListParagraph"/>
        <w:numPr>
          <w:ilvl w:val="0"/>
          <w:numId w:val="1"/>
        </w:numPr>
        <w:tabs>
          <w:tab w:pos="876" w:val="left" w:leader="none"/>
        </w:tabs>
        <w:spacing w:line="252" w:lineRule="exact" w:before="0" w:after="0"/>
        <w:ind w:left="875" w:right="0" w:hanging="356"/>
        <w:jc w:val="left"/>
        <w:rPr>
          <w:b/>
          <w:sz w:val="22"/>
        </w:rPr>
      </w:pPr>
      <w:r>
        <w:rPr>
          <w:b/>
          <w:color w:val="1B1C1D"/>
          <w:sz w:val="22"/>
        </w:rPr>
        <w:t>Definición</w:t>
      </w:r>
      <w:r>
        <w:rPr>
          <w:b/>
          <w:color w:val="1B1C1D"/>
          <w:spacing w:val="-3"/>
          <w:sz w:val="22"/>
        </w:rPr>
        <w:t> </w:t>
      </w:r>
      <w:r>
        <w:rPr>
          <w:b/>
          <w:color w:val="1B1C1D"/>
          <w:sz w:val="22"/>
        </w:rPr>
        <w:t>y</w:t>
      </w:r>
      <w:r>
        <w:rPr>
          <w:b/>
          <w:color w:val="1B1C1D"/>
          <w:spacing w:val="-5"/>
          <w:sz w:val="22"/>
        </w:rPr>
        <w:t> </w:t>
      </w:r>
      <w:r>
        <w:rPr>
          <w:b/>
          <w:color w:val="1B1C1D"/>
          <w:sz w:val="22"/>
        </w:rPr>
        <w:t>Segregación</w:t>
      </w:r>
      <w:r>
        <w:rPr>
          <w:b/>
          <w:color w:val="1B1C1D"/>
          <w:spacing w:val="-2"/>
          <w:sz w:val="22"/>
        </w:rPr>
        <w:t> </w:t>
      </w:r>
      <w:r>
        <w:rPr>
          <w:b/>
          <w:color w:val="1B1C1D"/>
          <w:sz w:val="22"/>
        </w:rPr>
        <w:t>de</w:t>
      </w:r>
      <w:r>
        <w:rPr>
          <w:b/>
          <w:color w:val="1B1C1D"/>
          <w:spacing w:val="-2"/>
          <w:sz w:val="22"/>
        </w:rPr>
        <w:t> </w:t>
      </w:r>
      <w:r>
        <w:rPr>
          <w:b/>
          <w:color w:val="1B1C1D"/>
          <w:sz w:val="22"/>
        </w:rPr>
        <w:t>Entornos</w:t>
      </w:r>
    </w:p>
    <w:p>
      <w:pPr>
        <w:pStyle w:val="ListParagraph"/>
        <w:numPr>
          <w:ilvl w:val="0"/>
          <w:numId w:val="1"/>
        </w:numPr>
        <w:tabs>
          <w:tab w:pos="876" w:val="left" w:leader="none"/>
        </w:tabs>
        <w:spacing w:line="240" w:lineRule="auto" w:before="3" w:after="0"/>
        <w:ind w:left="875" w:right="0" w:hanging="356"/>
        <w:jc w:val="lef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color w:val="1B1C1D"/>
          <w:sz w:val="22"/>
        </w:rPr>
        <w:t>Controles</w:t>
      </w:r>
      <w:r>
        <w:rPr>
          <w:rFonts w:ascii="Times New Roman" w:hAnsi="Times New Roman"/>
          <w:b/>
          <w:color w:val="1B1C1D"/>
          <w:spacing w:val="-9"/>
          <w:sz w:val="22"/>
        </w:rPr>
        <w:t> </w:t>
      </w:r>
      <w:r>
        <w:rPr>
          <w:rFonts w:ascii="Times New Roman" w:hAnsi="Times New Roman"/>
          <w:b/>
          <w:color w:val="1B1C1D"/>
          <w:sz w:val="22"/>
        </w:rPr>
        <w:t>Técnicos</w:t>
      </w:r>
      <w:r>
        <w:rPr>
          <w:rFonts w:ascii="Times New Roman" w:hAnsi="Times New Roman"/>
          <w:b/>
          <w:color w:val="1B1C1D"/>
          <w:spacing w:val="-4"/>
          <w:sz w:val="22"/>
        </w:rPr>
        <w:t> </w:t>
      </w:r>
      <w:r>
        <w:rPr>
          <w:rFonts w:ascii="Times New Roman" w:hAnsi="Times New Roman"/>
          <w:b/>
          <w:color w:val="1B1C1D"/>
          <w:sz w:val="22"/>
        </w:rPr>
        <w:t>de</w:t>
      </w:r>
      <w:r>
        <w:rPr>
          <w:rFonts w:ascii="Times New Roman" w:hAnsi="Times New Roman"/>
          <w:b/>
          <w:color w:val="1B1C1D"/>
          <w:spacing w:val="-3"/>
          <w:sz w:val="22"/>
        </w:rPr>
        <w:t> </w:t>
      </w:r>
      <w:r>
        <w:rPr>
          <w:rFonts w:ascii="Times New Roman" w:hAnsi="Times New Roman"/>
          <w:b/>
          <w:color w:val="1B1C1D"/>
          <w:sz w:val="22"/>
        </w:rPr>
        <w:t>Segregación</w:t>
      </w:r>
    </w:p>
    <w:p>
      <w:pPr>
        <w:spacing w:after="0" w:line="240" w:lineRule="auto"/>
        <w:jc w:val="left"/>
        <w:rPr>
          <w:rFonts w:ascii="Times New Roman" w:hAnsi="Times New Roman"/>
          <w:sz w:val="22"/>
        </w:rPr>
        <w:sectPr>
          <w:pgSz w:w="12250" w:h="15850"/>
          <w:pgMar w:header="0" w:footer="1163" w:top="1380" w:bottom="1360" w:left="1280" w:right="154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line="259" w:lineRule="auto" w:before="213"/>
        <w:ind w:left="118"/>
      </w:pPr>
      <w:r>
        <w:rPr/>
        <w:t>PROCEDIMIENTO</w:t>
      </w:r>
      <w:r>
        <w:rPr>
          <w:spacing w:val="-15"/>
        </w:rPr>
        <w:t> </w:t>
      </w:r>
      <w:r>
        <w:rPr/>
        <w:t>A8.31:</w:t>
      </w:r>
      <w:r>
        <w:rPr>
          <w:spacing w:val="-8"/>
        </w:rPr>
        <w:t> </w:t>
      </w:r>
      <w:r>
        <w:rPr/>
        <w:t>SEPARACIÓN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LOS</w:t>
      </w:r>
      <w:r>
        <w:rPr>
          <w:spacing w:val="-8"/>
        </w:rPr>
        <w:t> </w:t>
      </w:r>
      <w:r>
        <w:rPr/>
        <w:t>ENTORNOS</w:t>
      </w:r>
      <w:r>
        <w:rPr>
          <w:spacing w:val="-8"/>
        </w:rPr>
        <w:t> </w:t>
      </w:r>
      <w:r>
        <w:rPr/>
        <w:t>DE</w:t>
      </w:r>
      <w:r>
        <w:rPr>
          <w:spacing w:val="-10"/>
        </w:rPr>
        <w:t> </w:t>
      </w:r>
      <w:r>
        <w:rPr/>
        <w:t>DESARROLLO,</w:t>
      </w:r>
      <w:r>
        <w:rPr>
          <w:spacing w:val="-64"/>
        </w:rPr>
        <w:t> </w:t>
      </w:r>
      <w:r>
        <w:rPr/>
        <w:t>PRUEBA</w:t>
      </w:r>
      <w:r>
        <w:rPr>
          <w:spacing w:val="-21"/>
        </w:rPr>
        <w:t> </w:t>
      </w:r>
      <w:r>
        <w:rPr/>
        <w:t>Y</w:t>
      </w:r>
      <w:r>
        <w:rPr>
          <w:spacing w:val="-7"/>
        </w:rPr>
        <w:t> </w:t>
      </w:r>
      <w:r>
        <w:rPr/>
        <w:t>PRODUCCIÓN</w:t>
      </w:r>
    </w:p>
    <w:p>
      <w:pPr>
        <w:pStyle w:val="ListParagraph"/>
        <w:numPr>
          <w:ilvl w:val="0"/>
          <w:numId w:val="2"/>
        </w:numPr>
        <w:tabs>
          <w:tab w:pos="388" w:val="left" w:leader="none"/>
        </w:tabs>
        <w:spacing w:line="240" w:lineRule="auto" w:before="160" w:after="0"/>
        <w:ind w:left="387" w:right="0" w:hanging="270"/>
        <w:jc w:val="left"/>
        <w:rPr>
          <w:b/>
          <w:sz w:val="24"/>
        </w:rPr>
      </w:pPr>
      <w:r>
        <w:rPr>
          <w:b/>
          <w:sz w:val="24"/>
        </w:rPr>
        <w:t>Objetivo</w:t>
      </w:r>
    </w:p>
    <w:p>
      <w:pPr>
        <w:spacing w:line="259" w:lineRule="auto" w:before="180"/>
        <w:ind w:left="118" w:right="198" w:firstLine="0"/>
        <w:jc w:val="left"/>
        <w:rPr>
          <w:sz w:val="24"/>
        </w:rPr>
      </w:pPr>
      <w:r>
        <w:rPr>
          <w:sz w:val="24"/>
        </w:rPr>
        <w:t>Garantizar la </w:t>
      </w:r>
      <w:r>
        <w:rPr>
          <w:b/>
          <w:sz w:val="24"/>
        </w:rPr>
        <w:t>segregación estricta </w:t>
      </w:r>
      <w:r>
        <w:rPr>
          <w:sz w:val="24"/>
        </w:rPr>
        <w:t>de los entornos de </w:t>
      </w:r>
      <w:r>
        <w:rPr>
          <w:b/>
          <w:sz w:val="24"/>
        </w:rPr>
        <w:t>Desarrollo</w:t>
      </w:r>
      <w:r>
        <w:rPr>
          <w:sz w:val="24"/>
        </w:rPr>
        <w:t>, </w:t>
      </w:r>
      <w:r>
        <w:rPr>
          <w:b/>
          <w:sz w:val="24"/>
        </w:rPr>
        <w:t>Pruebas/Staging </w:t>
      </w:r>
      <w:r>
        <w:rPr>
          <w:sz w:val="24"/>
        </w:rPr>
        <w:t>y</w:t>
      </w:r>
      <w:r>
        <w:rPr>
          <w:spacing w:val="-64"/>
          <w:sz w:val="24"/>
        </w:rPr>
        <w:t> </w:t>
      </w:r>
      <w:r>
        <w:rPr>
          <w:b/>
          <w:sz w:val="24"/>
        </w:rPr>
        <w:t>Producción </w:t>
      </w:r>
      <w:r>
        <w:rPr>
          <w:sz w:val="24"/>
        </w:rPr>
        <w:t>para el </w:t>
      </w:r>
      <w:r>
        <w:rPr>
          <w:i/>
          <w:sz w:val="24"/>
        </w:rPr>
        <w:t>software </w:t>
      </w:r>
      <w:r>
        <w:rPr>
          <w:sz w:val="24"/>
        </w:rPr>
        <w:t>"ALERTA MUJER", asegurando que las actividades de</w:t>
      </w:r>
      <w:r>
        <w:rPr>
          <w:spacing w:val="1"/>
          <w:sz w:val="24"/>
        </w:rPr>
        <w:t> </w:t>
      </w:r>
      <w:r>
        <w:rPr>
          <w:sz w:val="24"/>
        </w:rPr>
        <w:t>codificación y prueba no afecten la </w:t>
      </w:r>
      <w:r>
        <w:rPr>
          <w:b/>
          <w:sz w:val="24"/>
        </w:rPr>
        <w:t>disponibilidad</w:t>
      </w:r>
      <w:r>
        <w:rPr>
          <w:sz w:val="24"/>
        </w:rPr>
        <w:t>, </w:t>
      </w:r>
      <w:r>
        <w:rPr>
          <w:b/>
          <w:sz w:val="24"/>
        </w:rPr>
        <w:t>integridad </w:t>
      </w:r>
      <w:r>
        <w:rPr>
          <w:sz w:val="24"/>
        </w:rPr>
        <w:t>y </w:t>
      </w:r>
      <w:r>
        <w:rPr>
          <w:b/>
          <w:sz w:val="24"/>
        </w:rPr>
        <w:t>confidencialidad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sistema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vivo y</w:t>
      </w:r>
      <w:r>
        <w:rPr>
          <w:spacing w:val="-2"/>
          <w:sz w:val="24"/>
        </w:rPr>
        <w:t> </w:t>
      </w:r>
      <w:r>
        <w:rPr>
          <w:sz w:val="24"/>
        </w:rPr>
        <w:t>sus datos</w:t>
      </w:r>
      <w:r>
        <w:rPr>
          <w:spacing w:val="-3"/>
          <w:sz w:val="24"/>
        </w:rPr>
        <w:t> </w:t>
      </w:r>
      <w:r>
        <w:rPr>
          <w:sz w:val="24"/>
        </w:rPr>
        <w:t>sensibles.</w:t>
      </w:r>
    </w:p>
    <w:p>
      <w:pPr>
        <w:spacing w:line="240" w:lineRule="auto" w:before="0"/>
        <w:rPr>
          <w:sz w:val="26"/>
        </w:rPr>
      </w:pPr>
    </w:p>
    <w:p>
      <w:pPr>
        <w:spacing w:line="240" w:lineRule="auto" w:before="8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388" w:val="left" w:leader="none"/>
        </w:tabs>
        <w:spacing w:line="240" w:lineRule="auto" w:before="0" w:after="0"/>
        <w:ind w:left="387" w:right="0" w:hanging="270"/>
        <w:jc w:val="left"/>
        <w:rPr>
          <w:b/>
          <w:sz w:val="24"/>
        </w:rPr>
      </w:pPr>
      <w:r>
        <w:rPr>
          <w:b/>
          <w:sz w:val="24"/>
        </w:rPr>
        <w:t>Definición y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Segregación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Entornos</w:t>
      </w:r>
    </w:p>
    <w:p>
      <w:pPr>
        <w:spacing w:line="259" w:lineRule="auto" w:before="182"/>
        <w:ind w:left="118" w:right="0" w:firstLine="0"/>
        <w:jc w:val="left"/>
        <w:rPr>
          <w:sz w:val="24"/>
        </w:rPr>
      </w:pP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establecen</w:t>
      </w:r>
      <w:r>
        <w:rPr>
          <w:spacing w:val="-4"/>
          <w:sz w:val="24"/>
        </w:rPr>
        <w:t> </w:t>
      </w:r>
      <w:r>
        <w:rPr>
          <w:sz w:val="24"/>
        </w:rPr>
        <w:t>tres</w:t>
      </w:r>
      <w:r>
        <w:rPr>
          <w:spacing w:val="-2"/>
          <w:sz w:val="24"/>
        </w:rPr>
        <w:t> </w:t>
      </w:r>
      <w:r>
        <w:rPr>
          <w:sz w:val="24"/>
        </w:rPr>
        <w:t>entornos</w:t>
      </w:r>
      <w:r>
        <w:rPr>
          <w:spacing w:val="-2"/>
          <w:sz w:val="24"/>
        </w:rPr>
        <w:t> </w:t>
      </w:r>
      <w:r>
        <w:rPr>
          <w:sz w:val="24"/>
        </w:rPr>
        <w:t>principales,</w:t>
      </w:r>
      <w:r>
        <w:rPr>
          <w:spacing w:val="-1"/>
          <w:sz w:val="24"/>
        </w:rPr>
        <w:t> </w:t>
      </w:r>
      <w:r>
        <w:rPr>
          <w:sz w:val="24"/>
        </w:rPr>
        <w:t>cada</w:t>
      </w:r>
      <w:r>
        <w:rPr>
          <w:spacing w:val="-2"/>
          <w:sz w:val="24"/>
        </w:rPr>
        <w:t> </w:t>
      </w:r>
      <w:r>
        <w:rPr>
          <w:sz w:val="24"/>
        </w:rPr>
        <w:t>uno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una</w:t>
      </w:r>
      <w:r>
        <w:rPr>
          <w:spacing w:val="-4"/>
          <w:sz w:val="24"/>
        </w:rPr>
        <w:t> </w:t>
      </w:r>
      <w:r>
        <w:rPr>
          <w:sz w:val="24"/>
        </w:rPr>
        <w:t>función,</w:t>
      </w:r>
      <w:r>
        <w:rPr>
          <w:spacing w:val="-3"/>
          <w:sz w:val="24"/>
        </w:rPr>
        <w:t> </w:t>
      </w:r>
      <w:r>
        <w:rPr>
          <w:sz w:val="24"/>
        </w:rPr>
        <w:t>política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datos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63"/>
          <w:sz w:val="24"/>
        </w:rPr>
        <w:t> </w:t>
      </w:r>
      <w:r>
        <w:rPr>
          <w:sz w:val="24"/>
        </w:rPr>
        <w:t>control</w:t>
      </w:r>
      <w:r>
        <w:rPr>
          <w:spacing w:val="-2"/>
          <w:sz w:val="24"/>
        </w:rPr>
        <w:t> </w:t>
      </w:r>
      <w:r>
        <w:rPr>
          <w:sz w:val="24"/>
        </w:rPr>
        <w:t>de acceso</w:t>
      </w:r>
      <w:r>
        <w:rPr>
          <w:spacing w:val="-2"/>
          <w:sz w:val="24"/>
        </w:rPr>
        <w:t> </w:t>
      </w:r>
      <w:r>
        <w:rPr>
          <w:sz w:val="24"/>
        </w:rPr>
        <w:t>definidos:</w:t>
      </w:r>
    </w:p>
    <w:p>
      <w:pPr>
        <w:spacing w:line="240" w:lineRule="auto" w:before="10" w:after="1"/>
        <w:rPr>
          <w:sz w:val="15"/>
        </w:rPr>
      </w:pPr>
    </w:p>
    <w:tbl>
      <w:tblPr>
        <w:tblW w:w="0" w:type="auto"/>
        <w:jc w:val="left"/>
        <w:tblInd w:w="156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6"/>
        <w:gridCol w:w="2317"/>
        <w:gridCol w:w="2500"/>
        <w:gridCol w:w="2677"/>
      </w:tblGrid>
      <w:tr>
        <w:trPr>
          <w:trHeight w:val="804" w:hRule="atLeast"/>
        </w:trPr>
        <w:tc>
          <w:tcPr>
            <w:tcW w:w="1866" w:type="dxa"/>
          </w:tcPr>
          <w:p>
            <w:pPr>
              <w:pStyle w:val="TableParagraph"/>
              <w:spacing w:before="171"/>
              <w:ind w:left="27"/>
              <w:rPr>
                <w:b/>
                <w:sz w:val="24"/>
              </w:rPr>
            </w:pPr>
            <w:r>
              <w:rPr>
                <w:b/>
                <w:sz w:val="24"/>
              </w:rPr>
              <w:t>ENTORNO</w:t>
            </w:r>
          </w:p>
        </w:tc>
        <w:tc>
          <w:tcPr>
            <w:tcW w:w="2317" w:type="dxa"/>
          </w:tcPr>
          <w:p>
            <w:pPr>
              <w:pStyle w:val="TableParagraph"/>
              <w:spacing w:line="259" w:lineRule="auto" w:before="22"/>
              <w:ind w:left="30" w:right="970"/>
              <w:rPr>
                <w:b/>
                <w:sz w:val="24"/>
              </w:rPr>
            </w:pPr>
            <w:r>
              <w:rPr>
                <w:b/>
                <w:sz w:val="24"/>
              </w:rPr>
              <w:t>FUNCIÓN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3"/>
                <w:sz w:val="24"/>
              </w:rPr>
              <w:t>PRINCIPAL</w:t>
            </w:r>
          </w:p>
        </w:tc>
        <w:tc>
          <w:tcPr>
            <w:tcW w:w="2500" w:type="dxa"/>
          </w:tcPr>
          <w:p>
            <w:pPr>
              <w:pStyle w:val="TableParagraph"/>
              <w:spacing w:before="171"/>
              <w:ind w:left="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POLÍTICA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DE</w:t>
            </w:r>
            <w:r>
              <w:rPr>
                <w:b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DATOS</w:t>
            </w:r>
          </w:p>
        </w:tc>
        <w:tc>
          <w:tcPr>
            <w:tcW w:w="2677" w:type="dxa"/>
          </w:tcPr>
          <w:p>
            <w:pPr>
              <w:pStyle w:val="TableParagraph"/>
              <w:spacing w:line="259" w:lineRule="auto" w:before="22"/>
              <w:ind w:left="28" w:right="1025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64"/>
                <w:sz w:val="24"/>
              </w:rPr>
              <w:t> </w:t>
            </w:r>
            <w:r>
              <w:rPr>
                <w:b/>
                <w:sz w:val="24"/>
              </w:rPr>
              <w:t>ACCESO</w:t>
            </w:r>
          </w:p>
        </w:tc>
      </w:tr>
      <w:tr>
        <w:trPr>
          <w:trHeight w:val="1700" w:hRule="atLeast"/>
        </w:trPr>
        <w:tc>
          <w:tcPr>
            <w:tcW w:w="186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71"/>
              <w:ind w:left="27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  <w:p>
            <w:pPr>
              <w:pStyle w:val="TableParagraph"/>
              <w:spacing w:before="22"/>
              <w:ind w:left="27"/>
              <w:rPr>
                <w:b/>
                <w:sz w:val="24"/>
              </w:rPr>
            </w:pPr>
            <w:r>
              <w:rPr>
                <w:b/>
                <w:sz w:val="24"/>
              </w:rPr>
              <w:t>DESARROLLO</w:t>
            </w:r>
          </w:p>
        </w:tc>
        <w:tc>
          <w:tcPr>
            <w:tcW w:w="2317" w:type="dxa"/>
          </w:tcPr>
          <w:p>
            <w:pPr>
              <w:pStyle w:val="TableParagraph"/>
              <w:spacing w:line="259" w:lineRule="auto" w:before="24"/>
              <w:ind w:left="30" w:right="47"/>
              <w:rPr>
                <w:sz w:val="24"/>
              </w:rPr>
            </w:pPr>
            <w:r>
              <w:rPr>
                <w:sz w:val="24"/>
              </w:rPr>
              <w:t>Codificación local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(Visual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Studio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Code)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 pruebas unitarias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por parte del equipo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desarrollo.</w:t>
            </w:r>
          </w:p>
        </w:tc>
        <w:tc>
          <w:tcPr>
            <w:tcW w:w="2500" w:type="dxa"/>
          </w:tcPr>
          <w:p>
            <w:pPr>
              <w:pStyle w:val="TableParagraph"/>
              <w:spacing w:line="259" w:lineRule="auto" w:before="24"/>
              <w:ind w:left="30" w:right="205"/>
              <w:rPr>
                <w:sz w:val="24"/>
              </w:rPr>
            </w:pPr>
            <w:r>
              <w:rPr>
                <w:b/>
                <w:sz w:val="24"/>
              </w:rPr>
              <w:t>SOLO </w:t>
            </w:r>
            <w:r>
              <w:rPr>
                <w:sz w:val="24"/>
              </w:rPr>
              <w:t>datos falsos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enmascarados.</w:t>
            </w:r>
          </w:p>
          <w:p>
            <w:pPr>
              <w:pStyle w:val="TableParagraph"/>
              <w:spacing w:line="275" w:lineRule="exact"/>
              <w:ind w:left="30"/>
              <w:rPr>
                <w:sz w:val="24"/>
              </w:rPr>
            </w:pPr>
            <w:r>
              <w:rPr>
                <w:b/>
                <w:sz w:val="24"/>
              </w:rPr>
              <w:t>PROHIBIDO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sz w:val="24"/>
              </w:rPr>
              <w:t>el</w:t>
            </w:r>
          </w:p>
          <w:p>
            <w:pPr>
              <w:pStyle w:val="TableParagraph"/>
              <w:spacing w:line="259" w:lineRule="auto" w:before="22"/>
              <w:ind w:left="30" w:right="427"/>
              <w:rPr>
                <w:sz w:val="24"/>
              </w:rPr>
            </w:pPr>
            <w:r>
              <w:rPr>
                <w:sz w:val="24"/>
              </w:rPr>
              <w:t>acceso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cualquier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dato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real.</w:t>
            </w:r>
          </w:p>
        </w:tc>
        <w:tc>
          <w:tcPr>
            <w:tcW w:w="2677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line="259" w:lineRule="auto" w:before="171"/>
              <w:ind w:left="28" w:right="490"/>
              <w:rPr>
                <w:sz w:val="24"/>
              </w:rPr>
            </w:pPr>
            <w:r>
              <w:rPr>
                <w:sz w:val="24"/>
              </w:rPr>
              <w:t>Freinier,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Luis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David,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Andrés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Felipe.</w:t>
            </w:r>
          </w:p>
        </w:tc>
      </w:tr>
      <w:tr>
        <w:trPr>
          <w:trHeight w:val="1995" w:hRule="atLeast"/>
        </w:trPr>
        <w:tc>
          <w:tcPr>
            <w:tcW w:w="186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9"/>
              <w:rPr>
                <w:sz w:val="27"/>
              </w:rPr>
            </w:pPr>
          </w:p>
          <w:p>
            <w:pPr>
              <w:pStyle w:val="TableParagraph"/>
              <w:spacing w:line="259" w:lineRule="auto"/>
              <w:ind w:left="27" w:right="234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PRUEBAS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64"/>
                <w:sz w:val="24"/>
              </w:rPr>
              <w:t> </w:t>
            </w:r>
            <w:r>
              <w:rPr>
                <w:b/>
                <w:sz w:val="24"/>
              </w:rPr>
              <w:t>STAGING</w:t>
            </w:r>
          </w:p>
        </w:tc>
        <w:tc>
          <w:tcPr>
            <w:tcW w:w="2317" w:type="dxa"/>
          </w:tcPr>
          <w:p>
            <w:pPr>
              <w:pStyle w:val="TableParagraph"/>
              <w:spacing w:line="259" w:lineRule="auto" w:before="21"/>
              <w:ind w:left="30" w:right="796"/>
              <w:rPr>
                <w:sz w:val="24"/>
              </w:rPr>
            </w:pPr>
            <w:r>
              <w:rPr>
                <w:sz w:val="24"/>
              </w:rPr>
              <w:t>Pruebas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integración,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rendimiento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auditorías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seguridad</w:t>
            </w:r>
          </w:p>
          <w:p>
            <w:pPr>
              <w:pStyle w:val="TableParagraph"/>
              <w:spacing w:line="274" w:lineRule="exact"/>
              <w:ind w:left="30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pentesting</w:t>
            </w:r>
            <w:r>
              <w:rPr>
                <w:sz w:val="24"/>
              </w:rPr>
              <w:t>).</w:t>
            </w:r>
          </w:p>
        </w:tc>
        <w:tc>
          <w:tcPr>
            <w:tcW w:w="2500" w:type="dxa"/>
          </w:tcPr>
          <w:p>
            <w:pPr>
              <w:pStyle w:val="TableParagraph"/>
              <w:spacing w:before="11"/>
              <w:rPr>
                <w:sz w:val="27"/>
              </w:rPr>
            </w:pPr>
          </w:p>
          <w:p>
            <w:pPr>
              <w:pStyle w:val="TableParagraph"/>
              <w:spacing w:line="259" w:lineRule="auto"/>
              <w:ind w:left="30" w:right="32"/>
              <w:rPr>
                <w:sz w:val="24"/>
              </w:rPr>
            </w:pPr>
            <w:r>
              <w:rPr>
                <w:sz w:val="24"/>
              </w:rPr>
              <w:t>Datos </w:t>
            </w:r>
            <w:r>
              <w:rPr>
                <w:b/>
                <w:sz w:val="24"/>
              </w:rPr>
              <w:t>enmascarados</w:t>
            </w:r>
            <w:r>
              <w:rPr>
                <w:b/>
                <w:spacing w:val="-64"/>
                <w:sz w:val="24"/>
              </w:rPr>
              <w:t> </w:t>
            </w:r>
            <w:r>
              <w:rPr>
                <w:sz w:val="24"/>
              </w:rPr>
              <w:t>y anonimizados (copia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estructurada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Producción).</w:t>
            </w:r>
          </w:p>
        </w:tc>
        <w:tc>
          <w:tcPr>
            <w:tcW w:w="2677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9"/>
              <w:rPr>
                <w:sz w:val="27"/>
              </w:rPr>
            </w:pPr>
          </w:p>
          <w:p>
            <w:pPr>
              <w:pStyle w:val="TableParagraph"/>
              <w:spacing w:line="259" w:lineRule="auto"/>
              <w:ind w:left="28" w:right="220"/>
              <w:rPr>
                <w:sz w:val="24"/>
              </w:rPr>
            </w:pPr>
            <w:r>
              <w:rPr>
                <w:sz w:val="24"/>
              </w:rPr>
              <w:t>Desarrolladores, QA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Auditores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autorizados.</w:t>
            </w:r>
          </w:p>
        </w:tc>
      </w:tr>
      <w:tr>
        <w:trPr>
          <w:trHeight w:val="1699" w:hRule="atLeast"/>
        </w:trPr>
        <w:tc>
          <w:tcPr>
            <w:tcW w:w="186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72"/>
              <w:ind w:left="27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  <w:p>
            <w:pPr>
              <w:pStyle w:val="TableParagraph"/>
              <w:spacing w:before="21"/>
              <w:ind w:left="27"/>
              <w:rPr>
                <w:b/>
                <w:sz w:val="24"/>
              </w:rPr>
            </w:pPr>
            <w:r>
              <w:rPr>
                <w:b/>
                <w:sz w:val="24"/>
              </w:rPr>
              <w:t>PRODUCCIÓN</w:t>
            </w:r>
          </w:p>
        </w:tc>
        <w:tc>
          <w:tcPr>
            <w:tcW w:w="2317" w:type="dxa"/>
          </w:tcPr>
          <w:p>
            <w:pPr>
              <w:pStyle w:val="TableParagraph"/>
              <w:spacing w:line="259" w:lineRule="auto" w:before="172"/>
              <w:ind w:left="30" w:right="360"/>
              <w:rPr>
                <w:sz w:val="24"/>
              </w:rPr>
            </w:pPr>
            <w:r>
              <w:rPr>
                <w:sz w:val="24"/>
              </w:rPr>
              <w:t>Operación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aplicación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vivo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para las usuarias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finales.</w:t>
            </w:r>
          </w:p>
        </w:tc>
        <w:tc>
          <w:tcPr>
            <w:tcW w:w="2500" w:type="dxa"/>
          </w:tcPr>
          <w:p>
            <w:pPr>
              <w:pStyle w:val="TableParagraph"/>
              <w:spacing w:before="11"/>
              <w:rPr>
                <w:sz w:val="27"/>
              </w:rPr>
            </w:pPr>
          </w:p>
          <w:p>
            <w:pPr>
              <w:pStyle w:val="TableParagraph"/>
              <w:spacing w:line="259" w:lineRule="auto"/>
              <w:ind w:left="30" w:right="179"/>
              <w:rPr>
                <w:sz w:val="24"/>
              </w:rPr>
            </w:pPr>
            <w:r>
              <w:rPr>
                <w:b/>
                <w:sz w:val="24"/>
              </w:rPr>
              <w:t>SOLO </w:t>
            </w:r>
            <w:r>
              <w:rPr>
                <w:sz w:val="24"/>
              </w:rPr>
              <w:t>datos reales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sensibles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usuarias.</w:t>
            </w:r>
          </w:p>
        </w:tc>
        <w:tc>
          <w:tcPr>
            <w:tcW w:w="2677" w:type="dxa"/>
          </w:tcPr>
          <w:p>
            <w:pPr>
              <w:pStyle w:val="TableParagraph"/>
              <w:spacing w:before="24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MÁXIMO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CONTROL.</w:t>
            </w:r>
          </w:p>
          <w:p>
            <w:pPr>
              <w:pStyle w:val="TableParagraph"/>
              <w:spacing w:line="259" w:lineRule="auto" w:before="21"/>
              <w:ind w:left="28" w:right="812"/>
              <w:rPr>
                <w:sz w:val="24"/>
              </w:rPr>
            </w:pPr>
            <w:r>
              <w:rPr>
                <w:sz w:val="24"/>
              </w:rPr>
              <w:t>Exclusivo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Operaciones,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sin</w:t>
            </w:r>
          </w:p>
          <w:p>
            <w:pPr>
              <w:pStyle w:val="TableParagraph"/>
              <w:spacing w:line="259" w:lineRule="auto"/>
              <w:ind w:left="28" w:right="87"/>
              <w:rPr>
                <w:sz w:val="24"/>
              </w:rPr>
            </w:pPr>
            <w:r>
              <w:rPr>
                <w:sz w:val="24"/>
              </w:rPr>
              <w:t>acceso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directo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código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desarrollo.</w:t>
            </w:r>
          </w:p>
        </w:tc>
      </w:tr>
    </w:tbl>
    <w:p>
      <w:pPr>
        <w:spacing w:after="0" w:line="259" w:lineRule="auto"/>
        <w:rPr>
          <w:sz w:val="24"/>
        </w:rPr>
        <w:sectPr>
          <w:pgSz w:w="12240" w:h="15840"/>
          <w:pgMar w:header="0" w:footer="1163" w:top="1500" w:bottom="1560" w:left="1300" w:right="132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388" w:val="left" w:leader="none"/>
        </w:tabs>
        <w:spacing w:line="240" w:lineRule="auto" w:before="92" w:after="0"/>
        <w:ind w:left="387" w:right="0" w:hanging="270"/>
        <w:jc w:val="left"/>
        <w:rPr>
          <w:b/>
          <w:sz w:val="24"/>
        </w:rPr>
      </w:pPr>
      <w:r>
        <w:rPr>
          <w:b/>
          <w:sz w:val="24"/>
        </w:rPr>
        <w:t>Controles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Técnicos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Segregación</w:t>
      </w:r>
    </w:p>
    <w:p>
      <w:pPr>
        <w:spacing w:line="259" w:lineRule="auto" w:before="183"/>
        <w:ind w:left="118" w:right="198" w:firstLine="0"/>
        <w:jc w:val="left"/>
        <w:rPr>
          <w:sz w:val="24"/>
        </w:rPr>
      </w:pP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reforzar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separación y</w:t>
      </w:r>
      <w:r>
        <w:rPr>
          <w:spacing w:val="-4"/>
          <w:sz w:val="24"/>
        </w:rPr>
        <w:t> </w:t>
      </w:r>
      <w:r>
        <w:rPr>
          <w:sz w:val="24"/>
        </w:rPr>
        <w:t>evitar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contaminación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entornos,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4"/>
          <w:sz w:val="24"/>
        </w:rPr>
        <w:t> </w:t>
      </w:r>
      <w:r>
        <w:rPr>
          <w:sz w:val="24"/>
        </w:rPr>
        <w:t>aplican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63"/>
          <w:sz w:val="24"/>
        </w:rPr>
        <w:t> </w:t>
      </w:r>
      <w:r>
        <w:rPr>
          <w:sz w:val="24"/>
        </w:rPr>
        <w:t>siguientes</w:t>
      </w:r>
      <w:r>
        <w:rPr>
          <w:spacing w:val="-1"/>
          <w:sz w:val="24"/>
        </w:rPr>
        <w:t> </w:t>
      </w:r>
      <w:r>
        <w:rPr>
          <w:sz w:val="24"/>
        </w:rPr>
        <w:t>controles:</w:t>
      </w:r>
    </w:p>
    <w:p>
      <w:pPr>
        <w:spacing w:line="240" w:lineRule="auto" w:before="9" w:after="1"/>
        <w:rPr>
          <w:sz w:val="15"/>
        </w:rPr>
      </w:pPr>
    </w:p>
    <w:tbl>
      <w:tblPr>
        <w:tblW w:w="0" w:type="auto"/>
        <w:jc w:val="left"/>
        <w:tblInd w:w="156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5"/>
        <w:gridCol w:w="5744"/>
        <w:gridCol w:w="1870"/>
      </w:tblGrid>
      <w:tr>
        <w:trPr>
          <w:trHeight w:val="506" w:hRule="atLeast"/>
        </w:trPr>
        <w:tc>
          <w:tcPr>
            <w:tcW w:w="1745" w:type="dxa"/>
          </w:tcPr>
          <w:p>
            <w:pPr>
              <w:pStyle w:val="TableParagraph"/>
              <w:spacing w:before="22"/>
              <w:ind w:left="27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5744" w:type="dxa"/>
          </w:tcPr>
          <w:p>
            <w:pPr>
              <w:pStyle w:val="TableParagraph"/>
              <w:spacing w:before="22"/>
              <w:ind w:left="29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1870" w:type="dxa"/>
          </w:tcPr>
          <w:p>
            <w:pPr>
              <w:pStyle w:val="TableParagraph"/>
              <w:spacing w:before="22"/>
              <w:ind w:left="29"/>
              <w:rPr>
                <w:b/>
                <w:sz w:val="24"/>
              </w:rPr>
            </w:pPr>
            <w:r>
              <w:rPr>
                <w:b/>
                <w:sz w:val="24"/>
              </w:rPr>
              <w:t>Responsable</w:t>
            </w:r>
          </w:p>
        </w:tc>
      </w:tr>
      <w:tr>
        <w:trPr>
          <w:trHeight w:val="1700" w:hRule="atLeast"/>
        </w:trPr>
        <w:tc>
          <w:tcPr>
            <w:tcW w:w="1745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line="259" w:lineRule="auto" w:before="172"/>
              <w:ind w:left="27" w:right="307"/>
              <w:rPr>
                <w:b/>
                <w:sz w:val="24"/>
              </w:rPr>
            </w:pPr>
            <w:r>
              <w:rPr>
                <w:b/>
                <w:sz w:val="24"/>
              </w:rPr>
              <w:t>Aislamiento</w:t>
            </w:r>
            <w:r>
              <w:rPr>
                <w:b/>
                <w:spacing w:val="-65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Red</w:t>
            </w:r>
          </w:p>
        </w:tc>
        <w:tc>
          <w:tcPr>
            <w:tcW w:w="5744" w:type="dxa"/>
          </w:tcPr>
          <w:p>
            <w:pPr>
              <w:pStyle w:val="TableParagraph"/>
              <w:spacing w:before="24"/>
              <w:ind w:left="29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tener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</w:t>
            </w:r>
          </w:p>
          <w:p>
            <w:pPr>
              <w:pStyle w:val="TableParagraph"/>
              <w:spacing w:line="259" w:lineRule="auto" w:before="22"/>
              <w:ind w:left="29" w:right="89"/>
              <w:rPr>
                <w:sz w:val="24"/>
              </w:rPr>
            </w:pPr>
            <w:r>
              <w:rPr>
                <w:b/>
                <w:sz w:val="24"/>
              </w:rPr>
              <w:t>Firewall </w:t>
            </w:r>
            <w:r>
              <w:rPr>
                <w:sz w:val="24"/>
              </w:rPr>
              <w:t>configurado para </w:t>
            </w:r>
            <w:r>
              <w:rPr>
                <w:b/>
                <w:sz w:val="24"/>
              </w:rPr>
              <w:t>bloquear explícitamente</w:t>
            </w:r>
            <w:r>
              <w:rPr>
                <w:b/>
                <w:spacing w:val="-64"/>
                <w:sz w:val="24"/>
              </w:rPr>
              <w:t> </w:t>
            </w:r>
            <w:r>
              <w:rPr>
                <w:sz w:val="24"/>
              </w:rPr>
              <w:t>cualquier conexión proveniente de direcciones IP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asociadas a los entornos de </w:t>
            </w:r>
            <w:r>
              <w:rPr>
                <w:b/>
                <w:sz w:val="24"/>
              </w:rPr>
              <w:t>Desarrollo </w:t>
            </w:r>
            <w:r>
              <w:rPr>
                <w:sz w:val="24"/>
              </w:rPr>
              <w:t>local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programadores.</w:t>
            </w:r>
          </w:p>
        </w:tc>
        <w:tc>
          <w:tcPr>
            <w:tcW w:w="1870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72"/>
              <w:ind w:left="29"/>
              <w:rPr>
                <w:sz w:val="24"/>
              </w:rPr>
            </w:pPr>
            <w:r>
              <w:rPr>
                <w:sz w:val="24"/>
              </w:rPr>
              <w:t>Equipo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before="21"/>
              <w:ind w:left="29"/>
              <w:rPr>
                <w:sz w:val="24"/>
              </w:rPr>
            </w:pPr>
            <w:r>
              <w:rPr>
                <w:sz w:val="24"/>
              </w:rPr>
              <w:t>Operaciones/TI</w:t>
            </w:r>
          </w:p>
        </w:tc>
      </w:tr>
      <w:tr>
        <w:trPr>
          <w:trHeight w:val="1996" w:hRule="atLeast"/>
        </w:trPr>
        <w:tc>
          <w:tcPr>
            <w:tcW w:w="1745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9"/>
              <w:rPr>
                <w:sz w:val="27"/>
              </w:rPr>
            </w:pPr>
          </w:p>
          <w:p>
            <w:pPr>
              <w:pStyle w:val="TableParagraph"/>
              <w:spacing w:line="259" w:lineRule="auto"/>
              <w:ind w:left="27" w:right="173"/>
              <w:rPr>
                <w:b/>
                <w:sz w:val="24"/>
              </w:rPr>
            </w:pPr>
            <w:r>
              <w:rPr>
                <w:b/>
                <w:sz w:val="24"/>
              </w:rPr>
              <w:t>Gestión de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Credenciales</w:t>
            </w:r>
          </w:p>
        </w:tc>
        <w:tc>
          <w:tcPr>
            <w:tcW w:w="5744" w:type="dxa"/>
          </w:tcPr>
          <w:p>
            <w:pPr>
              <w:pStyle w:val="TableParagraph"/>
              <w:spacing w:line="259" w:lineRule="auto" w:before="21"/>
              <w:ind w:left="29" w:right="222"/>
              <w:rPr>
                <w:sz w:val="24"/>
              </w:rPr>
            </w:pPr>
            <w:r>
              <w:rPr>
                <w:sz w:val="24"/>
              </w:rPr>
              <w:t>Las credenciales de acceso a la base de datos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deben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existir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accesibles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 entorno de </w:t>
            </w:r>
            <w:r>
              <w:rPr>
                <w:b/>
                <w:sz w:val="24"/>
              </w:rPr>
              <w:t>Producción </w:t>
            </w:r>
            <w:r>
              <w:rPr>
                <w:sz w:val="24"/>
              </w:rPr>
              <w:t>(mediante un </w:t>
            </w:r>
            <w:r>
              <w:rPr>
                <w:b/>
                <w:sz w:val="24"/>
              </w:rPr>
              <w:t>Gestor de</w:t>
            </w:r>
            <w:r>
              <w:rPr>
                <w:b/>
                <w:spacing w:val="-64"/>
                <w:sz w:val="24"/>
              </w:rPr>
              <w:t> </w:t>
            </w:r>
            <w:r>
              <w:rPr>
                <w:b/>
                <w:sz w:val="24"/>
              </w:rPr>
              <w:t>Secretos</w:t>
            </w:r>
            <w:r>
              <w:rPr>
                <w:sz w:val="24"/>
              </w:rPr>
              <w:t>). Está </w:t>
            </w:r>
            <w:r>
              <w:rPr>
                <w:b/>
                <w:sz w:val="24"/>
              </w:rPr>
              <w:t>prohibido </w:t>
            </w:r>
            <w:r>
              <w:rPr>
                <w:sz w:val="24"/>
              </w:rPr>
              <w:t>codificar o almacenar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credenciales de Producción en el código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repositorio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(GitHub)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máquinas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Desarrollo.</w:t>
            </w:r>
          </w:p>
        </w:tc>
        <w:tc>
          <w:tcPr>
            <w:tcW w:w="1870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9"/>
              <w:rPr>
                <w:sz w:val="27"/>
              </w:rPr>
            </w:pPr>
          </w:p>
          <w:p>
            <w:pPr>
              <w:pStyle w:val="TableParagraph"/>
              <w:spacing w:line="259" w:lineRule="auto"/>
              <w:ind w:left="29" w:right="110"/>
              <w:rPr>
                <w:sz w:val="24"/>
              </w:rPr>
            </w:pPr>
            <w:r>
              <w:rPr>
                <w:sz w:val="24"/>
              </w:rPr>
              <w:t>Freinier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Cardona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(Líder)</w:t>
            </w:r>
          </w:p>
        </w:tc>
      </w:tr>
      <w:tr>
        <w:trPr>
          <w:trHeight w:val="1699" w:hRule="atLeast"/>
        </w:trPr>
        <w:tc>
          <w:tcPr>
            <w:tcW w:w="1745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line="259" w:lineRule="auto" w:before="171"/>
              <w:ind w:left="27" w:right="374"/>
              <w:rPr>
                <w:b/>
                <w:sz w:val="24"/>
              </w:rPr>
            </w:pPr>
            <w:r>
              <w:rPr>
                <w:b/>
                <w:sz w:val="24"/>
              </w:rPr>
              <w:t>Separación</w:t>
            </w:r>
            <w:r>
              <w:rPr>
                <w:b/>
                <w:spacing w:val="-64"/>
                <w:sz w:val="24"/>
              </w:rPr>
              <w:t> </w:t>
            </w:r>
            <w:r>
              <w:rPr>
                <w:b/>
                <w:sz w:val="24"/>
              </w:rPr>
              <w:t>Física</w:t>
            </w:r>
          </w:p>
        </w:tc>
        <w:tc>
          <w:tcPr>
            <w:tcW w:w="5744" w:type="dxa"/>
          </w:tcPr>
          <w:p>
            <w:pPr>
              <w:pStyle w:val="TableParagraph"/>
              <w:spacing w:line="259" w:lineRule="auto" w:before="24"/>
              <w:ind w:left="29"/>
              <w:rPr>
                <w:b/>
                <w:sz w:val="24"/>
              </w:rPr>
            </w:pPr>
            <w:r>
              <w:rPr>
                <w:sz w:val="24"/>
              </w:rPr>
              <w:t>Cada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entorno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ejecutarse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infraestructura,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servidores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bases 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físicamente o</w:t>
            </w:r>
          </w:p>
          <w:p>
            <w:pPr>
              <w:pStyle w:val="TableParagraph"/>
              <w:spacing w:line="259" w:lineRule="auto"/>
              <w:ind w:left="29" w:right="369"/>
              <w:rPr>
                <w:sz w:val="24"/>
              </w:rPr>
            </w:pPr>
            <w:r>
              <w:rPr>
                <w:b/>
                <w:sz w:val="24"/>
              </w:rPr>
              <w:t>lógicamente separados </w:t>
            </w:r>
            <w:r>
              <w:rPr>
                <w:sz w:val="24"/>
              </w:rPr>
              <w:t>(ej. diferentes máquinas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virtuales, diferentes bases de datos o 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cuentas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nube).</w:t>
            </w:r>
          </w:p>
        </w:tc>
        <w:tc>
          <w:tcPr>
            <w:tcW w:w="1870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71"/>
              <w:ind w:left="29"/>
              <w:rPr>
                <w:sz w:val="24"/>
              </w:rPr>
            </w:pPr>
            <w:r>
              <w:rPr>
                <w:sz w:val="24"/>
              </w:rPr>
              <w:t>Equipo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before="22"/>
              <w:ind w:left="29"/>
              <w:rPr>
                <w:sz w:val="24"/>
              </w:rPr>
            </w:pPr>
            <w:r>
              <w:rPr>
                <w:sz w:val="24"/>
              </w:rPr>
              <w:t>Operaciones/TI</w:t>
            </w:r>
          </w:p>
        </w:tc>
      </w:tr>
    </w:tbl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11"/>
        <w:rPr>
          <w:sz w:val="33"/>
        </w:rPr>
      </w:pPr>
    </w:p>
    <w:p>
      <w:pPr>
        <w:tabs>
          <w:tab w:pos="3718" w:val="left" w:leader="none"/>
          <w:tab w:pos="7290" w:val="left" w:leader="none"/>
        </w:tabs>
        <w:spacing w:line="273" w:lineRule="auto" w:before="0"/>
        <w:ind w:left="226" w:right="1177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LIDER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DEL</w:t>
      </w:r>
      <w:r>
        <w:rPr>
          <w:rFonts w:ascii="Times New Roman"/>
          <w:spacing w:val="-11"/>
          <w:sz w:val="22"/>
        </w:rPr>
        <w:t> </w:t>
      </w:r>
      <w:r>
        <w:rPr>
          <w:rFonts w:ascii="Times New Roman"/>
          <w:sz w:val="22"/>
        </w:rPr>
        <w:t>PROYECTO.</w:t>
        <w:tab/>
        <w:t>EQUIPO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DE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TRABAJO.</w:t>
        <w:tab/>
      </w:r>
      <w:r>
        <w:rPr>
          <w:rFonts w:ascii="Times New Roman"/>
          <w:spacing w:val="-1"/>
          <w:sz w:val="22"/>
        </w:rPr>
        <w:t>EQUIPO </w:t>
      </w:r>
      <w:r>
        <w:rPr>
          <w:rFonts w:ascii="Times New Roman"/>
          <w:sz w:val="22"/>
        </w:rPr>
        <w:t>DE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TRABAJO.</w:t>
      </w:r>
    </w:p>
    <w:sectPr>
      <w:pgSz w:w="12240" w:h="15840"/>
      <w:pgMar w:header="0" w:footer="1163" w:top="1500" w:bottom="1480" w:left="13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libri Light">
    <w:altName w:val="Calibri Ligh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25pt;margin-top:719.335999pt;width:11.6pt;height:13.05pt;mso-position-horizontal-relative:page;mso-position-vertical-relative:page;z-index:-15886848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7430144">
          <wp:simplePos x="0" y="0"/>
          <wp:positionH relativeFrom="page">
            <wp:posOffset>2422772</wp:posOffset>
          </wp:positionH>
          <wp:positionV relativeFrom="page">
            <wp:posOffset>9067527</wp:posOffset>
          </wp:positionV>
          <wp:extent cx="2653881" cy="6259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53881" cy="62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92.25pt;margin-top:719.335999pt;width:11.6pt;height:13.55pt;mso-position-horizontal-relative:page;mso-position-vertical-relative:page;z-index:-15885824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387" w:hanging="269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04" w:hanging="26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28" w:hanging="26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52" w:hanging="26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76" w:hanging="26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00" w:hanging="26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24" w:hanging="26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48" w:hanging="26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72" w:hanging="269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75" w:hanging="356"/>
        <w:jc w:val="left"/>
      </w:pPr>
      <w:rPr>
        <w:rFonts w:hint="default" w:ascii="Arial" w:hAnsi="Arial" w:eastAsia="Arial" w:cs="Arial"/>
        <w:b/>
        <w:bCs/>
        <w:color w:val="1B1C1D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34" w:hanging="35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89" w:hanging="35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44" w:hanging="35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99" w:hanging="35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54" w:hanging="35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09" w:hanging="35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64" w:hanging="35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19" w:hanging="356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387" w:hanging="356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numbering" Target="numbering.xml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dcterms:created xsi:type="dcterms:W3CDTF">2025-10-06T04:56:24Z</dcterms:created>
  <dcterms:modified xsi:type="dcterms:W3CDTF">2025-10-06T04:56:24Z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2025-10-06T00:00:00Z</vt:filetime>
  </property>
</Properties>
</file>