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Coevaluación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Foro · 1,6%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participas</w:t>
      </w:r>
      <w:r>
        <w:rPr>
          <w:rFonts w:ascii="Calibri" w:hAnsi="Calibri"/>
          <w:b w:val="0"/>
          <w:color w:val="2B2B2B"/>
          <w:sz w:val="22"/>
        </w:rPr>
        <w:t xml:space="preserve"> en el foro,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proyecto/artículo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participar en el foro</w:t>
      </w:r>
    </w:p>
    <w:p>
      <w:r>
        <w:rPr>
          <w:rFonts w:ascii="Calibri" w:hAnsi="Calibri"/>
          <w:b/>
          <w:color w:val="2B2B2B"/>
          <w:sz w:val="22"/>
        </w:rPr>
        <w:t>Ventana para participar en el foro (CDigital):</w:t>
      </w:r>
      <w:r>
        <w:rPr>
          <w:rFonts w:ascii="Calibri" w:hAnsi="Calibri"/>
          <w:b w:val="0"/>
          <w:color w:val="2B2B2B"/>
          <w:sz w:val="22"/>
        </w:rPr>
        <w:t xml:space="preserve"> 09/11/2026 – 22/11/2026 (cierra </w:t>
      </w:r>
      <w:r>
        <w:rPr>
          <w:rFonts w:ascii="Calibri" w:hAnsi="Calibri"/>
          <w:b/>
          <w:color w:val="2B2B2B"/>
          <w:sz w:val="22"/>
        </w:rPr>
        <w:t>22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Foro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 xml:space="preserve"> del aula (así está creada la actividad en CDigital): </w:t>
      </w:r>
      <w:r>
        <w:rPr>
          <w:rFonts w:ascii="Calibri" w:hAnsi="Calibri"/>
          <w:b/>
          <w:color w:val="2B2B2B"/>
          <w:sz w:val="22"/>
        </w:rPr>
        <w:t>participas publicando tu aporte</w:t>
      </w:r>
      <w:r>
        <w:rPr>
          <w:rFonts w:ascii="Calibri" w:hAnsi="Calibri"/>
          <w:b w:val="0"/>
          <w:color w:val="2B2B2B"/>
          <w:sz w:val="22"/>
        </w:rPr>
        <w:t>, en el que valoras el trabajo colaborativo y los aportes de tus compañeros con criterio académico y respeto.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 formulario de preguntas: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>. Si no publicas, no participaste.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la publica un vocero por el equipo: cada quien escribe su propio aporte.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cambia la calificación de las entregas documentales.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(Manual del Docente TG2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1,6%)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(https://cdigital.cun.edu.co/course/view.php?id=129268), actividad «Coevaluación».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Tu </w:t>
            </w:r>
            <w:r>
              <w:rPr>
                <w:rFonts w:ascii="Calibri" w:hAnsi="Calibri"/>
                <w:b/>
                <w:color w:val="2B2B2B"/>
                <w:sz w:val="20"/>
              </w:rPr>
              <w:t>participación publicada en el foro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al </w:t>
      </w:r>
      <w:r>
        <w:rPr>
          <w:rFonts w:ascii="Calibri" w:hAnsi="Calibri"/>
          <w:b/>
          <w:color w:val="2B2B2B"/>
          <w:sz w:val="22"/>
        </w:rPr>
        <w:t>foro «Coevaluación»</w:t>
      </w:r>
      <w:r>
        <w:rPr>
          <w:rFonts w:ascii="Calibri" w:hAnsi="Calibri"/>
          <w:b w:val="0"/>
          <w:color w:val="2B2B2B"/>
          <w:sz w:val="22"/>
        </w:rPr>
        <w:t xml:space="preserve"> del aula y lee la consigna y la escala publicadas.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Publica tu aporte</w:t>
      </w:r>
      <w:r>
        <w:rPr>
          <w:rFonts w:ascii="Calibri" w:hAnsi="Calibri"/>
          <w:b w:val="0"/>
          <w:color w:val="2B2B2B"/>
          <w:sz w:val="22"/>
        </w:rPr>
        <w:t xml:space="preserve"> siguiendo esa consigna (una intervención por estudiante, salvo que el Docente pida réplicas).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Valora </w:t>
      </w:r>
      <w:r>
        <w:rPr>
          <w:rFonts w:ascii="Calibri" w:hAnsi="Calibri"/>
          <w:b/>
          <w:color w:val="2B2B2B"/>
          <w:sz w:val="22"/>
        </w:rPr>
        <w:t>hechos</w:t>
      </w:r>
      <w:r>
        <w:rPr>
          <w:rFonts w:ascii="Calibri" w:hAnsi="Calibri"/>
          <w:b w:val="0"/>
          <w:color w:val="2B2B2B"/>
          <w:sz w:val="22"/>
        </w:rPr>
        <w:t xml:space="preserve"> del trabajo conjunto: entregas cumplidas, reparto de tareas, calidad de los aportes. Nunca la persona.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Recuerda que el foro </w:t>
      </w:r>
      <w:r>
        <w:rPr>
          <w:rFonts w:ascii="Calibri" w:hAnsi="Calibri"/>
          <w:b/>
          <w:color w:val="2B2B2B"/>
          <w:sz w:val="22"/>
        </w:rPr>
        <w:t>lo leen otros</w:t>
      </w:r>
      <w:r>
        <w:rPr>
          <w:rFonts w:ascii="Calibri" w:hAnsi="Calibri"/>
          <w:b w:val="0"/>
          <w:color w:val="2B2B2B"/>
          <w:sz w:val="22"/>
        </w:rPr>
        <w:t>: escribe lo que sostendrías de frente, con respeto.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Verifica que tu mensaje quedó </w:t>
      </w:r>
      <w:r>
        <w:rPr>
          <w:rFonts w:ascii="Calibri" w:hAnsi="Calibri"/>
          <w:b/>
          <w:color w:val="2B2B2B"/>
          <w:sz w:val="22"/>
        </w:rPr>
        <w:t>publicado</w:t>
      </w:r>
      <w:r>
        <w:rPr>
          <w:rFonts w:ascii="Calibri" w:hAnsi="Calibri"/>
          <w:b w:val="0"/>
          <w:color w:val="2B2B2B"/>
          <w:sz w:val="22"/>
        </w:rPr>
        <w:t xml:space="preserve"> dentro de la ventana (en un foro, un borrador sin enviar no cuenta).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tu </w:t>
      </w:r>
      <w:r>
        <w:rPr>
          <w:rFonts w:ascii="Calibri" w:hAnsi="Calibri"/>
          <w:b/>
          <w:color w:val="2B2B2B"/>
          <w:sz w:val="22"/>
        </w:rPr>
        <w:t>participación publicada en el foro</w:t>
      </w:r>
      <w:r>
        <w:rPr>
          <w:rFonts w:ascii="Calibri" w:hAnsi="Calibri"/>
          <w:b w:val="0"/>
          <w:color w:val="2B2B2B"/>
          <w:sz w:val="22"/>
        </w:rPr>
        <w:t xml:space="preserve">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Publicaste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 xml:space="preserve"> tu aporte en el foro,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 valoración es respetuosa y está fundamentada en el trabajo del equipo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foro </w:t>
      </w:r>
      <w:r>
        <w:rPr>
          <w:rFonts w:ascii="Calibri" w:hAnsi="Calibri"/>
          <w:b/>
          <w:color w:val="2B2B2B"/>
          <w:sz w:val="22"/>
        </w:rPr>
        <w:t>«Coevaluación»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1,6%).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Van en la fase de cierre, alrededor de la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y de la recepción de trabajos, antes del cierre de notas.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