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TRABAJO DE GRADO 3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el juego de presentación en Slido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Slido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de la Sesión 01 · juego con premio)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Slido — evento del rompehielos pendiente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curso: entregas y notas)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https://cdigital.cun.edu.co/course/view.php?id=112321 · </w:t>
            </w:r>
            <w:r>
              <w:rPr>
                <w:rFonts w:ascii="Calibri" w:hAnsi="Calibri"/>
                <w:b/>
                <w:color w:val="2B2B2B"/>
                <w:sz w:val="20"/>
              </w:rPr>
              <w:t>54466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https://cdigital.cun.edu.co/course/view.php?id=116387 · </w:t>
            </w:r>
            <w:r>
              <w:rPr>
                <w:rFonts w:ascii="Calibri" w:hAnsi="Calibri"/>
                <w:b/>
                <w:color w:val="2B2B2B"/>
                <w:sz w:val="20"/>
              </w:rPr>
              <w:t>54467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: https://cdigital.cun.edu.co/course/view.php?id=129270 — busca la de tu grupo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https://drive.google.com/drive/folders/1EHck-ZdbwwLJtDk2NsS4UDL1UMf1sLqZ?usp=sharing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 xml:space="preserve">El rompehielos de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es un juego de </w:t>
      </w:r>
      <w:r>
        <w:rPr>
          <w:rFonts w:ascii="Calibri" w:hAnsi="Calibri"/>
          <w:b/>
          <w:color w:val="2B2B2B"/>
          <w:sz w:val="22"/>
        </w:rPr>
        <w:t>8 minutos</w:t>
      </w:r>
      <w:r>
        <w:rPr>
          <w:rFonts w:ascii="Calibri" w:hAnsi="Calibri"/>
          <w:b w:val="0"/>
          <w:color w:val="2B2B2B"/>
          <w:sz w:val="22"/>
        </w:rPr>
        <w:t xml:space="preserve"> en </w:t>
      </w:r>
      <w:r>
        <w:rPr>
          <w:rFonts w:ascii="Calibri" w:hAnsi="Calibri"/>
          <w:b/>
          <w:color w:val="2B2B2B"/>
          <w:sz w:val="22"/>
        </w:rPr>
        <w:t>Slido</w:t>
      </w:r>
      <w:r>
        <w:rPr>
          <w:rFonts w:ascii="Calibri" w:hAnsi="Calibri"/>
          <w:b w:val="0"/>
          <w:color w:val="2B2B2B"/>
          <w:sz w:val="22"/>
        </w:rPr>
        <w:t>: «</w:t>
      </w:r>
      <w:r>
        <w:rPr>
          <w:rFonts w:ascii="Calibri" w:hAnsi="Calibri"/>
          <w:b/>
          <w:color w:val="2B2B2B"/>
          <w:sz w:val="22"/>
        </w:rPr>
        <w:t>dos verdades y una mentira</w:t>
      </w:r>
      <w:r>
        <w:rPr>
          <w:rFonts w:ascii="Calibri" w:hAnsi="Calibri"/>
          <w:b w:val="0"/>
          <w:color w:val="2B2B2B"/>
          <w:sz w:val="22"/>
        </w:rPr>
        <w:t xml:space="preserve">» sobre el Docente. En cada ronda ves tres frases suyas y eliges la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cierta; acertar es 1 entre 3, así que no hay que saber nada para ganar. </w:t>
      </w:r>
      <w:r>
        <w:rPr>
          <w:rFonts w:ascii="Calibri" w:hAnsi="Calibri"/>
          <w:b/>
          <w:color w:val="2B2B2B"/>
          <w:sz w:val="22"/>
        </w:rPr>
        <w:t>Cómo entras:</w:t>
      </w:r>
      <w:r>
        <w:rPr>
          <w:rFonts w:ascii="Calibri" w:hAnsi="Calibri"/>
          <w:b w:val="0"/>
          <w:color w:val="2B2B2B"/>
          <w:sz w:val="22"/>
        </w:rPr>
        <w:t xml:space="preserve"> abres </w:t>
      </w:r>
      <w:r>
        <w:rPr>
          <w:rFonts w:ascii="Calibri" w:hAnsi="Calibri"/>
          <w:b/>
          <w:color w:val="2B2B2B"/>
          <w:sz w:val="22"/>
        </w:rPr>
        <w:t>slido.com</w:t>
      </w:r>
      <w:r>
        <w:rPr>
          <w:rFonts w:ascii="Calibri" w:hAnsi="Calibri"/>
          <w:b w:val="0"/>
          <w:color w:val="2B2B2B"/>
          <w:sz w:val="22"/>
        </w:rPr>
        <w:t xml:space="preserve"> y escribes el </w:t>
      </w:r>
      <w:r>
        <w:rPr>
          <w:rFonts w:ascii="Calibri" w:hAnsi="Calibri"/>
          <w:b/>
          <w:color w:val="2B2B2B"/>
          <w:sz w:val="22"/>
        </w:rPr>
        <w:t>código del evento</w:t>
      </w:r>
      <w:r>
        <w:rPr>
          <w:rFonts w:ascii="Calibri" w:hAnsi="Calibri"/>
          <w:b w:val="0"/>
          <w:color w:val="2B2B2B"/>
          <w:sz w:val="22"/>
        </w:rPr>
        <w:t xml:space="preserve">, que el Docente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empezar. No hay que instalar nada ni crear cuenta. Al final sale la </w:t>
      </w:r>
      <w:r>
        <w:rPr>
          <w:rFonts w:ascii="Calibri" w:hAnsi="Calibri"/>
          <w:b/>
          <w:color w:val="2B2B2B"/>
          <w:sz w:val="22"/>
        </w:rPr>
        <w:t>tabla de posiciones</w:t>
      </w:r>
      <w:r>
        <w:rPr>
          <w:rFonts w:ascii="Calibri" w:hAnsi="Calibri"/>
          <w:b w:val="0"/>
          <w:color w:val="2B2B2B"/>
          <w:sz w:val="22"/>
        </w:rPr>
        <w:t xml:space="preserve"> y los </w:t>
      </w:r>
      <w:r>
        <w:rPr>
          <w:rFonts w:ascii="Calibri" w:hAnsi="Calibri"/>
          <w:b/>
          <w:color w:val="2B2B2B"/>
          <w:sz w:val="22"/>
        </w:rPr>
        <w:t>tres primeros</w:t>
      </w:r>
      <w:r>
        <w:rPr>
          <w:rFonts w:ascii="Calibri" w:hAnsi="Calibri"/>
          <w:b w:val="0"/>
          <w:color w:val="2B2B2B"/>
          <w:sz w:val="22"/>
        </w:rPr>
        <w:t xml:space="preserve"> juegan la ronda final con sus propias frases. Hay </w:t>
      </w:r>
      <w:r>
        <w:rPr>
          <w:rFonts w:ascii="Calibri" w:hAnsi="Calibri"/>
          <w:b/>
          <w:color w:val="2B2B2B"/>
          <w:sz w:val="22"/>
        </w:rPr>
        <w:t>premio</w:t>
      </w:r>
      <w:r>
        <w:rPr>
          <w:rFonts w:ascii="Calibri" w:hAnsi="Calibri"/>
          <w:b w:val="0"/>
          <w:color w:val="2B2B2B"/>
          <w:sz w:val="22"/>
        </w:rPr>
        <w:t xml:space="preserve">. Con 112 matriculados no alcanzamos a presentarnos uno por uno, y así igual nos conocemos. Si te la pierdes, el evento queda </w:t>
      </w:r>
      <w:r>
        <w:rPr>
          <w:rFonts w:ascii="Calibri" w:hAnsi="Calibri"/>
          <w:b/>
          <w:color w:val="2B2B2B"/>
          <w:sz w:val="22"/>
        </w:rPr>
        <w:t>abierto 48 horas</w:t>
      </w:r>
      <w:r>
        <w:rPr>
          <w:rFonts w:ascii="Calibri" w:hAnsi="Calibri"/>
          <w:b w:val="0"/>
          <w:color w:val="2B2B2B"/>
          <w:sz w:val="22"/>
        </w:rPr>
        <w:t xml:space="preserve">: puedes jugar aunque ya no entres en la tabla. Las </w:t>
      </w:r>
      <w:r>
        <w:rPr>
          <w:rFonts w:ascii="Calibri" w:hAnsi="Calibri"/>
          <w:b/>
          <w:color w:val="2B2B2B"/>
          <w:sz w:val="22"/>
        </w:rPr>
        <w:t>preguntas</w:t>
      </w:r>
      <w:r>
        <w:rPr>
          <w:rFonts w:ascii="Calibri" w:hAnsi="Calibri"/>
          <w:b w:val="0"/>
          <w:color w:val="2B2B2B"/>
          <w:sz w:val="22"/>
        </w:rPr>
        <w:t xml:space="preserve"> de toda la sesión también van por el </w:t>
      </w:r>
      <w:r>
        <w:rPr>
          <w:rFonts w:ascii="Calibri" w:hAnsi="Calibri"/>
          <w:b/>
          <w:color w:val="2B2B2B"/>
          <w:sz w:val="22"/>
        </w:rPr>
        <w:t>Q&amp;A</w:t>
      </w:r>
      <w:r>
        <w:rPr>
          <w:rFonts w:ascii="Calibri" w:hAnsi="Calibri"/>
          <w:b w:val="0"/>
          <w:color w:val="2B2B2B"/>
          <w:sz w:val="22"/>
        </w:rPr>
        <w:t xml:space="preserve"> de ese mismo Slido.</w:t>
      </w:r>
    </w:p>
    <w:p>
      <w:r>
        <w:rPr>
          <w:rFonts w:ascii="Calibri" w:hAnsi="Calibri"/>
          <w:b w:val="0"/>
          <w:color w:val="2B2B2B"/>
          <w:sz w:val="22"/>
        </w:rPr>
        <w:t xml:space="preserve">La carpeta de </w:t>
      </w:r>
      <w:r>
        <w:rPr>
          <w:rFonts w:ascii="Calibri" w:hAnsi="Calibri"/>
          <w:b/>
          <w:color w:val="2B2B2B"/>
          <w:sz w:val="22"/>
        </w:rPr>
        <w:t>grabaciones</w:t>
      </w:r>
      <w:r>
        <w:rPr>
          <w:rFonts w:ascii="Calibri" w:hAnsi="Calibri"/>
          <w:b w:val="0"/>
          <w:color w:val="2B2B2B"/>
          <w:sz w:val="22"/>
        </w:rPr>
        <w:t xml:space="preserve"> es </w:t>
      </w:r>
      <w:r>
        <w:rPr>
          <w:rFonts w:ascii="Calibri" w:hAnsi="Calibri"/>
          <w:b/>
          <w:color w:val="2B2B2B"/>
          <w:sz w:val="22"/>
        </w:rPr>
        <w:t>una sola para todos los cursos y todos los periodos</w:t>
      </w:r>
      <w:r>
        <w:rPr>
          <w:rFonts w:ascii="Calibri" w:hAnsi="Calibri"/>
          <w:b w:val="0"/>
          <w:color w:val="2B2B2B"/>
          <w:sz w:val="22"/>
        </w:rPr>
        <w:t xml:space="preserve">: dentro se busca por el </w:t>
      </w:r>
      <w:r>
        <w:rPr>
          <w:rFonts w:ascii="Calibri" w:hAnsi="Calibri"/>
          <w:b/>
          <w:color w:val="2B2B2B"/>
          <w:sz w:val="22"/>
        </w:rPr>
        <w:t>nombre del encuentro</w:t>
      </w:r>
      <w:r>
        <w:rPr>
          <w:rFonts w:ascii="Calibri" w:hAnsi="Calibri"/>
          <w:b w:val="0"/>
          <w:color w:val="2B2B2B"/>
          <w:sz w:val="22"/>
        </w:rPr>
        <w:t xml:space="preserve">, con la forma «periodo - grupo - asignatura - sesión». En este curso, la Sesión 01 se llama </w:t>
      </w:r>
      <w:r>
        <w:rPr>
          <w:rFonts w:ascii="Calibri" w:hAnsi="Calibri"/>
          <w:b/>
          <w:color w:val="2B2B2B"/>
          <w:sz w:val="22"/>
        </w:rPr>
        <w:t>«26P04/26V04 - 54450/54466/54467 - Trabajo de Grado 3 - Sesion 01»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25/08/2026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1 (6%)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1 (24%)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29/09/2026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2 (9%)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13/10/2026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2 (21%)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27/10/2026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3 (4%)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Documento final de grado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32%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07/11/2026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(32%) - Documento final de grado.docx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(2%) - instructivo.docx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(2%)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(2%) — se diligencia hasta el </w:t>
      </w:r>
      <w:r>
        <w:rPr>
          <w:rFonts w:ascii="Calibri" w:hAnsi="Calibri"/>
          <w:b/>
          <w:color w:val="2B2B2B"/>
          <w:sz w:val="22"/>
        </w:rPr>
        <w:t>10/11/2026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(2%)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(2%) — se diligencia hasta el </w:t>
      </w:r>
      <w:r>
        <w:rPr>
          <w:rFonts w:ascii="Calibri" w:hAnsi="Calibri"/>
          <w:b/>
          <w:color w:val="2B2B2B"/>
          <w:sz w:val="22"/>
        </w:rPr>
        <w:t>10/11/2026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(2%)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Trabajo de Grado 3.pptx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(2%)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el juego de presentación en Slido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Si un día de clase cae festivo</w:t>
      </w:r>
      <w:r>
        <w:rPr>
          <w:rFonts w:ascii="Calibri" w:hAnsi="Calibri"/>
          <w:b w:val="0"/>
          <w:color w:val="2B2B2B"/>
          <w:sz w:val="22"/>
        </w:rPr>
        <w:t xml:space="preserve">, la sesión </w:t>
      </w:r>
      <w:r>
        <w:rPr>
          <w:rFonts w:ascii="Calibri" w:hAnsi="Calibri"/>
          <w:b/>
          <w:color w:val="2B2B2B"/>
          <w:sz w:val="22"/>
        </w:rPr>
        <w:t>no se cancela</w:t>
      </w:r>
      <w:r>
        <w:rPr>
          <w:rFonts w:ascii="Calibri" w:hAnsi="Calibri"/>
          <w:b w:val="0"/>
          <w:color w:val="2B2B2B"/>
          <w:sz w:val="22"/>
        </w:rPr>
        <w:t xml:space="preserve">: es </w:t>
      </w:r>
      <w:r>
        <w:rPr>
          <w:rFonts w:ascii="Calibri" w:hAnsi="Calibri"/>
          <w:b/>
          <w:color w:val="2B2B2B"/>
          <w:sz w:val="22"/>
        </w:rPr>
        <w:t>clase autónoma</w:t>
      </w:r>
      <w:r>
        <w:rPr>
          <w:rFonts w:ascii="Calibri" w:hAnsi="Calibri"/>
          <w:b w:val="0"/>
          <w:color w:val="2B2B2B"/>
          <w:sz w:val="22"/>
        </w:rPr>
        <w:t xml:space="preserve"> y la actividad de ese día queda en la carpeta </w:t>
      </w:r>
      <w:r>
        <w:rPr>
          <w:rFonts w:ascii="Consolas" w:hAnsi="Consolas"/>
          <w:color w:val="111111"/>
          <w:sz w:val="21"/>
        </w:rPr>
        <w:t>Sesion NN - …/</w:t>
      </w:r>
      <w:r>
        <w:rPr>
          <w:rFonts w:ascii="Calibri" w:hAnsi="Calibri"/>
          <w:b w:val="0"/>
          <w:color w:val="2B2B2B"/>
          <w:sz w:val="22"/>
        </w:rPr>
        <w:t xml:space="preserve"> de esta misma carpeta compartida, junto al material de la sesión. La </w:t>
      </w:r>
      <w:r>
        <w:rPr>
          <w:rFonts w:ascii="Calibri" w:hAnsi="Calibri"/>
          <w:b/>
          <w:color w:val="2B2B2B"/>
          <w:sz w:val="22"/>
        </w:rPr>
        <w:t>entrega</w:t>
      </w:r>
      <w:r>
        <w:rPr>
          <w:rFonts w:ascii="Calibri" w:hAnsi="Calibri"/>
          <w:b w:val="0"/>
          <w:color w:val="2B2B2B"/>
          <w:sz w:val="22"/>
        </w:rPr>
        <w:t xml:space="preserve">, como siempre,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El juego de Slido</w:t>
      </w:r>
      <w:r>
        <w:rPr>
          <w:rFonts w:ascii="Calibri" w:hAnsi="Calibri"/>
          <w:b w:val="0"/>
          <w:color w:val="2B2B2B"/>
          <w:sz w:val="22"/>
        </w:rPr>
        <w:t xml:space="preserve"> es el rompehielos de la Sesión 01: sirve para conocernos y </w:t>
      </w:r>
      <w:r>
        <w:rPr>
          <w:rFonts w:ascii="Calibri" w:hAnsi="Calibri"/>
          <w:b/>
          <w:color w:val="2B2B2B"/>
          <w:sz w:val="22"/>
        </w:rPr>
        <w:t>no da nota</w:t>
      </w:r>
      <w:r>
        <w:rPr>
          <w:rFonts w:ascii="Calibri" w:hAnsi="Calibri"/>
          <w:b w:val="0"/>
          <w:color w:val="2B2B2B"/>
          <w:sz w:val="22"/>
        </w:rPr>
        <w:t xml:space="preserve"> ni sustituye ninguna entrega de CDigital.</w:t>
      </w:r>
    </w:p>
    <w:p>
      <w:r>
        <w:rPr>
          <w:rFonts w:ascii="Calibri" w:hAnsi="Calibri"/>
          <w:b w:val="0"/>
          <w:color w:val="2B2B2B"/>
          <w:sz w:val="22"/>
        </w:rPr>
        <w:t xml:space="preserve">Si falta un enlace (Meet, CDigital o el rompehielos), el Docente lo publicará en el canal del curso; el del rompehielos, además, lo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 la Sesión 01.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