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7: Bases de datos CUN · gestores de citas ·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Bases de datos CUN · gestores de citas · marco teórico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U8–12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Mendeley/biblioteca · avance de revisión de literatura.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Bases de datos CUN · gestores de citas · 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Bases de datos CUN · gestores de citas · 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*Bases de datos CUN · gestores de citas · 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7/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