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Instrumentos y plan de análisis (propuestos)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#9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05/10/2026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Instrumentos y plan de análisis (propuestos)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12/10 clase autónoma (festivo).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Clases/Temas/Instrumentos y plan de análisis (propuestos).pptx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*Instrumentos y plan de análisis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Clases/Temas/Instrumentos y plan de análisis (propuestos).pptx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