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Marco teórico — avance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2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Opción de grado II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#6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14/09/2026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Orientativo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Marco teórico — avance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Variables y bases teóricas.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Manual del Docente (⚠️ sin sílabo SIAC) · analogía con TG3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Clases/Temas/Marco teórico — avance.pptx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SÍLABO OFICIAL. Temario orientativo — confirmar en Moodle/portal.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Marco teórico — avance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Marco teórico — avance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sílabo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*Marco teórico — avance*.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Clases/Temas/Marco teórico — avance.pptx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