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10: Resultados, discusión y relación con referentes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3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94532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Resultados, discusión y relación con referentes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U10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Hallazgos vs. literatura.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Martes,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94532 (14 unidades)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Resultados, discusión y relación con referentes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 de la sesión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Resultados, discusión y relación con referentes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94532 (14 unidades)).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la sesión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*Resultados, discusión y relación con referentes*.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10/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