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C84" w:rsidRDefault="00167443" w:rsidP="00167443">
      <w:pPr>
        <w:pStyle w:val="Ttulo1"/>
        <w:spacing w:before="30" w:after="60"/>
      </w:pPr>
      <w:r>
        <w:t>JavaScript Basic</w:t>
      </w:r>
    </w:p>
    <w:p w:rsidR="00EA6C84" w:rsidRDefault="00167443">
      <w:pPr>
        <w:pStyle w:val="Ttulo3"/>
        <w:spacing w:before="0" w:after="225"/>
      </w:pPr>
      <w:r>
        <w:t>Guía #1: JavaScript Fundamentals</w:t>
      </w:r>
    </w:p>
    <w:p w:rsidR="00EA6C84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EA6C84" w:rsidRDefault="00167443">
      <w:pPr>
        <w:pStyle w:val="Ttulo2"/>
        <w:spacing w:before="0" w:after="225"/>
      </w:pPr>
      <w:r>
        <w:t>1. Declaración de variables</w:t>
      </w:r>
    </w:p>
    <w:p w:rsidR="00EA6C84" w:rsidRDefault="000A444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167443">
        <w:t xml:space="preserve">Ya conocemos las variables, esos contenedores de valores que usamos todo el tiempo al programar. En </w:t>
      </w:r>
      <w:r w:rsidR="00167443">
        <w:rPr>
          <w:b/>
        </w:rPr>
        <w:t>JavaScript</w:t>
      </w:r>
      <w:r w:rsidR="00167443">
        <w:t xml:space="preserve"> dichos contenedores pueden almacenar cualquier valor sin la necesidad de la declaración explicita del tipo de variable.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>//Creación de la variable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299;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//Reasignación de la misma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300;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//Imprime la variable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por consola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spartans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//Output: 300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1.1 Nombramiento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En </w:t>
      </w:r>
      <w:r>
        <w:rPr>
          <w:b/>
        </w:rPr>
        <w:t>JavaScript</w:t>
      </w:r>
      <w:r>
        <w:t xml:space="preserve"> los nombres de variables son conocidos como </w:t>
      </w:r>
      <w:proofErr w:type="spellStart"/>
      <w:r>
        <w:t>identifiers</w:t>
      </w:r>
      <w:proofErr w:type="spellEnd"/>
      <w:r>
        <w:t xml:space="preserve"> y estos siguen las siguientes normas: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de las variables únicamente podrán ser conformados por letras (a-z), números (0-9), símbolos de pesos ($) y </w:t>
      </w:r>
      <w:proofErr w:type="spellStart"/>
      <w:r>
        <w:t>guión</w:t>
      </w:r>
      <w:proofErr w:type="spellEnd"/>
      <w:r>
        <w:t xml:space="preserve"> bajo (_).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no pueden contener espacios o tabulaciones.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Los nombres de las variables no pueden iniciar con números.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responden a case </w:t>
      </w:r>
      <w:proofErr w:type="spellStart"/>
      <w:r>
        <w:t>sensitive</w:t>
      </w:r>
      <w:proofErr w:type="spellEnd"/>
      <w:r>
        <w:t>.</w:t>
      </w:r>
    </w:p>
    <w:p w:rsidR="00EA6C84" w:rsidRDefault="00167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Los nombres no pueden ser una </w:t>
      </w:r>
      <w:hyperlink r:id="rId7" w:anchor="Reserved_keywords_as_of_ECMAScript_2015">
        <w:r>
          <w:rPr>
            <w:color w:val="4183C4"/>
            <w:u w:val="single"/>
          </w:rPr>
          <w:t xml:space="preserve">palabra reservada de </w:t>
        </w:r>
      </w:hyperlink>
      <w:hyperlink r:id="rId8" w:anchor="Reserved_keywords_as_of_ECMAScript_2015">
        <w:r>
          <w:rPr>
            <w:b/>
            <w:color w:val="4183C4"/>
            <w:u w:val="single"/>
          </w:rPr>
          <w:t>JS</w:t>
        </w:r>
      </w:hyperlink>
      <w:r>
        <w:t>.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167443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395692" w:rsidRDefault="00395692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lastRenderedPageBreak/>
        <w:t>1.2 Las tres maneras de declarar variables desde ES6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 continuación se disponen las tres palabras reservadas para la declaración de variables con JavaScript y las propiedades de cada una:</w:t>
      </w:r>
    </w:p>
    <w:tbl>
      <w:tblPr>
        <w:tblStyle w:val="a0"/>
        <w:tblW w:w="9360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Keyword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Hoisting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r>
              <w:rPr>
                <w:b/>
              </w:rPr>
              <w:t>Reasignación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Redeclaración</w:t>
            </w:r>
            <w:proofErr w:type="spellEnd"/>
          </w:p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/>
            </w:pPr>
            <w:r>
              <w:t xml:space="preserve"> 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let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Sí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  <w:tr w:rsidR="00EA6C84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 xml:space="preserve">Block </w:t>
            </w:r>
            <w:proofErr w:type="spellStart"/>
            <w:r>
              <w:t>Scope</w:t>
            </w:r>
            <w:proofErr w:type="spellEnd"/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EA6C84" w:rsidRDefault="00167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after="90"/>
              <w:ind w:left="0" w:right="0"/>
            </w:pPr>
            <w:r>
              <w:t>No</w:t>
            </w:r>
          </w:p>
        </w:tc>
      </w:tr>
    </w:tbl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225" w:after="300"/>
        <w:ind w:left="0" w:right="0"/>
      </w:pPr>
    </w:p>
    <w:p w:rsidR="00EA6C84" w:rsidRDefault="00167443">
      <w:pPr>
        <w:pStyle w:val="Ttulo3"/>
        <w:spacing w:before="0" w:after="225"/>
      </w:pPr>
      <w:r>
        <w:t xml:space="preserve">1.3 Variable </w:t>
      </w:r>
      <w:proofErr w:type="spellStart"/>
      <w:r>
        <w:t>Scope</w:t>
      </w:r>
      <w:proofErr w:type="spellEnd"/>
      <w:r>
        <w:t xml:space="preserve"> (Contexto de una variable) &amp; </w:t>
      </w:r>
      <w:proofErr w:type="spellStart"/>
      <w:r>
        <w:t>Closure</w:t>
      </w:r>
      <w:proofErr w:type="spellEnd"/>
      <w:r>
        <w:t xml:space="preserve"> (cierre)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</w:t>
      </w:r>
      <w:proofErr w:type="spellStart"/>
      <w:r>
        <w:t>Scope</w:t>
      </w:r>
      <w:proofErr w:type="spellEnd"/>
      <w:r>
        <w:t xml:space="preserve"> en JavaScript hace referencia al contexto actual del código, siendo el mismo el que determina la accesibilidad de las variables. Existen dos tipos de contextos: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global</w:t>
      </w:r>
      <w:r>
        <w:t>: Toda variable declarada fuera de un bloque.</w:t>
      </w:r>
    </w:p>
    <w:p w:rsidR="00EA6C84" w:rsidRDefault="00167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Variable local</w:t>
      </w:r>
      <w:r>
        <w:t>: Toda variable declarada dentro de un bloque.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r>
        <w:t xml:space="preserve">Entiendo un bloque como funciones, declaraciones </w:t>
      </w:r>
      <w:proofErr w:type="spellStart"/>
      <w:r>
        <w:t>if</w:t>
      </w:r>
      <w:proofErr w:type="spellEnd"/>
      <w:r>
        <w:t xml:space="preserve">, y ciclos </w:t>
      </w:r>
      <w:proofErr w:type="spellStart"/>
      <w:r>
        <w:t>for</w:t>
      </w:r>
      <w:proofErr w:type="spellEnd"/>
      <w:r w:rsidR="00495FA9">
        <w:t xml:space="preserve"> </w:t>
      </w:r>
      <w:r>
        <w:t xml:space="preserve">y </w:t>
      </w:r>
      <w:proofErr w:type="spellStart"/>
      <w:r>
        <w:t>while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//Estas variables son globales pues no están definidas dentro de ningún bloque.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"RIP";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//Una función es un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//Esta variable es local pues está definida en el contexto de la   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"inevitable";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//Otra función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//Las funciones no comparten 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scope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//Se asume el valor del identificador global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viajeCuantico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    //Output: inevitable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thanos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 //Output: RIP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viajeTradicionalEnElTiempo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 //Output: RIP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Closures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Para los casos en los que una función es definida dentro de otra, la función interna tendrá acceso a las variables del contexto de la que le contiene. Debido a lo anterior se dice que el alcance externo encierra (hace </w:t>
      </w:r>
      <w:proofErr w:type="spellStart"/>
      <w:r>
        <w:rPr>
          <w:b/>
        </w:rPr>
        <w:t>enclose</w:t>
      </w:r>
      <w:proofErr w:type="spellEnd"/>
      <w:r w:rsidR="001651E9">
        <w:t>) del nuevo alc</w:t>
      </w:r>
      <w:r>
        <w:t>ance.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a,b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cuadrado(x) {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* x;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}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cuadrado(a) + cuadrado(b);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}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a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2,3); // retorna 13</w:t>
      </w:r>
    </w:p>
    <w:p w:rsidR="001651E9" w:rsidRPr="001651E9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b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3,4); // retorna 25</w:t>
      </w:r>
    </w:p>
    <w:p w:rsidR="00EA6C84" w:rsidRDefault="001651E9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c = </w:t>
      </w:r>
      <w:proofErr w:type="spellStart"/>
      <w:proofErr w:type="gramStart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addCuadrado</w:t>
      </w:r>
      <w:proofErr w:type="spell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t>4,5); // retorna 41</w:t>
      </w:r>
      <w:r w:rsidR="00167443" w:rsidRPr="001651E9">
        <w:rPr>
          <w:rFonts w:ascii="Courier" w:eastAsia="Courier" w:hAnsi="Courier" w:cs="Courier"/>
          <w:sz w:val="18"/>
          <w:szCs w:val="18"/>
          <w:shd w:val="clear" w:color="auto" w:fill="F8F8F8"/>
        </w:rPr>
        <w:drawing>
          <wp:inline distT="19050" distB="19050" distL="19050" distR="19050">
            <wp:extent cx="0" cy="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24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64670C">
        <w:t>Dado que la función interna forma un cierre, puede llamar a la función externa y especificar argumentos para la función externa e interna</w:t>
      </w:r>
      <w:r>
        <w:t>.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fuerade</w:t>
      </w:r>
      <w:proofErr w:type="spell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(x) {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dentro(y) {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+ y;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}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dentro;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}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gram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resultado</w:t>
      </w:r>
      <w:proofErr w:type="gram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fuerade</w:t>
      </w:r>
      <w:proofErr w:type="spellEnd"/>
      <w:r w:rsidRPr="0064670C">
        <w:rPr>
          <w:rFonts w:ascii="Courier" w:eastAsia="Courier" w:hAnsi="Courier" w:cs="Courier"/>
          <w:sz w:val="18"/>
          <w:szCs w:val="18"/>
          <w:shd w:val="clear" w:color="auto" w:fill="F8F8F8"/>
        </w:rPr>
        <w:t>(3)(5); // retorna 8</w:t>
      </w:r>
    </w:p>
    <w:p w:rsidR="0064670C" w:rsidRPr="0064670C" w:rsidRDefault="0064670C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</w:p>
    <w:p w:rsidR="001651E9" w:rsidRDefault="001651E9" w:rsidP="001651E9">
      <w:pPr>
        <w:pStyle w:val="Sinespaciado"/>
        <w:rPr>
          <w:shd w:val="clear" w:color="auto" w:fill="F8F8F8"/>
        </w:rPr>
      </w:pPr>
    </w:p>
    <w:p w:rsidR="00EA6C84" w:rsidRDefault="00167443">
      <w:pPr>
        <w:pStyle w:val="Ttulo4"/>
        <w:spacing w:before="0" w:after="225"/>
      </w:pPr>
      <w:r>
        <w:t>¿Cuál sería el resultado de la impresión en consola del siguiente bloque de código?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resultado de la ejecución de dicho código será i: 6 i: 6 i: 6 i: 6 i: 6, esto debido al </w:t>
      </w:r>
      <w:proofErr w:type="spellStart"/>
      <w:r>
        <w:rPr>
          <w:b/>
        </w:rPr>
        <w:t>closure</w:t>
      </w:r>
      <w:proofErr w:type="spellEnd"/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Al analizar a detalle el código nos encontramos con 3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scopes</w:t>
      </w:r>
      <w:proofErr w:type="spellEnd"/>
      <w:r>
        <w:t>: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global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</w:t>
      </w:r>
      <w:proofErr w:type="spellStart"/>
      <w:r>
        <w:t>scope</w:t>
      </w:r>
      <w:proofErr w:type="spellEnd"/>
      <w:r>
        <w:t>.</w:t>
      </w:r>
    </w:p>
    <w:p w:rsidR="00EA6C84" w:rsidRDefault="00167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El </w:t>
      </w:r>
      <w:proofErr w:type="spellStart"/>
      <w:r>
        <w:t>scope</w:t>
      </w:r>
      <w:proofErr w:type="spellEnd"/>
      <w:r>
        <w:t xml:space="preserve"> de la función anónima que ejecuta la impresión en consola.</w:t>
      </w:r>
    </w:p>
    <w:p w:rsidR="00EA6C84" w:rsidRDefault="00167443">
      <w:pPr>
        <w:pStyle w:val="Ttulo4"/>
        <w:spacing w:after="225"/>
      </w:pPr>
      <w:r>
        <w:t>¿Cómo solucionamos esto para que el resultado final sea: i: 1 i: 2 i: 3 i: 4 i: 5?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1"/>
        <w:spacing w:before="0" w:after="225"/>
      </w:pPr>
      <w:r>
        <w:t>Acá iría una foto de tu cara pensando, pero por razones de presupuesto sólo verás este texto…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EA6C84" w:rsidRDefault="00167443">
      <w:pPr>
        <w:pStyle w:val="Ttulo4"/>
        <w:spacing w:before="0" w:after="225"/>
      </w:pPr>
      <w:r>
        <w:t>Damas y caballeros, una cálida bienvenida a las IIFE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Las IIFE (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) son funciones anónimas que se ejecutan inmediatamente previniendo el </w:t>
      </w:r>
      <w:proofErr w:type="spellStart"/>
      <w:r>
        <w:t>Hoisting</w:t>
      </w:r>
      <w:proofErr w:type="spellEnd"/>
      <w:r>
        <w:t xml:space="preserve"> y encerrando el </w:t>
      </w:r>
      <w:proofErr w:type="spellStart"/>
      <w:r>
        <w:t>scope</w:t>
      </w:r>
      <w:proofErr w:type="spellEnd"/>
      <w:r>
        <w:t xml:space="preserve"> desde la línea 2 para prevenir que la ejecución del ciclo </w:t>
      </w:r>
      <w:proofErr w:type="spellStart"/>
      <w:r>
        <w:t>for</w:t>
      </w:r>
      <w:proofErr w:type="spellEnd"/>
      <w:r>
        <w:t xml:space="preserve"> se ejecute antes del </w:t>
      </w:r>
      <w:proofErr w:type="spellStart"/>
      <w:r>
        <w:t>timeout</w:t>
      </w:r>
      <w:proofErr w:type="spellEnd"/>
      <w:r>
        <w:t>.</w:t>
      </w:r>
    </w:p>
    <w:p w:rsidR="00EA6C84" w:rsidRPr="001651E9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  <w:lang w:val="es-MX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(i){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})(i);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1651E9" w:rsidRDefault="00167443" w:rsidP="0064670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Entendiendo entonces el contexto de las variables podemos ahora realizar un par de ejemplos con los tipos de declaración de variables:</w:t>
      </w:r>
    </w:p>
    <w:p w:rsidR="00EA6C84" w:rsidRDefault="00167443">
      <w:pPr>
        <w:pStyle w:val="Ttulo3"/>
        <w:spacing w:before="0" w:after="225"/>
      </w:pPr>
      <w:proofErr w:type="spellStart"/>
      <w:proofErr w:type="gramStart"/>
      <w:r>
        <w:t>let</w:t>
      </w:r>
      <w:proofErr w:type="spellEnd"/>
      <w:proofErr w:type="gramEnd"/>
      <w:r>
        <w:t xml:space="preserve"> vs </w:t>
      </w:r>
      <w:proofErr w:type="spellStart"/>
      <w:r>
        <w:t>var</w:t>
      </w:r>
      <w:proofErr w:type="spellEnd"/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Inicialización de la variable global 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personaje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"Clar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k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Ahora hagamos lo mismo pero usando </w:t>
      </w:r>
      <w:proofErr w:type="spellStart"/>
      <w:r>
        <w:rPr>
          <w:b/>
        </w:rPr>
        <w:t>var</w:t>
      </w:r>
      <w:proofErr w:type="spellEnd"/>
      <w:r>
        <w:t xml:space="preserve"> en todos los casos:</w:t>
      </w:r>
    </w:p>
    <w:p w:rsidR="00EA6C84" w:rsidRDefault="00167443" w:rsidP="001651E9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lentes = false;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Inicialización de la variable global 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personaje</w:t>
      </w:r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 w:rsidR="0064670C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"Clar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k Kent";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(!lentes)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Inicialización de variable en contexto de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personaje = "Superman";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console.log(`En ese momento al remover su lentes todos vieron que era ${personaje}.`);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console.log(`Debido a sus lentes ${personaje} pasaba desapercibido.`);</w:t>
      </w:r>
    </w:p>
    <w:p w:rsidR="00EA6C84" w:rsidRDefault="00167443">
      <w:pPr>
        <w:pStyle w:val="Ttulo3"/>
        <w:spacing w:before="0" w:after="225"/>
      </w:pPr>
      <w:proofErr w:type="spellStart"/>
      <w:r>
        <w:t>Redeclaración</w:t>
      </w:r>
      <w:proofErr w:type="spellEnd"/>
    </w:p>
    <w:p w:rsidR="00EA6C84" w:rsidRDefault="001651E9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Teniendo en cuenta la tabla</w:t>
      </w:r>
      <w:r w:rsidR="00167443"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//Error, se intentó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redeclarar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false; //Válido pues la variable a declarada será local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t>Reasignación</w:t>
      </w:r>
    </w:p>
    <w:p w:rsidR="00EA6C84" w:rsidRDefault="00294651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Teniendo en cuenta la tabla</w:t>
      </w:r>
      <w:r w:rsidR="00167443">
        <w:t xml:space="preserve"> previa, construiremos el siguiente ejemplo: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true){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a = false; //Error, se intentó reasignar unas constante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>
        <w:rPr>
          <w:b/>
        </w:rPr>
        <w:t>Bueno, es momento de que ustedes analicen este caso: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true;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= 0; i &lt; 10; i++){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</w:t>
      </w:r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t>nst</w:t>
      </w:r>
      <w:proofErr w:type="spellEnd"/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 = i;</w:t>
      </w:r>
      <w:r w:rsidR="00294651"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console.log(a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Style w:val="Ttulo4"/>
        <w:spacing w:before="0" w:after="225"/>
      </w:pPr>
      <w:r>
        <w:t xml:space="preserve">Venga… sabiendo todo esto, ¿se acuerdan del ciclo </w:t>
      </w:r>
      <w:proofErr w:type="spellStart"/>
      <w:r>
        <w:t>for</w:t>
      </w:r>
      <w:proofErr w:type="spellEnd"/>
      <w:r>
        <w:t xml:space="preserve"> con el </w:t>
      </w:r>
      <w:proofErr w:type="spellStart"/>
      <w:r>
        <w:t>setTimeout</w:t>
      </w:r>
      <w:proofErr w:type="spellEnd"/>
      <w:r>
        <w:t>?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i=1; i&lt;=5; i++)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console.log("i: " + i);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}, i*1000);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294651" w:rsidRDefault="00294651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r>
        <w:lastRenderedPageBreak/>
        <w:t xml:space="preserve">1.4 </w:t>
      </w:r>
      <w:proofErr w:type="spellStart"/>
      <w:r>
        <w:t>Hoisting</w:t>
      </w:r>
      <w:proofErr w:type="spellEnd"/>
      <w:r>
        <w:t xml:space="preserve"> (Elevación)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Este concepto está directamente relacionado con el contexto de ejecución de JavaScript en su </w:t>
      </w:r>
      <w:r>
        <w:rPr>
          <w:b/>
        </w:rPr>
        <w:t>fase de creación</w:t>
      </w:r>
      <w:r>
        <w:t xml:space="preserve"> y </w:t>
      </w:r>
      <w:r>
        <w:rPr>
          <w:b/>
        </w:rPr>
        <w:t>fase de ejecución</w:t>
      </w:r>
      <w:r>
        <w:t xml:space="preserve">. y cabe resaltar con no se aplica estrictamente a su definición, que plantea que las declaraciones tanto de variables como de las funciones son físicamente movidas al comienzo del código, en </w:t>
      </w:r>
      <w:r>
        <w:rPr>
          <w:b/>
        </w:rPr>
        <w:t>JavaScript</w:t>
      </w:r>
      <w:r>
        <w:t xml:space="preserve"> en lugar de moverlas físicamente, se les realiza una asignación en memoria durante la </w:t>
      </w:r>
      <w:r>
        <w:rPr>
          <w:b/>
        </w:rPr>
        <w:t>fase de compilación</w:t>
      </w:r>
      <w:r>
        <w:t>.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 continuación un ejemplo de </w:t>
      </w:r>
      <w:proofErr w:type="spellStart"/>
      <w:r>
        <w:t>Hoisting</w:t>
      </w:r>
      <w:proofErr w:type="spellEnd"/>
      <w:r>
        <w:t xml:space="preserve"> y cómo este nos permite ejecutar una función aunque aún no esté </w:t>
      </w:r>
      <w:proofErr w:type="spellStart"/>
      <w:r>
        <w:t>fisicamente</w:t>
      </w:r>
      <w:proofErr w:type="spellEnd"/>
      <w:r>
        <w:t xml:space="preserve"> declarada: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hoisting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console.log("Ya estaba cargada en memoria");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un más complejo: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no obtenemos '5' sino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Reescribamos el ejemplo como </w:t>
      </w:r>
      <w:r>
        <w:rPr>
          <w:b/>
        </w:rPr>
        <w:t>JavaScript</w:t>
      </w:r>
      <w:r>
        <w:t xml:space="preserve"> realmente lo ejecuta: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//variable global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5;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x; // Se elevó la declaración debido al bloque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console.log(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"x:", x);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x = 10;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console.log("x:", x); // 10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}());</w:t>
      </w:r>
    </w:p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EA6C84" w:rsidRDefault="00167443">
      <w:pPr>
        <w:pStyle w:val="Ttulo3"/>
        <w:spacing w:before="0" w:after="225"/>
      </w:pPr>
      <w:proofErr w:type="spellStart"/>
      <w:r>
        <w:t>Hoisting</w:t>
      </w:r>
      <w:proofErr w:type="spellEnd"/>
      <w:r>
        <w:t xml:space="preserve"> y la inicialización de variables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 = 2; // Inicializa y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Que </w:t>
      </w:r>
      <w:proofErr w:type="spellStart"/>
      <w:r>
        <w:t>implicitamente</w:t>
      </w:r>
      <w:proofErr w:type="spellEnd"/>
      <w:r>
        <w:t xml:space="preserve"> sería:</w:t>
      </w:r>
    </w:p>
    <w:p w:rsidR="00EA6C84" w:rsidRDefault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bookmarkStart w:id="0" w:name="_GoBack"/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x = 1; // Inicializa x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y;// Se elevó la declaración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console.log(`${x} ${y}`); // '1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undefined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y = 2; // Inicializa y</w:t>
      </w:r>
    </w:p>
    <w:bookmarkEnd w:id="0"/>
    <w:p w:rsidR="00EA6C84" w:rsidRDefault="00EA6C84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167443" w:rsidRDefault="00167443" w:rsidP="00167443">
      <w:pPr>
        <w:pStyle w:val="Ttulo2"/>
        <w:spacing w:before="0" w:after="225"/>
      </w:pPr>
      <w:r>
        <w:t>2. Tipo</w:t>
      </w:r>
      <w:r w:rsidR="00395692">
        <w:t>s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spellStart"/>
      <w:r w:rsidRPr="00167443">
        <w:t>Javascript</w:t>
      </w:r>
      <w:proofErr w:type="spellEnd"/>
      <w:r w:rsidRPr="00167443">
        <w:t xml:space="preserve"> tiene seis tipos primitivos: Sin definir (</w:t>
      </w:r>
      <w:proofErr w:type="spellStart"/>
      <w:r w:rsidRPr="00167443">
        <w:t>undefined</w:t>
      </w:r>
      <w:proofErr w:type="spellEnd"/>
      <w:r w:rsidRPr="00167443">
        <w:t>), Nulo (</w:t>
      </w:r>
      <w:proofErr w:type="spellStart"/>
      <w:r w:rsidRPr="00167443">
        <w:t>null</w:t>
      </w:r>
      <w:proofErr w:type="spellEnd"/>
      <w:r w:rsidRPr="00167443">
        <w:t>), Lógicos (</w:t>
      </w:r>
      <w:proofErr w:type="spellStart"/>
      <w:r w:rsidRPr="00167443">
        <w:t>boolean</w:t>
      </w:r>
      <w:proofErr w:type="spellEnd"/>
      <w:r w:rsidRPr="00167443">
        <w:t>), Numérico (</w:t>
      </w:r>
      <w:proofErr w:type="spellStart"/>
      <w:r w:rsidRPr="00167443">
        <w:t>number</w:t>
      </w:r>
      <w:proofErr w:type="spellEnd"/>
      <w:r w:rsidRPr="00167443">
        <w:t>), Cadena (</w:t>
      </w:r>
      <w:proofErr w:type="spellStart"/>
      <w:r w:rsidRPr="00167443">
        <w:t>string</w:t>
      </w:r>
      <w:proofErr w:type="spellEnd"/>
      <w:r w:rsidRPr="00167443">
        <w:t>), Símbolo (symbol). Todos los demás tipos son objetos (</w:t>
      </w:r>
      <w:proofErr w:type="spellStart"/>
      <w:r w:rsidRPr="00167443">
        <w:t>Object</w:t>
      </w:r>
      <w:proofErr w:type="spellEnd"/>
      <w:r w:rsidRPr="00167443">
        <w:t>): </w:t>
      </w:r>
      <w:proofErr w:type="spellStart"/>
      <w:r w:rsidRPr="00167443">
        <w:t>Array</w:t>
      </w:r>
      <w:proofErr w:type="spellEnd"/>
      <w:r w:rsidRPr="00167443">
        <w:t>, Date, </w:t>
      </w:r>
      <w:proofErr w:type="spellStart"/>
      <w:r w:rsidRPr="00167443">
        <w:t>Promise</w:t>
      </w:r>
      <w:proofErr w:type="spellEnd"/>
      <w:r w:rsidRPr="00167443">
        <w:t>, etc.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undefined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undefined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undefined.constructor.name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Cualquier variable no definida tiene como valor un tipo </w:t>
      </w:r>
      <w:proofErr w:type="spellStart"/>
      <w:r w:rsidRPr="00167443">
        <w:t>undefined</w:t>
      </w:r>
      <w:proofErr w:type="spellEnd"/>
      <w:r w:rsidRPr="00167443">
        <w:t>. Este valor no es un objeto y la mejor estrategia para identificarlo es utilizar </w:t>
      </w:r>
      <w:proofErr w:type="spellStart"/>
      <w:r w:rsidRPr="00167443">
        <w:t>typeof</w:t>
      </w:r>
      <w:proofErr w:type="spellEnd"/>
      <w:r w:rsidRPr="00167443">
        <w:t> o simplemente </w:t>
      </w:r>
      <w:proofErr w:type="spellStart"/>
      <w:r w:rsidRPr="00167443">
        <w:t>myVar</w:t>
      </w:r>
      <w:proofErr w:type="spellEnd"/>
      <w:r w:rsidRPr="00167443">
        <w:t xml:space="preserve"> === </w:t>
      </w:r>
      <w:proofErr w:type="spellStart"/>
      <w:r w:rsidRPr="00167443">
        <w:t>undefined</w:t>
      </w:r>
      <w:proofErr w:type="spellEnd"/>
      <w:r w:rsidRPr="00167443">
        <w:t> ya que existe una variable global con el nombre </w:t>
      </w:r>
      <w:proofErr w:type="spellStart"/>
      <w:r w:rsidRPr="00167443">
        <w:t>undefined</w:t>
      </w:r>
      <w:proofErr w:type="spellEnd"/>
      <w:r w:rsidRPr="00167443">
        <w:t>.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spellStart"/>
      <w:proo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r w:rsidRPr="00167443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TypeError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: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Cannot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read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property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"constructor" of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testNull.constructor.name );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 w:rsidRPr="00167443">
        <w:t>Como se puede comprobar </w:t>
      </w:r>
      <w:proofErr w:type="spellStart"/>
      <w:r w:rsidRPr="00167443">
        <w:t>null</w:t>
      </w:r>
      <w:proofErr w:type="spellEnd"/>
      <w:r w:rsidRPr="00167443">
        <w:t> es un objeto según </w:t>
      </w:r>
      <w:proofErr w:type="spellStart"/>
      <w:r w:rsidRPr="00167443">
        <w:t>typeof</w:t>
      </w:r>
      <w:proofErr w:type="spellEnd"/>
      <w:r w:rsidRPr="00167443">
        <w:t>, pero por otra parte no es una instancia de </w:t>
      </w:r>
      <w:proofErr w:type="spellStart"/>
      <w:r w:rsidRPr="00167443">
        <w:t>Object</w:t>
      </w:r>
      <w:proofErr w:type="spellEnd"/>
      <w:r w:rsidRPr="00167443">
        <w:t>. Esta es una circunstancia peculiar que nos obliga a un tratamiento específico de </w:t>
      </w:r>
      <w:proofErr w:type="spellStart"/>
      <w:r w:rsidRPr="00167443">
        <w:t>null</w:t>
      </w:r>
      <w:proofErr w:type="spellEnd"/>
      <w:r w:rsidRPr="00167443">
        <w:t>, ya que la única forma de comprobar si un valor es nulo, es compararlo con el literal </w:t>
      </w:r>
      <w:proofErr w:type="spellStart"/>
      <w:r w:rsidRPr="00167443">
        <w:t>null</w:t>
      </w:r>
      <w:proofErr w:type="spellEnd"/>
      <w:r w:rsidRPr="00167443">
        <w:t>:</w:t>
      </w:r>
    </w:p>
    <w:p w:rsid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tab/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;</w:t>
      </w:r>
    </w:p>
    <w:p w:rsidR="00167443" w:rsidRPr="00167443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rFonts w:ascii="Courier" w:eastAsia="Courier" w:hAnsi="Courier" w:cs="Courier"/>
          <w:shd w:val="clear" w:color="auto" w:fill="F8F8F8"/>
        </w:rPr>
      </w:pPr>
      <w:r>
        <w:rPr>
          <w:rFonts w:ascii="Courier" w:eastAsia="Courier" w:hAnsi="Courier" w:cs="Courier"/>
          <w:shd w:val="clear" w:color="auto" w:fill="F8F8F8"/>
        </w:rPr>
        <w:lastRenderedPageBreak/>
        <w:t xml:space="preserve">      </w:t>
      </w:r>
      <w:proofErr w:type="spellStart"/>
      <w:proofErr w:type="gramStart"/>
      <w:r w:rsidRPr="00167443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167443">
        <w:rPr>
          <w:rFonts w:ascii="Courier" w:eastAsia="Courier" w:hAnsi="Courier" w:cs="Courier"/>
          <w:shd w:val="clear" w:color="auto" w:fill="F8F8F8"/>
        </w:rPr>
        <w:t xml:space="preserve"> (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testNull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 xml:space="preserve"> === </w:t>
      </w:r>
      <w:proofErr w:type="spellStart"/>
      <w:r w:rsidRPr="00167443">
        <w:rPr>
          <w:rFonts w:ascii="Courier" w:eastAsia="Courier" w:hAnsi="Courier" w:cs="Courier"/>
          <w:shd w:val="clear" w:color="auto" w:fill="F8F8F8"/>
        </w:rPr>
        <w:t>null</w:t>
      </w:r>
      <w:proofErr w:type="spellEnd"/>
      <w:r w:rsidRPr="00167443">
        <w:rPr>
          <w:rFonts w:ascii="Courier" w:eastAsia="Courier" w:hAnsi="Courier" w:cs="Courier"/>
          <w:shd w:val="clear" w:color="auto" w:fill="F8F8F8"/>
        </w:rPr>
        <w:t>) );</w:t>
      </w:r>
    </w:p>
    <w:p w:rsidR="00167443" w:rsidRPr="00395692" w:rsidRDefault="00167443" w:rsidP="00167443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proofErr w:type="gramStart"/>
      <w:r w:rsidRPr="00395692">
        <w:rPr>
          <w:b/>
        </w:rPr>
        <w:t>symbol</w:t>
      </w:r>
      <w:proofErr w:type="gram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Symbol();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mySymbol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Symbol]'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mySymbol.constructor.name === 'Symbol'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ES6 disponemos de un nuevo tipo primitivo, los símbolos (symbol). Estos tipos de datos son utilizados como claves en objetos y mapas de datos sin que puedan ser convertidos a otros tipos, por lo que para poder acceder a estos elementos tendremos que tener una referencia al símbolo con el que se creó.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Cada vez que creamos un símbolo obtenemos un valor único, por lo que son de mucha utilidad a la hora de crear constantes con valores únicos y asegurarnos que no se va a producir confusiones por valores duplicados.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Existen algunos símbolos conocidos y que se utilizan para acceder a algunas características avanzadas del lenguaje como </w:t>
      </w:r>
      <w:proofErr w:type="spellStart"/>
      <w:r w:rsidRPr="00395692">
        <w:t>Symbol.iterator</w:t>
      </w:r>
      <w:proofErr w:type="spellEnd"/>
      <w:r w:rsidRPr="00395692">
        <w:t xml:space="preserve"> que nos permite acceder al método interno que devuelve un objeto </w:t>
      </w:r>
      <w:proofErr w:type="spellStart"/>
      <w:r w:rsidRPr="00395692">
        <w:t>iterador</w:t>
      </w:r>
      <w:proofErr w:type="spellEnd"/>
      <w:r w:rsidRPr="00395692">
        <w:t xml:space="preserve"> de un objeto </w:t>
      </w:r>
      <w:proofErr w:type="spellStart"/>
      <w:r w:rsidRPr="00395692">
        <w:t>Array</w:t>
      </w:r>
      <w:proofErr w:type="spellEnd"/>
      <w:r w:rsidRPr="00395692">
        <w:t>, </w:t>
      </w:r>
      <w:proofErr w:type="spellStart"/>
      <w:r w:rsidRPr="00395692">
        <w:t>String</w:t>
      </w:r>
      <w:proofErr w:type="spellEnd"/>
      <w:r w:rsidRPr="00395692">
        <w:t>, </w:t>
      </w:r>
      <w:proofErr w:type="spellStart"/>
      <w:r w:rsidRPr="00395692">
        <w:t>Map</w:t>
      </w:r>
      <w:proofErr w:type="spellEnd"/>
      <w:r w:rsidRPr="00395692">
        <w:t> o Set.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todos los casos, la mejor forma de saber si un valor es de tipo symbol es utilizar </w:t>
      </w:r>
      <w:proofErr w:type="spellStart"/>
      <w:r w:rsidRPr="00395692">
        <w:t>typeof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b/>
        </w:rPr>
      </w:pPr>
      <w:r w:rsidRPr="00395692">
        <w:rPr>
          <w:b/>
        </w:rPr>
        <w:t>Lógico (</w:t>
      </w:r>
      <w:proofErr w:type="spellStart"/>
      <w:r w:rsidRPr="00395692">
        <w:rPr>
          <w:b/>
        </w:rPr>
        <w:t>boolean</w:t>
      </w:r>
      <w:proofErr w:type="spellEnd"/>
      <w:r w:rsidRPr="00395692">
        <w:rPr>
          <w:b/>
        </w:rPr>
        <w:t>), Numérico (</w:t>
      </w:r>
      <w:proofErr w:type="spellStart"/>
      <w:r w:rsidRPr="00395692">
        <w:rPr>
          <w:b/>
        </w:rPr>
        <w:t>number</w:t>
      </w:r>
      <w:proofErr w:type="spellEnd"/>
      <w:r w:rsidRPr="00395692">
        <w:rPr>
          <w:b/>
        </w:rPr>
        <w:t>) y cadena (</w:t>
      </w:r>
      <w:proofErr w:type="spellStart"/>
      <w:r w:rsidRPr="00395692">
        <w:rPr>
          <w:b/>
        </w:rPr>
        <w:t>string</w:t>
      </w:r>
      <w:proofErr w:type="spellEnd"/>
      <w:r w:rsidRPr="00395692">
        <w:rPr>
          <w:b/>
        </w:rPr>
        <w:t>)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En estos tres casos hay que diferenciar los tipos primitivos (normalmente descritos en minúsculas) que se crean por medio de las expresiones literales para estos tipos, y los objetos de igual nombre (normalmente escritos con la primera letra en mayúscula) que se crean llamando a los constructores con new seguido del constructor. Estos objetos son </w:t>
      </w:r>
      <w:proofErr w:type="spellStart"/>
      <w:r w:rsidRPr="00395692">
        <w:t>wrappers</w:t>
      </w:r>
      <w:proofErr w:type="spellEnd"/>
      <w:r w:rsidRPr="00395692">
        <w:t> de los tipos primitivos y ofrece propiedades y métodos para el manejo de este tipo de valores.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Es importante comprender que </w:t>
      </w:r>
      <w:proofErr w:type="spellStart"/>
      <w:r w:rsidRPr="00395692">
        <w:t>Javascript</w:t>
      </w:r>
      <w:proofErr w:type="spellEnd"/>
      <w:r w:rsidRPr="00395692">
        <w:t xml:space="preserve"> realiza una conversión implícita cuando utilizamos un valor primitivo con propiedades o métodos, por ejemplo, cuando consultamos el tamaño de una cadena "</w:t>
      </w:r>
      <w:proofErr w:type="spellStart"/>
      <w:r w:rsidRPr="00395692">
        <w:t>text</w:t>
      </w:r>
      <w:proofErr w:type="spellEnd"/>
      <w:r w:rsidRPr="00395692">
        <w:t>".</w:t>
      </w:r>
      <w:proofErr w:type="spellStart"/>
      <w:r w:rsidRPr="00395692">
        <w:t>length</w:t>
      </w:r>
      <w:proofErr w:type="spellEnd"/>
      <w:r w:rsidRPr="00395692">
        <w:t>. En estos casos el objeto </w:t>
      </w:r>
      <w:proofErr w:type="spellStart"/>
      <w:r w:rsidRPr="00395692">
        <w:t>wrapper</w:t>
      </w:r>
      <w:proofErr w:type="spellEnd"/>
      <w:r w:rsidRPr="00395692">
        <w:t> es creado internamente para realizar la invocación al método o propiedad y posteriormente eliminado.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>Como podemos ver las diferentes estrategias funcionan de forma diferente en el caso de los tipos primitivos y en el caso de los objetos </w:t>
      </w:r>
      <w:proofErr w:type="spellStart"/>
      <w:r w:rsidRPr="00395692">
        <w:t>wrapper</w:t>
      </w:r>
      <w:proofErr w:type="spellEnd"/>
      <w:r w:rsidRPr="00395692">
        <w:t>.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true;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lastRenderedPageBreak/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(true);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testBooleanObject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testBooleanObject.constructor.name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Boolean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10;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(10);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testNumberObject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testNumberObject.constructor.name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Number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lastRenderedPageBreak/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Primitive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false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r w:rsidRPr="00395692">
        <w:rPr>
          <w:rFonts w:ascii="Courier" w:eastAsia="Courier" w:hAnsi="Courier" w:cs="Courier"/>
          <w:shd w:val="clear" w:color="auto" w:fill="F8F8F8"/>
        </w:rPr>
        <w:t xml:space="preserve">//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var</w:t>
      </w:r>
      <w:proofErr w:type="spellEnd"/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 new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text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typeof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instanceof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=== true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Object.prototype.toString.call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testStringObject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) === '[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object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 xml:space="preserve"> 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]' );</w:t>
      </w:r>
    </w:p>
    <w:p w:rsidR="00167443" w:rsidRP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709" w:right="0"/>
        <w:rPr>
          <w:rFonts w:ascii="Courier" w:eastAsia="Courier" w:hAnsi="Courier" w:cs="Courier"/>
          <w:shd w:val="clear" w:color="auto" w:fill="F8F8F8"/>
        </w:rPr>
      </w:pPr>
      <w:proofErr w:type="spellStart"/>
      <w:proofErr w:type="gramStart"/>
      <w:r w:rsidRPr="00395692">
        <w:rPr>
          <w:rFonts w:ascii="Courier" w:eastAsia="Courier" w:hAnsi="Courier" w:cs="Courier"/>
          <w:shd w:val="clear" w:color="auto" w:fill="F8F8F8"/>
        </w:rPr>
        <w:t>console.assert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(</w:t>
      </w:r>
      <w:proofErr w:type="gramEnd"/>
      <w:r w:rsidRPr="00395692">
        <w:rPr>
          <w:rFonts w:ascii="Courier" w:eastAsia="Courier" w:hAnsi="Courier" w:cs="Courier"/>
          <w:shd w:val="clear" w:color="auto" w:fill="F8F8F8"/>
        </w:rPr>
        <w:t xml:space="preserve"> testStringObject.constructor.name === '</w:t>
      </w:r>
      <w:proofErr w:type="spellStart"/>
      <w:r w:rsidRPr="00395692">
        <w:rPr>
          <w:rFonts w:ascii="Courier" w:eastAsia="Courier" w:hAnsi="Courier" w:cs="Courier"/>
          <w:shd w:val="clear" w:color="auto" w:fill="F8F8F8"/>
        </w:rPr>
        <w:t>String</w:t>
      </w:r>
      <w:proofErr w:type="spellEnd"/>
      <w:r w:rsidRPr="00395692">
        <w:rPr>
          <w:rFonts w:ascii="Courier" w:eastAsia="Courier" w:hAnsi="Courier" w:cs="Courier"/>
          <w:shd w:val="clear" w:color="auto" w:fill="F8F8F8"/>
        </w:rPr>
        <w:t>' );</w:t>
      </w:r>
    </w:p>
    <w:p w:rsidR="00395692" w:rsidRDefault="00167443" w:rsidP="0039569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jc w:val="both"/>
      </w:pPr>
      <w:r w:rsidRPr="00395692">
        <w:t xml:space="preserve">Nos encontramos con un reto, ya que como </w:t>
      </w:r>
      <w:r w:rsidR="00395692">
        <w:t xml:space="preserve">se puede observar, las llamadas </w:t>
      </w:r>
      <w:r w:rsidRPr="00395692">
        <w:t>de </w:t>
      </w:r>
      <w:proofErr w:type="spellStart"/>
      <w:proofErr w:type="gramStart"/>
      <w:r w:rsidRPr="00395692">
        <w:t>Object.prototype.toString.call</w:t>
      </w:r>
      <w:proofErr w:type="spellEnd"/>
      <w:r w:rsidRPr="00395692">
        <w:t>(</w:t>
      </w:r>
      <w:proofErr w:type="gramEnd"/>
      <w:r w:rsidRPr="00395692">
        <w:t>) y .constructor.name sobre los tipos primitivos convierte estos en objetos (aparecen con la primera letra en mayúscula) y por lo tanto nos pueden confundir. En general los tipos de datos primitivos funcionan bien con </w:t>
      </w:r>
      <w:proofErr w:type="spellStart"/>
      <w:r w:rsidRPr="00395692">
        <w:t>typeof</w:t>
      </w:r>
      <w:proofErr w:type="spellEnd"/>
      <w:r w:rsidRPr="00395692">
        <w:t>.</w:t>
      </w:r>
    </w:p>
    <w:p w:rsidR="00EA6C84" w:rsidRDefault="00167443">
      <w:pPr>
        <w:pStyle w:val="Ttulo2"/>
        <w:spacing w:before="0" w:after="225"/>
      </w:pPr>
      <w:r>
        <w:t>3. Tiempo de repasar codeando</w:t>
      </w:r>
    </w:p>
    <w:p w:rsidR="00EA6C84" w:rsidRDefault="000A444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 w:rsidR="00167443">
        <w:t xml:space="preserve">En este </w:t>
      </w:r>
      <w:hyperlink r:id="rId10">
        <w:r w:rsidR="00167443">
          <w:rPr>
            <w:color w:val="4183C4"/>
            <w:u w:val="single"/>
          </w:rPr>
          <w:t>link</w:t>
        </w:r>
      </w:hyperlink>
      <w:r w:rsidR="00167443">
        <w:t xml:space="preserve"> pueden acceder a la serie de JavaScript Basic: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Templates</w:t>
      </w:r>
      <w:proofErr w:type="spellEnd"/>
      <w:r>
        <w:t xml:space="preserve"> literales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Funciones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Condicionales &amp; operador ternario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Ciclos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Objetos</w:t>
      </w:r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 xml:space="preserve">Manipulación de los objetos </w:t>
      </w:r>
      <w:proofErr w:type="spellStart"/>
      <w:r>
        <w:t>Number</w:t>
      </w:r>
      <w:proofErr w:type="spellEnd"/>
      <w:r>
        <w:t xml:space="preserve"> &amp; </w:t>
      </w:r>
      <w:proofErr w:type="spellStart"/>
      <w:r>
        <w:t>String</w:t>
      </w:r>
      <w:proofErr w:type="spellEnd"/>
    </w:p>
    <w:p w:rsidR="00EA6C84" w:rsidRDefault="00167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t>Bonus</w:t>
      </w:r>
      <w:proofErr w:type="spellEnd"/>
      <w:r>
        <w:t>: Introducción a clases con ES6</w:t>
      </w:r>
    </w:p>
    <w:sectPr w:rsidR="00EA6C84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9FC"/>
    <w:multiLevelType w:val="multilevel"/>
    <w:tmpl w:val="1ABE45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BBE4AEF"/>
    <w:multiLevelType w:val="multilevel"/>
    <w:tmpl w:val="0AAEFD9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0FC1813"/>
    <w:multiLevelType w:val="multilevel"/>
    <w:tmpl w:val="AF9ED8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1387A88"/>
    <w:multiLevelType w:val="multilevel"/>
    <w:tmpl w:val="0F2678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84"/>
    <w:rsid w:val="000A4447"/>
    <w:rsid w:val="001651E9"/>
    <w:rsid w:val="00167443"/>
    <w:rsid w:val="00294651"/>
    <w:rsid w:val="00395692"/>
    <w:rsid w:val="00495FA9"/>
    <w:rsid w:val="0064670C"/>
    <w:rsid w:val="00EA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D3915-0A24-44AC-94A4-C4334553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443"/>
    <w:pPr>
      <w:widowControl/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67443"/>
    <w:rPr>
      <w:rFonts w:ascii="Courier New" w:eastAsia="Times New Roman" w:hAnsi="Courier New" w:cs="Courier New"/>
      <w:sz w:val="20"/>
      <w:szCs w:val="20"/>
    </w:rPr>
  </w:style>
  <w:style w:type="character" w:customStyle="1" w:styleId="enlighter-k9">
    <w:name w:val="enlighter-k9"/>
    <w:basedOn w:val="Fuentedeprrafopredeter"/>
    <w:rsid w:val="00167443"/>
  </w:style>
  <w:style w:type="character" w:customStyle="1" w:styleId="enlighter-text">
    <w:name w:val="enlighter-text"/>
    <w:basedOn w:val="Fuentedeprrafopredeter"/>
    <w:rsid w:val="00167443"/>
  </w:style>
  <w:style w:type="character" w:customStyle="1" w:styleId="enlighter-m3">
    <w:name w:val="enlighter-m3"/>
    <w:basedOn w:val="Fuentedeprrafopredeter"/>
    <w:rsid w:val="00167443"/>
  </w:style>
  <w:style w:type="character" w:customStyle="1" w:styleId="enlighter-g1">
    <w:name w:val="enlighter-g1"/>
    <w:basedOn w:val="Fuentedeprrafopredeter"/>
    <w:rsid w:val="00167443"/>
  </w:style>
  <w:style w:type="character" w:customStyle="1" w:styleId="enlighter-k3">
    <w:name w:val="enlighter-k3"/>
    <w:basedOn w:val="Fuentedeprrafopredeter"/>
    <w:rsid w:val="00167443"/>
  </w:style>
  <w:style w:type="character" w:customStyle="1" w:styleId="enlighter-k5">
    <w:name w:val="enlighter-k5"/>
    <w:basedOn w:val="Fuentedeprrafopredeter"/>
    <w:rsid w:val="00167443"/>
  </w:style>
  <w:style w:type="character" w:customStyle="1" w:styleId="enlighter-s0">
    <w:name w:val="enlighter-s0"/>
    <w:basedOn w:val="Fuentedeprrafopredeter"/>
    <w:rsid w:val="00167443"/>
  </w:style>
  <w:style w:type="character" w:customStyle="1" w:styleId="enlighter-e0">
    <w:name w:val="enlighter-e0"/>
    <w:basedOn w:val="Fuentedeprrafopredeter"/>
    <w:rsid w:val="00167443"/>
  </w:style>
  <w:style w:type="character" w:customStyle="1" w:styleId="enlighter-c0">
    <w:name w:val="enlighter-c0"/>
    <w:basedOn w:val="Fuentedeprrafopredeter"/>
    <w:rsid w:val="00167443"/>
  </w:style>
  <w:style w:type="character" w:customStyle="1" w:styleId="enlighter-k2">
    <w:name w:val="enlighter-k2"/>
    <w:basedOn w:val="Fuentedeprrafopredeter"/>
    <w:rsid w:val="00167443"/>
  </w:style>
  <w:style w:type="character" w:customStyle="1" w:styleId="enlighter-e1">
    <w:name w:val="enlighter-e1"/>
    <w:basedOn w:val="Fuentedeprrafopredeter"/>
    <w:rsid w:val="00167443"/>
  </w:style>
  <w:style w:type="character" w:customStyle="1" w:styleId="enlighter-m0">
    <w:name w:val="enlighter-m0"/>
    <w:basedOn w:val="Fuentedeprrafopredeter"/>
    <w:rsid w:val="00167443"/>
  </w:style>
  <w:style w:type="character" w:customStyle="1" w:styleId="enlighter-n1">
    <w:name w:val="enlighter-n1"/>
    <w:basedOn w:val="Fuentedeprrafopredeter"/>
    <w:rsid w:val="00167443"/>
  </w:style>
  <w:style w:type="paragraph" w:styleId="Sinespaciado">
    <w:name w:val="No Spacing"/>
    <w:uiPriority w:val="1"/>
    <w:qFormat/>
    <w:rsid w:val="001651E9"/>
    <w:pPr>
      <w:spacing w:before="0"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70C"/>
    <w:rPr>
      <w:rFonts w:ascii="Courier New" w:eastAsia="Times New Roman" w:hAnsi="Courier New" w:cs="Courier New"/>
    </w:rPr>
  </w:style>
  <w:style w:type="character" w:customStyle="1" w:styleId="brush">
    <w:name w:val="brush:"/>
    <w:basedOn w:val="Fuentedeprrafopredeter"/>
    <w:rsid w:val="0064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3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6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1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83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75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21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07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83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0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63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14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73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9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7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8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10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0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9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2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18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11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4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47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66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2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0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5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754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34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46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623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01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53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5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44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3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51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7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2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132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88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1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6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68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685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06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066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13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341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5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63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12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863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77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73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94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772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30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36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949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039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913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09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01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89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2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85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13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75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18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97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2464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90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596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307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60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4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68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97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63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46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26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96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195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08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07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40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3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82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096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34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34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158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5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5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461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824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72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39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7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659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86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1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90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8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9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6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37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5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18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69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14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7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245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62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32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90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19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6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Lexical_grammar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Reference/Lexical_gramm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Entrenamiento%20en%20codewar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QuBkoH+znLpSjnx+HuCyQEi4Q==">AMUW2mVXbBZJjGNtwS/QX94ZgEFZpkVtNjxeAPTfsypCqJHLjyljy1aZ9Kge2GvhJPa63gqdsW+Ph7odcYX2MNRVVV1+itslVt5WXsITPSrU6vJn8PYnN8M=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2311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5</cp:revision>
  <dcterms:created xsi:type="dcterms:W3CDTF">2020-07-21T00:53:00Z</dcterms:created>
  <dcterms:modified xsi:type="dcterms:W3CDTF">2020-07-21T04:57:00Z</dcterms:modified>
</cp:coreProperties>
</file>