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Taller Clase 1 — Arranque de VetCare DB</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5 preguntas resueltas: el DDL de las tres tablas base con su integridad declarativa, el modelo ER completo en Mermaid, las cuatro consultas de repaso sobre los datos sembrados de la clinica Huellitas, la clave razonada de lo que el DDL puede y no puede garantizar, y la ficha de alcance del PI.</w:t>
      </w:r>
    </w:p>
    <w:p>
      <w:pPr>
        <w:ind w:left="432"/>
        <w:shd w:val="clear" w:fill="F7F7F8"/>
      </w:pPr>
      <w:r>
        <w:rPr>
          <w:b w:val="0"/>
          <w:i/>
          <w:color w:val="4A4A49"/>
          <w:sz w:val="21"/>
        </w:rPr>
        <w:t xml:space="preserve">El SQL de esta solucion esta en </w:t>
      </w:r>
      <w:r>
        <w:rPr>
          <w:b/>
          <w:i/>
          <w:color w:val="4A4A49"/>
          <w:sz w:val="21"/>
        </w:rPr>
        <w:t>PostgreSQL</w:t>
      </w:r>
      <w:r>
        <w:rPr>
          <w:b w:val="0"/>
          <w:i/>
          <w:color w:val="4A4A49"/>
          <w:sz w:val="21"/>
        </w:rPr>
        <w:t xml:space="preserve"> y se puede pegar tal cual en la consola de ExamLab para comparar contra la entrega de un estudiante. El motor de la plataforma es PGlite en el navegador, no Oracle.</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1 - Revision BD I y modelo de datos/Taller PI - Clase 1 - VetCare.docx</w:t>
      </w:r>
    </w:p>
    <w:p>
      <w:pPr>
        <w:pStyle w:val="ListBullet"/>
      </w:pPr>
      <w:r>
        <w:rPr>
          <w:b w:val="0"/>
          <w:color w:val="4A4A49"/>
          <w:sz w:val="22"/>
        </w:rPr>
        <w:t xml:space="preserve">Configuracion en la plataforma: </w:t>
      </w:r>
      <w:r>
        <w:rPr>
          <w:rFonts w:ascii="Consolas" w:hAnsi="Consolas"/>
          <w:b w:val="0"/>
          <w:color w:val="111111"/>
          <w:sz w:val="21"/>
        </w:rPr>
        <w:t>Kit docente/Clase 1/Taller en ExamLab - Clase 1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Arranque PI: dominio, alcance y borrador ER de VetCare DB</w:t>
      </w:r>
    </w:p>
    <w:p>
      <w:pPr>
        <w:pStyle w:val="ListBullet"/>
      </w:pPr>
      <w:r>
        <w:rPr>
          <w:b w:val="0"/>
          <w:color w:val="4A4A49"/>
          <w:sz w:val="22"/>
        </w:rPr>
        <w:t>Entregable: Ficha del PI (plantilla) + ER en Mermaid renderizado en ExamLab (PNG para tu carpeta) + 3 reglas Condicion -&gt; Accion</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DDL base de VetCare DB</w:t>
            </w:r>
          </w:p>
        </w:tc>
        <w:tc>
          <w:tcPr>
            <w:tcW w:type="dxa" w:w="2160"/>
          </w:tcPr>
          <w:p>
            <w:r/>
            <w:r>
              <w:rPr>
                <w:rFonts w:ascii="Consolas" w:hAnsi="Consolas"/>
                <w:b w:val="0"/>
                <w:color w:val="111111"/>
                <w:sz w:val="19"/>
              </w:rPr>
              <w:t>bd_sql</w:t>
            </w:r>
          </w:p>
        </w:tc>
        <w:tc>
          <w:tcPr>
            <w:tcW w:type="dxa" w:w="2160"/>
          </w:tcPr>
          <w:p>
            <w:r/>
            <w:r>
              <w:rPr>
                <w:b w:val="0"/>
                <w:color w:val="4A4A49"/>
                <w:sz w:val="20"/>
              </w:rPr>
              <w:t>30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Modelo ER de VetCare DB en Mermaid</w:t>
            </w:r>
          </w:p>
        </w:tc>
        <w:tc>
          <w:tcPr>
            <w:tcW w:type="dxa" w:w="2160"/>
            <w:shd w:val="clear" w:fill="ECECEE"/>
          </w:tcPr>
          <w:p>
            <w:r/>
            <w:r>
              <w:rPr>
                <w:rFonts w:ascii="Consolas" w:hAnsi="Consolas"/>
                <w:b w:val="0"/>
                <w:color w:val="111111"/>
                <w:sz w:val="19"/>
              </w:rPr>
              <w:t>diagrama</w:t>
            </w:r>
          </w:p>
        </w:tc>
        <w:tc>
          <w:tcPr>
            <w:tcW w:type="dxa" w:w="2160"/>
            <w:shd w:val="clear" w:fill="ECECEE"/>
          </w:tcPr>
          <w:p>
            <w:r/>
            <w:r>
              <w:rPr>
                <w:b w:val="0"/>
                <w:color w:val="4A4A49"/>
                <w:sz w:val="20"/>
              </w:rPr>
              <w:t>20</w:t>
            </w:r>
          </w:p>
        </w:tc>
      </w:tr>
      <w:tr>
        <w:tc>
          <w:tcPr>
            <w:tcW w:type="dxa" w:w="2160"/>
          </w:tcPr>
          <w:p>
            <w:r/>
            <w:r>
              <w:rPr>
                <w:b w:val="0"/>
                <w:color w:val="4A4A49"/>
                <w:sz w:val="20"/>
              </w:rPr>
              <w:t>3</w:t>
            </w:r>
          </w:p>
        </w:tc>
        <w:tc>
          <w:tcPr>
            <w:tcW w:type="dxa" w:w="2160"/>
          </w:tcPr>
          <w:p>
            <w:r/>
            <w:r>
              <w:rPr>
                <w:b w:val="0"/>
                <w:color w:val="4A4A49"/>
                <w:sz w:val="20"/>
              </w:rPr>
              <w:t>Consultas de repaso sobre los datos de Huellitas</w:t>
            </w:r>
          </w:p>
        </w:tc>
        <w:tc>
          <w:tcPr>
            <w:tcW w:type="dxa" w:w="2160"/>
          </w:tcPr>
          <w:p>
            <w:r/>
            <w:r>
              <w:rPr>
                <w:rFonts w:ascii="Consolas" w:hAnsi="Consolas"/>
                <w:b w:val="0"/>
                <w:color w:val="111111"/>
                <w:sz w:val="19"/>
              </w:rPr>
              <w:t>bd_sql</w:t>
            </w:r>
          </w:p>
        </w:tc>
        <w:tc>
          <w:tcPr>
            <w:tcW w:type="dxa" w:w="2160"/>
          </w:tcPr>
          <w:p>
            <w:r/>
            <w:r>
              <w:rPr>
                <w:b w:val="0"/>
                <w:color w:val="4A4A49"/>
                <w:sz w:val="20"/>
              </w:rPr>
              <w:t>25</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Que puede garantizar el DDL por si solo</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10</w:t>
            </w:r>
          </w:p>
        </w:tc>
      </w:tr>
      <w:tr>
        <w:tc>
          <w:tcPr>
            <w:tcW w:type="dxa" w:w="2160"/>
          </w:tcPr>
          <w:p>
            <w:r/>
            <w:r>
              <w:rPr>
                <w:b w:val="0"/>
                <w:color w:val="4A4A49"/>
                <w:sz w:val="20"/>
              </w:rPr>
              <w:t>5</w:t>
            </w:r>
          </w:p>
        </w:tc>
        <w:tc>
          <w:tcPr>
            <w:tcW w:type="dxa" w:w="2160"/>
          </w:tcPr>
          <w:p>
            <w:r/>
            <w:r>
              <w:rPr>
                <w:b w:val="0"/>
                <w:color w:val="4A4A49"/>
                <w:sz w:val="20"/>
              </w:rPr>
              <w:t>Ficha de alcance del Proyecto Integrador</w:t>
            </w:r>
          </w:p>
        </w:tc>
        <w:tc>
          <w:tcPr>
            <w:tcW w:type="dxa" w:w="2160"/>
          </w:tcPr>
          <w:p>
            <w:r/>
            <w:r>
              <w:rPr>
                <w:rFonts w:ascii="Consolas" w:hAnsi="Consolas"/>
                <w:b w:val="0"/>
                <w:color w:val="111111"/>
                <w:sz w:val="19"/>
              </w:rPr>
              <w:t>abierta</w:t>
            </w:r>
          </w:p>
        </w:tc>
        <w:tc>
          <w:tcPr>
            <w:tcW w:type="dxa" w:w="2160"/>
          </w:tcPr>
          <w:p>
            <w:r/>
            <w:r>
              <w:rPr>
                <w:b w:val="0"/>
                <w:color w:val="4A4A49"/>
                <w:sz w:val="20"/>
              </w:rPr>
              <w:t>15</w:t>
            </w:r>
          </w:p>
        </w:tc>
      </w:tr>
    </w:tbl>
    <w:p/>
    <w:p>
      <w:pPr>
        <w:spacing w:before="200" w:after="60"/>
      </w:pPr>
      <w:r>
        <w:rPr>
          <w:b/>
          <w:color w:val="1A1C1D"/>
          <w:sz w:val="32"/>
        </w:rPr>
        <w:t>Pregunta 1 · DDL base de VetCare DB · 30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-- 1. Registro del proyecto en la bitacora que ya existe</w:t>
      </w:r>
      <w:r>
        <w:br/>
      </w:r>
      <w:r>
        <w:rPr>
          <w:rFonts w:ascii="Consolas" w:hAnsi="Consolas"/>
          <w:color w:val="111111"/>
          <w:sz w:val="19"/>
        </w:rPr>
        <w:t>INSERT INTO proyecto_pi (estudiante, codigo, proyecto)</w:t>
      </w:r>
      <w:r>
        <w:br/>
      </w:r>
      <w:r>
        <w:rPr>
          <w:rFonts w:ascii="Consolas" w:hAnsi="Consolas"/>
          <w:color w:val="111111"/>
          <w:sz w:val="19"/>
        </w:rPr>
        <w:t>VALUES ('Laura Restrepo Gomez', '202512345', 'VetCare - Restrepo');</w:t>
      </w:r>
      <w:r>
        <w:br/>
      </w:r>
      <w:r>
        <w:rPr>
          <w:rFonts w:ascii="Consolas" w:hAnsi="Consolas"/>
          <w:color w:val="111111"/>
          <w:sz w:val="19"/>
        </w:rPr>
      </w:r>
      <w:r>
        <w:br/>
      </w:r>
      <w:r>
        <w:rPr>
          <w:rFonts w:ascii="Consolas" w:hAnsi="Consolas"/>
          <w:color w:val="111111"/>
          <w:sz w:val="19"/>
        </w:rPr>
        <w:t>-- 2. Las tres tablas base, con la integridad declarativa exigida</w:t>
      </w:r>
      <w:r>
        <w:br/>
      </w:r>
      <w:r>
        <w:rPr>
          <w:rFonts w:ascii="Consolas" w:hAnsi="Consolas"/>
          <w:color w:val="111111"/>
          <w:sz w:val="19"/>
        </w:rPr>
        <w:t>CREATE TABLE dueno (</w:t>
      </w:r>
      <w:r>
        <w:br/>
      </w:r>
      <w:r>
        <w:rPr>
          <w:rFonts w:ascii="Consolas" w:hAnsi="Consolas"/>
          <w:color w:val="111111"/>
          <w:sz w:val="19"/>
        </w:rPr>
        <w:t xml:space="preserve">  id_dueno  SERIAL PRIMARY KEY,</w:t>
      </w:r>
      <w:r>
        <w:br/>
      </w:r>
      <w:r>
        <w:rPr>
          <w:rFonts w:ascii="Consolas" w:hAnsi="Consolas"/>
          <w:color w:val="111111"/>
          <w:sz w:val="19"/>
        </w:rPr>
        <w:t xml:space="preserve">  nombre    TEXT NOT NULL,</w:t>
      </w:r>
      <w:r>
        <w:br/>
      </w:r>
      <w:r>
        <w:rPr>
          <w:rFonts w:ascii="Consolas" w:hAnsi="Consolas"/>
          <w:color w:val="111111"/>
          <w:sz w:val="19"/>
        </w:rPr>
        <w:t xml:space="preserve">  telefono  TEXT,</w:t>
      </w:r>
      <w:r>
        <w:br/>
      </w:r>
      <w:r>
        <w:rPr>
          <w:rFonts w:ascii="Consolas" w:hAnsi="Consolas"/>
          <w:color w:val="111111"/>
          <w:sz w:val="19"/>
        </w:rPr>
        <w:t xml:space="preserve">  email     TEXT,</w:t>
      </w:r>
      <w:r>
        <w:br/>
      </w:r>
      <w:r>
        <w:rPr>
          <w:rFonts w:ascii="Consolas" w:hAnsi="Consolas"/>
          <w:color w:val="111111"/>
          <w:sz w:val="19"/>
        </w:rPr>
        <w:t xml:space="preserve">  ciudad    TEXT DEFAULT 'Cali'</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mascota (</w:t>
      </w:r>
      <w:r>
        <w:br/>
      </w:r>
      <w:r>
        <w:rPr>
          <w:rFonts w:ascii="Consolas" w:hAnsi="Consolas"/>
          <w:color w:val="111111"/>
          <w:sz w:val="19"/>
        </w:rPr>
        <w:t xml:space="preserve">  id_mascota SERIAL PRIMARY KEY,</w:t>
      </w:r>
      <w:r>
        <w:br/>
      </w:r>
      <w:r>
        <w:rPr>
          <w:rFonts w:ascii="Consolas" w:hAnsi="Consolas"/>
          <w:color w:val="111111"/>
          <w:sz w:val="19"/>
        </w:rPr>
        <w:t xml:space="preserve">  id_dueno   INT  NOT NULL REFERENCES dueno(id_dueno),</w:t>
      </w:r>
      <w:r>
        <w:br/>
      </w:r>
      <w:r>
        <w:rPr>
          <w:rFonts w:ascii="Consolas" w:hAnsi="Consolas"/>
          <w:color w:val="111111"/>
          <w:sz w:val="19"/>
        </w:rPr>
        <w:t xml:space="preserve">  nombre     TEXT NOT NULL,</w:t>
      </w:r>
      <w:r>
        <w:br/>
      </w:r>
      <w:r>
        <w:rPr>
          <w:rFonts w:ascii="Consolas" w:hAnsi="Consolas"/>
          <w:color w:val="111111"/>
          <w:sz w:val="19"/>
        </w:rPr>
        <w:t xml:space="preserve">  especie    TEXT NOT NULL,</w:t>
      </w:r>
      <w:r>
        <w:br/>
      </w:r>
      <w:r>
        <w:rPr>
          <w:rFonts w:ascii="Consolas" w:hAnsi="Consolas"/>
          <w:color w:val="111111"/>
          <w:sz w:val="19"/>
        </w:rPr>
        <w:t xml:space="preserve">  fecha_nac  DATE,</w:t>
      </w:r>
      <w:r>
        <w:br/>
      </w:r>
      <w:r>
        <w:rPr>
          <w:rFonts w:ascii="Consolas" w:hAnsi="Consolas"/>
          <w:color w:val="111111"/>
          <w:sz w:val="19"/>
        </w:rPr>
        <w:t xml:space="preserve">  activa     CHAR(1) NOT NULL DEFAULT 'S' CHECK (activa IN ('S','N'))</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CREATE TABLE cita (</w:t>
      </w:r>
      <w:r>
        <w:br/>
      </w:r>
      <w:r>
        <w:rPr>
          <w:rFonts w:ascii="Consolas" w:hAnsi="Consolas"/>
          <w:color w:val="111111"/>
          <w:sz w:val="19"/>
        </w:rPr>
        <w:t xml:space="preserve">  id_cita    SERIAL PRIMARY KEY,</w:t>
      </w:r>
      <w:r>
        <w:br/>
      </w:r>
      <w:r>
        <w:rPr>
          <w:rFonts w:ascii="Consolas" w:hAnsi="Consolas"/>
          <w:color w:val="111111"/>
          <w:sz w:val="19"/>
        </w:rPr>
        <w:t xml:space="preserve">  id_mascota INT NOT NULL REFERENCES mascota(id_mascota),</w:t>
      </w:r>
      <w:r>
        <w:br/>
      </w:r>
      <w:r>
        <w:rPr>
          <w:rFonts w:ascii="Consolas" w:hAnsi="Consolas"/>
          <w:color w:val="111111"/>
          <w:sz w:val="19"/>
        </w:rPr>
        <w:t xml:space="preserve">  fecha_hora TIMESTAMP NOT NULL,</w:t>
      </w:r>
      <w:r>
        <w:br/>
      </w:r>
      <w:r>
        <w:rPr>
          <w:rFonts w:ascii="Consolas" w:hAnsi="Consolas"/>
          <w:color w:val="111111"/>
          <w:sz w:val="19"/>
        </w:rPr>
        <w:t xml:space="preserve">  estado     TEXT NOT NULL DEFAULT 'PROGRAMADA'</w:t>
      </w:r>
      <w:r>
        <w:br/>
      </w:r>
      <w:r>
        <w:rPr>
          <w:rFonts w:ascii="Consolas" w:hAnsi="Consolas"/>
          <w:color w:val="111111"/>
          <w:sz w:val="19"/>
        </w:rPr>
        <w:t xml:space="preserve">             CHECK (estado IN ('PROGRAMADA','ATENDIDA','CANCELADA'))</w:t>
      </w:r>
      <w:r>
        <w:br/>
      </w:r>
      <w:r>
        <w:rPr>
          <w:rFonts w:ascii="Consolas" w:hAnsi="Consolas"/>
          <w:color w:val="111111"/>
          <w:sz w:val="19"/>
        </w:rPr>
        <w:t>);</w:t>
      </w:r>
      <w:r>
        <w:br/>
      </w:r>
      <w:r>
        <w:rPr>
          <w:rFonts w:ascii="Consolas" w:hAnsi="Consolas"/>
          <w:color w:val="111111"/>
          <w:sz w:val="19"/>
        </w:rPr>
      </w:r>
      <w:r>
        <w:br/>
      </w:r>
      <w:r>
        <w:rPr>
          <w:rFonts w:ascii="Consolas" w:hAnsi="Consolas"/>
          <w:color w:val="111111"/>
          <w:sz w:val="19"/>
        </w:rPr>
        <w:t>-- 3. Datos de prueba: 3 duenos, 4 mascotas (una inactiva), 3 citas</w:t>
      </w:r>
      <w:r>
        <w:br/>
      </w:r>
      <w:r>
        <w:rPr>
          <w:rFonts w:ascii="Consolas" w:hAnsi="Consolas"/>
          <w:color w:val="111111"/>
          <w:sz w:val="19"/>
        </w:rPr>
        <w:t>INSERT INTO dueno (nombre, telefono, email) VALUES</w:t>
      </w:r>
      <w:r>
        <w:br/>
      </w:r>
      <w:r>
        <w:rPr>
          <w:rFonts w:ascii="Consolas" w:hAnsi="Consolas"/>
          <w:color w:val="111111"/>
          <w:sz w:val="19"/>
        </w:rPr>
        <w:t xml:space="preserve">  ('Ana Gomez',    '3001112233', 'ana.gomez@mail.com'),</w:t>
      </w:r>
      <w:r>
        <w:br/>
      </w:r>
      <w:r>
        <w:rPr>
          <w:rFonts w:ascii="Consolas" w:hAnsi="Consolas"/>
          <w:color w:val="111111"/>
          <w:sz w:val="19"/>
        </w:rPr>
        <w:t xml:space="preserve">  ('Carlos Ruiz',  '3014445566', 'carlos.ruiz@mail.com'),</w:t>
      </w:r>
      <w:r>
        <w:br/>
      </w:r>
      <w:r>
        <w:rPr>
          <w:rFonts w:ascii="Consolas" w:hAnsi="Consolas"/>
          <w:color w:val="111111"/>
          <w:sz w:val="19"/>
        </w:rPr>
        <w:t xml:space="preserve">  ('Marcela Diaz', '3027778899', 'marcela.diaz@mail.com');</w:t>
      </w:r>
      <w:r>
        <w:br/>
      </w:r>
      <w:r>
        <w:rPr>
          <w:rFonts w:ascii="Consolas" w:hAnsi="Consolas"/>
          <w:color w:val="111111"/>
          <w:sz w:val="19"/>
        </w:rPr>
      </w:r>
      <w:r>
        <w:br/>
      </w:r>
      <w:r>
        <w:rPr>
          <w:rFonts w:ascii="Consolas" w:hAnsi="Consolas"/>
          <w:color w:val="111111"/>
          <w:sz w:val="19"/>
        </w:rPr>
        <w:t>INSERT INTO mascota (id_dueno, nombre, especie, fecha_nac, activa) VALUES</w:t>
      </w:r>
      <w:r>
        <w:br/>
      </w:r>
      <w:r>
        <w:rPr>
          <w:rFonts w:ascii="Consolas" w:hAnsi="Consolas"/>
          <w:color w:val="111111"/>
          <w:sz w:val="19"/>
        </w:rPr>
        <w:t xml:space="preserve">  (1, 'Firulais', 'Canino', DATE '2019-04-12', 'S'),</w:t>
      </w:r>
      <w:r>
        <w:br/>
      </w:r>
      <w:r>
        <w:rPr>
          <w:rFonts w:ascii="Consolas" w:hAnsi="Consolas"/>
          <w:color w:val="111111"/>
          <w:sz w:val="19"/>
        </w:rPr>
        <w:t xml:space="preserve">  (1, 'Luna',     'Felino', DATE '2021-08-30', 'S'),</w:t>
      </w:r>
      <w:r>
        <w:br/>
      </w:r>
      <w:r>
        <w:rPr>
          <w:rFonts w:ascii="Consolas" w:hAnsi="Consolas"/>
          <w:color w:val="111111"/>
          <w:sz w:val="19"/>
        </w:rPr>
        <w:t xml:space="preserve">  (2, 'Rocky',    'Canino', DATE '2016-01-20', 'N'),</w:t>
      </w:r>
      <w:r>
        <w:br/>
      </w:r>
      <w:r>
        <w:rPr>
          <w:rFonts w:ascii="Consolas" w:hAnsi="Consolas"/>
          <w:color w:val="111111"/>
          <w:sz w:val="19"/>
        </w:rPr>
        <w:t xml:space="preserve">  (3, 'Mishi',    'Felino', DATE '2022-11-05', 'S');</w:t>
      </w:r>
      <w:r>
        <w:br/>
      </w:r>
      <w:r>
        <w:rPr>
          <w:rFonts w:ascii="Consolas" w:hAnsi="Consolas"/>
          <w:color w:val="111111"/>
          <w:sz w:val="19"/>
        </w:rPr>
      </w:r>
      <w:r>
        <w:br/>
      </w:r>
      <w:r>
        <w:rPr>
          <w:rFonts w:ascii="Consolas" w:hAnsi="Consolas"/>
          <w:color w:val="111111"/>
          <w:sz w:val="19"/>
        </w:rPr>
        <w:t>INSERT INTO cita (id_mascota, fecha_hora, estado) VALUES</w:t>
      </w:r>
      <w:r>
        <w:br/>
      </w:r>
      <w:r>
        <w:rPr>
          <w:rFonts w:ascii="Consolas" w:hAnsi="Consolas"/>
          <w:color w:val="111111"/>
          <w:sz w:val="19"/>
        </w:rPr>
        <w:t xml:space="preserve">  (1, TIMESTAMP '2026-09-01 09:00:00', 'PROGRAMADA'),</w:t>
      </w:r>
      <w:r>
        <w:br/>
      </w:r>
      <w:r>
        <w:rPr>
          <w:rFonts w:ascii="Consolas" w:hAnsi="Consolas"/>
          <w:color w:val="111111"/>
          <w:sz w:val="19"/>
        </w:rPr>
        <w:t xml:space="preserve">  (2, TIMESTAMP '2026-09-01 10:30:00', 'PROGRAMADA'),</w:t>
      </w:r>
      <w:r>
        <w:br/>
      </w:r>
      <w:r>
        <w:rPr>
          <w:rFonts w:ascii="Consolas" w:hAnsi="Consolas"/>
          <w:color w:val="111111"/>
          <w:sz w:val="19"/>
        </w:rPr>
        <w:t xml:space="preserve">  (4, TIMESTAMP '2026-09-02 08:15:00', 'ATENDIDA');</w:t>
      </w:r>
      <w:r>
        <w:br/>
      </w:r>
      <w:r>
        <w:rPr>
          <w:rFonts w:ascii="Consolas" w:hAnsi="Consolas"/>
          <w:color w:val="111111"/>
          <w:sz w:val="19"/>
        </w:rPr>
      </w:r>
      <w:r>
        <w:br/>
      </w:r>
      <w:r>
        <w:rPr>
          <w:rFonts w:ascii="Consolas" w:hAnsi="Consolas"/>
          <w:color w:val="111111"/>
          <w:sz w:val="19"/>
        </w:rPr>
        <w:t>-- 4. Verificacion con JOIN explicito</w:t>
      </w:r>
      <w:r>
        <w:br/>
      </w:r>
      <w:r>
        <w:rPr>
          <w:rFonts w:ascii="Consolas" w:hAnsi="Consolas"/>
          <w:color w:val="111111"/>
          <w:sz w:val="19"/>
        </w:rPr>
        <w:t>SELECT m.nombre AS mascota, d.nombre AS dueno, c.fecha_hora</w:t>
      </w:r>
      <w:r>
        <w:br/>
      </w:r>
      <w:r>
        <w:rPr>
          <w:rFonts w:ascii="Consolas" w:hAnsi="Consolas"/>
          <w:color w:val="111111"/>
          <w:sz w:val="19"/>
        </w:rPr>
        <w:t>FROM cita c</w:t>
      </w:r>
      <w:r>
        <w:br/>
      </w:r>
      <w:r>
        <w:rPr>
          <w:rFonts w:ascii="Consolas" w:hAnsi="Consolas"/>
          <w:color w:val="111111"/>
          <w:sz w:val="19"/>
        </w:rPr>
        <w:t>JOIN mascota m ON m.id_mascota = c.id_mascota</w:t>
      </w:r>
      <w:r>
        <w:br/>
      </w:r>
      <w:r>
        <w:rPr>
          <w:rFonts w:ascii="Consolas" w:hAnsi="Consolas"/>
          <w:color w:val="111111"/>
          <w:sz w:val="19"/>
        </w:rPr>
        <w:t>JOIN dueno   d ON d.id_dueno   = m.id_dueno</w:t>
      </w:r>
      <w:r>
        <w:br/>
      </w:r>
      <w:r>
        <w:rPr>
          <w:rFonts w:ascii="Consolas" w:hAnsi="Consolas"/>
          <w:color w:val="111111"/>
          <w:sz w:val="19"/>
        </w:rPr>
        <w:t>ORDER BY c.fecha_hora;</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mascota  |    dueno     |     fecha_hora</w:t>
      </w:r>
      <w:r>
        <w:br/>
      </w:r>
      <w:r>
        <w:rPr>
          <w:rFonts w:ascii="Consolas" w:hAnsi="Consolas"/>
          <w:color w:val="111111"/>
          <w:sz w:val="19"/>
        </w:rPr>
        <w:t>----------+--------------+---------------------</w:t>
      </w:r>
      <w:r>
        <w:br/>
      </w:r>
      <w:r>
        <w:rPr>
          <w:rFonts w:ascii="Consolas" w:hAnsi="Consolas"/>
          <w:color w:val="111111"/>
          <w:sz w:val="19"/>
        </w:rPr>
        <w:t xml:space="preserve"> Firulais | Ana Gomez    | 2026-09-01 09:00:00</w:t>
      </w:r>
      <w:r>
        <w:br/>
      </w:r>
      <w:r>
        <w:rPr>
          <w:rFonts w:ascii="Consolas" w:hAnsi="Consolas"/>
          <w:color w:val="111111"/>
          <w:sz w:val="19"/>
        </w:rPr>
        <w:t xml:space="preserve"> Luna     | Ana Gomez    | 2026-09-01 10:30:00</w:t>
      </w:r>
      <w:r>
        <w:br/>
      </w:r>
      <w:r>
        <w:rPr>
          <w:rFonts w:ascii="Consolas" w:hAnsi="Consolas"/>
          <w:color w:val="111111"/>
          <w:sz w:val="19"/>
        </w:rPr>
        <w:t xml:space="preserve"> Mishi    | Marcela Diaz | 2026-09-02 08:15:00</w:t>
      </w:r>
      <w:r>
        <w:br/>
      </w:r>
      <w:r>
        <w:rPr>
          <w:rFonts w:ascii="Consolas" w:hAnsi="Consolas"/>
          <w:color w:val="111111"/>
          <w:sz w:val="19"/>
        </w:rPr>
        <w:t>(3 filas)</w:t>
      </w:r>
    </w:p>
    <w:p>
      <w:pPr>
        <w:spacing w:before="200" w:after="60"/>
      </w:pPr>
      <w:r>
        <w:rPr>
          <w:b/>
          <w:color w:val="1A1C1D"/>
          <w:sz w:val="32"/>
        </w:rPr>
        <w:t>Como calificar</w:t>
      </w:r>
    </w:p>
    <w:p>
      <w:pPr>
        <w:pStyle w:val="ListBullet"/>
      </w:pPr>
      <w:r>
        <w:rPr>
          <w:b w:val="0"/>
          <w:color w:val="4A4A49"/>
          <w:sz w:val="22"/>
        </w:rPr>
        <w:t xml:space="preserve">12 pts las tres tablas creadas sin error, con su PK, las </w:t>
      </w:r>
      <w:r>
        <w:rPr>
          <w:b/>
          <w:color w:val="4A4A49"/>
          <w:sz w:val="22"/>
        </w:rPr>
        <w:t>2 FK</w:t>
      </w:r>
      <w:r>
        <w:rPr>
          <w:b w:val="0"/>
          <w:color w:val="4A4A49"/>
          <w:sz w:val="22"/>
        </w:rPr>
        <w:t xml:space="preserve">, el </w:t>
      </w:r>
      <w:r>
        <w:rPr>
          <w:rFonts w:ascii="Consolas" w:hAnsi="Consolas"/>
          <w:b w:val="0"/>
          <w:color w:val="111111"/>
          <w:sz w:val="21"/>
        </w:rPr>
        <w:t>DEFAULT 'Cali'</w:t>
      </w:r>
      <w:r>
        <w:rPr>
          <w:b w:val="0"/>
          <w:color w:val="4A4A49"/>
          <w:sz w:val="22"/>
        </w:rPr>
        <w:t xml:space="preserve"> de ciudad y los </w:t>
      </w:r>
      <w:r>
        <w:rPr>
          <w:b/>
          <w:color w:val="4A4A49"/>
          <w:sz w:val="22"/>
        </w:rPr>
        <w:t>2 CHECK</w:t>
      </w:r>
      <w:r>
        <w:rPr>
          <w:b w:val="0"/>
          <w:color w:val="4A4A49"/>
          <w:sz w:val="22"/>
        </w:rPr>
        <w:t xml:space="preserve"> exigidos (</w:t>
      </w:r>
      <w:r>
        <w:rPr>
          <w:rFonts w:ascii="Consolas" w:hAnsi="Consolas"/>
          <w:b w:val="0"/>
          <w:color w:val="111111"/>
          <w:sz w:val="21"/>
        </w:rPr>
        <w:t>activa</w:t>
      </w:r>
      <w:r>
        <w:rPr>
          <w:b w:val="0"/>
          <w:color w:val="4A4A49"/>
          <w:sz w:val="22"/>
        </w:rPr>
        <w:t xml:space="preserve"> y </w:t>
      </w:r>
      <w:r>
        <w:rPr>
          <w:rFonts w:ascii="Consolas" w:hAnsi="Consolas"/>
          <w:b w:val="0"/>
          <w:color w:val="111111"/>
          <w:sz w:val="21"/>
        </w:rPr>
        <w:t>estado</w:t>
      </w:r>
      <w:r>
        <w:rPr>
          <w:b w:val="0"/>
          <w:color w:val="4A4A49"/>
          <w:sz w:val="22"/>
        </w:rPr>
        <w:t>). Se califica por partes: cada restriccion que falte descuenta.</w:t>
      </w:r>
    </w:p>
    <w:p>
      <w:pPr>
        <w:pStyle w:val="ListBullet"/>
      </w:pPr>
      <w:r>
        <w:rPr>
          <w:b w:val="0"/>
          <w:color w:val="4A4A49"/>
          <w:sz w:val="22"/>
        </w:rPr>
        <w:t xml:space="preserve">8 pts los datos: al menos 3 duenos, 4 mascotas con </w:t>
      </w:r>
      <w:r>
        <w:rPr>
          <w:b/>
          <w:color w:val="4A4A49"/>
          <w:sz w:val="22"/>
        </w:rPr>
        <w:t>&gt;=1 inactiva</w:t>
      </w:r>
      <w:r>
        <w:rPr>
          <w:b w:val="0"/>
          <w:color w:val="4A4A49"/>
          <w:sz w:val="22"/>
        </w:rPr>
        <w:t xml:space="preserve"> y 3 citas coherentes con las FK. Si un INSERT viola una FK y el script no corre, esta parte vale cero.</w:t>
      </w:r>
    </w:p>
    <w:p>
      <w:pPr>
        <w:pStyle w:val="ListBullet"/>
      </w:pPr>
      <w:r>
        <w:rPr>
          <w:b w:val="0"/>
          <w:color w:val="4A4A49"/>
          <w:sz w:val="22"/>
        </w:rPr>
        <w:t xml:space="preserve">5 pts el </w:t>
      </w:r>
      <w:r>
        <w:rPr>
          <w:rFonts w:ascii="Consolas" w:hAnsi="Consolas"/>
          <w:b w:val="0"/>
          <w:color w:val="111111"/>
          <w:sz w:val="21"/>
        </w:rPr>
        <w:t>SELECT</w:t>
      </w:r>
      <w:r>
        <w:rPr>
          <w:b w:val="0"/>
          <w:color w:val="4A4A49"/>
          <w:sz w:val="22"/>
        </w:rPr>
        <w:t xml:space="preserve"> final: devuelve filas y usa </w:t>
      </w:r>
      <w:r>
        <w:rPr>
          <w:b/>
          <w:color w:val="4A4A49"/>
          <w:sz w:val="22"/>
        </w:rPr>
        <w:t>JOIN explicito</w:t>
      </w:r>
      <w:r>
        <w:rPr>
          <w:b w:val="0"/>
          <w:color w:val="4A4A49"/>
          <w:sz w:val="22"/>
        </w:rPr>
        <w:t>. Un producto cartesiano (</w:t>
      </w:r>
      <w:r>
        <w:rPr>
          <w:rFonts w:ascii="Consolas" w:hAnsi="Consolas"/>
          <w:b w:val="0"/>
          <w:color w:val="111111"/>
          <w:sz w:val="21"/>
        </w:rPr>
        <w:t>FROM cita, mascota</w:t>
      </w:r>
      <w:r>
        <w:rPr>
          <w:b w:val="0"/>
          <w:color w:val="4A4A49"/>
          <w:sz w:val="22"/>
        </w:rPr>
        <w:t>) no suma aunque el resultado parezca correcto.</w:t>
      </w:r>
    </w:p>
    <w:p>
      <w:pPr>
        <w:pStyle w:val="ListBullet"/>
      </w:pPr>
      <w:r>
        <w:rPr>
          <w:b w:val="0"/>
          <w:color w:val="4A4A49"/>
          <w:sz w:val="22"/>
        </w:rPr>
        <w:t xml:space="preserve">3 pts sintaxis 100 % PostgreSQL: </w:t>
      </w:r>
      <w:r>
        <w:rPr>
          <w:rFonts w:ascii="Consolas" w:hAnsi="Consolas"/>
          <w:b w:val="0"/>
          <w:color w:val="111111"/>
          <w:sz w:val="21"/>
        </w:rPr>
        <w:t>SERIAL</w:t>
      </w:r>
      <w:r>
        <w:rPr>
          <w:b w:val="0"/>
          <w:color w:val="4A4A49"/>
          <w:sz w:val="22"/>
        </w:rPr>
        <w:t xml:space="preserve"> o </w:t>
      </w:r>
      <w:r>
        <w:rPr>
          <w:rFonts w:ascii="Consolas" w:hAnsi="Consolas"/>
          <w:b w:val="0"/>
          <w:color w:val="111111"/>
          <w:sz w:val="21"/>
        </w:rPr>
        <w:t>GENERATED ALWAYS AS IDENTITY</w:t>
      </w:r>
      <w:r>
        <w:rPr>
          <w:b w:val="0"/>
          <w:color w:val="4A4A49"/>
          <w:sz w:val="22"/>
        </w:rPr>
        <w:t xml:space="preserve">, </w:t>
      </w:r>
      <w:r>
        <w:rPr>
          <w:rFonts w:ascii="Consolas" w:hAnsi="Consolas"/>
          <w:b w:val="0"/>
          <w:color w:val="111111"/>
          <w:sz w:val="21"/>
        </w:rPr>
        <w:t>TEXT</w:t>
      </w:r>
      <w:r>
        <w:rPr>
          <w:b w:val="0"/>
          <w:color w:val="4A4A49"/>
          <w:sz w:val="22"/>
        </w:rPr>
        <w:t>/</w:t>
      </w:r>
      <w:r>
        <w:rPr>
          <w:rFonts w:ascii="Consolas" w:hAnsi="Consolas"/>
          <w:b w:val="0"/>
          <w:color w:val="111111"/>
          <w:sz w:val="21"/>
        </w:rPr>
        <w:t>VARCHAR</w:t>
      </w:r>
      <w:r>
        <w:rPr>
          <w:b w:val="0"/>
          <w:color w:val="4A4A49"/>
          <w:sz w:val="22"/>
        </w:rPr>
        <w:t xml:space="preserve">. Se penaliza </w:t>
      </w:r>
      <w:r>
        <w:rPr>
          <w:rFonts w:ascii="Consolas" w:hAnsi="Consolas"/>
          <w:b w:val="0"/>
          <w:color w:val="111111"/>
          <w:sz w:val="21"/>
        </w:rPr>
        <w:t>NUMBER</w:t>
      </w:r>
      <w:r>
        <w:rPr>
          <w:b w:val="0"/>
          <w:color w:val="4A4A49"/>
          <w:sz w:val="22"/>
        </w:rPr>
        <w:t xml:space="preserve">, </w:t>
      </w:r>
      <w:r>
        <w:rPr>
          <w:rFonts w:ascii="Consolas" w:hAnsi="Consolas"/>
          <w:b w:val="0"/>
          <w:color w:val="111111"/>
          <w:sz w:val="21"/>
        </w:rPr>
        <w:t>VARCHAR2</w:t>
      </w:r>
      <w:r>
        <w:rPr>
          <w:b w:val="0"/>
          <w:color w:val="4A4A49"/>
          <w:sz w:val="22"/>
        </w:rPr>
        <w:t xml:space="preserve"> y las comillas dobles mal usadas.</w:t>
      </w:r>
    </w:p>
    <w:p>
      <w:pPr>
        <w:pStyle w:val="ListBullet"/>
      </w:pPr>
      <w:r>
        <w:rPr>
          <w:b w:val="0"/>
          <w:color w:val="4A4A49"/>
          <w:sz w:val="22"/>
        </w:rPr>
        <w:t xml:space="preserve">2 pts las convenciones de nombres: minusculas, tabla en singular sin tildes, e </w:t>
      </w:r>
      <w:r>
        <w:rPr>
          <w:rFonts w:ascii="Consolas" w:hAnsi="Consolas"/>
          <w:b w:val="0"/>
          <w:color w:val="111111"/>
          <w:sz w:val="21"/>
        </w:rPr>
        <w:t>id_&lt;entidad&gt;</w:t>
      </w:r>
      <w:r>
        <w:rPr>
          <w:b w:val="0"/>
          <w:color w:val="4A4A49"/>
          <w:sz w:val="22"/>
        </w:rPr>
        <w:t xml:space="preserve"> con el </w:t>
      </w:r>
      <w:r>
        <w:rPr>
          <w:b/>
          <w:color w:val="4A4A49"/>
          <w:sz w:val="22"/>
        </w:rPr>
        <w:t>mismo nombre a ambos lados de la FK</w:t>
      </w:r>
      <w:r>
        <w:rPr>
          <w:b w:val="0"/>
          <w:color w:val="4A4A49"/>
          <w:sz w:val="22"/>
        </w:rPr>
        <w:t>.</w:t>
      </w:r>
    </w:p>
    <w:p>
      <w:pPr>
        <w:pStyle w:val="ListBullet"/>
      </w:pPr>
      <w:r>
        <w:rPr>
          <w:b w:val="0"/>
          <w:color w:val="4A4A49"/>
          <w:sz w:val="22"/>
        </w:rPr>
        <w:t xml:space="preserve">El registro en </w:t>
      </w:r>
      <w:r>
        <w:rPr>
          <w:rFonts w:ascii="Consolas" w:hAnsi="Consolas"/>
          <w:b w:val="0"/>
          <w:color w:val="111111"/>
          <w:sz w:val="21"/>
        </w:rPr>
        <w:t>proyecto_pi</w:t>
      </w:r>
      <w:r>
        <w:rPr>
          <w:b w:val="0"/>
          <w:color w:val="4A4A49"/>
          <w:sz w:val="22"/>
        </w:rPr>
        <w:t xml:space="preserve"> es obligatorio; la columna </w:t>
      </w:r>
      <w:r>
        <w:rPr>
          <w:rFonts w:ascii="Consolas" w:hAnsi="Consolas"/>
          <w:b w:val="0"/>
          <w:color w:val="111111"/>
          <w:sz w:val="21"/>
        </w:rPr>
        <w:t>integrantes</w:t>
      </w:r>
      <w:r>
        <w:rPr>
          <w:b w:val="0"/>
          <w:color w:val="4A4A49"/>
          <w:sz w:val="22"/>
        </w:rPr>
        <w:t xml:space="preserve"> solo se llena si hubo equipo autorizado y su ausencia </w:t>
      </w:r>
      <w:r>
        <w:rPr>
          <w:b/>
          <w:color w:val="4A4A49"/>
          <w:sz w:val="22"/>
        </w:rPr>
        <w:t>no descuenta</w:t>
      </w:r>
      <w:r>
        <w:rPr>
          <w:b w:val="0"/>
          <w:color w:val="4A4A49"/>
          <w:sz w:val="22"/>
        </w:rPr>
        <w:t>.</w:t>
      </w:r>
    </w:p>
    <w:p>
      <w:pPr>
        <w:spacing w:before="200" w:after="60"/>
      </w:pPr>
      <w:r>
        <w:rPr>
          <w:b/>
          <w:color w:val="1A1C1D"/>
          <w:sz w:val="32"/>
        </w:rPr>
        <w:t>Errores frecuentes y que hacer</w:t>
      </w:r>
    </w:p>
    <w:p>
      <w:pPr>
        <w:pStyle w:val="ListBullet"/>
      </w:pPr>
      <w:r>
        <w:rPr>
          <w:rFonts w:ascii="Consolas" w:hAnsi="Consolas"/>
          <w:b w:val="0"/>
          <w:color w:val="111111"/>
          <w:sz w:val="21"/>
        </w:rPr>
        <w:t>activa BOOLEAN</w:t>
      </w:r>
      <w:r>
        <w:rPr>
          <w:b w:val="0"/>
          <w:color w:val="4A4A49"/>
          <w:sz w:val="22"/>
        </w:rPr>
        <w:t xml:space="preserve"> en vez de </w:t>
      </w:r>
      <w:r>
        <w:rPr>
          <w:rFonts w:ascii="Consolas" w:hAnsi="Consolas"/>
          <w:b w:val="0"/>
          <w:color w:val="111111"/>
          <w:sz w:val="21"/>
        </w:rPr>
        <w:t>CHAR(1)</w:t>
      </w:r>
      <w:r>
        <w:rPr>
          <w:b w:val="0"/>
          <w:color w:val="4A4A49"/>
          <w:sz w:val="22"/>
        </w:rPr>
        <w:t xml:space="preserve"> con CHECK. Funciona, pero rompe el contrato del curso: los procedimientos de la Clase 3 y los disparadores de la Clase 4 asumen </w:t>
      </w:r>
      <w:r>
        <w:rPr>
          <w:rFonts w:ascii="Consolas" w:hAnsi="Consolas"/>
          <w:b w:val="0"/>
          <w:color w:val="111111"/>
          <w:sz w:val="21"/>
        </w:rPr>
        <w:t>'S'</w:t>
      </w:r>
      <w:r>
        <w:rPr>
          <w:b w:val="0"/>
          <w:color w:val="4A4A49"/>
          <w:sz w:val="22"/>
        </w:rPr>
        <w:t>/</w:t>
      </w:r>
      <w:r>
        <w:rPr>
          <w:rFonts w:ascii="Consolas" w:hAnsi="Consolas"/>
          <w:b w:val="0"/>
          <w:color w:val="111111"/>
          <w:sz w:val="21"/>
        </w:rPr>
        <w:t>'N'</w:t>
      </w:r>
      <w:r>
        <w:rPr>
          <w:b w:val="0"/>
          <w:color w:val="4A4A49"/>
          <w:sz w:val="22"/>
        </w:rPr>
        <w:t>. Corrijalo hoy, no en la Clase 3.</w:t>
      </w:r>
    </w:p>
    <w:p>
      <w:pPr>
        <w:pStyle w:val="ListBullet"/>
      </w:pPr>
      <w:r>
        <w:rPr>
          <w:rFonts w:ascii="Consolas" w:hAnsi="Consolas"/>
          <w:b w:val="0"/>
          <w:color w:val="111111"/>
          <w:sz w:val="21"/>
        </w:rPr>
        <w:t>telefono INT</w:t>
      </w:r>
      <w:r>
        <w:rPr>
          <w:b w:val="0"/>
          <w:color w:val="4A4A49"/>
          <w:sz w:val="22"/>
        </w:rPr>
        <w:t>. Se pierden los ceros iniciales y no cabe el prefijo. Es el ejemplo canonico de que un telefono no es un numero.</w:t>
      </w:r>
    </w:p>
    <w:p>
      <w:pPr>
        <w:pStyle w:val="ListBullet"/>
      </w:pPr>
      <w:r>
        <w:rPr>
          <w:rFonts w:ascii="Consolas" w:hAnsi="Consolas"/>
          <w:b w:val="0"/>
          <w:color w:val="111111"/>
          <w:sz w:val="21"/>
        </w:rPr>
        <w:t>fecha_hora TEXT</w:t>
      </w:r>
      <w:r>
        <w:rPr>
          <w:b w:val="0"/>
          <w:color w:val="4A4A49"/>
          <w:sz w:val="22"/>
        </w:rPr>
        <w:t xml:space="preserve">. El </w:t>
      </w:r>
      <w:r>
        <w:rPr>
          <w:rFonts w:ascii="Consolas" w:hAnsi="Consolas"/>
          <w:b w:val="0"/>
          <w:color w:val="111111"/>
          <w:sz w:val="21"/>
        </w:rPr>
        <w:t>ORDER BY</w:t>
      </w:r>
      <w:r>
        <w:rPr>
          <w:b w:val="0"/>
          <w:color w:val="4A4A49"/>
          <w:sz w:val="22"/>
        </w:rPr>
        <w:t xml:space="preserve"> sale alfabetico y el indice de la Clase 7 no sirve de nada. Debe ser </w:t>
      </w:r>
      <w:r>
        <w:rPr>
          <w:rFonts w:ascii="Consolas" w:hAnsi="Consolas"/>
          <w:b w:val="0"/>
          <w:color w:val="111111"/>
          <w:sz w:val="21"/>
        </w:rPr>
        <w:t>TIMESTAMP</w:t>
      </w:r>
      <w:r>
        <w:rPr>
          <w:b w:val="0"/>
          <w:color w:val="4A4A49"/>
          <w:sz w:val="22"/>
        </w:rPr>
        <w:t>.</w:t>
      </w:r>
    </w:p>
    <w:p>
      <w:pPr>
        <w:pStyle w:val="ListBullet"/>
      </w:pPr>
      <w:r>
        <w:rPr>
          <w:b w:val="0"/>
          <w:color w:val="4A4A49"/>
          <w:sz w:val="22"/>
        </w:rPr>
        <w:t>Nombres en plural o con mayuscula (</w:t>
      </w:r>
      <w:r>
        <w:rPr>
          <w:rFonts w:ascii="Consolas" w:hAnsi="Consolas"/>
          <w:b w:val="0"/>
          <w:color w:val="111111"/>
          <w:sz w:val="21"/>
        </w:rPr>
        <w:t>Mascotas</w:t>
      </w:r>
      <w:r>
        <w:rPr>
          <w:b w:val="0"/>
          <w:color w:val="4A4A49"/>
          <w:sz w:val="22"/>
        </w:rPr>
        <w:t xml:space="preserve">, </w:t>
      </w:r>
      <w:r>
        <w:rPr>
          <w:rFonts w:ascii="Consolas" w:hAnsi="Consolas"/>
          <w:b w:val="0"/>
          <w:color w:val="111111"/>
          <w:sz w:val="21"/>
        </w:rPr>
        <w:t>Dueño</w:t>
      </w:r>
      <w:r>
        <w:rPr>
          <w:b w:val="0"/>
          <w:color w:val="4A4A49"/>
          <w:sz w:val="22"/>
        </w:rPr>
        <w:t>). PostgreSQL pliega a minuscula lo que no va entrecomillado, asi que quien despues consulte con comillas dobles obtiene «tabla inexistente» y pierde media clase.</w:t>
      </w:r>
    </w:p>
    <w:p>
      <w:pPr>
        <w:pStyle w:val="ListBullet"/>
      </w:pPr>
      <w:r>
        <w:rPr>
          <w:b w:val="0"/>
          <w:color w:val="4A4A49"/>
          <w:sz w:val="22"/>
        </w:rPr>
        <w:t xml:space="preserve">Olvidar el </w:t>
      </w:r>
      <w:r>
        <w:rPr>
          <w:rFonts w:ascii="Consolas" w:hAnsi="Consolas"/>
          <w:b w:val="0"/>
          <w:color w:val="111111"/>
          <w:sz w:val="21"/>
        </w:rPr>
        <w:t>DEFAULT 'Cali'</w:t>
      </w:r>
      <w:r>
        <w:rPr>
          <w:b w:val="0"/>
          <w:color w:val="4A4A49"/>
          <w:sz w:val="22"/>
        </w:rPr>
        <w:t>. Es el criterio que comprueba que leyo la tabla de requisitos y no solo copio un CREATE TABLE de memoria.</w:t>
      </w:r>
    </w:p>
    <w:p>
      <w:pPr>
        <w:spacing w:before="200" w:after="60"/>
      </w:pPr>
      <w:r>
        <w:rPr>
          <w:b/>
          <w:color w:val="1A1C1D"/>
          <w:sz w:val="32"/>
        </w:rPr>
        <w:t>Pregunta 2 · Modelo ER de VetCare DB en Mermaid · 20 pts</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erDiagram</w:t>
      </w:r>
      <w:r>
        <w:br/>
      </w:r>
      <w:r>
        <w:rPr>
          <w:rFonts w:ascii="Consolas" w:hAnsi="Consolas"/>
          <w:color w:val="111111"/>
          <w:sz w:val="19"/>
        </w:rPr>
        <w:t xml:space="preserve">    dueno ||--o{ mascota : "posee"</w:t>
      </w:r>
      <w:r>
        <w:br/>
      </w:r>
      <w:r>
        <w:rPr>
          <w:rFonts w:ascii="Consolas" w:hAnsi="Consolas"/>
          <w:color w:val="111111"/>
          <w:sz w:val="19"/>
        </w:rPr>
        <w:t xml:space="preserve">    mascota ||--o{ cita : "tiene agendada"</w:t>
      </w:r>
      <w:r>
        <w:br/>
      </w:r>
      <w:r>
        <w:rPr>
          <w:rFonts w:ascii="Consolas" w:hAnsi="Consolas"/>
          <w:color w:val="111111"/>
          <w:sz w:val="19"/>
        </w:rPr>
        <w:t xml:space="preserve">    veterinario ||--o{ cita : "atiende"</w:t>
      </w:r>
      <w:r>
        <w:br/>
      </w:r>
      <w:r>
        <w:rPr>
          <w:rFonts w:ascii="Consolas" w:hAnsi="Consolas"/>
          <w:color w:val="111111"/>
          <w:sz w:val="19"/>
        </w:rPr>
        <w:t xml:space="preserve">    cita ||--|| consulta : "documenta"</w:t>
      </w:r>
      <w:r>
        <w:br/>
      </w:r>
      <w:r>
        <w:rPr>
          <w:rFonts w:ascii="Consolas" w:hAnsi="Consolas"/>
          <w:color w:val="111111"/>
          <w:sz w:val="19"/>
        </w:rPr>
        <w:t xml:space="preserve">    consulta ||--o{ factura : "genera"</w:t>
      </w:r>
      <w:r>
        <w:br/>
      </w:r>
      <w:r>
        <w:rPr>
          <w:rFonts w:ascii="Consolas" w:hAnsi="Consolas"/>
          <w:color w:val="111111"/>
          <w:sz w:val="19"/>
        </w:rPr>
        <w:t xml:space="preserve">    factura ||--o{ detalle_factura : "se desglosa en"</w:t>
      </w:r>
      <w:r>
        <w:br/>
      </w:r>
      <w:r>
        <w:rPr>
          <w:rFonts w:ascii="Consolas" w:hAnsi="Consolas"/>
          <w:color w:val="111111"/>
          <w:sz w:val="19"/>
        </w:rPr>
        <w:t xml:space="preserve">    insumo ||--o{ detalle_factura : "se factura en"</w:t>
      </w:r>
      <w:r>
        <w:br/>
      </w:r>
      <w:r>
        <w:rPr>
          <w:rFonts w:ascii="Consolas" w:hAnsi="Consolas"/>
          <w:color w:val="111111"/>
          <w:sz w:val="19"/>
        </w:rPr>
      </w:r>
      <w:r>
        <w:br/>
      </w:r>
      <w:r>
        <w:rPr>
          <w:rFonts w:ascii="Consolas" w:hAnsi="Consolas"/>
          <w:color w:val="111111"/>
          <w:sz w:val="19"/>
        </w:rPr>
        <w:t xml:space="preserve">    dueno {</w:t>
      </w:r>
      <w:r>
        <w:br/>
      </w:r>
      <w:r>
        <w:rPr>
          <w:rFonts w:ascii="Consolas" w:hAnsi="Consolas"/>
          <w:color w:val="111111"/>
          <w:sz w:val="19"/>
        </w:rPr>
        <w:t xml:space="preserve">        int id_dueno PK</w:t>
      </w:r>
      <w:r>
        <w:br/>
      </w:r>
      <w:r>
        <w:rPr>
          <w:rFonts w:ascii="Consolas" w:hAnsi="Consolas"/>
          <w:color w:val="111111"/>
          <w:sz w:val="19"/>
        </w:rPr>
        <w:t xml:space="preserve">        text nombre</w:t>
      </w:r>
      <w:r>
        <w:br/>
      </w:r>
      <w:r>
        <w:rPr>
          <w:rFonts w:ascii="Consolas" w:hAnsi="Consolas"/>
          <w:color w:val="111111"/>
          <w:sz w:val="19"/>
        </w:rPr>
        <w:t xml:space="preserve">        text telefono</w:t>
      </w:r>
      <w:r>
        <w:br/>
      </w:r>
      <w:r>
        <w:rPr>
          <w:rFonts w:ascii="Consolas" w:hAnsi="Consolas"/>
          <w:color w:val="111111"/>
          <w:sz w:val="19"/>
        </w:rPr>
        <w:t xml:space="preserve">    }</w:t>
      </w:r>
      <w:r>
        <w:br/>
      </w:r>
      <w:r>
        <w:rPr>
          <w:rFonts w:ascii="Consolas" w:hAnsi="Consolas"/>
          <w:color w:val="111111"/>
          <w:sz w:val="19"/>
        </w:rPr>
        <w:t xml:space="preserve">    mascota {</w:t>
      </w:r>
      <w:r>
        <w:br/>
      </w:r>
      <w:r>
        <w:rPr>
          <w:rFonts w:ascii="Consolas" w:hAnsi="Consolas"/>
          <w:color w:val="111111"/>
          <w:sz w:val="19"/>
        </w:rPr>
        <w:t xml:space="preserve">        int id_mascota PK</w:t>
      </w:r>
      <w:r>
        <w:br/>
      </w:r>
      <w:r>
        <w:rPr>
          <w:rFonts w:ascii="Consolas" w:hAnsi="Consolas"/>
          <w:color w:val="111111"/>
          <w:sz w:val="19"/>
        </w:rPr>
        <w:t xml:space="preserve">        int id_dueno FK</w:t>
      </w:r>
      <w:r>
        <w:br/>
      </w:r>
      <w:r>
        <w:rPr>
          <w:rFonts w:ascii="Consolas" w:hAnsi="Consolas"/>
          <w:color w:val="111111"/>
          <w:sz w:val="19"/>
        </w:rPr>
        <w:t xml:space="preserve">        char activa</w:t>
      </w:r>
      <w:r>
        <w:br/>
      </w:r>
      <w:r>
        <w:rPr>
          <w:rFonts w:ascii="Consolas" w:hAnsi="Consolas"/>
          <w:color w:val="111111"/>
          <w:sz w:val="19"/>
        </w:rPr>
        <w:t xml:space="preserve">    }</w:t>
      </w:r>
      <w:r>
        <w:br/>
      </w:r>
      <w:r>
        <w:rPr>
          <w:rFonts w:ascii="Consolas" w:hAnsi="Consolas"/>
          <w:color w:val="111111"/>
          <w:sz w:val="19"/>
        </w:rPr>
        <w:t xml:space="preserve">    veterinario {</w:t>
      </w:r>
      <w:r>
        <w:br/>
      </w:r>
      <w:r>
        <w:rPr>
          <w:rFonts w:ascii="Consolas" w:hAnsi="Consolas"/>
          <w:color w:val="111111"/>
          <w:sz w:val="19"/>
        </w:rPr>
        <w:t xml:space="preserve">        int id_veterinario PK</w:t>
      </w:r>
      <w:r>
        <w:br/>
      </w:r>
      <w:r>
        <w:rPr>
          <w:rFonts w:ascii="Consolas" w:hAnsi="Consolas"/>
          <w:color w:val="111111"/>
          <w:sz w:val="19"/>
        </w:rPr>
        <w:t xml:space="preserve">        text nombre</w:t>
      </w:r>
      <w:r>
        <w:br/>
      </w:r>
      <w:r>
        <w:rPr>
          <w:rFonts w:ascii="Consolas" w:hAnsi="Consolas"/>
          <w:color w:val="111111"/>
          <w:sz w:val="19"/>
        </w:rPr>
        <w:t xml:space="preserve">        text especialidad</w:t>
      </w:r>
      <w:r>
        <w:br/>
      </w:r>
      <w:r>
        <w:rPr>
          <w:rFonts w:ascii="Consolas" w:hAnsi="Consolas"/>
          <w:color w:val="111111"/>
          <w:sz w:val="19"/>
        </w:rPr>
        <w:t xml:space="preserve">    }</w:t>
      </w:r>
      <w:r>
        <w:br/>
      </w:r>
      <w:r>
        <w:rPr>
          <w:rFonts w:ascii="Consolas" w:hAnsi="Consolas"/>
          <w:color w:val="111111"/>
          <w:sz w:val="19"/>
        </w:rPr>
        <w:t xml:space="preserve">    cita {</w:t>
      </w:r>
      <w:r>
        <w:br/>
      </w:r>
      <w:r>
        <w:rPr>
          <w:rFonts w:ascii="Consolas" w:hAnsi="Consolas"/>
          <w:color w:val="111111"/>
          <w:sz w:val="19"/>
        </w:rPr>
        <w:t xml:space="preserve">        int id_cita PK</w:t>
      </w:r>
      <w:r>
        <w:br/>
      </w:r>
      <w:r>
        <w:rPr>
          <w:rFonts w:ascii="Consolas" w:hAnsi="Consolas"/>
          <w:color w:val="111111"/>
          <w:sz w:val="19"/>
        </w:rPr>
        <w:t xml:space="preserve">        int id_mascota FK</w:t>
      </w:r>
      <w:r>
        <w:br/>
      </w:r>
      <w:r>
        <w:rPr>
          <w:rFonts w:ascii="Consolas" w:hAnsi="Consolas"/>
          <w:color w:val="111111"/>
          <w:sz w:val="19"/>
        </w:rPr>
        <w:t xml:space="preserve">        timestamp fecha_hora</w:t>
      </w:r>
      <w:r>
        <w:br/>
      </w:r>
      <w:r>
        <w:rPr>
          <w:rFonts w:ascii="Consolas" w:hAnsi="Consolas"/>
          <w:color w:val="111111"/>
          <w:sz w:val="19"/>
        </w:rPr>
        <w:t xml:space="preserve">    }</w:t>
      </w:r>
      <w:r>
        <w:br/>
      </w:r>
      <w:r>
        <w:rPr>
          <w:rFonts w:ascii="Consolas" w:hAnsi="Consolas"/>
          <w:color w:val="111111"/>
          <w:sz w:val="19"/>
        </w:rPr>
        <w:t xml:space="preserve">    consulta {</w:t>
      </w:r>
      <w:r>
        <w:br/>
      </w:r>
      <w:r>
        <w:rPr>
          <w:rFonts w:ascii="Consolas" w:hAnsi="Consolas"/>
          <w:color w:val="111111"/>
          <w:sz w:val="19"/>
        </w:rPr>
        <w:t xml:space="preserve">        int id_consulta PK</w:t>
      </w:r>
      <w:r>
        <w:br/>
      </w:r>
      <w:r>
        <w:rPr>
          <w:rFonts w:ascii="Consolas" w:hAnsi="Consolas"/>
          <w:color w:val="111111"/>
          <w:sz w:val="19"/>
        </w:rPr>
        <w:t xml:space="preserve">        int id_cita FK</w:t>
      </w:r>
      <w:r>
        <w:br/>
      </w:r>
      <w:r>
        <w:rPr>
          <w:rFonts w:ascii="Consolas" w:hAnsi="Consolas"/>
          <w:color w:val="111111"/>
          <w:sz w:val="19"/>
        </w:rPr>
        <w:t xml:space="preserve">        text diagnostico</w:t>
      </w:r>
      <w:r>
        <w:br/>
      </w:r>
      <w:r>
        <w:rPr>
          <w:rFonts w:ascii="Consolas" w:hAnsi="Consolas"/>
          <w:color w:val="111111"/>
          <w:sz w:val="19"/>
        </w:rPr>
        <w:t xml:space="preserve">    }</w:t>
      </w:r>
      <w:r>
        <w:br/>
      </w:r>
      <w:r>
        <w:rPr>
          <w:rFonts w:ascii="Consolas" w:hAnsi="Consolas"/>
          <w:color w:val="111111"/>
          <w:sz w:val="19"/>
        </w:rPr>
        <w:t xml:space="preserve">    insumo {</w:t>
      </w:r>
      <w:r>
        <w:br/>
      </w:r>
      <w:r>
        <w:rPr>
          <w:rFonts w:ascii="Consolas" w:hAnsi="Consolas"/>
          <w:color w:val="111111"/>
          <w:sz w:val="19"/>
        </w:rPr>
        <w:t xml:space="preserve">        int id_insumo PK</w:t>
      </w:r>
      <w:r>
        <w:br/>
      </w:r>
      <w:r>
        <w:rPr>
          <w:rFonts w:ascii="Consolas" w:hAnsi="Consolas"/>
          <w:color w:val="111111"/>
          <w:sz w:val="19"/>
        </w:rPr>
        <w:t xml:space="preserve">        text nombre</w:t>
      </w:r>
      <w:r>
        <w:br/>
      </w:r>
      <w:r>
        <w:rPr>
          <w:rFonts w:ascii="Consolas" w:hAnsi="Consolas"/>
          <w:color w:val="111111"/>
          <w:sz w:val="19"/>
        </w:rPr>
        <w:t xml:space="preserve">        int stock</w:t>
      </w:r>
      <w:r>
        <w:br/>
      </w:r>
      <w:r>
        <w:rPr>
          <w:rFonts w:ascii="Consolas" w:hAnsi="Consolas"/>
          <w:color w:val="111111"/>
          <w:sz w:val="19"/>
        </w:rPr>
        <w:t xml:space="preserve">    }</w:t>
      </w:r>
      <w:r>
        <w:br/>
      </w:r>
      <w:r>
        <w:rPr>
          <w:rFonts w:ascii="Consolas" w:hAnsi="Consolas"/>
          <w:color w:val="111111"/>
          <w:sz w:val="19"/>
        </w:rPr>
        <w:t xml:space="preserve">    factura {</w:t>
      </w:r>
      <w:r>
        <w:br/>
      </w:r>
      <w:r>
        <w:rPr>
          <w:rFonts w:ascii="Consolas" w:hAnsi="Consolas"/>
          <w:color w:val="111111"/>
          <w:sz w:val="19"/>
        </w:rPr>
        <w:t xml:space="preserve">        int id_factura PK</w:t>
      </w:r>
      <w:r>
        <w:br/>
      </w:r>
      <w:r>
        <w:rPr>
          <w:rFonts w:ascii="Consolas" w:hAnsi="Consolas"/>
          <w:color w:val="111111"/>
          <w:sz w:val="19"/>
        </w:rPr>
        <w:t xml:space="preserve">        int id_consulta FK</w:t>
      </w:r>
      <w:r>
        <w:br/>
      </w:r>
      <w:r>
        <w:rPr>
          <w:rFonts w:ascii="Consolas" w:hAnsi="Consolas"/>
          <w:color w:val="111111"/>
          <w:sz w:val="19"/>
        </w:rPr>
        <w:t xml:space="preserve">        decimal total</w:t>
      </w:r>
      <w:r>
        <w:br/>
      </w:r>
      <w:r>
        <w:rPr>
          <w:rFonts w:ascii="Consolas" w:hAnsi="Consolas"/>
          <w:color w:val="111111"/>
          <w:sz w:val="19"/>
        </w:rPr>
        <w:t xml:space="preserve">    }</w:t>
      </w:r>
      <w:r>
        <w:br/>
      </w:r>
      <w:r>
        <w:rPr>
          <w:rFonts w:ascii="Consolas" w:hAnsi="Consolas"/>
          <w:color w:val="111111"/>
          <w:sz w:val="19"/>
        </w:rPr>
        <w:t xml:space="preserve">    detalle_factura {</w:t>
      </w:r>
      <w:r>
        <w:br/>
      </w:r>
      <w:r>
        <w:rPr>
          <w:rFonts w:ascii="Consolas" w:hAnsi="Consolas"/>
          <w:color w:val="111111"/>
          <w:sz w:val="19"/>
        </w:rPr>
        <w:t xml:space="preserve">        int id_factura PK</w:t>
      </w:r>
      <w:r>
        <w:br/>
      </w:r>
      <w:r>
        <w:rPr>
          <w:rFonts w:ascii="Consolas" w:hAnsi="Consolas"/>
          <w:color w:val="111111"/>
          <w:sz w:val="19"/>
        </w:rPr>
        <w:t xml:space="preserve">        int id_insumo PK</w:t>
      </w:r>
      <w:r>
        <w:br/>
      </w:r>
      <w:r>
        <w:rPr>
          <w:rFonts w:ascii="Consolas" w:hAnsi="Consolas"/>
          <w:color w:val="111111"/>
          <w:sz w:val="19"/>
        </w:rPr>
        <w:t xml:space="preserve">        decimal precio_unitario</w:t>
      </w:r>
      <w:r>
        <w:br/>
      </w:r>
      <w:r>
        <w:rPr>
          <w:rFonts w:ascii="Consolas" w:hAnsi="Consolas"/>
          <w:color w:val="111111"/>
          <w:sz w:val="19"/>
        </w:rPr>
        <w:t xml:space="preserve">    }</w:t>
      </w:r>
    </w:p>
    <w:p>
      <w:pPr>
        <w:spacing w:before="200" w:after="60"/>
      </w:pPr>
      <w:r>
        <w:rPr>
          <w:b/>
          <w:color w:val="1A1C1D"/>
          <w:sz w:val="32"/>
        </w:rPr>
        <w:t>Como calificar</w:t>
      </w:r>
    </w:p>
    <w:p>
      <w:pPr>
        <w:pStyle w:val="ListBullet"/>
      </w:pPr>
      <w:r>
        <w:rPr>
          <w:b w:val="0"/>
          <w:color w:val="4A4A49"/>
          <w:sz w:val="22"/>
        </w:rPr>
        <w:t xml:space="preserve">8 pts las </w:t>
      </w:r>
      <w:r>
        <w:rPr>
          <w:b/>
          <w:color w:val="4A4A49"/>
          <w:sz w:val="22"/>
        </w:rPr>
        <w:t>8 entidades</w:t>
      </w:r>
      <w:r>
        <w:rPr>
          <w:b w:val="0"/>
          <w:color w:val="4A4A49"/>
          <w:sz w:val="22"/>
        </w:rPr>
        <w:t xml:space="preserve"> con los nombres exactos del curso: </w:t>
      </w:r>
      <w:r>
        <w:rPr>
          <w:rFonts w:ascii="Consolas" w:hAnsi="Consolas"/>
          <w:b w:val="0"/>
          <w:color w:val="111111"/>
          <w:sz w:val="21"/>
        </w:rPr>
        <w:t>dueno</w:t>
      </w:r>
      <w:r>
        <w:rPr>
          <w:b w:val="0"/>
          <w:color w:val="4A4A49"/>
          <w:sz w:val="22"/>
        </w:rPr>
        <w:t xml:space="preserve">, </w:t>
      </w:r>
      <w:r>
        <w:rPr>
          <w:rFonts w:ascii="Consolas" w:hAnsi="Consolas"/>
          <w:b w:val="0"/>
          <w:color w:val="111111"/>
          <w:sz w:val="21"/>
        </w:rPr>
        <w:t>mascota</w:t>
      </w:r>
      <w:r>
        <w:rPr>
          <w:b w:val="0"/>
          <w:color w:val="4A4A49"/>
          <w:sz w:val="22"/>
        </w:rPr>
        <w:t xml:space="preserve">, </w:t>
      </w:r>
      <w:r>
        <w:rPr>
          <w:rFonts w:ascii="Consolas" w:hAnsi="Consolas"/>
          <w:b w:val="0"/>
          <w:color w:val="111111"/>
          <w:sz w:val="21"/>
        </w:rPr>
        <w:t>veterinario</w:t>
      </w:r>
      <w:r>
        <w:rPr>
          <w:b w:val="0"/>
          <w:color w:val="4A4A49"/>
          <w:sz w:val="22"/>
        </w:rPr>
        <w:t xml:space="preserve">, </w:t>
      </w:r>
      <w:r>
        <w:rPr>
          <w:rFonts w:ascii="Consolas" w:hAnsi="Consolas"/>
          <w:b w:val="0"/>
          <w:color w:val="111111"/>
          <w:sz w:val="21"/>
        </w:rPr>
        <w:t>cita</w:t>
      </w:r>
      <w:r>
        <w:rPr>
          <w:b w:val="0"/>
          <w:color w:val="4A4A49"/>
          <w:sz w:val="22"/>
        </w:rPr>
        <w:t xml:space="preserve">, </w:t>
      </w:r>
      <w:r>
        <w:rPr>
          <w:rFonts w:ascii="Consolas" w:hAnsi="Consolas"/>
          <w:b w:val="0"/>
          <w:color w:val="111111"/>
          <w:sz w:val="21"/>
        </w:rPr>
        <w:t>consulta</w:t>
      </w:r>
      <w:r>
        <w:rPr>
          <w:b w:val="0"/>
          <w:color w:val="4A4A49"/>
          <w:sz w:val="22"/>
        </w:rPr>
        <w:t xml:space="preserve">, </w:t>
      </w:r>
      <w:r>
        <w:rPr>
          <w:rFonts w:ascii="Consolas" w:hAnsi="Consolas"/>
          <w:b w:val="0"/>
          <w:color w:val="111111"/>
          <w:sz w:val="21"/>
        </w:rPr>
        <w:t>insumo</w:t>
      </w:r>
      <w:r>
        <w:rPr>
          <w:b w:val="0"/>
          <w:color w:val="4A4A49"/>
          <w:sz w:val="22"/>
        </w:rPr>
        <w:t xml:space="preserve">, </w:t>
      </w:r>
      <w:r>
        <w:rPr>
          <w:rFonts w:ascii="Consolas" w:hAnsi="Consolas"/>
          <w:b w:val="0"/>
          <w:color w:val="111111"/>
          <w:sz w:val="21"/>
        </w:rPr>
        <w:t>factura</w:t>
      </w:r>
      <w:r>
        <w:rPr>
          <w:b w:val="0"/>
          <w:color w:val="4A4A49"/>
          <w:sz w:val="22"/>
        </w:rPr>
        <w:t xml:space="preserve">, </w:t>
      </w:r>
      <w:r>
        <w:rPr>
          <w:rFonts w:ascii="Consolas" w:hAnsi="Consolas"/>
          <w:b w:val="0"/>
          <w:color w:val="111111"/>
          <w:sz w:val="21"/>
        </w:rPr>
        <w:t>detalle_factura</w:t>
      </w:r>
      <w:r>
        <w:rPr>
          <w:b w:val="0"/>
          <w:color w:val="4A4A49"/>
          <w:sz w:val="22"/>
        </w:rPr>
        <w:t>. 1 pt cada una.</w:t>
      </w:r>
    </w:p>
    <w:p>
      <w:pPr>
        <w:pStyle w:val="ListBullet"/>
      </w:pPr>
      <w:r>
        <w:rPr>
          <w:b w:val="0"/>
          <w:color w:val="4A4A49"/>
          <w:sz w:val="22"/>
        </w:rPr>
        <w:t xml:space="preserve">7 pts las </w:t>
      </w:r>
      <w:r>
        <w:rPr>
          <w:b/>
          <w:color w:val="4A4A49"/>
          <w:sz w:val="22"/>
        </w:rPr>
        <w:t>7 relaciones</w:t>
      </w:r>
      <w:r>
        <w:rPr>
          <w:b w:val="0"/>
          <w:color w:val="4A4A49"/>
          <w:sz w:val="22"/>
        </w:rPr>
        <w:t xml:space="preserve"> con la cardinalidad correcta: </w:t>
      </w:r>
      <w:r>
        <w:rPr>
          <w:rFonts w:ascii="Consolas" w:hAnsi="Consolas"/>
          <w:b w:val="0"/>
          <w:color w:val="111111"/>
          <w:sz w:val="21"/>
        </w:rPr>
        <w:t>||--o{</w:t>
      </w:r>
      <w:r>
        <w:rPr>
          <w:b w:val="0"/>
          <w:color w:val="4A4A49"/>
          <w:sz w:val="22"/>
        </w:rPr>
        <w:t xml:space="preserve"> para 1‑N y </w:t>
      </w:r>
      <w:r>
        <w:rPr>
          <w:rFonts w:ascii="Consolas" w:hAnsi="Consolas"/>
          <w:b w:val="0"/>
          <w:color w:val="111111"/>
          <w:sz w:val="21"/>
        </w:rPr>
        <w:t>||--||</w:t>
      </w:r>
      <w:r>
        <w:rPr>
          <w:b w:val="0"/>
          <w:color w:val="4A4A49"/>
          <w:sz w:val="22"/>
        </w:rPr>
        <w:t xml:space="preserve"> para 1‑1. Una cardinalidad invertida no suma, aunque la relacion exista.</w:t>
      </w:r>
    </w:p>
    <w:p>
      <w:pPr>
        <w:pStyle w:val="ListBullet"/>
      </w:pPr>
      <w:r>
        <w:rPr>
          <w:b w:val="0"/>
          <w:color w:val="4A4A49"/>
          <w:sz w:val="22"/>
        </w:rPr>
        <w:t xml:space="preserve">3 pts que cada entidad declare </w:t>
      </w:r>
      <w:r>
        <w:rPr>
          <w:b/>
          <w:color w:val="4A4A49"/>
          <w:sz w:val="22"/>
        </w:rPr>
        <w:t>al menos su PK y 2 atributos</w:t>
      </w:r>
      <w:r>
        <w:rPr>
          <w:b w:val="0"/>
          <w:color w:val="4A4A49"/>
          <w:sz w:val="22"/>
        </w:rPr>
        <w:t xml:space="preserve">, con </w:t>
      </w:r>
      <w:r>
        <w:rPr>
          <w:rFonts w:ascii="Consolas" w:hAnsi="Consolas"/>
          <w:b w:val="0"/>
          <w:color w:val="111111"/>
          <w:sz w:val="21"/>
        </w:rPr>
        <w:t>PK</w:t>
      </w:r>
      <w:r>
        <w:rPr>
          <w:b w:val="0"/>
          <w:color w:val="4A4A49"/>
          <w:sz w:val="22"/>
        </w:rPr>
        <w:t xml:space="preserve"> y </w:t>
      </w:r>
      <w:r>
        <w:rPr>
          <w:rFonts w:ascii="Consolas" w:hAnsi="Consolas"/>
          <w:b w:val="0"/>
          <w:color w:val="111111"/>
          <w:sz w:val="21"/>
        </w:rPr>
        <w:t>FK</w:t>
      </w:r>
      <w:r>
        <w:rPr>
          <w:b w:val="0"/>
          <w:color w:val="4A4A49"/>
          <w:sz w:val="22"/>
        </w:rPr>
        <w:t xml:space="preserve"> marcados.</w:t>
      </w:r>
    </w:p>
    <w:p>
      <w:pPr>
        <w:pStyle w:val="ListBullet"/>
      </w:pPr>
      <w:r>
        <w:rPr>
          <w:b w:val="0"/>
          <w:color w:val="4A4A49"/>
          <w:sz w:val="22"/>
        </w:rPr>
        <w:t>2 pts que renderice sin error de sintaxis dentro de la plataforma.</w:t>
      </w:r>
    </w:p>
    <w:p>
      <w:pPr>
        <w:pStyle w:val="ListBullet"/>
      </w:pPr>
      <w:r>
        <w:rPr>
          <w:b w:val="0"/>
          <w:color w:val="4A4A49"/>
          <w:sz w:val="22"/>
        </w:rPr>
        <w:t xml:space="preserve">Los nombres tienen que coincidir con el DDL de la pregunta 1. Si el ER dice </w:t>
      </w:r>
      <w:r>
        <w:rPr>
          <w:rFonts w:ascii="Consolas" w:hAnsi="Consolas"/>
          <w:b w:val="0"/>
          <w:color w:val="111111"/>
          <w:sz w:val="21"/>
        </w:rPr>
        <w:t>Mascotas</w:t>
      </w:r>
      <w:r>
        <w:rPr>
          <w:b w:val="0"/>
          <w:color w:val="4A4A49"/>
          <w:sz w:val="22"/>
        </w:rPr>
        <w:t xml:space="preserve"> y el DDL </w:t>
      </w:r>
      <w:r>
        <w:rPr>
          <w:rFonts w:ascii="Consolas" w:hAnsi="Consolas"/>
          <w:b w:val="0"/>
          <w:color w:val="111111"/>
          <w:sz w:val="21"/>
        </w:rPr>
        <w:t>mascota</w:t>
      </w:r>
      <w:r>
        <w:rPr>
          <w:b w:val="0"/>
          <w:color w:val="4A4A49"/>
          <w:sz w:val="22"/>
        </w:rPr>
        <w:t>, no son el mismo modelo: se descuenta de los 8 pts de entidades.</w:t>
      </w:r>
    </w:p>
    <w:p>
      <w:pPr>
        <w:spacing w:before="200" w:after="60"/>
      </w:pPr>
      <w:r>
        <w:rPr>
          <w:b/>
          <w:color w:val="1A1C1D"/>
          <w:sz w:val="32"/>
        </w:rPr>
        <w:t>Errores frecuentes y que hacer</w:t>
      </w:r>
    </w:p>
    <w:p>
      <w:pPr>
        <w:pStyle w:val="ListBullet"/>
      </w:pPr>
      <w:r>
        <w:rPr>
          <w:b w:val="0"/>
          <w:color w:val="4A4A49"/>
          <w:sz w:val="22"/>
        </w:rPr>
        <w:t xml:space="preserve">Poner </w:t>
      </w:r>
      <w:r>
        <w:rPr>
          <w:rFonts w:ascii="Consolas" w:hAnsi="Consolas"/>
          <w:b w:val="0"/>
          <w:color w:val="111111"/>
          <w:sz w:val="21"/>
        </w:rPr>
        <w:t>cita ||--o{ consulta</w:t>
      </w:r>
      <w:r>
        <w:rPr>
          <w:b w:val="0"/>
          <w:color w:val="4A4A49"/>
          <w:sz w:val="22"/>
        </w:rPr>
        <w:t xml:space="preserve">. La relacion es </w:t>
      </w:r>
      <w:r>
        <w:rPr>
          <w:b/>
          <w:color w:val="4A4A49"/>
          <w:sz w:val="22"/>
        </w:rPr>
        <w:t>1‑1</w:t>
      </w:r>
      <w:r>
        <w:rPr>
          <w:b w:val="0"/>
          <w:color w:val="4A4A49"/>
          <w:sz w:val="22"/>
        </w:rPr>
        <w:t>: una cita atendida produce una consulta y solo una. Es el error de cardinalidad mas comun y se corrige preguntando «¿puede una cita tener dos consultas?».</w:t>
      </w:r>
    </w:p>
    <w:p>
      <w:pPr>
        <w:pStyle w:val="ListBullet"/>
      </w:pPr>
      <w:r>
        <w:rPr>
          <w:b w:val="0"/>
          <w:color w:val="4A4A49"/>
          <w:sz w:val="22"/>
        </w:rPr>
        <w:t xml:space="preserve">Olvidar que </w:t>
      </w:r>
      <w:r>
        <w:rPr>
          <w:rFonts w:ascii="Consolas" w:hAnsi="Consolas"/>
          <w:b w:val="0"/>
          <w:color w:val="111111"/>
          <w:sz w:val="21"/>
        </w:rPr>
        <w:t>detalle_factura</w:t>
      </w:r>
      <w:r>
        <w:rPr>
          <w:b w:val="0"/>
          <w:color w:val="4A4A49"/>
          <w:sz w:val="22"/>
        </w:rPr>
        <w:t xml:space="preserve"> tiene </w:t>
      </w:r>
      <w:r>
        <w:rPr>
          <w:b/>
          <w:color w:val="4A4A49"/>
          <w:sz w:val="22"/>
        </w:rPr>
        <w:t>clave compuesta</w:t>
      </w:r>
      <w:r>
        <w:rPr>
          <w:b w:val="0"/>
          <w:color w:val="4A4A49"/>
          <w:sz w:val="22"/>
        </w:rPr>
        <w:t xml:space="preserve"> (</w:t>
      </w:r>
      <w:r>
        <w:rPr>
          <w:rFonts w:ascii="Consolas" w:hAnsi="Consolas"/>
          <w:b w:val="0"/>
          <w:color w:val="111111"/>
          <w:sz w:val="21"/>
        </w:rPr>
        <w:t>id_factura</w:t>
      </w:r>
      <w:r>
        <w:rPr>
          <w:b w:val="0"/>
          <w:color w:val="4A4A49"/>
          <w:sz w:val="22"/>
        </w:rPr>
        <w:t xml:space="preserve"> + </w:t>
      </w:r>
      <w:r>
        <w:rPr>
          <w:rFonts w:ascii="Consolas" w:hAnsi="Consolas"/>
          <w:b w:val="0"/>
          <w:color w:val="111111"/>
          <w:sz w:val="21"/>
        </w:rPr>
        <w:t>id_insumo</w:t>
      </w:r>
      <w:r>
        <w:rPr>
          <w:b w:val="0"/>
          <w:color w:val="4A4A49"/>
          <w:sz w:val="22"/>
        </w:rPr>
        <w:t xml:space="preserve">). Si le pone un </w:t>
      </w:r>
      <w:r>
        <w:rPr>
          <w:rFonts w:ascii="Consolas" w:hAnsi="Consolas"/>
          <w:b w:val="0"/>
          <w:color w:val="111111"/>
          <w:sz w:val="21"/>
        </w:rPr>
        <w:t>id_detalle</w:t>
      </w:r>
      <w:r>
        <w:rPr>
          <w:b w:val="0"/>
          <w:color w:val="4A4A49"/>
          <w:sz w:val="22"/>
        </w:rPr>
        <w:t xml:space="preserve"> suelto no es incorrecto, pero pidale que justifique por que necesita una clave sustituta ahi.</w:t>
      </w:r>
    </w:p>
    <w:p>
      <w:pPr>
        <w:pStyle w:val="ListBullet"/>
      </w:pPr>
      <w:r>
        <w:rPr>
          <w:b w:val="0"/>
          <w:color w:val="4A4A49"/>
          <w:sz w:val="22"/>
        </w:rPr>
        <w:t xml:space="preserve">Meter </w:t>
      </w:r>
      <w:r>
        <w:rPr>
          <w:rFonts w:ascii="Consolas" w:hAnsi="Consolas"/>
          <w:b w:val="0"/>
          <w:color w:val="111111"/>
          <w:sz w:val="21"/>
        </w:rPr>
        <w:t>precio_unitario</w:t>
      </w:r>
      <w:r>
        <w:rPr>
          <w:b w:val="0"/>
          <w:color w:val="4A4A49"/>
          <w:sz w:val="22"/>
        </w:rPr>
        <w:t xml:space="preserve"> en </w:t>
      </w:r>
      <w:r>
        <w:rPr>
          <w:rFonts w:ascii="Consolas" w:hAnsi="Consolas"/>
          <w:b w:val="0"/>
          <w:color w:val="111111"/>
          <w:sz w:val="21"/>
        </w:rPr>
        <w:t>insumo</w:t>
      </w:r>
      <w:r>
        <w:rPr>
          <w:b w:val="0"/>
          <w:color w:val="4A4A49"/>
          <w:sz w:val="22"/>
        </w:rPr>
        <w:t xml:space="preserve"> y no en </w:t>
      </w:r>
      <w:r>
        <w:rPr>
          <w:rFonts w:ascii="Consolas" w:hAnsi="Consolas"/>
          <w:b w:val="0"/>
          <w:color w:val="111111"/>
          <w:sz w:val="21"/>
        </w:rPr>
        <w:t>detalle_factura</w:t>
      </w:r>
      <w:r>
        <w:rPr>
          <w:b w:val="0"/>
          <w:color w:val="4A4A49"/>
          <w:sz w:val="22"/>
        </w:rPr>
        <w:t xml:space="preserve">. Es el matiz que separa a quien entendio: en el detalle es el </w:t>
      </w:r>
      <w:r>
        <w:rPr>
          <w:b/>
          <w:color w:val="4A4A49"/>
          <w:sz w:val="22"/>
        </w:rPr>
        <w:t>precio historico</w:t>
      </w:r>
      <w:r>
        <w:rPr>
          <w:b w:val="0"/>
          <w:color w:val="4A4A49"/>
          <w:sz w:val="22"/>
        </w:rPr>
        <w:t xml:space="preserve"> del dia de la venta; si se toma del insumo, reimprimir una factura de hace seis meses da otra cifra.</w:t>
      </w:r>
    </w:p>
    <w:p>
      <w:pPr>
        <w:pStyle w:val="ListBullet"/>
      </w:pPr>
      <w:r>
        <w:rPr>
          <w:b w:val="0"/>
          <w:color w:val="4A4A49"/>
          <w:sz w:val="22"/>
        </w:rPr>
        <w:t xml:space="preserve">Entregar solo el PNG y dejar la pregunta vacia. Es de tipo </w:t>
      </w:r>
      <w:r>
        <w:rPr>
          <w:rFonts w:ascii="Consolas" w:hAnsi="Consolas"/>
          <w:b w:val="0"/>
          <w:color w:val="111111"/>
          <w:sz w:val="21"/>
        </w:rPr>
        <w:t>diagrama</w:t>
      </w:r>
      <w:r>
        <w:rPr>
          <w:b w:val="0"/>
          <w:color w:val="4A4A49"/>
          <w:sz w:val="22"/>
        </w:rPr>
        <w:t>: recibe texto Mermaid, y si no renderiza no se puede calificar.</w:t>
      </w:r>
    </w:p>
    <w:p>
      <w:pPr>
        <w:pStyle w:val="ListBullet"/>
      </w:pPr>
      <w:r>
        <w:rPr>
          <w:b w:val="0"/>
          <w:color w:val="4A4A49"/>
          <w:sz w:val="22"/>
        </w:rPr>
        <w:t xml:space="preserve">Inventar relaciones que no estan en el enunciado (por ejemplo </w:t>
      </w:r>
      <w:r>
        <w:rPr>
          <w:rFonts w:ascii="Consolas" w:hAnsi="Consolas"/>
          <w:b w:val="0"/>
          <w:color w:val="111111"/>
          <w:sz w:val="21"/>
        </w:rPr>
        <w:t>dueno ||--o{ factura</w:t>
      </w:r>
      <w:r>
        <w:rPr>
          <w:b w:val="0"/>
          <w:color w:val="4A4A49"/>
          <w:sz w:val="22"/>
        </w:rPr>
        <w:t>). Se descuenta: el modelo es el del caso de estudio, no el que al estudiante le parezca.</w:t>
      </w:r>
    </w:p>
    <w:p>
      <w:pPr>
        <w:spacing w:before="200" w:after="60"/>
      </w:pPr>
      <w:r>
        <w:rPr>
          <w:b/>
          <w:color w:val="1A1C1D"/>
          <w:sz w:val="32"/>
        </w:rPr>
        <w:t>Pregunta 3 · Consultas de repaso sobre los datos de Huellitas · 25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-- 1. Agenda del 1 de septiembre de 2026 (filtro por RANGO, no por funcion)</w:t>
      </w:r>
      <w:r>
        <w:br/>
      </w:r>
      <w:r>
        <w:rPr>
          <w:rFonts w:ascii="Consolas" w:hAnsi="Consolas"/>
          <w:color w:val="111111"/>
          <w:sz w:val="19"/>
        </w:rPr>
        <w:t>SELECT c.id_cita, c.fecha_hora,</w:t>
      </w:r>
      <w:r>
        <w:br/>
      </w:r>
      <w:r>
        <w:rPr>
          <w:rFonts w:ascii="Consolas" w:hAnsi="Consolas"/>
          <w:color w:val="111111"/>
          <w:sz w:val="19"/>
        </w:rPr>
        <w:t xml:space="preserve">       m.nombre AS mascota, d.nombre AS dueno, v.nombre AS veterinario</w:t>
      </w:r>
      <w:r>
        <w:br/>
      </w:r>
      <w:r>
        <w:rPr>
          <w:rFonts w:ascii="Consolas" w:hAnsi="Consolas"/>
          <w:color w:val="111111"/>
          <w:sz w:val="19"/>
        </w:rPr>
        <w:t>FROM cita c</w:t>
      </w:r>
      <w:r>
        <w:br/>
      </w:r>
      <w:r>
        <w:rPr>
          <w:rFonts w:ascii="Consolas" w:hAnsi="Consolas"/>
          <w:color w:val="111111"/>
          <w:sz w:val="19"/>
        </w:rPr>
        <w:t>JOIN mascota     m ON m.id_mascota     = c.id_mascota</w:t>
      </w:r>
      <w:r>
        <w:br/>
      </w:r>
      <w:r>
        <w:rPr>
          <w:rFonts w:ascii="Consolas" w:hAnsi="Consolas"/>
          <w:color w:val="111111"/>
          <w:sz w:val="19"/>
        </w:rPr>
        <w:t>JOIN dueno       d ON d.id_dueno       = m.id_dueno</w:t>
      </w:r>
      <w:r>
        <w:br/>
      </w:r>
      <w:r>
        <w:rPr>
          <w:rFonts w:ascii="Consolas" w:hAnsi="Consolas"/>
          <w:color w:val="111111"/>
          <w:sz w:val="19"/>
        </w:rPr>
        <w:t>JOIN veterinario v ON v.id_veterinario = c.id_veterinario</w:t>
      </w:r>
      <w:r>
        <w:br/>
      </w:r>
      <w:r>
        <w:rPr>
          <w:rFonts w:ascii="Consolas" w:hAnsi="Consolas"/>
          <w:color w:val="111111"/>
          <w:sz w:val="19"/>
        </w:rPr>
        <w:t>WHERE c.estado = 'PROGRAMADA'</w:t>
      </w:r>
      <w:r>
        <w:br/>
      </w:r>
      <w:r>
        <w:rPr>
          <w:rFonts w:ascii="Consolas" w:hAnsi="Consolas"/>
          <w:color w:val="111111"/>
          <w:sz w:val="19"/>
        </w:rPr>
        <w:t xml:space="preserve">  AND c.fecha_hora &gt;= TIMESTAMP '2026-09-01 00:00:00'</w:t>
      </w:r>
      <w:r>
        <w:br/>
      </w:r>
      <w:r>
        <w:rPr>
          <w:rFonts w:ascii="Consolas" w:hAnsi="Consolas"/>
          <w:color w:val="111111"/>
          <w:sz w:val="19"/>
        </w:rPr>
        <w:t xml:space="preserve">  AND c.fecha_hora &lt;  TIMESTAMP '2026-09-02 00:00:00'</w:t>
      </w:r>
      <w:r>
        <w:br/>
      </w:r>
      <w:r>
        <w:rPr>
          <w:rFonts w:ascii="Consolas" w:hAnsi="Consolas"/>
          <w:color w:val="111111"/>
          <w:sz w:val="19"/>
        </w:rPr>
        <w:t>ORDER BY c.fecha_hora;</w:t>
      </w:r>
      <w:r>
        <w:br/>
      </w:r>
      <w:r>
        <w:rPr>
          <w:rFonts w:ascii="Consolas" w:hAnsi="Consolas"/>
          <w:color w:val="111111"/>
          <w:sz w:val="19"/>
        </w:rPr>
      </w:r>
      <w:r>
        <w:br/>
      </w:r>
      <w:r>
        <w:rPr>
          <w:rFonts w:ascii="Consolas" w:hAnsi="Consolas"/>
          <w:color w:val="111111"/>
          <w:sz w:val="19"/>
        </w:rPr>
        <w:t>-- 2. Mascotas sin ninguna cita registrada</w:t>
      </w:r>
      <w:r>
        <w:br/>
      </w:r>
      <w:r>
        <w:rPr>
          <w:rFonts w:ascii="Consolas" w:hAnsi="Consolas"/>
          <w:color w:val="111111"/>
          <w:sz w:val="19"/>
        </w:rPr>
        <w:t>SELECT m.nombre AS mascota, d.nombre AS dueno</w:t>
      </w:r>
      <w:r>
        <w:br/>
      </w:r>
      <w:r>
        <w:rPr>
          <w:rFonts w:ascii="Consolas" w:hAnsi="Consolas"/>
          <w:color w:val="111111"/>
          <w:sz w:val="19"/>
        </w:rPr>
        <w:t>FROM mascota m</w:t>
      </w:r>
      <w:r>
        <w:br/>
      </w:r>
      <w:r>
        <w:rPr>
          <w:rFonts w:ascii="Consolas" w:hAnsi="Consolas"/>
          <w:color w:val="111111"/>
          <w:sz w:val="19"/>
        </w:rPr>
        <w:t>JOIN dueno d ON d.id_dueno = m.id_dueno</w:t>
      </w:r>
      <w:r>
        <w:br/>
      </w:r>
      <w:r>
        <w:rPr>
          <w:rFonts w:ascii="Consolas" w:hAnsi="Consolas"/>
          <w:color w:val="111111"/>
          <w:sz w:val="19"/>
        </w:rPr>
        <w:t>LEFT JOIN cita c ON c.id_mascota = m.id_mascota</w:t>
      </w:r>
      <w:r>
        <w:br/>
      </w:r>
      <w:r>
        <w:rPr>
          <w:rFonts w:ascii="Consolas" w:hAnsi="Consolas"/>
          <w:color w:val="111111"/>
          <w:sz w:val="19"/>
        </w:rPr>
        <w:t>WHERE c.id_cita IS NULL</w:t>
      </w:r>
      <w:r>
        <w:br/>
      </w:r>
      <w:r>
        <w:rPr>
          <w:rFonts w:ascii="Consolas" w:hAnsi="Consolas"/>
          <w:color w:val="111111"/>
          <w:sz w:val="19"/>
        </w:rPr>
        <w:t>ORDER BY m.nombre;</w:t>
      </w:r>
      <w:r>
        <w:br/>
      </w:r>
      <w:r>
        <w:rPr>
          <w:rFonts w:ascii="Consolas" w:hAnsi="Consolas"/>
          <w:color w:val="111111"/>
          <w:sz w:val="19"/>
        </w:rPr>
      </w:r>
      <w:r>
        <w:br/>
      </w:r>
      <w:r>
        <w:rPr>
          <w:rFonts w:ascii="Consolas" w:hAnsi="Consolas"/>
          <w:color w:val="111111"/>
          <w:sz w:val="19"/>
        </w:rPr>
        <w:t>-- 3. Citas por veterinario y estado, incluyendo veterinarios sin citas</w:t>
      </w:r>
      <w:r>
        <w:br/>
      </w:r>
      <w:r>
        <w:rPr>
          <w:rFonts w:ascii="Consolas" w:hAnsi="Consolas"/>
          <w:color w:val="111111"/>
          <w:sz w:val="19"/>
        </w:rPr>
        <w:t>SELECT v.nombre AS veterinario, c.estado, COUNT(c.id_cita) AS total</w:t>
      </w:r>
      <w:r>
        <w:br/>
      </w:r>
      <w:r>
        <w:rPr>
          <w:rFonts w:ascii="Consolas" w:hAnsi="Consolas"/>
          <w:color w:val="111111"/>
          <w:sz w:val="19"/>
        </w:rPr>
        <w:t>FROM veterinario v</w:t>
      </w:r>
      <w:r>
        <w:br/>
      </w:r>
      <w:r>
        <w:rPr>
          <w:rFonts w:ascii="Consolas" w:hAnsi="Consolas"/>
          <w:color w:val="111111"/>
          <w:sz w:val="19"/>
        </w:rPr>
        <w:t>LEFT JOIN cita c ON c.id_veterinario = v.id_veterinario</w:t>
      </w:r>
      <w:r>
        <w:br/>
      </w:r>
      <w:r>
        <w:rPr>
          <w:rFonts w:ascii="Consolas" w:hAnsi="Consolas"/>
          <w:color w:val="111111"/>
          <w:sz w:val="19"/>
        </w:rPr>
        <w:t>GROUP BY v.nombre, c.estado</w:t>
      </w:r>
      <w:r>
        <w:br/>
      </w:r>
      <w:r>
        <w:rPr>
          <w:rFonts w:ascii="Consolas" w:hAnsi="Consolas"/>
          <w:color w:val="111111"/>
          <w:sz w:val="19"/>
        </w:rPr>
        <w:t>ORDER BY v.nombre, c.estado;</w:t>
      </w:r>
      <w:r>
        <w:br/>
      </w:r>
      <w:r>
        <w:rPr>
          <w:rFonts w:ascii="Consolas" w:hAnsi="Consolas"/>
          <w:color w:val="111111"/>
          <w:sz w:val="19"/>
        </w:rPr>
      </w:r>
      <w:r>
        <w:br/>
      </w:r>
      <w:r>
        <w:rPr>
          <w:rFonts w:ascii="Consolas" w:hAnsi="Consolas"/>
          <w:color w:val="111111"/>
          <w:sz w:val="19"/>
        </w:rPr>
        <w:t>-- 4. Riesgo de negocio: citas vivas de mascotas inactivas</w:t>
      </w:r>
      <w:r>
        <w:br/>
      </w:r>
      <w:r>
        <w:rPr>
          <w:rFonts w:ascii="Consolas" w:hAnsi="Consolas"/>
          <w:color w:val="111111"/>
          <w:sz w:val="19"/>
        </w:rPr>
        <w:t>SELECT c.id_cita, m.nombre AS mascota, c.estado</w:t>
      </w:r>
      <w:r>
        <w:br/>
      </w:r>
      <w:r>
        <w:rPr>
          <w:rFonts w:ascii="Consolas" w:hAnsi="Consolas"/>
          <w:color w:val="111111"/>
          <w:sz w:val="19"/>
        </w:rPr>
        <w:t>FROM cita c</w:t>
      </w:r>
      <w:r>
        <w:br/>
      </w:r>
      <w:r>
        <w:rPr>
          <w:rFonts w:ascii="Consolas" w:hAnsi="Consolas"/>
          <w:color w:val="111111"/>
          <w:sz w:val="19"/>
        </w:rPr>
        <w:t>JOIN mascota m ON m.id_mascota = c.id_mascota</w:t>
      </w:r>
      <w:r>
        <w:br/>
      </w:r>
      <w:r>
        <w:rPr>
          <w:rFonts w:ascii="Consolas" w:hAnsi="Consolas"/>
          <w:color w:val="111111"/>
          <w:sz w:val="19"/>
        </w:rPr>
        <w:t>WHERE m.activa = 'N'</w:t>
      </w:r>
      <w:r>
        <w:br/>
      </w:r>
      <w:r>
        <w:rPr>
          <w:rFonts w:ascii="Consolas" w:hAnsi="Consolas"/>
          <w:color w:val="111111"/>
          <w:sz w:val="19"/>
        </w:rPr>
        <w:t xml:space="preserve">  AND c.estado &lt;&gt; 'CANCELADA'</w:t>
      </w:r>
      <w:r>
        <w:br/>
      </w:r>
      <w:r>
        <w:rPr>
          <w:rFonts w:ascii="Consolas" w:hAnsi="Consolas"/>
          <w:color w:val="111111"/>
          <w:sz w:val="19"/>
        </w:rPr>
        <w:t>ORDER BY c.id_cita;</w:t>
      </w:r>
    </w:p>
    <w:p>
      <w:pPr>
        <w:spacing w:before="200" w:after="60"/>
      </w:pPr>
      <w:r>
        <w:rPr>
          <w:b/>
          <w:color w:val="1A1C1D"/>
          <w:sz w:val="32"/>
        </w:rPr>
        <w:t>Como calificar</w:t>
      </w:r>
    </w:p>
    <w:p>
      <w:pPr>
        <w:pStyle w:val="ListBullet"/>
      </w:pPr>
      <w:r>
        <w:rPr>
          <w:b w:val="0"/>
          <w:color w:val="4A4A49"/>
          <w:sz w:val="22"/>
        </w:rPr>
        <w:t xml:space="preserve">6 pts la consulta 1: los cinco campos pedidos, </w:t>
      </w:r>
      <w:r>
        <w:rPr>
          <w:rFonts w:ascii="Consolas" w:hAnsi="Consolas"/>
          <w:b w:val="0"/>
          <w:color w:val="111111"/>
          <w:sz w:val="21"/>
        </w:rPr>
        <w:t>estado = 'PROGRAMADA'</w:t>
      </w:r>
      <w:r>
        <w:rPr>
          <w:b w:val="0"/>
          <w:color w:val="4A4A49"/>
          <w:sz w:val="22"/>
        </w:rPr>
        <w:t xml:space="preserve">, </w:t>
      </w:r>
      <w:r>
        <w:rPr>
          <w:b/>
          <w:color w:val="4A4A49"/>
          <w:sz w:val="22"/>
        </w:rPr>
        <w:t>filtro por rango</w:t>
      </w:r>
      <w:r>
        <w:rPr>
          <w:b w:val="0"/>
          <w:color w:val="4A4A49"/>
          <w:sz w:val="22"/>
        </w:rPr>
        <w:t xml:space="preserve"> con </w:t>
      </w:r>
      <w:r>
        <w:rPr>
          <w:rFonts w:ascii="Consolas" w:hAnsi="Consolas"/>
          <w:b w:val="0"/>
          <w:color w:val="111111"/>
          <w:sz w:val="21"/>
        </w:rPr>
        <w:t>&gt;=</w:t>
      </w:r>
      <w:r>
        <w:rPr>
          <w:b w:val="0"/>
          <w:color w:val="4A4A49"/>
          <w:sz w:val="22"/>
        </w:rPr>
        <w:t xml:space="preserve"> y </w:t>
      </w:r>
      <w:r>
        <w:rPr>
          <w:rFonts w:ascii="Consolas" w:hAnsi="Consolas"/>
          <w:b w:val="0"/>
          <w:color w:val="111111"/>
          <w:sz w:val="21"/>
        </w:rPr>
        <w:t>&lt;</w:t>
      </w:r>
      <w:r>
        <w:rPr>
          <w:b w:val="0"/>
          <w:color w:val="4A4A49"/>
          <w:sz w:val="22"/>
        </w:rPr>
        <w:t xml:space="preserve">, y </w:t>
      </w:r>
      <w:r>
        <w:rPr>
          <w:rFonts w:ascii="Consolas" w:hAnsi="Consolas"/>
          <w:b w:val="0"/>
          <w:color w:val="111111"/>
          <w:sz w:val="21"/>
        </w:rPr>
        <w:t>ORDER BY</w:t>
      </w:r>
      <w:r>
        <w:rPr>
          <w:b w:val="0"/>
          <w:color w:val="4A4A49"/>
          <w:sz w:val="22"/>
        </w:rPr>
        <w:t xml:space="preserve"> por hora. </w:t>
      </w:r>
      <w:r>
        <w:rPr>
          <w:b/>
          <w:color w:val="4A4A49"/>
          <w:sz w:val="22"/>
        </w:rPr>
        <w:t xml:space="preserve">Se pierden 3 pts si filtra con </w:t>
      </w:r>
      <w:r>
        <w:rPr>
          <w:rFonts w:ascii="Consolas" w:hAnsi="Consolas"/>
          <w:b/>
          <w:color w:val="111111"/>
          <w:sz w:val="21"/>
        </w:rPr>
        <w:t>to_char</w:t>
      </w:r>
      <w:r>
        <w:rPr>
          <w:b/>
          <w:color w:val="4A4A49"/>
          <w:sz w:val="22"/>
        </w:rPr>
        <w:t xml:space="preserve">, </w:t>
      </w:r>
      <w:r>
        <w:rPr>
          <w:rFonts w:ascii="Consolas" w:hAnsi="Consolas"/>
          <w:b/>
          <w:color w:val="111111"/>
          <w:sz w:val="21"/>
        </w:rPr>
        <w:t>EXTRACT</w:t>
      </w:r>
      <w:r>
        <w:rPr>
          <w:b/>
          <w:color w:val="4A4A49"/>
          <w:sz w:val="22"/>
        </w:rPr>
        <w:t xml:space="preserve"> o </w:t>
      </w:r>
      <w:r>
        <w:rPr>
          <w:rFonts w:ascii="Consolas" w:hAnsi="Consolas"/>
          <w:b/>
          <w:color w:val="111111"/>
          <w:sz w:val="21"/>
        </w:rPr>
        <w:t>CAST</w:t>
      </w:r>
      <w:r>
        <w:rPr>
          <w:b/>
          <w:color w:val="4A4A49"/>
          <w:sz w:val="22"/>
        </w:rPr>
        <w:t xml:space="preserve"> sobre </w:t>
      </w:r>
      <w:r>
        <w:rPr>
          <w:rFonts w:ascii="Consolas" w:hAnsi="Consolas"/>
          <w:b/>
          <w:color w:val="111111"/>
          <w:sz w:val="21"/>
        </w:rPr>
        <w:t>fecha_hora</w:t>
      </w:r>
      <w:r>
        <w:rPr>
          <w:b w:val="0"/>
          <w:color w:val="4A4A49"/>
          <w:sz w:val="22"/>
        </w:rPr>
        <w:t>: esa forma impide usar el indice de la Clase 7 y es el punto de la pregunta.</w:t>
      </w:r>
    </w:p>
    <w:p>
      <w:pPr>
        <w:pStyle w:val="ListBullet"/>
      </w:pPr>
      <w:r>
        <w:rPr>
          <w:b w:val="0"/>
          <w:color w:val="4A4A49"/>
          <w:sz w:val="22"/>
        </w:rPr>
        <w:t xml:space="preserve">6 pts la consulta 2: detecta las mascotas huerfanas con </w:t>
      </w:r>
      <w:r>
        <w:rPr>
          <w:rFonts w:ascii="Consolas" w:hAnsi="Consolas"/>
          <w:b w:val="0"/>
          <w:color w:val="111111"/>
          <w:sz w:val="21"/>
        </w:rPr>
        <w:t>LEFT JOIN ... IS NULL</w:t>
      </w:r>
      <w:r>
        <w:rPr>
          <w:b w:val="0"/>
          <w:color w:val="4A4A49"/>
          <w:sz w:val="22"/>
        </w:rPr>
        <w:t xml:space="preserve"> o </w:t>
      </w:r>
      <w:r>
        <w:rPr>
          <w:rFonts w:ascii="Consolas" w:hAnsi="Consolas"/>
          <w:b w:val="0"/>
          <w:color w:val="111111"/>
          <w:sz w:val="21"/>
        </w:rPr>
        <w:t>NOT EXISTS</w:t>
      </w:r>
      <w:r>
        <w:rPr>
          <w:b w:val="0"/>
          <w:color w:val="4A4A49"/>
          <w:sz w:val="22"/>
        </w:rPr>
        <w:t xml:space="preserve">. Un </w:t>
      </w:r>
      <w:r>
        <w:rPr>
          <w:rFonts w:ascii="Consolas" w:hAnsi="Consolas"/>
          <w:b w:val="0"/>
          <w:color w:val="111111"/>
          <w:sz w:val="21"/>
        </w:rPr>
        <w:t>INNER JOIN</w:t>
      </w:r>
      <w:r>
        <w:rPr>
          <w:b w:val="0"/>
          <w:color w:val="4A4A49"/>
          <w:sz w:val="22"/>
        </w:rPr>
        <w:t xml:space="preserve"> devuelve lo contrario de lo pedido y vale cero.</w:t>
      </w:r>
    </w:p>
    <w:p>
      <w:pPr>
        <w:pStyle w:val="ListBullet"/>
      </w:pPr>
      <w:r>
        <w:rPr>
          <w:b w:val="0"/>
          <w:color w:val="4A4A49"/>
          <w:sz w:val="22"/>
        </w:rPr>
        <w:t xml:space="preserve">7 pts la consulta 3: </w:t>
      </w:r>
      <w:r>
        <w:rPr>
          <w:rFonts w:ascii="Consolas" w:hAnsi="Consolas"/>
          <w:b w:val="0"/>
          <w:color w:val="111111"/>
          <w:sz w:val="21"/>
        </w:rPr>
        <w:t>COUNT</w:t>
      </w:r>
      <w:r>
        <w:rPr>
          <w:b w:val="0"/>
          <w:color w:val="4A4A49"/>
          <w:sz w:val="22"/>
        </w:rPr>
        <w:t xml:space="preserve"> con </w:t>
      </w:r>
      <w:r>
        <w:rPr>
          <w:rFonts w:ascii="Consolas" w:hAnsi="Consolas"/>
          <w:b w:val="0"/>
          <w:color w:val="111111"/>
          <w:sz w:val="21"/>
        </w:rPr>
        <w:t>GROUP BY</w:t>
      </w:r>
      <w:r>
        <w:rPr>
          <w:b w:val="0"/>
          <w:color w:val="4A4A49"/>
          <w:sz w:val="22"/>
        </w:rPr>
        <w:t xml:space="preserve"> y </w:t>
      </w:r>
      <w:r>
        <w:rPr>
          <w:rFonts w:ascii="Consolas" w:hAnsi="Consolas"/>
          <w:b/>
          <w:color w:val="111111"/>
          <w:sz w:val="21"/>
        </w:rPr>
        <w:t>LEFT JOIN</w:t>
      </w:r>
      <w:r>
        <w:rPr>
          <w:b w:val="0"/>
          <w:color w:val="4A4A49"/>
          <w:sz w:val="22"/>
        </w:rPr>
        <w:t xml:space="preserve"> para que los veterinarios sin citas aparezcan. Con </w:t>
      </w:r>
      <w:r>
        <w:rPr>
          <w:rFonts w:ascii="Consolas" w:hAnsi="Consolas"/>
          <w:b w:val="0"/>
          <w:color w:val="111111"/>
          <w:sz w:val="21"/>
        </w:rPr>
        <w:t>INNER JOIN</w:t>
      </w:r>
      <w:r>
        <w:rPr>
          <w:b w:val="0"/>
          <w:color w:val="4A4A49"/>
          <w:sz w:val="22"/>
        </w:rPr>
        <w:t xml:space="preserve"> desaparecen y se pierden 4 de los 7.</w:t>
      </w:r>
    </w:p>
    <w:p>
      <w:pPr>
        <w:pStyle w:val="ListBullet"/>
      </w:pPr>
      <w:r>
        <w:rPr>
          <w:b w:val="0"/>
          <w:color w:val="4A4A49"/>
          <w:sz w:val="22"/>
        </w:rPr>
        <w:t xml:space="preserve">6 pts la consulta 4: cruza </w:t>
      </w:r>
      <w:r>
        <w:rPr>
          <w:rFonts w:ascii="Consolas" w:hAnsi="Consolas"/>
          <w:b w:val="0"/>
          <w:color w:val="111111"/>
          <w:sz w:val="21"/>
        </w:rPr>
        <w:t>cita</w:t>
      </w:r>
      <w:r>
        <w:rPr>
          <w:b w:val="0"/>
          <w:color w:val="4A4A49"/>
          <w:sz w:val="22"/>
        </w:rPr>
        <w:t xml:space="preserve"> con </w:t>
      </w:r>
      <w:r>
        <w:rPr>
          <w:rFonts w:ascii="Consolas" w:hAnsi="Consolas"/>
          <w:b w:val="0"/>
          <w:color w:val="111111"/>
          <w:sz w:val="21"/>
        </w:rPr>
        <w:t>mascota</w:t>
      </w:r>
      <w:r>
        <w:rPr>
          <w:b w:val="0"/>
          <w:color w:val="4A4A49"/>
          <w:sz w:val="22"/>
        </w:rPr>
        <w:t xml:space="preserve"> inactiva y </w:t>
      </w:r>
      <w:r>
        <w:rPr>
          <w:b/>
          <w:color w:val="4A4A49"/>
          <w:sz w:val="22"/>
        </w:rPr>
        <w:t>excluye</w:t>
      </w:r>
      <w:r>
        <w:rPr>
          <w:b w:val="0"/>
          <w:color w:val="4A4A49"/>
          <w:sz w:val="22"/>
        </w:rPr>
        <w:t xml:space="preserve"> </w:t>
      </w:r>
      <w:r>
        <w:rPr>
          <w:rFonts w:ascii="Consolas" w:hAnsi="Consolas"/>
          <w:b w:val="0"/>
          <w:color w:val="111111"/>
          <w:sz w:val="21"/>
        </w:rPr>
        <w:t>CANCELADA</w:t>
      </w:r>
      <w:r>
        <w:rPr>
          <w:b w:val="0"/>
          <w:color w:val="4A4A49"/>
          <w:sz w:val="22"/>
        </w:rPr>
        <w:t>. Si el resultado sale vacio con los datos sembrados, la consulta puede estar bien: pidale que lo interprete en una frase.</w:t>
      </w:r>
    </w:p>
    <w:p>
      <w:pPr>
        <w:pStyle w:val="ListBullet"/>
      </w:pPr>
      <w:r>
        <w:rPr>
          <w:b w:val="0"/>
          <w:color w:val="4A4A49"/>
          <w:sz w:val="22"/>
        </w:rPr>
        <w:t xml:space="preserve">Se descuenta transversalmente por </w:t>
      </w:r>
      <w:r>
        <w:rPr>
          <w:rFonts w:ascii="Consolas" w:hAnsi="Consolas"/>
          <w:b w:val="0"/>
          <w:color w:val="111111"/>
          <w:sz w:val="21"/>
        </w:rPr>
        <w:t>SELECT *</w:t>
      </w:r>
      <w:r>
        <w:rPr>
          <w:b w:val="0"/>
          <w:color w:val="4A4A49"/>
          <w:sz w:val="22"/>
        </w:rPr>
        <w:t>, por joins implicitos con comas y por resultados que no correspondan a los datos entregados.</w:t>
      </w:r>
    </w:p>
    <w:p>
      <w:pPr>
        <w:spacing w:before="200" w:after="60"/>
      </w:pPr>
      <w:r>
        <w:rPr>
          <w:b/>
          <w:color w:val="1A1C1D"/>
          <w:sz w:val="32"/>
        </w:rPr>
        <w:t>Errores frecuentes y que hacer</w:t>
      </w:r>
    </w:p>
    <w:p>
      <w:pPr>
        <w:pStyle w:val="ListBullet"/>
      </w:pPr>
      <w:r>
        <w:rPr>
          <w:rFonts w:ascii="Consolas" w:hAnsi="Consolas"/>
          <w:b w:val="0"/>
          <w:color w:val="111111"/>
          <w:sz w:val="21"/>
        </w:rPr>
        <w:t>WHERE to_char(c.fecha_hora,'YYYY-MM-DD') = '2026-09-01'</w:t>
      </w:r>
      <w:r>
        <w:rPr>
          <w:b w:val="0"/>
          <w:color w:val="4A4A49"/>
          <w:sz w:val="22"/>
        </w:rPr>
        <w:t>. Devuelve lo correcto y por eso el estudiante lo defiende, pero aplica una funcion sobre la columna e inutiliza el indice. Es exactamente el «antes» de la Clase 6.</w:t>
      </w:r>
    </w:p>
    <w:p>
      <w:pPr>
        <w:pStyle w:val="ListBullet"/>
      </w:pPr>
      <w:r>
        <w:rPr>
          <w:b w:val="0"/>
          <w:color w:val="4A4A49"/>
          <w:sz w:val="22"/>
        </w:rPr>
        <w:t xml:space="preserve">Usar </w:t>
      </w:r>
      <w:r>
        <w:rPr>
          <w:rFonts w:ascii="Consolas" w:hAnsi="Consolas"/>
          <w:b w:val="0"/>
          <w:color w:val="111111"/>
          <w:sz w:val="21"/>
        </w:rPr>
        <w:t>COUNT(*)</w:t>
      </w:r>
      <w:r>
        <w:rPr>
          <w:b w:val="0"/>
          <w:color w:val="4A4A49"/>
          <w:sz w:val="22"/>
        </w:rPr>
        <w:t xml:space="preserve"> en la consulta 3 con </w:t>
      </w:r>
      <w:r>
        <w:rPr>
          <w:rFonts w:ascii="Consolas" w:hAnsi="Consolas"/>
          <w:b w:val="0"/>
          <w:color w:val="111111"/>
          <w:sz w:val="21"/>
        </w:rPr>
        <w:t>LEFT JOIN</w:t>
      </w:r>
      <w:r>
        <w:rPr>
          <w:b w:val="0"/>
          <w:color w:val="4A4A49"/>
          <w:sz w:val="22"/>
        </w:rPr>
        <w:t xml:space="preserve">: cuenta 1 para los veterinarios sin citas en vez de 0. Debe ser </w:t>
      </w:r>
      <w:r>
        <w:rPr>
          <w:rFonts w:ascii="Consolas" w:hAnsi="Consolas"/>
          <w:b w:val="0"/>
          <w:color w:val="111111"/>
          <w:sz w:val="21"/>
        </w:rPr>
        <w:t>COUNT(c.id_cita)</w:t>
      </w:r>
      <w:r>
        <w:rPr>
          <w:b w:val="0"/>
          <w:color w:val="4A4A49"/>
          <w:sz w:val="22"/>
        </w:rPr>
        <w:t>.</w:t>
      </w:r>
    </w:p>
    <w:p>
      <w:pPr>
        <w:pStyle w:val="ListBullet"/>
      </w:pPr>
      <w:r>
        <w:rPr>
          <w:b w:val="0"/>
          <w:color w:val="4A4A49"/>
          <w:sz w:val="22"/>
        </w:rPr>
        <w:t>Interpretar la consulta 4 al reves: creer que un resultado vacio es un error de la consulta. Vacio significa que hoy nadie agendo una mascota inactiva, y es la evidencia de por que en la Clase 3 hace falta un procedimiento: la FK no lo impide, simplemente todavia no paso.</w:t>
      </w:r>
    </w:p>
    <w:p>
      <w:pPr>
        <w:pStyle w:val="ListBullet"/>
      </w:pPr>
      <w:r>
        <w:rPr>
          <w:b w:val="0"/>
          <w:color w:val="4A4A49"/>
          <w:sz w:val="22"/>
        </w:rPr>
        <w:t>Joins implicitos (</w:t>
      </w:r>
      <w:r>
        <w:rPr>
          <w:rFonts w:ascii="Consolas" w:hAnsi="Consolas"/>
          <w:b w:val="0"/>
          <w:color w:val="111111"/>
          <w:sz w:val="21"/>
        </w:rPr>
        <w:t>FROM cita c, mascota m WHERE ...</w:t>
      </w:r>
      <w:r>
        <w:rPr>
          <w:b w:val="0"/>
          <w:color w:val="4A4A49"/>
          <w:sz w:val="22"/>
        </w:rPr>
        <w:t xml:space="preserve">). Funciona, pero el curso exige </w:t>
      </w:r>
      <w:r>
        <w:rPr>
          <w:rFonts w:ascii="Consolas" w:hAnsi="Consolas"/>
          <w:b w:val="0"/>
          <w:color w:val="111111"/>
          <w:sz w:val="21"/>
        </w:rPr>
        <w:t>JOIN</w:t>
      </w:r>
      <w:r>
        <w:rPr>
          <w:b w:val="0"/>
          <w:color w:val="4A4A49"/>
          <w:sz w:val="22"/>
        </w:rPr>
        <w:t xml:space="preserve"> explicito porque hace visible la condicion de union.</w:t>
      </w:r>
    </w:p>
    <w:p>
      <w:pPr>
        <w:spacing w:before="200" w:after="60"/>
      </w:pPr>
      <w:r>
        <w:rPr>
          <w:b/>
          <w:color w:val="1A1C1D"/>
          <w:sz w:val="32"/>
        </w:rPr>
        <w:t>Pregunta 4 · Que puede garantizar el DDL por si solo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R2 se puede garantizar con un CHECK (stock &gt;= 0) sobre la tabla insumo, porque solo depende de la fila que se modifica.</w:t>
            </w:r>
          </w:p>
        </w:tc>
        <w:tc>
          <w:tcPr>
            <w:tcW w:type="dxa" w:w="2880"/>
          </w:tcPr>
          <w:p>
            <w:r/>
            <w:r>
              <w:rPr>
                <w:b w:val="0"/>
                <w:color w:val="4A4A49"/>
                <w:sz w:val="20"/>
              </w:rPr>
              <w:t xml:space="preserve">CORRECTA. </w:t>
            </w:r>
            <w:r>
              <w:rPr>
                <w:rFonts w:ascii="Consolas" w:hAnsi="Consolas"/>
                <w:b w:val="0"/>
                <w:color w:val="111111"/>
                <w:sz w:val="19"/>
              </w:rPr>
              <w:t>CHECK (stock &gt;= 0)</w:t>
            </w:r>
            <w:r>
              <w:rPr>
                <w:b w:val="0"/>
                <w:color w:val="4A4A49"/>
                <w:sz w:val="20"/>
              </w:rPr>
              <w:t xml:space="preserve"> mira solo columnas de la fila que se esta modificando, y eso es exactamente lo que un CHECK puede hacer. Ojo con el matiz que conviene comentar: el CHECK impide guardar un stock negativo, pero no evita que la factura quede a medias — eso necesita una transaccion, y es el tema de la Clase 8.</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R1 se puede garantizar con un CHECK en la tabla cita que consulte la columna activa de mascota.</w:t>
            </w:r>
          </w:p>
        </w:tc>
        <w:tc>
          <w:tcPr>
            <w:tcW w:type="dxa" w:w="2880"/>
            <w:shd w:val="clear" w:fill="ECECEE"/>
          </w:tcPr>
          <w:p>
            <w:r/>
            <w:r>
              <w:rPr>
                <w:b w:val="0"/>
                <w:color w:val="4A4A49"/>
                <w:sz w:val="20"/>
              </w:rPr>
              <w:t xml:space="preserve">FALSA, y es la trampa principal. Un </w:t>
            </w:r>
            <w:r>
              <w:rPr>
                <w:rFonts w:ascii="Consolas" w:hAnsi="Consolas"/>
                <w:b w:val="0"/>
                <w:color w:val="111111"/>
                <w:sz w:val="19"/>
              </w:rPr>
              <w:t>CHECK</w:t>
            </w:r>
            <w:r>
              <w:rPr>
                <w:b w:val="0"/>
                <w:color w:val="4A4A49"/>
                <w:sz w:val="20"/>
              </w:rPr>
              <w:t xml:space="preserve"> </w:t>
            </w:r>
            <w:r>
              <w:rPr>
                <w:b/>
                <w:color w:val="4A4A49"/>
                <w:sz w:val="20"/>
              </w:rPr>
              <w:t>no puede consultar otra tabla</w:t>
            </w:r>
            <w:r>
              <w:rPr>
                <w:b w:val="0"/>
                <w:color w:val="4A4A49"/>
                <w:sz w:val="20"/>
              </w:rPr>
              <w:t xml:space="preserve">: solo ve columnas de la fila que se inserta o actualiza. Para mirar </w:t>
            </w:r>
            <w:r>
              <w:rPr>
                <w:rFonts w:ascii="Consolas" w:hAnsi="Consolas"/>
                <w:b w:val="0"/>
                <w:color w:val="111111"/>
                <w:sz w:val="19"/>
              </w:rPr>
              <w:t>mascota.activa</w:t>
            </w:r>
            <w:r>
              <w:rPr>
                <w:b w:val="0"/>
                <w:color w:val="4A4A49"/>
                <w:sz w:val="20"/>
              </w:rPr>
              <w:t xml:space="preserve"> desde </w:t>
            </w:r>
            <w:r>
              <w:rPr>
                <w:rFonts w:ascii="Consolas" w:hAnsi="Consolas"/>
                <w:b w:val="0"/>
                <w:color w:val="111111"/>
                <w:sz w:val="19"/>
              </w:rPr>
              <w:t>cita</w:t>
            </w:r>
            <w:r>
              <w:rPr>
                <w:b w:val="0"/>
                <w:color w:val="4A4A49"/>
                <w:sz w:val="20"/>
              </w:rPr>
              <w:t xml:space="preserve"> hace falta logica programada.</w:t>
            </w:r>
          </w:p>
        </w:tc>
      </w:tr>
      <w:tr>
        <w:tc>
          <w:tcPr>
            <w:tcW w:type="dxa" w:w="2880"/>
          </w:tcPr>
          <w:p>
            <w:r/>
            <w:r>
              <w:rPr>
                <w:b/>
                <w:color w:val="4A4A49"/>
                <w:sz w:val="20"/>
              </w:rPr>
              <w:t>SI</w:t>
            </w:r>
          </w:p>
        </w:tc>
        <w:tc>
          <w:tcPr>
            <w:tcW w:type="dxa" w:w="2880"/>
          </w:tcPr>
          <w:p>
            <w:r/>
            <w:r>
              <w:rPr>
                <w:b w:val="0"/>
                <w:color w:val="4A4A49"/>
                <w:sz w:val="20"/>
              </w:rPr>
              <w:t>R1 necesita logica programada (trigger o procedimiento) porque involucra una fila de OTRA tabla en el momento de la insercion.</w:t>
            </w:r>
          </w:p>
        </w:tc>
        <w:tc>
          <w:tcPr>
            <w:tcW w:type="dxa" w:w="2880"/>
          </w:tcPr>
          <w:p>
            <w:r/>
            <w:r>
              <w:rPr>
                <w:b w:val="0"/>
                <w:color w:val="4A4A49"/>
                <w:sz w:val="20"/>
              </w:rPr>
              <w:t>CORRECTA. Es la consecuencia de lo anterior: la regla necesita leer una fila de OTRA tabla en el momento de la insercion, asi que se resuelve con un procedimiento (Clase 3) o un disparador (Clase 4).</w:t>
            </w:r>
          </w:p>
        </w:tc>
      </w:tr>
      <w:tr>
        <w:tc>
          <w:tcPr>
            <w:tcW w:type="dxa" w:w="2880"/>
            <w:shd w:val="clear" w:fill="ECECEE"/>
          </w:tcPr>
          <w:p>
            <w:r/>
            <w:r>
              <w:rPr>
                <w:b/>
                <w:color w:val="4A4A49"/>
                <w:sz w:val="20"/>
              </w:rPr>
              <w:t>SI</w:t>
            </w:r>
          </w:p>
        </w:tc>
        <w:tc>
          <w:tcPr>
            <w:tcW w:type="dxa" w:w="2880"/>
            <w:shd w:val="clear" w:fill="ECECEE"/>
          </w:tcPr>
          <w:p>
            <w:r/>
            <w:r>
              <w:rPr>
                <w:b w:val="0"/>
                <w:color w:val="4A4A49"/>
                <w:sz w:val="20"/>
              </w:rPr>
              <w:t>R3 necesita un trigger AFTER UPDATE sobre cita: el DDL declarativo no registra historia de cambios.</w:t>
            </w:r>
          </w:p>
        </w:tc>
        <w:tc>
          <w:tcPr>
            <w:tcW w:type="dxa" w:w="2880"/>
            <w:shd w:val="clear" w:fill="ECECEE"/>
          </w:tcPr>
          <w:p>
            <w:r/>
            <w:r>
              <w:rPr>
                <w:b w:val="0"/>
                <w:color w:val="4A4A49"/>
                <w:sz w:val="20"/>
              </w:rPr>
              <w:t xml:space="preserve">CORRECTA. El DDL declarativo describe el estado valido, no la historia de los cambios. Para registrar quien cambio que y cuando hace falta un </w:t>
            </w:r>
            <w:r>
              <w:rPr>
                <w:rFonts w:ascii="Consolas" w:hAnsi="Consolas"/>
                <w:b w:val="0"/>
                <w:color w:val="111111"/>
                <w:sz w:val="19"/>
              </w:rPr>
              <w:t>AFTER UPDATE</w:t>
            </w:r>
            <w:r>
              <w:rPr>
                <w:b w:val="0"/>
                <w:color w:val="4A4A49"/>
                <w:sz w:val="20"/>
              </w:rPr>
              <w:t xml:space="preserve"> que escriba en una tabla de auditoria.</w:t>
            </w:r>
          </w:p>
        </w:tc>
      </w:tr>
      <w:tr>
        <w:tc>
          <w:tcPr>
            <w:tcW w:type="dxa" w:w="2880"/>
          </w:tcPr>
          <w:p>
            <w:r/>
            <w:r>
              <w:rPr>
                <w:b w:val="0"/>
                <w:color w:val="4A4A49"/>
                <w:sz w:val="20"/>
              </w:rPr>
              <w:t>no</w:t>
            </w:r>
          </w:p>
        </w:tc>
        <w:tc>
          <w:tcPr>
            <w:tcW w:type="dxa" w:w="2880"/>
          </w:tcPr>
          <w:p>
            <w:r/>
            <w:r>
              <w:rPr>
                <w:b w:val="0"/>
                <w:color w:val="4A4A49"/>
                <w:sz w:val="20"/>
              </w:rPr>
              <w:t>Una FOREIGN KEY de cita hacia mascota alcanza para impedir agendar mascotas inactivas.</w:t>
            </w:r>
          </w:p>
        </w:tc>
        <w:tc>
          <w:tcPr>
            <w:tcW w:type="dxa" w:w="2880"/>
          </w:tcPr>
          <w:p>
            <w:r/>
            <w:r>
              <w:rPr>
                <w:b w:val="0"/>
                <w:color w:val="4A4A49"/>
                <w:sz w:val="20"/>
              </w:rPr>
              <w:t xml:space="preserve">FALSA. La FK garantiza que el identificador </w:t>
            </w:r>
            <w:r>
              <w:rPr>
                <w:b/>
                <w:color w:val="4A4A49"/>
                <w:sz w:val="20"/>
              </w:rPr>
              <w:t>exista</w:t>
            </w:r>
            <w:r>
              <w:rPr>
                <w:b w:val="0"/>
                <w:color w:val="4A4A49"/>
                <w:sz w:val="20"/>
              </w:rPr>
              <w:t>, no que el negocio lo quiera. La mascota inactiva tiene un id valido y la FK la acepta sin chistar. Es la frase que hay que dejar dicha hoy porque sostiene toda la Clase 3.</w:t>
            </w:r>
          </w:p>
        </w:tc>
      </w:tr>
      <w:tr>
        <w:tc>
          <w:tcPr>
            <w:tcW w:type="dxa" w:w="2880"/>
            <w:shd w:val="clear" w:fill="ECECEE"/>
          </w:tcPr>
          <w:p>
            <w:r/>
            <w:r>
              <w:rPr>
                <w:b/>
                <w:color w:val="4A4A49"/>
                <w:sz w:val="20"/>
              </w:rPr>
              <w:t>SI</w:t>
            </w:r>
          </w:p>
        </w:tc>
        <w:tc>
          <w:tcPr>
            <w:tcW w:type="dxa" w:w="2880"/>
            <w:shd w:val="clear" w:fill="ECECEE"/>
          </w:tcPr>
          <w:p>
            <w:r/>
            <w:r>
              <w:rPr>
                <w:b w:val="0"/>
                <w:color w:val="4A4A49"/>
                <w:sz w:val="20"/>
              </w:rPr>
              <w:t>El CHECK (estado IN ('PROGRAMADA','ATENDIDA','CANCELADA')) es un buen uso de DDL: valida un dominio cerrado sin mirar otras tablas.</w:t>
            </w:r>
          </w:p>
        </w:tc>
        <w:tc>
          <w:tcPr>
            <w:tcW w:type="dxa" w:w="2880"/>
            <w:shd w:val="clear" w:fill="ECECEE"/>
          </w:tcPr>
          <w:p>
            <w:r/>
            <w:r>
              <w:rPr>
                <w:b w:val="0"/>
                <w:color w:val="4A4A49"/>
                <w:sz w:val="20"/>
              </w:rPr>
              <w:t>CORRECTA. Un dominio cerrado y conocido de antemano es el caso de uso ideal del CHECK: valida sin mirar otras tablas y el motor lo hace cumplir en cada INSERT y UPDATE, aunque alguien entre por fuera de la aplicacion.</w:t>
            </w:r>
          </w:p>
        </w:tc>
      </w:tr>
    </w:tbl>
    <w:p/>
    <w:p>
      <w:pPr>
        <w:spacing w:before="200" w:after="60"/>
      </w:pPr>
      <w:r>
        <w:rPr>
          <w:b/>
          <w:color w:val="1A1C1D"/>
          <w:sz w:val="32"/>
        </w:rPr>
        <w:t>Como calificar</w:t>
      </w:r>
    </w:p>
    <w:p>
      <w:pPr>
        <w:pStyle w:val="ListBullet"/>
      </w:pPr>
      <w:r>
        <w:rPr>
          <w:b w:val="0"/>
          <w:color w:val="4A4A49"/>
          <w:sz w:val="22"/>
        </w:rPr>
        <w:t xml:space="preserve">10 pts con las </w:t>
      </w:r>
      <w:r>
        <w:rPr>
          <w:b/>
          <w:color w:val="4A4A49"/>
          <w:sz w:val="22"/>
        </w:rPr>
        <w:t>4 opciones correctas</w:t>
      </w:r>
      <w:r>
        <w:rPr>
          <w:b w:val="0"/>
          <w:color w:val="4A4A49"/>
          <w:sz w:val="22"/>
        </w:rPr>
        <w:t xml:space="preserve"> marcadas y ninguna incorrecta.</w:t>
      </w:r>
    </w:p>
    <w:p>
      <w:pPr>
        <w:pStyle w:val="ListBullet"/>
      </w:pPr>
      <w:r>
        <w:rPr>
          <w:b w:val="0"/>
          <w:color w:val="4A4A49"/>
          <w:sz w:val="22"/>
        </w:rPr>
        <w:t xml:space="preserve">Puntaje </w:t>
      </w:r>
      <w:r>
        <w:rPr>
          <w:b/>
          <w:color w:val="4A4A49"/>
          <w:sz w:val="22"/>
        </w:rPr>
        <w:t>proporcional</w:t>
      </w:r>
      <w:r>
        <w:rPr>
          <w:b w:val="0"/>
          <w:color w:val="4A4A49"/>
          <w:sz w:val="22"/>
        </w:rPr>
        <w:t xml:space="preserve"> por acierto parcial: 2.5 pts por correcta marcada, descontando por cada incorrecta marcada.</w:t>
      </w:r>
    </w:p>
    <w:p>
      <w:pPr>
        <w:pStyle w:val="ListBullet"/>
      </w:pPr>
      <w:r>
        <w:rPr>
          <w:b w:val="0"/>
          <w:color w:val="4A4A49"/>
          <w:sz w:val="22"/>
        </w:rPr>
        <w:t xml:space="preserve">Las correctas son los indices </w:t>
      </w:r>
      <w:r>
        <w:rPr>
          <w:b/>
          <w:color w:val="4A4A49"/>
          <w:sz w:val="22"/>
        </w:rPr>
        <w:t>0, 2, 3 y 5</w:t>
      </w:r>
      <w:r>
        <w:rPr>
          <w:b w:val="0"/>
          <w:color w:val="4A4A49"/>
          <w:sz w:val="22"/>
        </w:rPr>
        <w:t>; la clave se lee del banco de la plataforma, no de esta lista.</w:t>
      </w:r>
    </w:p>
    <w:p>
      <w:pPr>
        <w:spacing w:before="200" w:after="60"/>
      </w:pPr>
      <w:r>
        <w:rPr>
          <w:b/>
          <w:color w:val="1A1C1D"/>
          <w:sz w:val="32"/>
        </w:rPr>
        <w:t>Errores frecuentes y que hacer</w:t>
      </w:r>
    </w:p>
    <w:p>
      <w:pPr>
        <w:pStyle w:val="ListBullet"/>
      </w:pPr>
      <w:r>
        <w:rPr>
          <w:b w:val="0"/>
          <w:color w:val="4A4A49"/>
          <w:sz w:val="22"/>
        </w:rPr>
        <w:t xml:space="preserve">Marcar la opcion del </w:t>
      </w:r>
      <w:r>
        <w:rPr>
          <w:rFonts w:ascii="Consolas" w:hAnsi="Consolas"/>
          <w:b w:val="0"/>
          <w:color w:val="111111"/>
          <w:sz w:val="21"/>
        </w:rPr>
        <w:t>CHECK</w:t>
      </w:r>
      <w:r>
        <w:rPr>
          <w:b w:val="0"/>
          <w:color w:val="4A4A49"/>
          <w:sz w:val="22"/>
        </w:rPr>
        <w:t xml:space="preserve"> que consulta otra tabla. Si aparece en mas de un tercio del grupo, conviene dedicarle dos minutos al abrir la Clase 3, porque es el cimiento de por que existen los procedimientos.</w:t>
      </w:r>
    </w:p>
    <w:p>
      <w:pPr>
        <w:pStyle w:val="ListBullet"/>
      </w:pPr>
      <w:r>
        <w:rPr>
          <w:b w:val="0"/>
          <w:color w:val="4A4A49"/>
          <w:sz w:val="22"/>
        </w:rPr>
        <w:t xml:space="preserve">Marcar que la FK alcanza para impedir agendar mascotas inactivas. Es la confusion mas costosa del semestre: el estudiante que la sostiene escribe </w:t>
      </w:r>
      <w:r>
        <w:rPr>
          <w:rFonts w:ascii="Consolas" w:hAnsi="Consolas"/>
          <w:b w:val="0"/>
          <w:color w:val="111111"/>
          <w:sz w:val="21"/>
        </w:rPr>
        <w:t>sp_agendar_cita</w:t>
      </w:r>
      <w:r>
        <w:rPr>
          <w:b w:val="0"/>
          <w:color w:val="4A4A49"/>
          <w:sz w:val="22"/>
        </w:rPr>
        <w:t xml:space="preserve"> sin validacion en la Clase 3.</w:t>
      </w:r>
    </w:p>
    <w:p>
      <w:pPr>
        <w:pStyle w:val="ListBullet"/>
      </w:pPr>
      <w:r>
        <w:rPr>
          <w:b w:val="0"/>
          <w:color w:val="4A4A49"/>
          <w:sz w:val="22"/>
        </w:rPr>
        <w:t>Marcar las seis por seguridad. El puntaje proporcional lo castiga; digalo antes de que abran la pregunta.</w:t>
      </w:r>
    </w:p>
    <w:p>
      <w:pPr>
        <w:spacing w:before="200" w:after="60"/>
      </w:pPr>
      <w:r>
        <w:rPr>
          <w:b/>
          <w:color w:val="1A1C1D"/>
          <w:sz w:val="32"/>
        </w:rPr>
        <w:t>Pregunta 5 · Ficha de alcance del Proyecto Integrador · 15 pts</w:t>
      </w:r>
    </w:p>
    <w:p>
      <w:pPr>
        <w:spacing w:before="200" w:after="60"/>
      </w:pPr>
      <w:r>
        <w:rPr>
          <w:b/>
          <w:color w:val="1A1C1D"/>
          <w:sz w:val="32"/>
        </w:rPr>
        <w:t>Respuesta esperada</w:t>
      </w:r>
    </w:p>
    <w:p>
      <w:r>
        <w:rPr>
          <w:b/>
          <w:color w:val="4A4A49"/>
          <w:sz w:val="22"/>
        </w:rPr>
        <w:t>Nombre del proyecto:</w:t>
      </w:r>
      <w:r>
        <w:rPr>
          <w:b w:val="0"/>
          <w:color w:val="4A4A49"/>
          <w:sz w:val="22"/>
        </w:rPr>
        <w:t xml:space="preserve"> VetCare - Restrepo </w:t>
      </w:r>
      <w:r>
        <w:rPr>
          <w:b/>
          <w:color w:val="4A4A49"/>
          <w:sz w:val="22"/>
        </w:rPr>
        <w:t>Autor:</w:t>
      </w:r>
      <w:r>
        <w:rPr>
          <w:b w:val="0"/>
          <w:color w:val="4A4A49"/>
          <w:sz w:val="22"/>
        </w:rPr>
        <w:t xml:space="preserve"> Laura Restrepo Gomez · </w:t>
      </w:r>
      <w:r>
        <w:rPr>
          <w:b/>
          <w:color w:val="4A4A49"/>
          <w:sz w:val="22"/>
        </w:rPr>
        <w:t>Codigo:</w:t>
      </w:r>
      <w:r>
        <w:rPr>
          <w:b w:val="0"/>
          <w:color w:val="4A4A49"/>
          <w:sz w:val="22"/>
        </w:rPr>
        <w:t xml:space="preserve"> 202512345 </w:t>
      </w:r>
      <w:r>
        <w:rPr>
          <w:b/>
          <w:color w:val="4A4A49"/>
          <w:sz w:val="22"/>
        </w:rPr>
        <w:t>Integrantes:</w:t>
      </w:r>
      <w:r>
        <w:rPr>
          <w:b w:val="0"/>
          <w:color w:val="4A4A49"/>
          <w:sz w:val="22"/>
        </w:rPr>
        <w:t xml:space="preserve"> individual </w:t>
      </w:r>
      <w:r>
        <w:rPr>
          <w:b/>
          <w:color w:val="4A4A49"/>
          <w:sz w:val="22"/>
        </w:rPr>
        <w:t>Descripcion:</w:t>
      </w:r>
      <w:r>
        <w:rPr>
          <w:b w:val="0"/>
          <w:color w:val="4A4A49"/>
          <w:sz w:val="22"/>
        </w:rPr>
        <w:t xml:space="preserve"> VetCare DB es la base de datos que soporta la operacion diaria de la Clinica Veterinaria «Huellitas»: agenda, historia clinica, insumos y facturacion.</w:t>
      </w:r>
    </w:p>
    <w:p>
      <w:r>
        <w:rPr>
          <w:b/>
          <w:color w:val="4A4A49"/>
          <w:sz w:val="22"/>
        </w:rPr>
        <w:t>1) QUE SI HARA EL PI</w:t>
      </w:r>
      <w:r>
        <w:rPr>
          <w:b w:val="0"/>
          <w:color w:val="4A4A49"/>
          <w:sz w:val="22"/>
        </w:rPr>
        <w:t xml:space="preserve"> Registrara duenos y sus mascotas con baja logica, para no perder historial clinico. Agendara citas por veterinario y franja, con estado (programada, atendida, cancelada). Guardara la consulta de cada cita atendida con motivo, diagnostico y tratamiento. Descontara insumos al facturar y dejara el detalle con el precio del dia de la venta. Controlara quien puede hacer que mediante roles (recepcion, veterinario, auditor). Auditara los cambios sensibles: precios de insumo y cancelaciones de cita.</w:t>
      </w:r>
    </w:p>
    <w:p>
      <w:r>
        <w:rPr>
          <w:b/>
          <w:color w:val="4A4A49"/>
          <w:sz w:val="22"/>
        </w:rPr>
        <w:t>2) QUE NO HARA EL PI</w:t>
      </w:r>
      <w:r>
        <w:rPr>
          <w:b w:val="0"/>
          <w:color w:val="4A4A49"/>
          <w:sz w:val="22"/>
        </w:rPr>
        <w:t xml:space="preserve"> No cobrara en linea ni se integrara con ninguna pasarela de pagos. No tendra aplicacion de escritorio ni movil: solo la capa de datos. No manejara nomina ni contabilidad de la clinica. No guardara imagenes ni resultados de laboratorio adjuntos.</w:t>
      </w:r>
    </w:p>
    <w:p>
      <w:r>
        <w:rPr>
          <w:b/>
          <w:color w:val="4A4A49"/>
          <w:sz w:val="22"/>
        </w:rPr>
        <w:t>3) TRES REGLAS DE NEGOCIO PROPIAS (Condicion -&gt; Accion)</w:t>
      </w:r>
      <w:r>
        <w:rPr>
          <w:b w:val="0"/>
          <w:color w:val="4A4A49"/>
          <w:sz w:val="22"/>
        </w:rPr>
        <w:t xml:space="preserve"> R1. Si un veterinario ya tiene una cita en la misma franja -&gt; entonces no se puede crear otra cita para el a esa misma hora. Se implementa con: UNIQUE (id_veterinario, fecha_hora) R2. Si una cita se cancela con menos de 2 horas de anticipacion -&gt; entonces queda marcada como cancelacion tardia para el reporte del mes. Se implementa con: trigger BEFORE UPDATE sobre cita R3. Si el precio de un insumo cambia -&gt; entonces las facturas ya emitidas conservan el precio con el que se vendieron. Se implementa con: precio_unitario almacenado en detalle_factura</w:t>
      </w:r>
    </w:p>
    <w:p>
      <w:r>
        <w:rPr>
          <w:b/>
          <w:color w:val="4A4A49"/>
          <w:sz w:val="22"/>
        </w:rPr>
        <w:t>4) RIESGO PRINCIPAL Y MITIGACION</w:t>
      </w:r>
      <w:r>
        <w:rPr>
          <w:b w:val="0"/>
          <w:color w:val="4A4A49"/>
          <w:sz w:val="22"/>
        </w:rPr>
        <w:t xml:space="preserve"> Riesgo: llegar a la Clase 8 con el esquema a medias y tener que rehacer tablas que ya tienen procedimientos y disparadores escritos encima. Mitigacion: cerrar el DDL completo en la Clase 2 y no cambiar nombres de columnas despues; si algo falta, se agrega con ALTER TABLE en vez de recrear.</w:t>
      </w:r>
    </w:p>
    <w:p>
      <w:pPr>
        <w:spacing w:before="200" w:after="60"/>
      </w:pPr>
      <w:r>
        <w:rPr>
          <w:b/>
          <w:color w:val="1A1C1D"/>
          <w:sz w:val="32"/>
        </w:rPr>
        <w:t>Como calificar</w:t>
      </w:r>
    </w:p>
    <w:p>
      <w:pPr>
        <w:pStyle w:val="ListBullet"/>
      </w:pPr>
      <w:r>
        <w:rPr>
          <w:b w:val="0"/>
          <w:color w:val="4A4A49"/>
          <w:sz w:val="22"/>
        </w:rPr>
        <w:t xml:space="preserve">3 pts las </w:t>
      </w:r>
      <w:r>
        <w:rPr>
          <w:b/>
          <w:color w:val="4A4A49"/>
          <w:sz w:val="22"/>
        </w:rPr>
        <w:t>5 secciones</w:t>
      </w:r>
      <w:r>
        <w:rPr>
          <w:b w:val="0"/>
          <w:color w:val="4A4A49"/>
          <w:sz w:val="22"/>
        </w:rPr>
        <w:t xml:space="preserve"> de la plantilla presentes, y el proyecto llamado </w:t>
      </w:r>
      <w:r>
        <w:rPr>
          <w:b/>
          <w:color w:val="4A4A49"/>
          <w:sz w:val="22"/>
        </w:rPr>
        <w:t>VetCare - [Apellido]</w:t>
      </w:r>
      <w:r>
        <w:rPr>
          <w:b w:val="0"/>
          <w:color w:val="4A4A49"/>
          <w:sz w:val="22"/>
        </w:rPr>
        <w:t>.</w:t>
      </w:r>
    </w:p>
    <w:p>
      <w:pPr>
        <w:pStyle w:val="ListBullet"/>
      </w:pPr>
      <w:r>
        <w:rPr>
          <w:b w:val="0"/>
          <w:color w:val="4A4A49"/>
          <w:sz w:val="22"/>
        </w:rPr>
        <w:t xml:space="preserve">4 pts el SI/NO: delimita el alcance de forma </w:t>
      </w:r>
      <w:r>
        <w:rPr>
          <w:b/>
          <w:color w:val="4A4A49"/>
          <w:sz w:val="22"/>
        </w:rPr>
        <w:t>concreta y realista para un semestre</w:t>
      </w:r>
      <w:r>
        <w:rPr>
          <w:b w:val="0"/>
          <w:color w:val="4A4A49"/>
          <w:sz w:val="22"/>
        </w:rPr>
        <w:t>. Promesas vagas («hara todo lo necesario») no suman.</w:t>
      </w:r>
    </w:p>
    <w:p>
      <w:pPr>
        <w:pStyle w:val="ListBullet"/>
      </w:pPr>
      <w:r>
        <w:rPr>
          <w:b w:val="0"/>
          <w:color w:val="4A4A49"/>
          <w:sz w:val="22"/>
        </w:rPr>
        <w:t xml:space="preserve">6 pts las </w:t>
      </w:r>
      <w:r>
        <w:rPr>
          <w:b/>
          <w:color w:val="4A4A49"/>
          <w:sz w:val="22"/>
        </w:rPr>
        <w:t>3 reglas propias</w:t>
      </w:r>
      <w:r>
        <w:rPr>
          <w:b w:val="0"/>
          <w:color w:val="4A4A49"/>
          <w:sz w:val="22"/>
        </w:rPr>
        <w:t xml:space="preserve"> en formato </w:t>
      </w:r>
      <w:r>
        <w:rPr>
          <w:rFonts w:ascii="Consolas" w:hAnsi="Consolas"/>
          <w:b w:val="0"/>
          <w:color w:val="111111"/>
          <w:sz w:val="21"/>
        </w:rPr>
        <w:t>Condicion -&gt; Accion</w:t>
      </w:r>
      <w:r>
        <w:rPr>
          <w:b w:val="0"/>
          <w:color w:val="4A4A49"/>
          <w:sz w:val="22"/>
        </w:rPr>
        <w:t xml:space="preserve">, verificables, </w:t>
      </w:r>
      <w:r>
        <w:rPr>
          <w:b/>
          <w:color w:val="4A4A49"/>
          <w:sz w:val="22"/>
        </w:rPr>
        <w:t>cada una con su mecanismo</w:t>
      </w:r>
      <w:r>
        <w:rPr>
          <w:b w:val="0"/>
          <w:color w:val="4A4A49"/>
          <w:sz w:val="22"/>
        </w:rPr>
        <w:t xml:space="preserve"> de implementacion: 2 pts cada una. Se pierde la mitad de una regla si no dice con que se implementa.</w:t>
      </w:r>
    </w:p>
    <w:p>
      <w:pPr>
        <w:pStyle w:val="ListBullet"/>
      </w:pPr>
      <w:r>
        <w:rPr>
          <w:b w:val="0"/>
          <w:color w:val="4A4A49"/>
          <w:sz w:val="22"/>
        </w:rPr>
        <w:t>2 pts el riesgo principal con su mitigacion.</w:t>
      </w:r>
    </w:p>
    <w:p>
      <w:pPr>
        <w:pStyle w:val="ListBullet"/>
      </w:pPr>
      <w:r>
        <w:rPr>
          <w:b w:val="0"/>
          <w:color w:val="4A4A49"/>
          <w:sz w:val="22"/>
        </w:rPr>
        <w:t xml:space="preserve">Se descuenta si las reglas </w:t>
      </w:r>
      <w:r>
        <w:rPr>
          <w:b/>
          <w:color w:val="4A4A49"/>
          <w:sz w:val="22"/>
        </w:rPr>
        <w:t>repiten literalmente</w:t>
      </w:r>
      <w:r>
        <w:rPr>
          <w:b w:val="0"/>
          <w:color w:val="4A4A49"/>
          <w:sz w:val="22"/>
        </w:rPr>
        <w:t xml:space="preserve"> las tres del enunciado general (mascota inactiva, stock, auditoria): se piden reglas </w:t>
      </w:r>
      <w:r>
        <w:rPr>
          <w:b/>
          <w:color w:val="4A4A49"/>
          <w:sz w:val="22"/>
        </w:rPr>
        <w:t>propias</w:t>
      </w:r>
      <w:r>
        <w:rPr>
          <w:b w:val="0"/>
          <w:color w:val="4A4A49"/>
          <w:sz w:val="22"/>
        </w:rPr>
        <w:t>, distintas o adicionales.</w:t>
      </w:r>
    </w:p>
    <w:p>
      <w:pPr>
        <w:pStyle w:val="ListBullet"/>
      </w:pPr>
      <w:r>
        <w:rPr>
          <w:b w:val="0"/>
          <w:color w:val="4A4A49"/>
          <w:sz w:val="22"/>
        </w:rPr>
        <w:t>Se descuenta si las reglas estan redactadas como deseos («el sistema debe ser seguro») en vez de como condicion y accion.</w:t>
      </w:r>
    </w:p>
    <w:p>
      <w:pPr>
        <w:spacing w:before="200" w:after="60"/>
      </w:pPr>
      <w:r>
        <w:rPr>
          <w:b/>
          <w:color w:val="1A1C1D"/>
          <w:sz w:val="32"/>
        </w:rPr>
        <w:t>Errores frecuentes y que hacer</w:t>
      </w:r>
    </w:p>
    <w:p>
      <w:pPr>
        <w:pStyle w:val="ListBullet"/>
      </w:pPr>
      <w:r>
        <w:rPr>
          <w:b w:val="0"/>
          <w:color w:val="4A4A49"/>
          <w:sz w:val="22"/>
        </w:rPr>
        <w:t>Copiar las tres reglas del enunciado. Es lo mas frecuente. Devuelvala pidiendo una regla que se le haya ocurrido a el mirando el caso: la doble reserva del veterinario suele salir sola si se le pregunta que pasa si dos recepcionistas agendan a la vez.</w:t>
      </w:r>
    </w:p>
    <w:p>
      <w:pPr>
        <w:pStyle w:val="ListBullet"/>
      </w:pPr>
      <w:r>
        <w:rPr>
          <w:b w:val="0"/>
          <w:color w:val="4A4A49"/>
          <w:sz w:val="22"/>
        </w:rPr>
        <w:t>Reglas sin mecanismo. Son 3 de los 15 puntos. Basta con nombrar el instrumento (</w:t>
      </w:r>
      <w:r>
        <w:rPr>
          <w:rFonts w:ascii="Consolas" w:hAnsi="Consolas"/>
          <w:b w:val="0"/>
          <w:color w:val="111111"/>
          <w:sz w:val="21"/>
        </w:rPr>
        <w:t>CHECK</w:t>
      </w:r>
      <w:r>
        <w:rPr>
          <w:b w:val="0"/>
          <w:color w:val="4A4A49"/>
          <w:sz w:val="22"/>
        </w:rPr>
        <w:t xml:space="preserve">, </w:t>
      </w:r>
      <w:r>
        <w:rPr>
          <w:rFonts w:ascii="Consolas" w:hAnsi="Consolas"/>
          <w:b w:val="0"/>
          <w:color w:val="111111"/>
          <w:sz w:val="21"/>
        </w:rPr>
        <w:t>UNIQUE</w:t>
      </w:r>
      <w:r>
        <w:rPr>
          <w:b w:val="0"/>
          <w:color w:val="4A4A49"/>
          <w:sz w:val="22"/>
        </w:rPr>
        <w:t xml:space="preserve">, </w:t>
      </w:r>
      <w:r>
        <w:rPr>
          <w:rFonts w:ascii="Consolas" w:hAnsi="Consolas"/>
          <w:b w:val="0"/>
          <w:color w:val="111111"/>
          <w:sz w:val="21"/>
        </w:rPr>
        <w:t>FK</w:t>
      </w:r>
      <w:r>
        <w:rPr>
          <w:b w:val="0"/>
          <w:color w:val="4A4A49"/>
          <w:sz w:val="22"/>
        </w:rPr>
        <w:t>, procedimiento, trigger); no hace falta el codigo todavia.</w:t>
      </w:r>
    </w:p>
    <w:p>
      <w:pPr>
        <w:pStyle w:val="ListBullet"/>
      </w:pPr>
      <w:r>
        <w:rPr>
          <w:b w:val="0"/>
          <w:color w:val="4A4A49"/>
          <w:sz w:val="22"/>
        </w:rPr>
        <w:t>Alcance SI que promete la aplicacion y las pantallas. Recuerdele que en esta asignatura el entregable es la capa de datos, y que la aplicacion es el alcance de Programacion II sobre el mismo cliente.</w:t>
      </w:r>
    </w:p>
    <w:p>
      <w:pPr>
        <w:pStyle w:val="ListBullet"/>
      </w:pPr>
      <w:r>
        <w:rPr>
          <w:b w:val="0"/>
          <w:color w:val="4A4A49"/>
          <w:sz w:val="22"/>
        </w:rPr>
        <w:t>Riesgo escrito como excusa anticipada («no tengo tiempo»). El riesgo debe ser tecnico y con mitigacion concreta.</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¿Puedo usar Oracle en vez de PostgreSQL?</w:t>
      </w:r>
    </w:p>
    <w:p>
      <w:r>
        <w:rPr>
          <w:b w:val="0"/>
          <w:color w:val="4A4A49"/>
          <w:sz w:val="22"/>
        </w:rPr>
        <w:t xml:space="preserve">No para la entrega: la consola de ExamLab corre PostgreSQL (PGlite) en el navegador, asi que </w:t>
      </w:r>
      <w:r>
        <w:rPr>
          <w:rFonts w:ascii="Consolas" w:hAnsi="Consolas"/>
          <w:b w:val="0"/>
          <w:color w:val="111111"/>
          <w:sz w:val="21"/>
        </w:rPr>
        <w:t>NUMBER</w:t>
      </w:r>
      <w:r>
        <w:rPr>
          <w:b w:val="0"/>
          <w:color w:val="4A4A49"/>
          <w:sz w:val="22"/>
        </w:rPr>
        <w:t xml:space="preserve">, </w:t>
      </w:r>
      <w:r>
        <w:rPr>
          <w:rFonts w:ascii="Consolas" w:hAnsi="Consolas"/>
          <w:b w:val="0"/>
          <w:color w:val="111111"/>
          <w:sz w:val="21"/>
        </w:rPr>
        <w:t>VARCHAR2</w:t>
      </w:r>
      <w:r>
        <w:rPr>
          <w:b w:val="0"/>
          <w:color w:val="4A4A49"/>
          <w:sz w:val="22"/>
        </w:rPr>
        <w:t xml:space="preserve"> y </w:t>
      </w:r>
      <w:r>
        <w:rPr>
          <w:rFonts w:ascii="Consolas" w:hAnsi="Consolas"/>
          <w:b w:val="0"/>
          <w:color w:val="111111"/>
          <w:sz w:val="21"/>
        </w:rPr>
        <w:t>DUAL</w:t>
      </w:r>
      <w:r>
        <w:rPr>
          <w:b w:val="0"/>
          <w:color w:val="4A4A49"/>
          <w:sz w:val="22"/>
        </w:rPr>
        <w:t xml:space="preserve"> fallan. Oracle Live SQL se usa desde la Clase 3, cuando haga falta PL/SQL, y eso se dice ahi.</w:t>
      </w:r>
    </w:p>
    <w:p>
      <w:r>
        <w:rPr>
          <w:b/>
          <w:color w:val="4A4A49"/>
          <w:sz w:val="22"/>
        </w:rPr>
        <w:t xml:space="preserve">¿Por que </w:t>
      </w:r>
      <w:r>
        <w:rPr>
          <w:rFonts w:ascii="Consolas" w:hAnsi="Consolas"/>
          <w:b/>
          <w:color w:val="111111"/>
          <w:sz w:val="21"/>
        </w:rPr>
        <w:t>activa CHAR(1)</w:t>
      </w:r>
      <w:r>
        <w:rPr>
          <w:b/>
          <w:color w:val="4A4A49"/>
          <w:sz w:val="22"/>
        </w:rPr>
        <w:t xml:space="preserve"> y no un booleano?</w:t>
      </w:r>
    </w:p>
    <w:p>
      <w:r>
        <w:rPr>
          <w:b w:val="0"/>
          <w:color w:val="4A4A49"/>
          <w:sz w:val="22"/>
        </w:rPr>
        <w:t xml:space="preserve">Porque es el contrato del curso: los procedimientos de la Clase 3 y los disparadores de la Clase 4 asumen </w:t>
      </w:r>
      <w:r>
        <w:rPr>
          <w:rFonts w:ascii="Consolas" w:hAnsi="Consolas"/>
          <w:b w:val="0"/>
          <w:color w:val="111111"/>
          <w:sz w:val="21"/>
        </w:rPr>
        <w:t>'S'</w:t>
      </w:r>
      <w:r>
        <w:rPr>
          <w:b w:val="0"/>
          <w:color w:val="4A4A49"/>
          <w:sz w:val="22"/>
        </w:rPr>
        <w:t>/</w:t>
      </w:r>
      <w:r>
        <w:rPr>
          <w:rFonts w:ascii="Consolas" w:hAnsi="Consolas"/>
          <w:b w:val="0"/>
          <w:color w:val="111111"/>
          <w:sz w:val="21"/>
        </w:rPr>
        <w:t>'N'</w:t>
      </w:r>
      <w:r>
        <w:rPr>
          <w:b w:val="0"/>
          <w:color w:val="4A4A49"/>
          <w:sz w:val="22"/>
        </w:rPr>
        <w:t>. Un booleano funciona hoy y rompe el material de las clases siguientes.</w:t>
      </w:r>
    </w:p>
    <w:p>
      <w:r>
        <w:rPr>
          <w:b/>
          <w:color w:val="4A4A49"/>
          <w:sz w:val="22"/>
        </w:rPr>
        <w:t>¿Las 8 entidades hay que crearlas todas hoy?</w:t>
      </w:r>
    </w:p>
    <w:p>
      <w:r>
        <w:rPr>
          <w:b w:val="0"/>
          <w:color w:val="4A4A49"/>
          <w:sz w:val="22"/>
        </w:rPr>
        <w:t xml:space="preserve">No. Hoy se crean </w:t>
      </w:r>
      <w:r>
        <w:rPr>
          <w:b/>
          <w:color w:val="4A4A49"/>
          <w:sz w:val="22"/>
        </w:rPr>
        <w:t>tres</w:t>
      </w:r>
      <w:r>
        <w:rPr>
          <w:b w:val="0"/>
          <w:color w:val="4A4A49"/>
          <w:sz w:val="22"/>
        </w:rPr>
        <w:t xml:space="preserve"> tablas (</w:t>
      </w:r>
      <w:r>
        <w:rPr>
          <w:rFonts w:ascii="Consolas" w:hAnsi="Consolas"/>
          <w:b w:val="0"/>
          <w:color w:val="111111"/>
          <w:sz w:val="21"/>
        </w:rPr>
        <w:t>dueno</w:t>
      </w:r>
      <w:r>
        <w:rPr>
          <w:b w:val="0"/>
          <w:color w:val="4A4A49"/>
          <w:sz w:val="22"/>
        </w:rPr>
        <w:t xml:space="preserve">, </w:t>
      </w:r>
      <w:r>
        <w:rPr>
          <w:rFonts w:ascii="Consolas" w:hAnsi="Consolas"/>
          <w:b w:val="0"/>
          <w:color w:val="111111"/>
          <w:sz w:val="21"/>
        </w:rPr>
        <w:t>mascota</w:t>
      </w:r>
      <w:r>
        <w:rPr>
          <w:b w:val="0"/>
          <w:color w:val="4A4A49"/>
          <w:sz w:val="22"/>
        </w:rPr>
        <w:t xml:space="preserve">, </w:t>
      </w:r>
      <w:r>
        <w:rPr>
          <w:rFonts w:ascii="Consolas" w:hAnsi="Consolas"/>
          <w:b w:val="0"/>
          <w:color w:val="111111"/>
          <w:sz w:val="21"/>
        </w:rPr>
        <w:t>cita</w:t>
      </w:r>
      <w:r>
        <w:rPr>
          <w:b w:val="0"/>
          <w:color w:val="4A4A49"/>
          <w:sz w:val="22"/>
        </w:rPr>
        <w:t xml:space="preserve">) en la pregunta 1, y el diagrama de la pregunta 2 muestra las </w:t>
      </w:r>
      <w:r>
        <w:rPr>
          <w:b/>
          <w:color w:val="4A4A49"/>
          <w:sz w:val="22"/>
        </w:rPr>
        <w:t>ocho</w:t>
      </w:r>
      <w:r>
        <w:rPr>
          <w:b w:val="0"/>
          <w:color w:val="4A4A49"/>
          <w:sz w:val="22"/>
        </w:rPr>
        <w:t xml:space="preserve"> del modelo completo. El diagrama es el plano; el DDL avanza clase por clase.</w:t>
      </w:r>
    </w:p>
    <w:p>
      <w:r>
        <w:rPr>
          <w:b/>
          <w:color w:val="4A4A49"/>
          <w:sz w:val="22"/>
        </w:rPr>
        <w:t>En la consulta 4, ¿esta mal si no devuelve filas?</w:t>
      </w:r>
    </w:p>
    <w:p>
      <w:r>
        <w:rPr>
          <w:b w:val="0"/>
          <w:color w:val="4A4A49"/>
          <w:sz w:val="22"/>
        </w:rPr>
        <w:t>No necesariamente. Vacio significa que con los datos sembrados nadie agendo una mascota inactiva. Pidale que lo interprete: es la evidencia de que la regla se cumple hoy por casualidad y no porque la base la haga cumplir, que es el motivo de la Clase 3.</w:t>
      </w:r>
    </w:p>
    <w:p>
      <w:r>
        <w:rPr>
          <w:b/>
          <w:color w:val="4A4A49"/>
          <w:sz w:val="22"/>
        </w:rPr>
        <w:t>¿Las reglas de negocio pueden ser las tres del enunciado?</w:t>
      </w:r>
    </w:p>
    <w:p>
      <w:r>
        <w:rPr>
          <w:b w:val="0"/>
          <w:color w:val="4A4A49"/>
          <w:sz w:val="22"/>
        </w:rPr>
        <w:t xml:space="preserve">No. Se piden </w:t>
      </w:r>
      <w:r>
        <w:rPr>
          <w:b/>
          <w:color w:val="4A4A49"/>
          <w:sz w:val="22"/>
        </w:rPr>
        <w:t>propias</w:t>
      </w:r>
      <w:r>
        <w:rPr>
          <w:b w:val="0"/>
          <w:color w:val="4A4A49"/>
          <w:sz w:val="22"/>
        </w:rPr>
        <w:t>, distintas o adicionales. Las del enunciado son el ejemplo de la forma esperada, no la respuesta.</w:t>
      </w:r>
    </w:p>
    <w:p>
      <w:r>
        <w:rPr>
          <w:b/>
          <w:color w:val="4A4A49"/>
          <w:sz w:val="22"/>
        </w:rPr>
        <w:t>¿Donde encuentro los nombres de los datos de prueba?</w:t>
      </w:r>
    </w:p>
    <w:p>
      <w:r>
        <w:rPr>
          <w:b w:val="0"/>
          <w:color w:val="4A4A49"/>
          <w:sz w:val="22"/>
        </w:rPr>
        <w:t xml:space="preserve">En el anexo del caso de estudio, en </w:t>
      </w:r>
      <w:r>
        <w:rPr>
          <w:rFonts w:ascii="Consolas" w:hAnsi="Consolas"/>
          <w:b w:val="0"/>
          <w:color w:val="111111"/>
          <w:sz w:val="21"/>
        </w:rPr>
        <w:t>Clases/Proyecto Integrador/</w:t>
      </w:r>
      <w:r>
        <w:rPr>
          <w:b w:val="0"/>
          <w:color w:val="4A4A49"/>
          <w:sz w:val="22"/>
        </w:rPr>
        <w:t>. El elenco esta fijo y sin tildes, tal como esta sembrado en la base: usarlo evita que cada entrega hable de personas distintas.</w:t>
      </w:r>
    </w:p>
    <w:p>
      <w:pPr>
        <w:spacing w:before="200" w:after="60"/>
      </w:pPr>
      <w:r>
        <w:rPr>
          <w:b/>
          <w:color w:val="1A1C1D"/>
          <w:sz w:val="32"/>
        </w:rPr>
        <w:t>Cierre de la clase</w:t>
      </w:r>
    </w:p>
    <w:p>
      <w:pPr>
        <w:pStyle w:val="ListBullet"/>
      </w:pPr>
      <w:r>
        <w:rPr>
          <w:b w:val="0"/>
          <w:color w:val="4A4A49"/>
          <w:sz w:val="22"/>
        </w:rPr>
        <w:t xml:space="preserve">Al terminar, cada estudiante debe tener: el proyecto registrado en </w:t>
      </w:r>
      <w:r>
        <w:rPr>
          <w:rFonts w:ascii="Consolas" w:hAnsi="Consolas"/>
          <w:b w:val="0"/>
          <w:color w:val="111111"/>
          <w:sz w:val="21"/>
        </w:rPr>
        <w:t>proyecto_pi</w:t>
      </w:r>
      <w:r>
        <w:rPr>
          <w:b w:val="0"/>
          <w:color w:val="4A4A49"/>
          <w:sz w:val="22"/>
        </w:rPr>
        <w:t>, las tres tablas creadas con sus restricciones, el ER de 8 entidades renderizado y la ficha de alcance con sus 3 reglas propias.</w:t>
      </w:r>
    </w:p>
    <w:p>
      <w:pPr>
        <w:pStyle w:val="ListBullet"/>
      </w:pPr>
      <w:r>
        <w:rPr>
          <w:b w:val="0"/>
          <w:color w:val="4A4A49"/>
          <w:sz w:val="22"/>
        </w:rPr>
        <w:t xml:space="preserve">Lo que hay que verificar antes de cerrar la sesion es la </w:t>
      </w:r>
      <w:r>
        <w:rPr>
          <w:b/>
          <w:color w:val="4A4A49"/>
          <w:sz w:val="22"/>
        </w:rPr>
        <w:t>coherencia de nombres</w:t>
      </w:r>
      <w:r>
        <w:rPr>
          <w:b w:val="0"/>
          <w:color w:val="4A4A49"/>
          <w:sz w:val="22"/>
        </w:rPr>
        <w:t xml:space="preserve"> entre el DDL de la pregunta 1 y el ER de la pregunta 2: si no coinciden, se arrastra a la Clase 2 y a todas las siguientes.</w:t>
      </w:r>
    </w:p>
    <w:p>
      <w:pPr>
        <w:pStyle w:val="ListBullet"/>
      </w:pPr>
      <w:r>
        <w:rPr>
          <w:b w:val="0"/>
          <w:color w:val="4A4A49"/>
          <w:sz w:val="22"/>
        </w:rPr>
        <w:t>Quien salga sin dominio ni alcance escritos no tiene sobre que trabajar en la Clase 2 (roles y privilegios): no deje el tema abierto para la semana siguiente.</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