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4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Mapas, conjuntos e interfaces graficas · HashMap, HashSet y Swing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encuentra cualquier expediente por ID en tiempo constante con HashMap y estrena su primera ventana Swing para consultarlo.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enunciado del proyecto exige buscar expedientes por ID y tener interfaz grafica, y hoy quedan resueltos los dos requisitos con la misma pieza de codigo.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HashMap sera el indice en memoria que se reconstruye al cargar el archivo CSV en las clases de persistencia, y el HashSet garantizara que no entren IDs repetidos.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primera ventana es el esqueleto sobre el que se montaran despues el formulario de registro de mascotas y la agenda de citas, por eso se escribe a mano y con la logica separada.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registro arranca precargado con cinco expedientes: M-001 Firulais labrador de Ana Gomez, M-002 Michi criollo de Luis Perez, M-003 Rocky pastor aleman de Ana Gomez, M-004 Nieve persa de Sara Diaz y M-005 Toby labrador de Sara Diaz.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Ademas hay un archivo historico de 5.000 fichas viejas (H-0001 a H-5000) que se usa solo para comparar la busqueda lineal del ArrayList contra el get() del HashMap.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recepcionista busca por ID escrito en minusculas o con espacios sobrantes, asi que el texto que entra debe limpiarse con trim() y toUpperCase() antes de consultar el mapa.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Ningun estudiante debe usar el disenador visual de NetBeans en esta clase: la ventana se escribe linea por linea para entender la jerarquia frame, panel y componente.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10 a 30): cree la clase Expediente con id, nombre, raza, dueno y nota clinica, y la clase RegistroExpedientes con private final Map&lt;String, Expediente&gt; expedientes = new HashMap&lt;&gt;(); verifique guardando los cinco expedientes del escenario e imprimiendo expedientes.size().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mapas (minutos 30 a 45): implemente buscar(String id) con get y validacion de null, y guardar(Expediente e) que use containsKey para avisar cuando un ID ya existe antes de que put lo reemplace en silencio; verifique guardando dos veces M-001 y confirmando que el mapa sigue en cinco expedientes y aparece el aviso.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de conjuntos (minutos 45 a 55): agregue private final Set&lt;String&gt; razas = new HashSet&lt;&gt;(); que se llene automaticamente en cada guardar y aproveche el boolean que devuelve add para avisar cuando la raza ya estaba; verifique que al cargar a Firulais y a Toby, ambos labradores, el conjunto reporta la raza repetida y razas.size() cuenta una sola vez Labrador.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Bloque Swing (minutos 65 a 95): escriba a mano la clase VentanaBuscarExpediente que extiende JFrame, con un JPanel superior que contenga un JLabel, un JTextField y un JButton, y un JLabel central para el resultado; verifique que la ventana abre centrada, con titulo VetCare y que al cerrarla el programa termina.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Integracion (minutos 95 a 115): conecte el boton con addActionListener usando lambda para que lea el ID del JTextField, lo normalice con trim() y toUpperCase(), consulte el HashMap y muestre el expediente en el JLabel central o un JOptionPane de advertencia si no existe, todo dentro de try-catch; capture la ventana con una busqueda exitosa y una fallida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RegistroExpedientes con HashMap y HashSet mas la ventana VentanaBuscarExpediente construida a mano (sin arrastrar componentes) que busca por ID y muestra el resultado o un mensaje de error controlado;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busqueda por ID usa get() del HashMap y no un recorrido de lista, y responde correctamente tanto para un ID existente como para uno inexistente.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Intentar registrar un ID ya existente produce un aviso explicito y el tamano del mapa no cambia por accidente.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ventana abre centrada, con titulo, con el boton funcionando y termina el programa al cerrarse (setDefaultCloseOperation configurado).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evento del boton solo lee la entrada y llama al registro: ninguna estructura de datos ni regla de negocio esta escrita dentro del ActionListener.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al guardar dos veces el mismo ID el mapa sigue teniendo el mismo tamano y nadie aviso nada, que hace put cuando la clave ya existe y con que metodo pudo haberlo detectado antes?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compila sin errores pero no aparece ninguna ventana en pantalla, cual es la ultima linea que suele faltar despues de construir el JFrame?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el resultado sale correcto en la consola pero el JLabel no cambia, esta llamando al metodo que actualiza el texto del componente o solo esta imprimiendo?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indexa los expedientes de VetCare en un HashMap con control de ID duplicado, cuenta razas distintas con HashSet y estrena la ventana Swing que consulta ese registro con un ActionListener limpio.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recorrido a la clave: `HashMap&lt;String, Expediente&gt;`.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`HashSet` de razas: el boolean que casi nadie usa.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Interfaz grafica Java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primera ventana de VetCare, escrita a mano.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demo de los 5.000 expedientes.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Justificacion: estructura de datos y limpieza de la vista.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