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Conceptos iniciales de ingenieria de software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Google Docs · draw.io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Equipo conformado y dominio del proyecto acotado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la ficha de hoy es la base de todo el paquete de diseño; si el dominio queda vago, los requisitos y los diagramas tambien.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esta asignatura el entregable son los planos, no el codigo: conviene decirlo desde el primer dia.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diagnostico de hoy no tiene nota: sirve para calibrar el ritmo de las proximas clases.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Dominio por defecto: la clinica veterinaria Huellitas del Proyecto Integrador.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Herramientas: Google Docs para la ficha y draw.io o Excalidraw para el boceto.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 parte de cero: no hay documentacion previa del sistema.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Formen equipo de 2-3 personas y definan quien sera el vocero tecnico del grupo ante el docente.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Escriban el problema en 2-3 frases: quien sufre que, y como se nota hoy ese dolor en la operacion diaria de la clinica.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Listen 3-5 capacidades del sistema, escritas como verbos de negocio (registrar, agendar, consultar), no como pantallas.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Identifiquen 2-3 actores y, para cada uno, que espera obtener del sistema.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Escriban explicitamente que NO hara el sistema este semestre (fuera de alcance): sin esa lista, el proyecto crece sin control.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Ficha del equipo: problema en 2-3 frases, 3-5 capacidades, 2-3 actores y lo que queda fuera de alcance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problema nombra un actor concreto y un dolor observable, no una generalidad.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Las capacidades estan escritas como verbos de negocio y son entre 3 y 5.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Los actores identificados tienen un interes explicito, no solo un nombre.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lista de fuera de alcance existe y es especifica.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¿Quien sufre el problema y como se mide hoy ese sufrimiento?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¿Un compañero de otro equipo entenderia nuestro sistema en 30 segundos, sin que se lo expliquemos?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¿Escribimos que NO hara el sistema, o dejamos la puerta abierta a que crezca sin control?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entrega la ficha de dominio de VetCare: problema con actor y dolor observable, capacidades, actores con interes, fuera de alcance y su primer par RF/RNF bien escrito.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Ficha del equipo y problema de la clinica Huellitas.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Capacidades y actores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Diagrama (Mermaid)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Mapa de dominio de VetCare en Mermaid.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De la frase cruda al requisito bien escrito.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multiple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Verificacion: RF o RNF.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para trabajar en equipo antes de responder.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