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Taller Estudiante Clase 5 - Interfaces Gráficas (GUI) Básicas</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Proyecto Integrador: VetCare - El Menú Principal Visual</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Objetivo:</w:t>
      </w:r>
      <w:r w:rsidDel="00000000" w:rsidR="00000000" w:rsidRPr="00000000">
        <w:rPr>
          <w:rFonts w:ascii="Google Sans" w:cs="Google Sans" w:eastAsia="Google Sans" w:hAnsi="Google Sans"/>
          <w:color w:val="1f1f1f"/>
          <w:rtl w:val="0"/>
        </w:rPr>
        <w:t xml:space="preserve"> Desarrollar tu primera interfaz gráfica usando Java Swing a través de código orientado a objetos, abandonando definitivamente la terminal de consola.</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Instrucciones (Recomendado: Apache NetBeans o IDE Local):</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i w:val="1"/>
          <w:iCs w:val="1"/>
          <w:color w:val="1f1f1f"/>
        </w:rPr>
      </w:pPr>
      <w:r w:rsidDel="00000000" w:rsidR="00000000" w:rsidRPr="00000000">
        <w:rPr>
          <w:rFonts w:ascii="Google Sans" w:cs="Google Sans" w:eastAsia="Google Sans" w:hAnsi="Google Sans"/>
          <w:i w:val="1"/>
          <w:iCs w:val="1"/>
          <w:color w:val="1f1f1f"/>
          <w:rtl w:val="0"/>
        </w:rPr>
        <w:t xml:space="preserve">Nota: Para este ejercicio, te recomendamos encarecidamente trabajar en un IDE instalado en tu computador, ya que los compiladores en línea (como JDoodle) tienen limitaciones para renderizar ventanas flotantes.</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Nuevo Proyecto:</w:t>
      </w:r>
      <w:r w:rsidDel="00000000" w:rsidR="00000000" w:rsidRPr="00000000">
        <w:rPr>
          <w:rFonts w:ascii="Google Sans" w:cs="Google Sans" w:eastAsia="Google Sans" w:hAnsi="Google Sans"/>
          <w:color w:val="1f1f1f"/>
          <w:rtl w:val="0"/>
        </w:rPr>
        <w:t xml:space="preserve"> Crea una nueva clase en Java llamada VentanaVetCare.</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Importar Herramientas Visuales:</w:t>
      </w:r>
      <w:r w:rsidDel="00000000" w:rsidR="00000000" w:rsidRPr="00000000">
        <w:rPr>
          <w:rFonts w:ascii="Google Sans" w:cs="Google Sans" w:eastAsia="Google Sans" w:hAnsi="Google Sans"/>
          <w:color w:val="1f1f1f"/>
          <w:rtl w:val="0"/>
        </w:rPr>
        <w:t xml:space="preserve"> Al inicio del archivo, importa los siguientes objetos de la biblioteca de Java Swing:</w:t>
      </w:r>
    </w:p>
    <w:p w:rsidR="00000000" w:rsidDel="00000000" w:rsidP="00000000" w:rsidRDefault="00000000" w:rsidRPr="00000000" w14:paraId="00000008">
      <w:pPr>
        <w:numPr>
          <w:ilvl w:val="1"/>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w:cs="Google Sans" w:eastAsia="Google Sans" w:hAnsi="Google Sans"/>
          <w:color w:val="1f1f1f"/>
          <w:rtl w:val="0"/>
        </w:rPr>
        <w:t xml:space="preserve">import javax.swing.JFrame;</w:t>
      </w:r>
    </w:p>
    <w:p w:rsidR="00000000" w:rsidDel="00000000" w:rsidP="00000000" w:rsidRDefault="00000000" w:rsidRPr="00000000" w14:paraId="00000009">
      <w:pPr>
        <w:numPr>
          <w:ilvl w:val="1"/>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w:cs="Google Sans" w:eastAsia="Google Sans" w:hAnsi="Google Sans"/>
          <w:color w:val="1f1f1f"/>
          <w:rtl w:val="0"/>
        </w:rPr>
        <w:t xml:space="preserve">import javax.swing.JPanel;</w:t>
      </w:r>
    </w:p>
    <w:p w:rsidR="00000000" w:rsidDel="00000000" w:rsidP="00000000" w:rsidRDefault="00000000" w:rsidRPr="00000000" w14:paraId="0000000A">
      <w:pPr>
        <w:numPr>
          <w:ilvl w:val="1"/>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w:cs="Google Sans" w:eastAsia="Google Sans" w:hAnsi="Google Sans"/>
          <w:color w:val="1f1f1f"/>
          <w:rtl w:val="0"/>
        </w:rPr>
        <w:t xml:space="preserve">import javax.swing.JButton;</w:t>
      </w:r>
    </w:p>
    <w:p w:rsidR="00000000" w:rsidDel="00000000" w:rsidP="00000000" w:rsidRDefault="00000000" w:rsidRPr="00000000" w14:paraId="0000000B">
      <w:pPr>
        <w:numPr>
          <w:ilvl w:val="1"/>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w:cs="Google Sans" w:eastAsia="Google Sans" w:hAnsi="Google Sans"/>
          <w:color w:val="1f1f1f"/>
          <w:rtl w:val="0"/>
        </w:rPr>
        <w:t xml:space="preserve">import javax.swing.JLabel;</w:t>
      </w:r>
    </w:p>
    <w:p w:rsidR="00000000" w:rsidDel="00000000" w:rsidP="00000000" w:rsidRDefault="00000000" w:rsidRPr="00000000" w14:paraId="0000000C">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Construir el Marco (Frame):</w:t>
      </w:r>
      <w:r w:rsidDel="00000000" w:rsidR="00000000" w:rsidRPr="00000000">
        <w:rPr>
          <w:rFonts w:ascii="Google Sans" w:cs="Google Sans" w:eastAsia="Google Sans" w:hAnsi="Google Sans"/>
          <w:color w:val="1f1f1f"/>
          <w:rtl w:val="0"/>
        </w:rPr>
        <w:t xml:space="preserve"> Dentro de tu método main:</w:t>
      </w:r>
    </w:p>
    <w:p w:rsidR="00000000" w:rsidDel="00000000" w:rsidP="00000000" w:rsidRDefault="00000000" w:rsidRPr="00000000" w14:paraId="0000000D">
      <w:pPr>
        <w:numPr>
          <w:ilvl w:val="1"/>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w:cs="Google Sans" w:eastAsia="Google Sans" w:hAnsi="Google Sans"/>
          <w:color w:val="1f1f1f"/>
          <w:rtl w:val="0"/>
        </w:rPr>
        <w:t xml:space="preserve">Instancia un nuevo JFrame con el título: "VetCare - Menú Principal".</w:t>
      </w:r>
    </w:p>
    <w:p w:rsidR="00000000" w:rsidDel="00000000" w:rsidP="00000000" w:rsidRDefault="00000000" w:rsidRPr="00000000" w14:paraId="0000000E">
      <w:pPr>
        <w:numPr>
          <w:ilvl w:val="1"/>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w:cs="Google Sans" w:eastAsia="Google Sans" w:hAnsi="Google Sans"/>
          <w:color w:val="1f1f1f"/>
          <w:rtl w:val="0"/>
        </w:rPr>
        <w:t xml:space="preserve">Establece un tamaño agradable (por ejemplo, ancho 400, alto 350) usando .setSize().</w:t>
      </w:r>
    </w:p>
    <w:p w:rsidR="00000000" w:rsidDel="00000000" w:rsidP="00000000" w:rsidRDefault="00000000" w:rsidRPr="00000000" w14:paraId="0000000F">
      <w:pPr>
        <w:numPr>
          <w:ilvl w:val="1"/>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w:cs="Google Sans" w:eastAsia="Google Sans" w:hAnsi="Google Sans"/>
          <w:color w:val="1f1f1f"/>
          <w:rtl w:val="0"/>
        </w:rPr>
        <w:t xml:space="preserve">Asegúrate de que al cerrar la ventana el programa se detenga utilizando: ventana.setDefaultCloseOperation(JFrame.EXIT_ON_CLOSE);</w:t>
      </w:r>
    </w:p>
    <w:p w:rsidR="00000000" w:rsidDel="00000000" w:rsidP="00000000" w:rsidRDefault="00000000" w:rsidRPr="00000000" w14:paraId="00000010">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Construir el Contenedor (Panel):</w:t>
      </w:r>
      <w:r w:rsidDel="00000000" w:rsidR="00000000" w:rsidRPr="00000000">
        <w:rPr>
          <w:rFonts w:ascii="Google Sans" w:cs="Google Sans" w:eastAsia="Google Sans" w:hAnsi="Google Sans"/>
          <w:color w:val="1f1f1f"/>
          <w:rtl w:val="0"/>
        </w:rPr>
        <w:t xml:space="preserve"> Instancia un JPanel que servirá como el lienzo de nuestra interfaz.</w:t>
      </w:r>
    </w:p>
    <w:p w:rsidR="00000000" w:rsidDel="00000000" w:rsidP="00000000" w:rsidRDefault="00000000" w:rsidRPr="00000000" w14:paraId="00000011">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Crear Elementos:</w:t>
      </w:r>
      <w:r w:rsidDel="00000000" w:rsidR="00000000" w:rsidRPr="00000000">
        <w:rPr>
          <w:rFonts w:ascii="Google Sans" w:cs="Google Sans" w:eastAsia="Google Sans" w:hAnsi="Google Sans"/>
          <w:color w:val="1f1f1f"/>
          <w:rtl w:val="0"/>
        </w:rPr>
        <w:t xml:space="preserve"> Instancia los siguientes objetos:</w:t>
      </w:r>
    </w:p>
    <w:p w:rsidR="00000000" w:rsidDel="00000000" w:rsidP="00000000" w:rsidRDefault="00000000" w:rsidRPr="00000000" w14:paraId="00000012">
      <w:pPr>
        <w:numPr>
          <w:ilvl w:val="1"/>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w:cs="Google Sans" w:eastAsia="Google Sans" w:hAnsi="Google Sans"/>
          <w:color w:val="1f1f1f"/>
          <w:rtl w:val="0"/>
        </w:rPr>
        <w:t xml:space="preserve">Un JLabel (Etiqueta) que diga: "Seleccione una opción de gestión:"</w:t>
      </w:r>
    </w:p>
    <w:p w:rsidR="00000000" w:rsidDel="00000000" w:rsidP="00000000" w:rsidRDefault="00000000" w:rsidRPr="00000000" w14:paraId="00000013">
      <w:pPr>
        <w:numPr>
          <w:ilvl w:val="1"/>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w:cs="Google Sans" w:eastAsia="Google Sans" w:hAnsi="Google Sans"/>
          <w:color w:val="1f1f1f"/>
          <w:rtl w:val="0"/>
        </w:rPr>
        <w:t xml:space="preserve">Un JButton llamado btnRegistrar con el texto "1. Registrar Paciente"</w:t>
      </w:r>
    </w:p>
    <w:p w:rsidR="00000000" w:rsidDel="00000000" w:rsidP="00000000" w:rsidRDefault="00000000" w:rsidRPr="00000000" w14:paraId="00000014">
      <w:pPr>
        <w:numPr>
          <w:ilvl w:val="1"/>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w:cs="Google Sans" w:eastAsia="Google Sans" w:hAnsi="Google Sans"/>
          <w:color w:val="1f1f1f"/>
          <w:rtl w:val="0"/>
        </w:rPr>
        <w:t xml:space="preserve">Un JButton llamado btnBuscar con el texto "2. Buscar por ID"</w:t>
      </w:r>
    </w:p>
    <w:p w:rsidR="00000000" w:rsidDel="00000000" w:rsidP="00000000" w:rsidRDefault="00000000" w:rsidRPr="00000000" w14:paraId="00000015">
      <w:pPr>
        <w:numPr>
          <w:ilvl w:val="1"/>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w:cs="Google Sans" w:eastAsia="Google Sans" w:hAnsi="Google Sans"/>
          <w:color w:val="1f1f1f"/>
          <w:rtl w:val="0"/>
        </w:rPr>
        <w:t xml:space="preserve">Un JButton llamado btnVer con el texto "3. Ver Sala de Espera"</w:t>
      </w:r>
    </w:p>
    <w:p w:rsidR="00000000" w:rsidDel="00000000" w:rsidP="00000000" w:rsidRDefault="00000000" w:rsidRPr="00000000" w14:paraId="00000016">
      <w:pPr>
        <w:numPr>
          <w:ilvl w:val="1"/>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w:cs="Google Sans" w:eastAsia="Google Sans" w:hAnsi="Google Sans"/>
          <w:color w:val="1f1f1f"/>
          <w:rtl w:val="0"/>
        </w:rPr>
        <w:t xml:space="preserve">Un JButton llamado btnSalir con el texto "4. Salir"</w:t>
      </w:r>
    </w:p>
    <w:p w:rsidR="00000000" w:rsidDel="00000000" w:rsidP="00000000" w:rsidRDefault="00000000" w:rsidRPr="00000000" w14:paraId="00000017">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Ensamblar la Interfaz:</w:t>
      </w:r>
    </w:p>
    <w:p w:rsidR="00000000" w:rsidDel="00000000" w:rsidP="00000000" w:rsidRDefault="00000000" w:rsidRPr="00000000" w14:paraId="00000018">
      <w:pPr>
        <w:numPr>
          <w:ilvl w:val="1"/>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885" w:hanging="360"/>
      </w:pPr>
      <w:r w:rsidDel="00000000" w:rsidR="00000000" w:rsidRPr="00000000">
        <w:rPr>
          <w:rFonts w:ascii="Google Sans" w:cs="Google Sans" w:eastAsia="Google Sans" w:hAnsi="Google Sans"/>
          <w:color w:val="1f1f1f"/>
          <w:rtl w:val="0"/>
        </w:rPr>
        <w:t xml:space="preserve">Añade la etiqueta y los 4 botones al Panel utilizando el método .add() (ej. panel.add(btnRegistrar);).</w:t>
      </w:r>
    </w:p>
    <w:p w:rsidR="00000000" w:rsidDel="00000000" w:rsidP="00000000" w:rsidRDefault="00000000" w:rsidRPr="00000000" w14:paraId="00000019">
      <w:pPr>
        <w:numPr>
          <w:ilvl w:val="1"/>
          <w:numId w:val="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885" w:hanging="360"/>
      </w:pPr>
      <w:r w:rsidDel="00000000" w:rsidR="00000000" w:rsidRPr="00000000">
        <w:rPr>
          <w:rFonts w:ascii="Google Sans" w:cs="Google Sans" w:eastAsia="Google Sans" w:hAnsi="Google Sans"/>
          <w:color w:val="1f1f1f"/>
          <w:rtl w:val="0"/>
        </w:rPr>
        <w:t xml:space="preserve">Añade el Panel completo a tu JFrame principal.</w:t>
      </w:r>
    </w:p>
    <w:p w:rsidR="00000000" w:rsidDel="00000000" w:rsidP="00000000" w:rsidRDefault="00000000" w:rsidRPr="00000000" w14:paraId="0000001A">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Google Sans" w:cs="Google Sans" w:eastAsia="Google Sans" w:hAnsi="Google Sans"/>
          <w:b w:val="1"/>
          <w:bCs w:val="1"/>
          <w:color w:val="1f1f1f"/>
          <w:rtl w:val="0"/>
        </w:rPr>
        <w:t xml:space="preserve">Magia Visual:</w:t>
      </w:r>
      <w:r w:rsidDel="00000000" w:rsidR="00000000" w:rsidRPr="00000000">
        <w:rPr>
          <w:rFonts w:ascii="Google Sans" w:cs="Google Sans" w:eastAsia="Google Sans" w:hAnsi="Google Sans"/>
          <w:color w:val="1f1f1f"/>
          <w:rtl w:val="0"/>
        </w:rPr>
        <w:t xml:space="preserve"> En la </w:t>
      </w:r>
      <w:r w:rsidDel="00000000" w:rsidR="00000000" w:rsidRPr="00000000">
        <w:rPr>
          <w:rFonts w:ascii="Google Sans" w:cs="Google Sans" w:eastAsia="Google Sans" w:hAnsi="Google Sans"/>
          <w:i w:val="1"/>
          <w:iCs w:val="1"/>
          <w:color w:val="1f1f1f"/>
          <w:rtl w:val="0"/>
        </w:rPr>
        <w:t xml:space="preserve">última línea de código</w:t>
      </w:r>
      <w:r w:rsidDel="00000000" w:rsidR="00000000" w:rsidRPr="00000000">
        <w:rPr>
          <w:rFonts w:ascii="Google Sans" w:cs="Google Sans" w:eastAsia="Google Sans" w:hAnsi="Google Sans"/>
          <w:color w:val="1f1f1f"/>
          <w:rtl w:val="0"/>
        </w:rPr>
        <w:t xml:space="preserve"> de tu método main, escribe ventana.setVisible(true); para encender las luces y mostrar la interfaz.</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24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Consideraciones para la entrega:</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 ejecutar tu proyecto, debe abrirse una ventana real del sistema operativo con los botones que creaste. Si haces clic en ellos, no pasará nada (y eso está bien), programaremos las acciones ("Eventos") en nuestra próxima sesión.</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Formato de Entrega:</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Sube el archivo .java (o el .zip de tu proyecto) en la asignación del Campus Virtual de la Clase 5 antes del domingo a las 11:59 PM.</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