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Quiz Clase 12 - Integración de Módulos y Depuración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(Estas 5 preguntas están listas para copiarse a Kahoot o Teams Forms)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la fase de Integración de Software, ¿cuál es el objetivo principal?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Terminar el diseño de la interfaz en Photoshop.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Hacer que módulos independientes (Vista, Archivos, Bases de Datos) se conecten y comuniquen correctamente sin colapsar.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Borrar el código antiguo para liberar espacio.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Comprar el dominio web para subir el programa.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¿Qué es y para qué sirve un "Breakpoint" (Punto de quiebre)?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Una marca que se le pone al código para que el programa se pause automáticamente al llegar a esa línea, permitiendo inspeccionar la memoria.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Es una palabra clave en Java para finalizar un bucle while.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Es un error crítico del sistema operativo que cierra el programa.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Es el punto donde el archivo CSV deja de guardar datos.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Cuando tenemos la ejecución del programa congelada en el Debugger, ¿para qué sirve la acción "Step Over" (Pasar por encima / F8)?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Para saltar al final del programa y cerrarlo.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Para ignorar todos los errores y seguir adelante.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Para ejecutar la línea de código actual completa y avanzar el "congelamiento" a la siguiente línea, paso a paso.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Para entrar dentro del código fuente de las librerías nativas de Java.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¿Por qué usar el Modo Debug (Depurador) del IDE es mejor práctica que escribir decenas de System.out.println() en todo el código?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Porque el Debugger te permite ver el valor de TODAS las variables en tiempo real sin ensuciar ni modificar el código fuente original.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Porque el Debugger es más colorido y se ve mejor.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No es mejor, System.out.println() siempre será la técnica más avanzada y profesional de la industria.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Porque el Debugger repara los errores automáticamente sin intervención humana.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un flujo lógico de arranque (El método main) de nuestro sistema VetCare integrado, ¿cuál es el orden correcto de ejecución?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Cargar datos del CSV -&gt; Abrir Interfaz Gráfica -&gt; Esperar que el usuario interactúe.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Esperar que el usuario interactúe -&gt; Abrir Interfaz Gráfica -&gt; Cargar datos del CSV.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Abrir Interfaz Gráfica -&gt; Esperar que el usuario interactúe -&gt; Cargar datos del CSV.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El orden no importa en Java, el compilador lo decide al azar.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