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10 — Costos y sostenibilidad cloud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Cite un driver típico de costo cloud.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right-sizing?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labs temporales ayudan a sostenibilidad académica?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