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Colecciones dinamicas · ArrayList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deja de vivir en un arreglo de tamano fijo y pasa a un ArrayList&lt;Mascota&gt; que crece con la clinica.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Java con las clases Mascota y RegistroMascotas y un menu de consola que agrega, lista, busca por ID y elimina mascotas,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Colecciones dinamicas ArrayList/Presentacion.pptx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problema real de Huellitas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Empecemos por el problema real de Huellitas.</w:t>
      </w:r>
    </w:p>
    <w:p>
      <w:r>
        <w:rPr>
          <w:b/>
          <w:color w:val="4A4A49"/>
          <w:sz w:val="22"/>
        </w:rPr>
        <w:t>El problema real de Huellitas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Un ArrayList es exactamente esa carpeta que se agranda sola, y aqui...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Esa arquitectura explica el rendimiento: get(i) es instantaneo porque salta directo a la posicion i del arreglo interno, agregar al final es barato casi siempre, pero add(0, mascota) o remove(0) obligan a correr un puesto a todos los demas elementos.</w:t>
      </w:r>
    </w:p>
    <w:p>
      <w:r>
        <w:rPr>
          <w:b/>
          <w:color w:val="4A4A49"/>
          <w:sz w:val="22"/>
        </w:rPr>
        <w:t>La interfaz de trabajo es corta y hay que dominarla de memoria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&lt;Mascota&gt; entre los picos se llama generico y no es decoracion: le dice al compilador que ahi solo entran Mascotas, de modo que si un estudiante intenta guardar un String el error aparece al compilar y no como un ClassCastException en plena sustentacion.</w:t>
      </w:r>
    </w:p>
    <w:p>
      <w:r>
        <w:rPr>
          <w:b/>
          <w:color w:val="4A4A49"/>
          <w:sz w:val="22"/>
        </w:rPr>
        <w:t>La interfaz de trabajo es corta y hay que dominarla de memoria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interfaz de trabajo es corta y hay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Recorrer la lista tiene dos formas y cada una tiene su momento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Recorrer la lista tiene dos formas y cada una tiene su momento.</w:t>
      </w:r>
    </w:p>
    <w:p>
      <w:r>
        <w:rPr>
          <w:b/>
          <w:color w:val="4A4A49"/>
          <w:sz w:val="22"/>
        </w:rPr>
        <w:t>Recorrer la lista tiene dos formas y cada una tiene su momento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ultima idea es de diseno, y es la que hace que este codigo sirva...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ultima idea es de diseno, y es la que hace que este codigo sirva para el resto del proyecto integrador.</w:t>
      </w:r>
    </w:p>
    <w:p>
      <w:pPr>
        <w:pStyle w:val="ListBullet2"/>
      </w:pPr>
      <w:r>
        <w:rPr>
          <w:b w:val="0"/>
          <w:color w:val="4A4A49"/>
          <w:sz w:val="22"/>
        </w:rPr>
        <w:t>Eso es encapsulamiento aplicado a colecciones, y es lo que hara posible que en las proximas clases la misma clase RegistroMascotas alimente una tabla de Swing y despues se guarde en un archivo CSV sin cambiar una sola linea de la logica.</w:t>
      </w:r>
    </w:p>
    <w:p>
      <w:r>
        <w:rPr>
          <w:b/>
          <w:color w:val="4A4A49"/>
          <w:sz w:val="22"/>
        </w:rPr>
        <w:t>class VetCareRegistroMascotas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VetCareRegistroMascotas.java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VetCareRegistroMascotas.java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VetCareRegistroMascotas.java — main()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VetCareRegistroMascotas.java — menu()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VetCareRegistroMascotas.java — menu()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VetCareRegistroMascotas.java — menu() (3/3)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VetCareRegistroMascotas.java — leerEntero()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VetCareRegistroMascotas.java — class Mascota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VetCareRegistroMascotas.java — Mascota()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VetCareRegistroMascotas.java — class RegistroMascotas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VetCareRegistroMascotas.java — agregar()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VetCareRegistroMascotas.java — buscarPorId()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VetCareRegistroMascotas.java — eliminarPorId()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VetCareRegistroMascotas.java — pasarAGeriatria()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VetCareRegistroMascotas.java — listar()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VetCareRegistroMascotas.java — cantidad()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muestra un Mascota[3] que revienta al intentar guardar la cuarta ficha y luego el mismo caso resuelto con ArrayList, imprimiendo size() despues de cada operacion.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deja de vivir en un arreglo de tamano fijo y pasa a un ArrayList&lt;Mascota&gt; que crece con la clinica..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muestra un Mascota[3] que revienta al intentar guardar la cuarta ficha y luego el mismo caso resuelto con ArrayList, imprimiendo size() despues de cada operacion.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2/Codigo/VetCareRegistroMascotas.java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2 - Colecciones dinamicas ArrayList/Taller PI - Clase 2 -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en VS Code el proyecto Java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Number"/>
      </w:pPr>
      <w:r>
        <w:rPr>
          <w:b w:val="0"/>
          <w:color w:val="4A4A49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Number"/>
      </w:pPr>
      <w:r>
        <w:rPr>
          <w:b w:val="0"/>
          <w:color w:val="4A4A49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Number"/>
      </w:pPr>
      <w:r>
        <w:rPr>
          <w:b w:val="0"/>
          <w:color w:val="4A4A49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Number"/>
      </w:pPr>
      <w:r>
        <w:rPr>
          <w:b w:val="0"/>
          <w:color w:val="4A4A49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Java con las clases Mascota y RegistroMascotas y un menu de consola que agrega, lista, busca por ID y elimina mascotas,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2 -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deja de vivir en un arreglo de tamano fijo y pasa a un ArrayList&lt;Mascota&gt; que crece con la clinica..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